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0202" w:rsidRPr="00DB6E8D" w:rsidRDefault="00170202" w:rsidP="00DB6E8D">
      <w:pPr>
        <w:pStyle w:val="CharCarChar"/>
        <w:jc w:val="center"/>
        <w:rPr>
          <w:rFonts w:ascii="PT Astra Serif" w:hAnsi="PT Astra Serif"/>
          <w:b/>
          <w:sz w:val="26"/>
          <w:szCs w:val="26"/>
          <w:lang w:val="ru-RU"/>
        </w:rPr>
      </w:pPr>
      <w:r w:rsidRPr="00DB6E8D">
        <w:rPr>
          <w:rFonts w:ascii="PT Astra Serif" w:hAnsi="PT Astra Serif"/>
          <w:b/>
          <w:sz w:val="26"/>
          <w:szCs w:val="26"/>
          <w:lang w:val="ru-RU"/>
        </w:rPr>
        <w:t>Анализ исполнения бюджета города Югорска по расходам за 202</w:t>
      </w:r>
      <w:r w:rsidR="00B83036" w:rsidRPr="00DB6E8D">
        <w:rPr>
          <w:rFonts w:ascii="PT Astra Serif" w:hAnsi="PT Astra Serif"/>
          <w:b/>
          <w:sz w:val="26"/>
          <w:szCs w:val="26"/>
          <w:lang w:val="ru-RU"/>
        </w:rPr>
        <w:t>4</w:t>
      </w:r>
      <w:r w:rsidRPr="00DB6E8D">
        <w:rPr>
          <w:rFonts w:ascii="PT Astra Serif" w:hAnsi="PT Astra Serif"/>
          <w:b/>
          <w:sz w:val="26"/>
          <w:szCs w:val="26"/>
          <w:lang w:val="ru-RU"/>
        </w:rPr>
        <w:t xml:space="preserve"> год</w:t>
      </w:r>
    </w:p>
    <w:p w:rsidR="00170202" w:rsidRPr="00CA03DA" w:rsidRDefault="00170202" w:rsidP="00557EE3">
      <w:pPr>
        <w:spacing w:line="276" w:lineRule="auto"/>
        <w:ind w:firstLine="709"/>
        <w:jc w:val="both"/>
        <w:rPr>
          <w:rFonts w:ascii="PT Astra Serif" w:hAnsi="PT Astra Serif"/>
          <w:sz w:val="26"/>
          <w:szCs w:val="26"/>
        </w:rPr>
      </w:pPr>
    </w:p>
    <w:p w:rsidR="00B138AB" w:rsidRPr="00CA03DA" w:rsidRDefault="00B75E4B"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В соответствии с решением Думы города Югорска от 19.12.2023 № 97 «О бюджете города Югорска на 2024 год и на плановый период 2025 и 2026 годов» </w:t>
      </w:r>
      <w:r w:rsidR="00B138AB" w:rsidRPr="00CA03DA">
        <w:rPr>
          <w:rFonts w:ascii="PT Astra Serif" w:hAnsi="PT Astra Serif"/>
          <w:sz w:val="26"/>
          <w:szCs w:val="26"/>
        </w:rPr>
        <w:t xml:space="preserve">расходы бюджета были утверждены в сумме 4 967 762,9 тыс. рублей. В течение отчетного года принято 3 решения Думы города Югорска о внесении изменений в бюджет города Югорска (решения Думы города Югорска от 23.04.2024 № 25, от 30.09.2024 № 74, от  20.12.2024 № 101). </w:t>
      </w:r>
    </w:p>
    <w:p w:rsidR="00B138AB" w:rsidRPr="00CA03DA" w:rsidRDefault="00B138AB"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В течение финансового года вносились изменения в сводную бюджетную роспись бюджета города Югорска на:</w:t>
      </w:r>
    </w:p>
    <w:p w:rsidR="00B138AB" w:rsidRPr="00CA03DA" w:rsidRDefault="00B138AB"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суммы средств, поступивших в виде субсидий, субвенций и иных межбюджетных трансфертов, имеющих целевое назначение, из федерального и окружного бюджетов сверх объемов, предусмотренных в решении о бюджете;</w:t>
      </w:r>
    </w:p>
    <w:p w:rsidR="00B138AB" w:rsidRPr="00CA03DA" w:rsidRDefault="00B138AB" w:rsidP="00557EE3">
      <w:pPr>
        <w:spacing w:line="276" w:lineRule="auto"/>
        <w:ind w:firstLine="720"/>
        <w:jc w:val="both"/>
        <w:rPr>
          <w:rFonts w:ascii="PT Astra Serif" w:hAnsi="PT Astra Serif"/>
          <w:sz w:val="26"/>
          <w:szCs w:val="26"/>
        </w:rPr>
      </w:pPr>
      <w:r w:rsidRPr="00CA03DA">
        <w:rPr>
          <w:rFonts w:ascii="PT Astra Serif" w:hAnsi="PT Astra Serif"/>
          <w:sz w:val="26"/>
          <w:szCs w:val="26"/>
        </w:rPr>
        <w:t>- суммы средств в связи с перераспределением бюджетных ассигнований между структурными элементами (основными мероприятиями) муниципальных программ города Югорска, а также между их соисполнителями, участниками;</w:t>
      </w:r>
    </w:p>
    <w:p w:rsidR="00B138AB" w:rsidRPr="00CA03DA" w:rsidRDefault="00B138AB" w:rsidP="00557EE3">
      <w:pPr>
        <w:widowControl w:val="0"/>
        <w:suppressAutoHyphens/>
        <w:autoSpaceDE w:val="0"/>
        <w:spacing w:line="276" w:lineRule="auto"/>
        <w:ind w:firstLine="709"/>
        <w:jc w:val="both"/>
        <w:rPr>
          <w:rFonts w:ascii="PT Astra Serif" w:hAnsi="PT Astra Serif"/>
          <w:sz w:val="26"/>
          <w:szCs w:val="26"/>
        </w:rPr>
      </w:pPr>
      <w:r w:rsidRPr="00CA03DA">
        <w:rPr>
          <w:rFonts w:ascii="PT Astra Serif" w:hAnsi="PT Astra Serif"/>
          <w:sz w:val="26"/>
          <w:szCs w:val="26"/>
        </w:rPr>
        <w:t>- суммы сре</w:t>
      </w:r>
      <w:proofErr w:type="gramStart"/>
      <w:r w:rsidRPr="00CA03DA">
        <w:rPr>
          <w:rFonts w:ascii="PT Astra Serif" w:hAnsi="PT Astra Serif"/>
          <w:sz w:val="26"/>
          <w:szCs w:val="26"/>
        </w:rPr>
        <w:t>дств в св</w:t>
      </w:r>
      <w:proofErr w:type="gramEnd"/>
      <w:r w:rsidRPr="00CA03DA">
        <w:rPr>
          <w:rFonts w:ascii="PT Astra Serif" w:hAnsi="PT Astra Serif"/>
          <w:sz w:val="26"/>
          <w:szCs w:val="26"/>
        </w:rPr>
        <w:t>язи с перераспределением бюджетных ассигнований по соответствующим кодам бюджетной классификации расходов бюджета за счет средств, образовавшихся в связи с экономией в текущем финансовом году бюджетных ассигнований, в пределах общего объема бюджетных ассигнований, предусмотренных главному распорядителю средств бюджета города Югорска;</w:t>
      </w:r>
    </w:p>
    <w:p w:rsidR="00B138AB" w:rsidRPr="00CA03DA" w:rsidRDefault="00B138AB" w:rsidP="00557EE3">
      <w:pPr>
        <w:widowControl w:val="0"/>
        <w:suppressAutoHyphens/>
        <w:autoSpaceDE w:val="0"/>
        <w:spacing w:line="276" w:lineRule="auto"/>
        <w:ind w:firstLine="709"/>
        <w:jc w:val="both"/>
        <w:rPr>
          <w:rFonts w:ascii="PT Astra Serif" w:hAnsi="PT Astra Serif"/>
          <w:sz w:val="26"/>
          <w:szCs w:val="26"/>
        </w:rPr>
      </w:pPr>
      <w:r w:rsidRPr="00CA03DA">
        <w:rPr>
          <w:rFonts w:ascii="PT Astra Serif" w:hAnsi="PT Astra Serif"/>
          <w:sz w:val="26"/>
          <w:szCs w:val="26"/>
        </w:rPr>
        <w:t>- суммы средств в связи с перераспределением бюджетных ассигнований по соответствующим кодам классификации расходов бюджета в целях обеспечения условий предоставления межбюджетных трансфертов;</w:t>
      </w:r>
    </w:p>
    <w:p w:rsidR="00B138AB" w:rsidRPr="00CA03DA" w:rsidRDefault="00B138AB" w:rsidP="00557EE3">
      <w:pPr>
        <w:spacing w:line="276" w:lineRule="auto"/>
        <w:ind w:firstLine="720"/>
        <w:jc w:val="both"/>
        <w:rPr>
          <w:rFonts w:ascii="PT Astra Serif" w:hAnsi="PT Astra Serif"/>
          <w:sz w:val="26"/>
          <w:szCs w:val="26"/>
        </w:rPr>
      </w:pPr>
      <w:r w:rsidRPr="00CA03DA">
        <w:rPr>
          <w:rFonts w:ascii="PT Astra Serif" w:hAnsi="PT Astra Serif"/>
          <w:sz w:val="26"/>
          <w:szCs w:val="26"/>
        </w:rPr>
        <w:t>- суммы средств в связи с изменением бюджетной классификации расходов бюджета без изменения целевого направления средств;</w:t>
      </w:r>
    </w:p>
    <w:p w:rsidR="00B138AB" w:rsidRPr="00CA03DA" w:rsidRDefault="00B138AB" w:rsidP="00557EE3">
      <w:pPr>
        <w:spacing w:line="276" w:lineRule="auto"/>
        <w:ind w:firstLine="720"/>
        <w:jc w:val="both"/>
        <w:rPr>
          <w:rFonts w:ascii="PT Astra Serif" w:hAnsi="PT Astra Serif"/>
          <w:sz w:val="26"/>
          <w:szCs w:val="26"/>
        </w:rPr>
      </w:pPr>
      <w:r w:rsidRPr="00CA03DA">
        <w:rPr>
          <w:rFonts w:ascii="PT Astra Serif" w:hAnsi="PT Astra Serif"/>
          <w:sz w:val="26"/>
          <w:szCs w:val="26"/>
        </w:rPr>
        <w:t>- суммы сре</w:t>
      </w:r>
      <w:proofErr w:type="gramStart"/>
      <w:r w:rsidRPr="00CA03DA">
        <w:rPr>
          <w:rFonts w:ascii="PT Astra Serif" w:hAnsi="PT Astra Serif"/>
          <w:sz w:val="26"/>
          <w:szCs w:val="26"/>
        </w:rPr>
        <w:t>дств в св</w:t>
      </w:r>
      <w:proofErr w:type="gramEnd"/>
      <w:r w:rsidRPr="00CA03DA">
        <w:rPr>
          <w:rFonts w:ascii="PT Astra Serif" w:hAnsi="PT Astra Serif"/>
          <w:sz w:val="26"/>
          <w:szCs w:val="26"/>
        </w:rPr>
        <w:t>язи с перераспределением бюджетных ассигнований на мероприятия, связанные с реорганизацией муниципальных учреждений и ликвидацией муниципальн</w:t>
      </w:r>
      <w:r w:rsidR="009900DE">
        <w:rPr>
          <w:rFonts w:ascii="PT Astra Serif" w:hAnsi="PT Astra Serif"/>
          <w:sz w:val="26"/>
          <w:szCs w:val="26"/>
        </w:rPr>
        <w:t>ого</w:t>
      </w:r>
      <w:r w:rsidRPr="00CA03DA">
        <w:rPr>
          <w:rFonts w:ascii="PT Astra Serif" w:hAnsi="PT Astra Serif"/>
          <w:sz w:val="26"/>
          <w:szCs w:val="26"/>
        </w:rPr>
        <w:t xml:space="preserve"> унитарн</w:t>
      </w:r>
      <w:r w:rsidR="009900DE">
        <w:rPr>
          <w:rFonts w:ascii="PT Astra Serif" w:hAnsi="PT Astra Serif"/>
          <w:sz w:val="26"/>
          <w:szCs w:val="26"/>
        </w:rPr>
        <w:t>ого предприятия</w:t>
      </w:r>
      <w:r w:rsidRPr="00CA03DA">
        <w:rPr>
          <w:rFonts w:ascii="PT Astra Serif" w:hAnsi="PT Astra Serif"/>
          <w:sz w:val="26"/>
          <w:szCs w:val="26"/>
        </w:rPr>
        <w:t>;</w:t>
      </w:r>
    </w:p>
    <w:p w:rsidR="00B138AB" w:rsidRPr="00CA03DA" w:rsidRDefault="00B138AB" w:rsidP="00557EE3">
      <w:pPr>
        <w:spacing w:line="276" w:lineRule="auto"/>
        <w:ind w:firstLine="720"/>
        <w:jc w:val="both"/>
        <w:rPr>
          <w:rFonts w:ascii="PT Astra Serif" w:hAnsi="PT Astra Serif"/>
          <w:sz w:val="26"/>
          <w:szCs w:val="26"/>
        </w:rPr>
      </w:pPr>
      <w:r w:rsidRPr="00CA03DA">
        <w:rPr>
          <w:rFonts w:ascii="PT Astra Serif" w:hAnsi="PT Astra Serif"/>
          <w:sz w:val="26"/>
          <w:szCs w:val="26"/>
        </w:rPr>
        <w:t xml:space="preserve">- суммы средств в связи с перераспределением бюджетных ассигнований по соответствующим кодам бюджетной классификации расходов бюджета </w:t>
      </w:r>
      <w:r w:rsidR="005D08EE" w:rsidRPr="00CA03DA">
        <w:rPr>
          <w:rFonts w:ascii="PT Astra Serif" w:hAnsi="PT Astra Serif"/>
          <w:sz w:val="26"/>
          <w:szCs w:val="26"/>
        </w:rPr>
        <w:t xml:space="preserve">города Югорска </w:t>
      </w:r>
      <w:r w:rsidRPr="00CA03DA">
        <w:rPr>
          <w:rFonts w:ascii="PT Astra Serif" w:hAnsi="PT Astra Serif"/>
          <w:sz w:val="26"/>
          <w:szCs w:val="26"/>
        </w:rPr>
        <w:t xml:space="preserve">в пределах средств бюджета города </w:t>
      </w:r>
      <w:r w:rsidR="005D08EE" w:rsidRPr="00CA03DA">
        <w:rPr>
          <w:rFonts w:ascii="PT Astra Serif" w:hAnsi="PT Astra Serif"/>
          <w:sz w:val="26"/>
          <w:szCs w:val="26"/>
        </w:rPr>
        <w:t xml:space="preserve">Югорска </w:t>
      </w:r>
      <w:r w:rsidRPr="00CA03DA">
        <w:rPr>
          <w:rFonts w:ascii="PT Astra Serif" w:hAnsi="PT Astra Serif"/>
          <w:sz w:val="26"/>
          <w:szCs w:val="26"/>
        </w:rPr>
        <w:t>в целях реализации муниципального социального  заказа на оказание муниципальных услуг  в социальной сфере;</w:t>
      </w:r>
    </w:p>
    <w:p w:rsidR="005D08EE" w:rsidRPr="00CA03DA" w:rsidRDefault="005D08EE" w:rsidP="00557EE3">
      <w:pPr>
        <w:spacing w:line="276" w:lineRule="auto"/>
        <w:ind w:firstLine="720"/>
        <w:jc w:val="both"/>
        <w:rPr>
          <w:rFonts w:ascii="PT Astra Serif" w:hAnsi="PT Astra Serif"/>
          <w:sz w:val="26"/>
          <w:szCs w:val="26"/>
        </w:rPr>
      </w:pPr>
      <w:r w:rsidRPr="00CA03DA">
        <w:rPr>
          <w:rFonts w:ascii="PT Astra Serif" w:hAnsi="PT Astra Serif"/>
          <w:sz w:val="26"/>
          <w:szCs w:val="26"/>
        </w:rPr>
        <w:t>- суммы средств в связи с увеличением бюджетных ассигнований на сумму неиспользованных по состоянию на 1 января текущего финансового года остатков средств муниципального дорожного фонда города Югорска для последующего использования в 2024 году  на те же цели;</w:t>
      </w:r>
    </w:p>
    <w:p w:rsidR="00B138AB" w:rsidRPr="00CA03DA" w:rsidRDefault="00B138AB" w:rsidP="00557EE3">
      <w:pPr>
        <w:spacing w:line="276" w:lineRule="auto"/>
        <w:ind w:firstLine="720"/>
        <w:jc w:val="both"/>
        <w:rPr>
          <w:rFonts w:ascii="PT Astra Serif" w:hAnsi="PT Astra Serif"/>
          <w:sz w:val="26"/>
          <w:szCs w:val="26"/>
        </w:rPr>
      </w:pPr>
      <w:r w:rsidRPr="00CA03DA">
        <w:rPr>
          <w:rFonts w:ascii="PT Astra Serif" w:hAnsi="PT Astra Serif"/>
          <w:sz w:val="26"/>
          <w:szCs w:val="26"/>
        </w:rPr>
        <w:t>- суммы средств в связи с увеличением бюджетных ассигнований на сумм</w:t>
      </w:r>
      <w:r w:rsidR="005D08EE" w:rsidRPr="00CA03DA">
        <w:rPr>
          <w:rFonts w:ascii="PT Astra Serif" w:hAnsi="PT Astra Serif"/>
          <w:sz w:val="26"/>
          <w:szCs w:val="26"/>
        </w:rPr>
        <w:t>у</w:t>
      </w:r>
      <w:r w:rsidRPr="00CA03DA">
        <w:rPr>
          <w:rFonts w:ascii="PT Astra Serif" w:hAnsi="PT Astra Serif"/>
          <w:sz w:val="26"/>
          <w:szCs w:val="26"/>
        </w:rPr>
        <w:t xml:space="preserve">  неиспользованных по состоянию на 1 января текущего финансового года средств, полученных по безвозмездным поступлениям от физических и юридических лиц, подлежащих использованию в 2024 году на те же цели; </w:t>
      </w:r>
    </w:p>
    <w:p w:rsidR="00B138AB" w:rsidRPr="00CA03DA" w:rsidRDefault="00B138AB" w:rsidP="00557EE3">
      <w:pPr>
        <w:spacing w:line="276" w:lineRule="auto"/>
        <w:ind w:firstLine="720"/>
        <w:jc w:val="both"/>
        <w:rPr>
          <w:rFonts w:ascii="PT Astra Serif" w:hAnsi="PT Astra Serif"/>
          <w:sz w:val="26"/>
          <w:szCs w:val="26"/>
        </w:rPr>
      </w:pPr>
      <w:r w:rsidRPr="00CA03DA">
        <w:rPr>
          <w:rFonts w:ascii="PT Astra Serif" w:hAnsi="PT Astra Serif"/>
          <w:sz w:val="26"/>
          <w:szCs w:val="26"/>
        </w:rPr>
        <w:lastRenderedPageBreak/>
        <w:t>- суммы получения дотаций из других бюджетов бюджетной системы Российской Федерации;</w:t>
      </w:r>
    </w:p>
    <w:p w:rsidR="00B138AB" w:rsidRPr="00CA03DA" w:rsidRDefault="00B138AB"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экономию, образовавшуюся в ходе исполнения бюджета города</w:t>
      </w:r>
      <w:r w:rsidR="00D20EC5">
        <w:rPr>
          <w:rFonts w:ascii="PT Astra Serif" w:hAnsi="PT Astra Serif"/>
          <w:sz w:val="26"/>
          <w:szCs w:val="26"/>
        </w:rPr>
        <w:t xml:space="preserve"> Югорска</w:t>
      </w:r>
      <w:r w:rsidRPr="00CA03DA">
        <w:rPr>
          <w:rFonts w:ascii="PT Astra Serif" w:hAnsi="PT Astra Serif"/>
          <w:sz w:val="26"/>
          <w:szCs w:val="26"/>
        </w:rPr>
        <w:t>;</w:t>
      </w:r>
    </w:p>
    <w:p w:rsidR="00B138AB" w:rsidRPr="00CA03DA" w:rsidRDefault="00B138AB" w:rsidP="00557EE3">
      <w:pPr>
        <w:spacing w:line="276" w:lineRule="auto"/>
        <w:ind w:firstLine="720"/>
        <w:jc w:val="both"/>
        <w:rPr>
          <w:rFonts w:ascii="PT Astra Serif" w:hAnsi="PT Astra Serif"/>
          <w:sz w:val="26"/>
          <w:szCs w:val="26"/>
        </w:rPr>
      </w:pPr>
      <w:r w:rsidRPr="00CA03DA">
        <w:rPr>
          <w:rFonts w:ascii="PT Astra Serif" w:hAnsi="PT Astra Serif"/>
          <w:sz w:val="26"/>
          <w:szCs w:val="26"/>
        </w:rPr>
        <w:t>- по иным основаниям, связанным с особенностями исполнения бюджета</w:t>
      </w:r>
      <w:r w:rsidR="00D20EC5">
        <w:rPr>
          <w:rFonts w:ascii="PT Astra Serif" w:hAnsi="PT Astra Serif"/>
          <w:sz w:val="26"/>
          <w:szCs w:val="26"/>
        </w:rPr>
        <w:t xml:space="preserve"> города Югорска</w:t>
      </w:r>
      <w:r w:rsidRPr="00CA03DA">
        <w:rPr>
          <w:rFonts w:ascii="PT Astra Serif" w:hAnsi="PT Astra Serif"/>
          <w:sz w:val="26"/>
          <w:szCs w:val="26"/>
        </w:rPr>
        <w:t>.</w:t>
      </w:r>
    </w:p>
    <w:p w:rsidR="00B138AB" w:rsidRPr="00CA03DA" w:rsidRDefault="00B138AB"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Утвержденный план </w:t>
      </w:r>
      <w:r w:rsidR="00301B69" w:rsidRPr="00CA03DA">
        <w:rPr>
          <w:rFonts w:ascii="PT Astra Serif" w:hAnsi="PT Astra Serif"/>
          <w:sz w:val="26"/>
          <w:szCs w:val="26"/>
        </w:rPr>
        <w:t xml:space="preserve">на год </w:t>
      </w:r>
      <w:r w:rsidRPr="00CA03DA">
        <w:rPr>
          <w:rFonts w:ascii="PT Astra Serif" w:hAnsi="PT Astra Serif"/>
          <w:sz w:val="26"/>
          <w:szCs w:val="26"/>
        </w:rPr>
        <w:t>по расходам согласно решению Думы города Югорска от 20.12.2024 № 101 «О внесении изменений в решение Думы города Югорска от 19.12.2023 № 97 «О бюджете города Югорска на 2024 год и на плановый период 2025 и 2026 годов» сложился в сумме 6 072 848,2 тыс. рублей.</w:t>
      </w:r>
    </w:p>
    <w:p w:rsidR="00BB653F" w:rsidRPr="00CA03DA" w:rsidRDefault="00170202"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Изменение в течение 202</w:t>
      </w:r>
      <w:r w:rsidR="007828F3" w:rsidRPr="00CA03DA">
        <w:rPr>
          <w:rFonts w:ascii="PT Astra Serif" w:hAnsi="PT Astra Serif"/>
          <w:sz w:val="26"/>
          <w:szCs w:val="26"/>
        </w:rPr>
        <w:t>4</w:t>
      </w:r>
      <w:r w:rsidRPr="00CA03DA">
        <w:rPr>
          <w:rFonts w:ascii="PT Astra Serif" w:hAnsi="PT Astra Serif"/>
          <w:sz w:val="26"/>
          <w:szCs w:val="26"/>
        </w:rPr>
        <w:t xml:space="preserve"> года плановых бюджетных ассигнований в разрезе кодов функциональной классификации расходов бюджета приведено ниже.</w:t>
      </w:r>
    </w:p>
    <w:p w:rsidR="00B872B1" w:rsidRPr="00CA03DA" w:rsidRDefault="00B872B1" w:rsidP="00557EE3">
      <w:pPr>
        <w:spacing w:line="276" w:lineRule="auto"/>
        <w:ind w:firstLine="708"/>
        <w:jc w:val="right"/>
        <w:rPr>
          <w:rFonts w:ascii="PT Astra Serif" w:hAnsi="PT Astra Serif"/>
          <w:sz w:val="26"/>
          <w:szCs w:val="26"/>
        </w:rPr>
      </w:pPr>
    </w:p>
    <w:p w:rsidR="00170202" w:rsidRPr="00CA03DA" w:rsidRDefault="002F5ADD" w:rsidP="00557EE3">
      <w:pPr>
        <w:spacing w:line="276" w:lineRule="auto"/>
        <w:ind w:firstLine="708"/>
        <w:jc w:val="right"/>
        <w:rPr>
          <w:rFonts w:ascii="PT Astra Serif" w:hAnsi="PT Astra Serif"/>
          <w:sz w:val="26"/>
          <w:szCs w:val="26"/>
        </w:rPr>
      </w:pPr>
      <w:r w:rsidRPr="00F81671">
        <w:rPr>
          <w:rFonts w:ascii="PT Astra Serif" w:hAnsi="PT Astra Serif"/>
          <w:sz w:val="26"/>
          <w:szCs w:val="26"/>
        </w:rPr>
        <w:t>Таблица 1</w:t>
      </w:r>
      <w:r w:rsidR="00F81671">
        <w:rPr>
          <w:rFonts w:ascii="PT Astra Serif" w:hAnsi="PT Astra Serif"/>
          <w:sz w:val="26"/>
          <w:szCs w:val="26"/>
        </w:rPr>
        <w:t>1</w:t>
      </w:r>
    </w:p>
    <w:p w:rsidR="00170202" w:rsidRPr="00CA03DA" w:rsidRDefault="00170202" w:rsidP="00557EE3">
      <w:pPr>
        <w:spacing w:line="276" w:lineRule="auto"/>
        <w:ind w:firstLine="708"/>
        <w:jc w:val="both"/>
        <w:rPr>
          <w:rFonts w:ascii="PT Astra Serif" w:hAnsi="PT Astra Serif"/>
          <w:sz w:val="26"/>
          <w:szCs w:val="26"/>
        </w:rPr>
      </w:pPr>
    </w:p>
    <w:p w:rsidR="00170202" w:rsidRPr="00CA03DA" w:rsidRDefault="00170202" w:rsidP="00557EE3">
      <w:pPr>
        <w:spacing w:line="276" w:lineRule="auto"/>
        <w:jc w:val="center"/>
        <w:rPr>
          <w:rFonts w:ascii="PT Astra Serif" w:hAnsi="PT Astra Serif"/>
          <w:b/>
          <w:sz w:val="26"/>
          <w:szCs w:val="26"/>
        </w:rPr>
      </w:pPr>
      <w:r w:rsidRPr="00CA03DA">
        <w:rPr>
          <w:rFonts w:ascii="PT Astra Serif" w:hAnsi="PT Astra Serif"/>
          <w:b/>
          <w:sz w:val="26"/>
          <w:szCs w:val="26"/>
        </w:rPr>
        <w:t>Анализ изменения плановых бюджетных ассигнований в 202</w:t>
      </w:r>
      <w:r w:rsidR="00B83036" w:rsidRPr="00CA03DA">
        <w:rPr>
          <w:rFonts w:ascii="PT Astra Serif" w:hAnsi="PT Astra Serif"/>
          <w:b/>
          <w:sz w:val="26"/>
          <w:szCs w:val="26"/>
        </w:rPr>
        <w:t>4</w:t>
      </w:r>
      <w:r w:rsidRPr="00CA03DA">
        <w:rPr>
          <w:rFonts w:ascii="PT Astra Serif" w:hAnsi="PT Astra Serif"/>
          <w:b/>
          <w:sz w:val="26"/>
          <w:szCs w:val="26"/>
        </w:rPr>
        <w:t xml:space="preserve"> году</w:t>
      </w:r>
    </w:p>
    <w:p w:rsidR="00170202" w:rsidRPr="00CA03DA" w:rsidRDefault="00170202" w:rsidP="00557EE3">
      <w:pPr>
        <w:spacing w:line="276" w:lineRule="auto"/>
        <w:jc w:val="center"/>
        <w:rPr>
          <w:rFonts w:ascii="PT Astra Serif" w:hAnsi="PT Astra Serif"/>
          <w:b/>
          <w:sz w:val="26"/>
          <w:szCs w:val="26"/>
        </w:rPr>
      </w:pPr>
      <w:r w:rsidRPr="00CA03DA">
        <w:rPr>
          <w:rFonts w:ascii="PT Astra Serif" w:hAnsi="PT Astra Serif"/>
          <w:b/>
          <w:sz w:val="26"/>
          <w:szCs w:val="26"/>
        </w:rPr>
        <w:t>в разрезе функциональной классификации расходов</w:t>
      </w:r>
    </w:p>
    <w:p w:rsidR="0021040D" w:rsidRPr="00CA03DA" w:rsidRDefault="00D84FA8" w:rsidP="00557EE3">
      <w:pPr>
        <w:spacing w:line="276" w:lineRule="auto"/>
        <w:ind w:firstLine="708"/>
        <w:jc w:val="right"/>
        <w:rPr>
          <w:rFonts w:ascii="PT Astra Serif" w:hAnsi="PT Astra Serif"/>
          <w:sz w:val="26"/>
          <w:szCs w:val="26"/>
        </w:rPr>
      </w:pPr>
      <w:r w:rsidRPr="00CA03DA">
        <w:rPr>
          <w:rFonts w:ascii="PT Astra Serif" w:hAnsi="PT Astra Serif"/>
          <w:sz w:val="26"/>
          <w:szCs w:val="26"/>
        </w:rPr>
        <w:t xml:space="preserve">   </w:t>
      </w:r>
      <w:r w:rsidR="00170202" w:rsidRPr="00CA03DA">
        <w:rPr>
          <w:rFonts w:ascii="PT Astra Serif" w:hAnsi="PT Astra Serif"/>
          <w:sz w:val="26"/>
          <w:szCs w:val="26"/>
        </w:rPr>
        <w:t>тыс. рублей</w:t>
      </w:r>
    </w:p>
    <w:tbl>
      <w:tblPr>
        <w:tblW w:w="5000" w:type="pct"/>
        <w:tblLook w:val="04A0" w:firstRow="1" w:lastRow="0" w:firstColumn="1" w:lastColumn="0" w:noHBand="0" w:noVBand="1"/>
      </w:tblPr>
      <w:tblGrid>
        <w:gridCol w:w="2299"/>
        <w:gridCol w:w="1669"/>
        <w:gridCol w:w="1513"/>
        <w:gridCol w:w="1512"/>
        <w:gridCol w:w="1348"/>
        <w:gridCol w:w="1512"/>
      </w:tblGrid>
      <w:tr w:rsidR="00D06E50" w:rsidRPr="00805D95" w:rsidTr="0002798F">
        <w:trPr>
          <w:tblHeader/>
        </w:trPr>
        <w:tc>
          <w:tcPr>
            <w:tcW w:w="11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Код и наименование раздела, подраздела</w:t>
            </w:r>
          </w:p>
        </w:tc>
        <w:tc>
          <w:tcPr>
            <w:tcW w:w="847" w:type="pct"/>
            <w:tcBorders>
              <w:top w:val="single" w:sz="4" w:space="0" w:color="auto"/>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Первоначальный утвержденный план на год</w:t>
            </w:r>
          </w:p>
        </w:tc>
        <w:tc>
          <w:tcPr>
            <w:tcW w:w="768" w:type="pct"/>
            <w:tcBorders>
              <w:top w:val="single" w:sz="4" w:space="0" w:color="auto"/>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Утвержденный план на год</w:t>
            </w:r>
          </w:p>
        </w:tc>
        <w:tc>
          <w:tcPr>
            <w:tcW w:w="767" w:type="pct"/>
            <w:tcBorders>
              <w:top w:val="single" w:sz="4" w:space="0" w:color="auto"/>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Отклонение от первоначально утвержденного плана</w:t>
            </w:r>
            <w:proofErr w:type="gramStart"/>
            <w:r w:rsidRPr="00805D95">
              <w:rPr>
                <w:rFonts w:ascii="PT Astra Serif" w:hAnsi="PT Astra Serif"/>
                <w:sz w:val="20"/>
                <w:szCs w:val="20"/>
              </w:rPr>
              <w:t xml:space="preserve"> (+; -)</w:t>
            </w:r>
            <w:proofErr w:type="gramEnd"/>
          </w:p>
        </w:tc>
        <w:tc>
          <w:tcPr>
            <w:tcW w:w="684" w:type="pct"/>
            <w:tcBorders>
              <w:top w:val="single" w:sz="4" w:space="0" w:color="auto"/>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Уточненный план на год в соответствии с уточненной сводной бюджетной росписью</w:t>
            </w:r>
          </w:p>
        </w:tc>
        <w:tc>
          <w:tcPr>
            <w:tcW w:w="767" w:type="pct"/>
            <w:tcBorders>
              <w:top w:val="single" w:sz="4" w:space="0" w:color="auto"/>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 xml:space="preserve">Отклонение уточненного плана </w:t>
            </w:r>
            <w:proofErr w:type="gramStart"/>
            <w:r w:rsidRPr="00805D95">
              <w:rPr>
                <w:rFonts w:ascii="PT Astra Serif" w:hAnsi="PT Astra Serif"/>
                <w:sz w:val="20"/>
                <w:szCs w:val="20"/>
              </w:rPr>
              <w:t>от</w:t>
            </w:r>
            <w:proofErr w:type="gramEnd"/>
            <w:r w:rsidRPr="00805D95">
              <w:rPr>
                <w:rFonts w:ascii="PT Astra Serif" w:hAnsi="PT Astra Serif"/>
                <w:sz w:val="20"/>
                <w:szCs w:val="20"/>
              </w:rPr>
              <w:t xml:space="preserve"> утвержденного (+; -)</w:t>
            </w:r>
          </w:p>
        </w:tc>
      </w:tr>
      <w:tr w:rsidR="00D06E50" w:rsidRPr="00805D95" w:rsidTr="0002798F">
        <w:trPr>
          <w:tblHeader/>
        </w:trPr>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w:t>
            </w:r>
          </w:p>
        </w:tc>
        <w:tc>
          <w:tcPr>
            <w:tcW w:w="847"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w:t>
            </w:r>
          </w:p>
        </w:tc>
        <w:tc>
          <w:tcPr>
            <w:tcW w:w="768"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3</w:t>
            </w:r>
          </w:p>
        </w:tc>
        <w:tc>
          <w:tcPr>
            <w:tcW w:w="767"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4=3-2</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w:t>
            </w:r>
          </w:p>
        </w:tc>
        <w:tc>
          <w:tcPr>
            <w:tcW w:w="767"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6=5-3</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b/>
                <w:bCs/>
                <w:sz w:val="20"/>
                <w:szCs w:val="20"/>
              </w:rPr>
            </w:pPr>
            <w:r w:rsidRPr="00805D95">
              <w:rPr>
                <w:rFonts w:ascii="PT Astra Serif" w:hAnsi="PT Astra Serif"/>
                <w:b/>
                <w:bCs/>
                <w:sz w:val="20"/>
                <w:szCs w:val="20"/>
              </w:rPr>
              <w:t>0100 Общегосударственные вопросы</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458 663,9</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lang w:val="en-US"/>
              </w:rPr>
            </w:pPr>
            <w:r w:rsidRPr="00805D95">
              <w:rPr>
                <w:rFonts w:ascii="PT Astra Serif" w:hAnsi="PT Astra Serif"/>
                <w:b/>
                <w:bCs/>
                <w:sz w:val="20"/>
                <w:szCs w:val="20"/>
                <w:lang w:val="en-US"/>
              </w:rPr>
              <w:t>503 390</w:t>
            </w:r>
            <w:r w:rsidRPr="00805D95">
              <w:rPr>
                <w:rFonts w:ascii="PT Astra Serif" w:hAnsi="PT Astra Serif"/>
                <w:b/>
                <w:bCs/>
                <w:sz w:val="20"/>
                <w:szCs w:val="20"/>
              </w:rPr>
              <w:t>,</w:t>
            </w:r>
            <w:r w:rsidRPr="00805D95">
              <w:rPr>
                <w:rFonts w:ascii="PT Astra Serif" w:hAnsi="PT Astra Serif"/>
                <w:b/>
                <w:bCs/>
                <w:sz w:val="20"/>
                <w:szCs w:val="20"/>
                <w:lang w:val="en-US"/>
              </w:rPr>
              <w:t>4</w:t>
            </w:r>
          </w:p>
        </w:tc>
        <w:tc>
          <w:tcPr>
            <w:tcW w:w="767" w:type="pct"/>
            <w:tcBorders>
              <w:top w:val="nil"/>
              <w:left w:val="nil"/>
              <w:bottom w:val="single" w:sz="4" w:space="0" w:color="auto"/>
              <w:right w:val="single" w:sz="4" w:space="0" w:color="auto"/>
            </w:tcBorders>
            <w:shd w:val="clear" w:color="auto" w:fill="auto"/>
            <w:noWrap/>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44 726,5</w:t>
            </w:r>
          </w:p>
        </w:tc>
        <w:tc>
          <w:tcPr>
            <w:tcW w:w="684"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503 483,0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92,6</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0102 Функционирование высшего должностного лица субъекта Российской Федерации и муниципального образования</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7 294,0</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lang w:val="en-US"/>
              </w:rPr>
            </w:pPr>
            <w:r w:rsidRPr="00805D95">
              <w:rPr>
                <w:rFonts w:ascii="PT Astra Serif" w:hAnsi="PT Astra Serif"/>
                <w:sz w:val="20"/>
                <w:szCs w:val="20"/>
                <w:lang w:val="en-US"/>
              </w:rPr>
              <w:t>8 966</w:t>
            </w:r>
            <w:r w:rsidRPr="00805D95">
              <w:rPr>
                <w:rFonts w:ascii="PT Astra Serif" w:hAnsi="PT Astra Serif"/>
                <w:sz w:val="20"/>
                <w:szCs w:val="20"/>
              </w:rPr>
              <w:t>,</w:t>
            </w:r>
            <w:r w:rsidRPr="00805D95">
              <w:rPr>
                <w:rFonts w:ascii="PT Astra Serif" w:hAnsi="PT Astra Serif"/>
                <w:sz w:val="20"/>
                <w:szCs w:val="20"/>
                <w:lang w:val="en-US"/>
              </w:rPr>
              <w:t>5</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1 672,5</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8 966,5</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0103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10 515,0</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lang w:val="en-US"/>
              </w:rPr>
            </w:pPr>
            <w:r w:rsidRPr="00805D95">
              <w:rPr>
                <w:rFonts w:ascii="PT Astra Serif" w:hAnsi="PT Astra Serif"/>
                <w:sz w:val="20"/>
                <w:szCs w:val="20"/>
                <w:lang w:val="en-US"/>
              </w:rPr>
              <w:t>10 656</w:t>
            </w:r>
            <w:r w:rsidRPr="00805D95">
              <w:rPr>
                <w:rFonts w:ascii="PT Astra Serif" w:hAnsi="PT Astra Serif"/>
                <w:sz w:val="20"/>
                <w:szCs w:val="20"/>
              </w:rPr>
              <w:t>,</w:t>
            </w:r>
            <w:r w:rsidRPr="00805D95">
              <w:rPr>
                <w:rFonts w:ascii="PT Astra Serif" w:hAnsi="PT Astra Serif"/>
                <w:sz w:val="20"/>
                <w:szCs w:val="20"/>
                <w:lang w:val="en-US"/>
              </w:rPr>
              <w:t>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141,1</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10 656,1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 xml:space="preserve">0104 Функционирование Правительства Российской Федерации, высших исполнительных органов субъектов Российской Федерации, </w:t>
            </w:r>
            <w:r w:rsidRPr="00805D95">
              <w:rPr>
                <w:rFonts w:ascii="PT Astra Serif" w:hAnsi="PT Astra Serif"/>
                <w:sz w:val="20"/>
                <w:szCs w:val="20"/>
              </w:rPr>
              <w:lastRenderedPageBreak/>
              <w:t>местных администраций</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lastRenderedPageBreak/>
              <w:t>160 000,0</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lang w:val="en-US"/>
              </w:rPr>
            </w:pPr>
            <w:r w:rsidRPr="00805D95">
              <w:rPr>
                <w:rFonts w:ascii="PT Astra Serif" w:hAnsi="PT Astra Serif"/>
                <w:sz w:val="20"/>
                <w:szCs w:val="20"/>
                <w:lang w:val="en-US"/>
              </w:rPr>
              <w:t>167 392</w:t>
            </w:r>
            <w:r w:rsidRPr="00805D95">
              <w:rPr>
                <w:rFonts w:ascii="PT Astra Serif" w:hAnsi="PT Astra Serif"/>
                <w:sz w:val="20"/>
                <w:szCs w:val="20"/>
              </w:rPr>
              <w:t>,</w:t>
            </w:r>
            <w:r w:rsidRPr="00805D95">
              <w:rPr>
                <w:rFonts w:ascii="PT Astra Serif" w:hAnsi="PT Astra Serif"/>
                <w:sz w:val="20"/>
                <w:szCs w:val="20"/>
                <w:lang w:val="en-US"/>
              </w:rPr>
              <w:t>8</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7 392,8</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167 392,8</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lastRenderedPageBreak/>
              <w:t>0105 Судебная система</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5,1</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lang w:val="en-US"/>
              </w:rPr>
            </w:pPr>
            <w:r w:rsidRPr="00805D95">
              <w:rPr>
                <w:rFonts w:ascii="PT Astra Serif" w:hAnsi="PT Astra Serif"/>
                <w:sz w:val="20"/>
                <w:szCs w:val="20"/>
                <w:lang w:val="en-US"/>
              </w:rPr>
              <w:t>5</w:t>
            </w:r>
            <w:r w:rsidRPr="00805D95">
              <w:rPr>
                <w:rFonts w:ascii="PT Astra Serif" w:hAnsi="PT Astra Serif"/>
                <w:sz w:val="20"/>
                <w:szCs w:val="20"/>
              </w:rPr>
              <w:t>,</w:t>
            </w:r>
            <w:r w:rsidRPr="00805D95">
              <w:rPr>
                <w:rFonts w:ascii="PT Astra Serif" w:hAnsi="PT Astra Serif"/>
                <w:sz w:val="20"/>
                <w:szCs w:val="20"/>
                <w:lang w:val="en-US"/>
              </w:rPr>
              <w:t>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0106 Обеспечение деятельности финансовых, налоговых и таможенных органов и органов финансового (финансово-бюджетного) надзора</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55 340,5</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lang w:val="en-US"/>
              </w:rPr>
            </w:pPr>
            <w:r w:rsidRPr="00805D95">
              <w:rPr>
                <w:rFonts w:ascii="PT Astra Serif" w:hAnsi="PT Astra Serif"/>
                <w:sz w:val="20"/>
                <w:szCs w:val="20"/>
                <w:lang w:val="en-US"/>
              </w:rPr>
              <w:t>54 705</w:t>
            </w:r>
            <w:r w:rsidRPr="00805D95">
              <w:rPr>
                <w:rFonts w:ascii="PT Astra Serif" w:hAnsi="PT Astra Serif"/>
                <w:sz w:val="20"/>
                <w:szCs w:val="20"/>
              </w:rPr>
              <w:t>,</w:t>
            </w:r>
            <w:r w:rsidRPr="00805D95">
              <w:rPr>
                <w:rFonts w:ascii="PT Astra Serif" w:hAnsi="PT Astra Serif"/>
                <w:sz w:val="20"/>
                <w:szCs w:val="20"/>
                <w:lang w:val="en-US"/>
              </w:rPr>
              <w:t>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-635,5</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54 705,0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0111 Резервные фонды</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2 000,0</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2 000,0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2 000,0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0113 Другие общегосударственные вопросы</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223 509,3</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lang w:val="en-US"/>
              </w:rPr>
            </w:pPr>
            <w:r w:rsidRPr="00805D95">
              <w:rPr>
                <w:rFonts w:ascii="PT Astra Serif" w:hAnsi="PT Astra Serif"/>
                <w:sz w:val="20"/>
                <w:szCs w:val="20"/>
                <w:lang w:val="en-US"/>
              </w:rPr>
              <w:t>259 664</w:t>
            </w:r>
            <w:r w:rsidRPr="00805D95">
              <w:rPr>
                <w:rFonts w:ascii="PT Astra Serif" w:hAnsi="PT Astra Serif"/>
                <w:sz w:val="20"/>
                <w:szCs w:val="20"/>
              </w:rPr>
              <w:t>,</w:t>
            </w:r>
            <w:r w:rsidRPr="00805D95">
              <w:rPr>
                <w:rFonts w:ascii="PT Astra Serif" w:hAnsi="PT Astra Serif"/>
                <w:sz w:val="20"/>
                <w:szCs w:val="20"/>
                <w:lang w:val="en-US"/>
              </w:rPr>
              <w:t>9</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36 155,6</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259 757,5</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92,6</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b/>
                <w:bCs/>
                <w:sz w:val="20"/>
                <w:szCs w:val="20"/>
              </w:rPr>
            </w:pPr>
            <w:r w:rsidRPr="00805D95">
              <w:rPr>
                <w:rFonts w:ascii="PT Astra Serif" w:hAnsi="PT Astra Serif"/>
                <w:b/>
                <w:bCs/>
                <w:sz w:val="20"/>
                <w:szCs w:val="20"/>
              </w:rPr>
              <w:t>0200 Национальная оборона</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10 964,4</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lang w:val="en-US"/>
              </w:rPr>
            </w:pPr>
            <w:r w:rsidRPr="00805D95">
              <w:rPr>
                <w:rFonts w:ascii="PT Astra Serif" w:hAnsi="PT Astra Serif"/>
                <w:b/>
                <w:bCs/>
                <w:sz w:val="20"/>
                <w:szCs w:val="20"/>
              </w:rPr>
              <w:t>9 </w:t>
            </w:r>
            <w:r w:rsidRPr="00805D95">
              <w:rPr>
                <w:rFonts w:ascii="PT Astra Serif" w:hAnsi="PT Astra Serif"/>
                <w:b/>
                <w:bCs/>
                <w:sz w:val="20"/>
                <w:szCs w:val="20"/>
                <w:lang w:val="en-US"/>
              </w:rPr>
              <w:t>128</w:t>
            </w:r>
            <w:r w:rsidRPr="00805D95">
              <w:rPr>
                <w:rFonts w:ascii="PT Astra Serif" w:hAnsi="PT Astra Serif"/>
                <w:b/>
                <w:bCs/>
                <w:sz w:val="20"/>
                <w:szCs w:val="20"/>
              </w:rPr>
              <w:t>,</w:t>
            </w:r>
            <w:r w:rsidRPr="00805D95">
              <w:rPr>
                <w:rFonts w:ascii="PT Astra Serif" w:hAnsi="PT Astra Serif"/>
                <w:b/>
                <w:bCs/>
                <w:sz w:val="20"/>
                <w:szCs w:val="20"/>
                <w:lang w:val="en-US"/>
              </w:rPr>
              <w:t>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-1 835,7</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9 128,7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0203 Мобилизационная и вневойсковая подготовка</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10 964,4</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lang w:val="en-US"/>
              </w:rPr>
            </w:pPr>
            <w:r w:rsidRPr="00805D95">
              <w:rPr>
                <w:rFonts w:ascii="PT Astra Serif" w:hAnsi="PT Astra Serif"/>
                <w:sz w:val="20"/>
                <w:szCs w:val="20"/>
              </w:rPr>
              <w:t>9 </w:t>
            </w:r>
            <w:r w:rsidRPr="00805D95">
              <w:rPr>
                <w:rFonts w:ascii="PT Astra Serif" w:hAnsi="PT Astra Serif"/>
                <w:sz w:val="20"/>
                <w:szCs w:val="20"/>
                <w:lang w:val="en-US"/>
              </w:rPr>
              <w:t>128</w:t>
            </w:r>
            <w:r w:rsidRPr="00805D95">
              <w:rPr>
                <w:rFonts w:ascii="PT Astra Serif" w:hAnsi="PT Astra Serif"/>
                <w:sz w:val="20"/>
                <w:szCs w:val="20"/>
              </w:rPr>
              <w:t>,</w:t>
            </w:r>
            <w:r w:rsidRPr="00805D95">
              <w:rPr>
                <w:rFonts w:ascii="PT Astra Serif" w:hAnsi="PT Astra Serif"/>
                <w:sz w:val="20"/>
                <w:szCs w:val="20"/>
                <w:lang w:val="en-US"/>
              </w:rPr>
              <w:t>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-1 835,7</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9 128,7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lang w:val="en-US"/>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b/>
                <w:bCs/>
                <w:sz w:val="20"/>
                <w:szCs w:val="20"/>
              </w:rPr>
            </w:pPr>
            <w:r w:rsidRPr="00805D95">
              <w:rPr>
                <w:rFonts w:ascii="PT Astra Serif" w:hAnsi="PT Astra Serif"/>
                <w:b/>
                <w:bCs/>
                <w:sz w:val="20"/>
                <w:szCs w:val="20"/>
              </w:rPr>
              <w:t>0300 Национальная безопасность и правоохранительная деятельность</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15 150,5</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lang w:val="en-US"/>
              </w:rPr>
            </w:pPr>
            <w:r w:rsidRPr="00805D95">
              <w:rPr>
                <w:rFonts w:ascii="PT Astra Serif" w:hAnsi="PT Astra Serif"/>
                <w:b/>
                <w:bCs/>
                <w:sz w:val="20"/>
                <w:szCs w:val="20"/>
              </w:rPr>
              <w:t>1</w:t>
            </w:r>
            <w:r w:rsidRPr="00805D95">
              <w:rPr>
                <w:rFonts w:ascii="PT Astra Serif" w:hAnsi="PT Astra Serif"/>
                <w:b/>
                <w:bCs/>
                <w:sz w:val="20"/>
                <w:szCs w:val="20"/>
                <w:lang w:val="en-US"/>
              </w:rPr>
              <w:t>5 152</w:t>
            </w:r>
            <w:r w:rsidRPr="00805D95">
              <w:rPr>
                <w:rFonts w:ascii="PT Astra Serif" w:hAnsi="PT Astra Serif"/>
                <w:b/>
                <w:bCs/>
                <w:sz w:val="20"/>
                <w:szCs w:val="20"/>
              </w:rPr>
              <w:t>,</w:t>
            </w:r>
            <w:r w:rsidRPr="00805D95">
              <w:rPr>
                <w:rFonts w:ascii="PT Astra Serif" w:hAnsi="PT Astra Serif"/>
                <w:b/>
                <w:bCs/>
                <w:sz w:val="20"/>
                <w:szCs w:val="20"/>
                <w:lang w:val="en-US"/>
              </w:rPr>
              <w:t>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1,5</w:t>
            </w:r>
          </w:p>
        </w:tc>
        <w:tc>
          <w:tcPr>
            <w:tcW w:w="684"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15 152,0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0304 Органы юстиции</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6 855,6</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2B605B" w:rsidP="00CA03DA">
            <w:pPr>
              <w:jc w:val="center"/>
              <w:rPr>
                <w:rFonts w:ascii="PT Astra Serif" w:hAnsi="PT Astra Serif"/>
                <w:sz w:val="20"/>
                <w:szCs w:val="20"/>
                <w:lang w:val="en-US"/>
              </w:rPr>
            </w:pPr>
            <w:r w:rsidRPr="00805D95">
              <w:rPr>
                <w:rFonts w:ascii="PT Astra Serif" w:hAnsi="PT Astra Serif"/>
                <w:sz w:val="20"/>
                <w:szCs w:val="20"/>
              </w:rPr>
              <w:t>6 907,</w:t>
            </w:r>
            <w:r w:rsidRPr="00805D95">
              <w:rPr>
                <w:rFonts w:ascii="PT Astra Serif" w:hAnsi="PT Astra Serif"/>
                <w:sz w:val="20"/>
                <w:szCs w:val="20"/>
                <w:lang w:val="en-US"/>
              </w:rPr>
              <w:t>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2B605B" w:rsidP="00CA03DA">
            <w:pPr>
              <w:jc w:val="center"/>
              <w:rPr>
                <w:rFonts w:ascii="PT Astra Serif" w:hAnsi="PT Astra Serif"/>
                <w:sz w:val="20"/>
                <w:szCs w:val="20"/>
                <w:lang w:val="en-US"/>
              </w:rPr>
            </w:pPr>
            <w:r w:rsidRPr="00805D95">
              <w:rPr>
                <w:rFonts w:ascii="PT Astra Serif" w:hAnsi="PT Astra Serif"/>
                <w:sz w:val="20"/>
                <w:szCs w:val="20"/>
              </w:rPr>
              <w:t>51,</w:t>
            </w:r>
            <w:r w:rsidRPr="00805D95">
              <w:rPr>
                <w:rFonts w:ascii="PT Astra Serif" w:hAnsi="PT Astra Serif"/>
                <w:sz w:val="20"/>
                <w:szCs w:val="20"/>
                <w:lang w:val="en-US"/>
              </w:rPr>
              <w:t>5</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2B605B" w:rsidP="00CA03DA">
            <w:pPr>
              <w:jc w:val="center"/>
              <w:rPr>
                <w:rFonts w:ascii="PT Astra Serif" w:hAnsi="PT Astra Serif"/>
                <w:sz w:val="20"/>
                <w:szCs w:val="20"/>
                <w:lang w:val="en-US"/>
              </w:rPr>
            </w:pPr>
            <w:r w:rsidRPr="00805D95">
              <w:rPr>
                <w:rFonts w:ascii="PT Astra Serif" w:hAnsi="PT Astra Serif"/>
                <w:sz w:val="20"/>
                <w:szCs w:val="20"/>
              </w:rPr>
              <w:t>6 907,</w:t>
            </w:r>
            <w:r w:rsidRPr="00805D95">
              <w:rPr>
                <w:rFonts w:ascii="PT Astra Serif" w:hAnsi="PT Astra Serif"/>
                <w:sz w:val="20"/>
                <w:szCs w:val="20"/>
                <w:lang w:val="en-US"/>
              </w:rPr>
              <w:t>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0310 Защита населения и территории от чрезвычайных ситуаций природного и техногенного характера, пожарная безопасность</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3 850,0</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3 800,0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-50,0</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3 800,0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0314 Другие вопросы в области национальной безопасности и правоохранительной деятельности</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4 444,9</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lang w:val="en-US"/>
              </w:rPr>
            </w:pPr>
            <w:r w:rsidRPr="00805D95">
              <w:rPr>
                <w:rFonts w:ascii="PT Astra Serif" w:hAnsi="PT Astra Serif"/>
                <w:sz w:val="20"/>
                <w:szCs w:val="20"/>
              </w:rPr>
              <w:t>4 444,</w:t>
            </w:r>
            <w:r w:rsidR="002B605B" w:rsidRPr="00805D95">
              <w:rPr>
                <w:rFonts w:ascii="PT Astra Serif" w:hAnsi="PT Astra Serif"/>
                <w:sz w:val="20"/>
                <w:szCs w:val="20"/>
                <w:lang w:val="en-US"/>
              </w:rPr>
              <w:t>9</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2B605B" w:rsidP="008B1EF0">
            <w:pPr>
              <w:jc w:val="center"/>
              <w:rPr>
                <w:rFonts w:ascii="PT Astra Serif" w:hAnsi="PT Astra Serif"/>
                <w:sz w:val="20"/>
                <w:szCs w:val="20"/>
                <w:lang w:val="en-US"/>
              </w:rPr>
            </w:pPr>
            <w:r w:rsidRPr="00805D95">
              <w:rPr>
                <w:rFonts w:ascii="PT Astra Serif" w:hAnsi="PT Astra Serif"/>
                <w:sz w:val="20"/>
                <w:szCs w:val="20"/>
                <w:lang w:val="en-US"/>
              </w:rPr>
              <w:t>0</w:t>
            </w:r>
            <w:r w:rsidR="008B1EF0">
              <w:rPr>
                <w:rFonts w:ascii="PT Astra Serif" w:hAnsi="PT Astra Serif"/>
                <w:sz w:val="20"/>
                <w:szCs w:val="20"/>
              </w:rPr>
              <w:t>,</w:t>
            </w:r>
            <w:r w:rsidRPr="00805D95">
              <w:rPr>
                <w:rFonts w:ascii="PT Astra Serif" w:hAnsi="PT Astra Serif"/>
                <w:sz w:val="20"/>
                <w:szCs w:val="20"/>
                <w:lang w:val="en-US"/>
              </w:rPr>
              <w:t>0</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lang w:val="en-US"/>
              </w:rPr>
            </w:pPr>
            <w:r w:rsidRPr="00805D95">
              <w:rPr>
                <w:rFonts w:ascii="PT Astra Serif" w:hAnsi="PT Astra Serif"/>
                <w:sz w:val="20"/>
                <w:szCs w:val="20"/>
              </w:rPr>
              <w:t>4 444,</w:t>
            </w:r>
            <w:r w:rsidR="002B605B" w:rsidRPr="00805D95">
              <w:rPr>
                <w:rFonts w:ascii="PT Astra Serif" w:hAnsi="PT Astra Serif"/>
                <w:sz w:val="20"/>
                <w:szCs w:val="20"/>
                <w:lang w:val="en-US"/>
              </w:rPr>
              <w:t>9</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b/>
                <w:bCs/>
                <w:sz w:val="20"/>
                <w:szCs w:val="20"/>
              </w:rPr>
            </w:pPr>
            <w:r w:rsidRPr="00805D95">
              <w:rPr>
                <w:rFonts w:ascii="PT Astra Serif" w:hAnsi="PT Astra Serif"/>
                <w:b/>
                <w:bCs/>
                <w:sz w:val="20"/>
                <w:szCs w:val="20"/>
              </w:rPr>
              <w:t>0400 Национальная экономика</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558 140,3</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673 344,1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115 203,8</w:t>
            </w:r>
          </w:p>
        </w:tc>
        <w:tc>
          <w:tcPr>
            <w:tcW w:w="684"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673 251,5</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lang w:val="en-US"/>
              </w:rPr>
              <w:t>-92</w:t>
            </w:r>
            <w:r w:rsidRPr="00805D95">
              <w:rPr>
                <w:rFonts w:ascii="PT Astra Serif" w:hAnsi="PT Astra Serif"/>
                <w:b/>
                <w:bCs/>
                <w:sz w:val="20"/>
                <w:szCs w:val="20"/>
              </w:rPr>
              <w:t>,</w:t>
            </w:r>
            <w:r w:rsidRPr="00805D95">
              <w:rPr>
                <w:rFonts w:ascii="PT Astra Serif" w:hAnsi="PT Astra Serif"/>
                <w:b/>
                <w:bCs/>
                <w:sz w:val="20"/>
                <w:szCs w:val="20"/>
                <w:lang w:val="en-US"/>
              </w:rPr>
              <w:t>6</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0401 Общеэкономические вопросы</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9 580,4</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8 868,5</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-711,9</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8 868,5</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0405 Сельское хозяйство и рыболовство</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18 361,5</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17 165,1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-1 196,4</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17 165,1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0407 Лесное хозяйство</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14 899,3</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16 294,4</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1 395,1</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16 294,4</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0408 Транспорт</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26 700,0</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22 568,9</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-4 131,1</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22 568,9</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0409 Дорожное хозяйство (дорожные фонды)</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454 337,1</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566 292,3</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111 955,2</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566 199,7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-92,6</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0410 Связь и информатика</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14 629,9</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15 671,0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1 041,1</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15 671,0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 xml:space="preserve">0412 Другие вопросы в области национальной </w:t>
            </w:r>
            <w:r w:rsidRPr="00805D95">
              <w:rPr>
                <w:rFonts w:ascii="PT Astra Serif" w:hAnsi="PT Astra Serif"/>
                <w:sz w:val="20"/>
                <w:szCs w:val="20"/>
              </w:rPr>
              <w:lastRenderedPageBreak/>
              <w:t>экономики</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lastRenderedPageBreak/>
              <w:t>19 632,1</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26 483,9</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6 851,8</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26 483,9</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b/>
                <w:bCs/>
                <w:sz w:val="20"/>
                <w:szCs w:val="20"/>
              </w:rPr>
            </w:pPr>
            <w:r w:rsidRPr="00805D95">
              <w:rPr>
                <w:rFonts w:ascii="PT Astra Serif" w:hAnsi="PT Astra Serif"/>
                <w:b/>
                <w:bCs/>
                <w:sz w:val="20"/>
                <w:szCs w:val="20"/>
              </w:rPr>
              <w:lastRenderedPageBreak/>
              <w:t>0500 Жилищно-коммунальное хозяйство</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545 474,1</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1 141 921,4</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596 447,3</w:t>
            </w:r>
          </w:p>
        </w:tc>
        <w:tc>
          <w:tcPr>
            <w:tcW w:w="684"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1 141 920,8</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-0,6</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0501 Жилищное хозяйство</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36 828,6</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484 627,7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447 799,1</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484 627,7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0502 Коммунальное хозяйство</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269 222,4</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332 653,2</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63 430,8</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332 652,6</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-0,6</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0503 Благоустройство</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185 714,0</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270 140,9</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84 426,9</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270 140,9</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0505 Другие вопросы в области жилищно-коммунального хозяйства</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53 709,1</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54 499,6</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790,5</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54 499,6</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b/>
                <w:bCs/>
                <w:sz w:val="20"/>
                <w:szCs w:val="20"/>
              </w:rPr>
            </w:pPr>
            <w:r w:rsidRPr="00805D95">
              <w:rPr>
                <w:rFonts w:ascii="PT Astra Serif" w:hAnsi="PT Astra Serif"/>
                <w:b/>
                <w:bCs/>
                <w:sz w:val="20"/>
                <w:szCs w:val="20"/>
              </w:rPr>
              <w:t>0600 Охрана окружающей среды</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11 768,7</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7 507,2</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-4 261,5</w:t>
            </w:r>
          </w:p>
        </w:tc>
        <w:tc>
          <w:tcPr>
            <w:tcW w:w="684"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7 507,2</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0603 Охрана объектов растительного и животного мира и среды их обитания</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11 650,0</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7 388,5</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-4 261,5</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7 388,5</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0605 Другие вопросы в области охраны окружающей среды</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118,7</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118,7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118,7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b/>
                <w:bCs/>
                <w:sz w:val="20"/>
                <w:szCs w:val="20"/>
              </w:rPr>
            </w:pPr>
            <w:r w:rsidRPr="00805D95">
              <w:rPr>
                <w:rFonts w:ascii="PT Astra Serif" w:hAnsi="PT Astra Serif"/>
                <w:b/>
                <w:bCs/>
                <w:sz w:val="20"/>
                <w:szCs w:val="20"/>
              </w:rPr>
              <w:t>0700 Образование</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2 698 303,2</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2 931 890,8</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233 587,6</w:t>
            </w:r>
          </w:p>
        </w:tc>
        <w:tc>
          <w:tcPr>
            <w:tcW w:w="684"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2 931 890,8</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0701 Дошкольное образование</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518 632,6</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631 855,9</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113 223,3</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632 671,9</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816,0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0702 Общее образование</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1 848 985,4</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1 946 473,4</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97 488,0</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1 945 657,4</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-816,0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0703 Дополнительное образование детей</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136 095,7</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150 145,1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14 049,4</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150 145,1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0705 Профессиональная подготовка, переподготовка и повышение квалификации</w:t>
            </w:r>
          </w:p>
        </w:tc>
        <w:tc>
          <w:tcPr>
            <w:tcW w:w="847" w:type="pct"/>
            <w:tcBorders>
              <w:top w:val="nil"/>
              <w:left w:val="nil"/>
              <w:bottom w:val="single" w:sz="4" w:space="0" w:color="auto"/>
              <w:right w:val="single" w:sz="4" w:space="0" w:color="auto"/>
            </w:tcBorders>
            <w:shd w:val="clear" w:color="auto" w:fill="auto"/>
            <w:noWrap/>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466,6</w:t>
            </w:r>
          </w:p>
        </w:tc>
        <w:tc>
          <w:tcPr>
            <w:tcW w:w="768" w:type="pct"/>
            <w:tcBorders>
              <w:top w:val="nil"/>
              <w:left w:val="nil"/>
              <w:bottom w:val="single" w:sz="4" w:space="0" w:color="auto"/>
              <w:right w:val="single" w:sz="4" w:space="0" w:color="auto"/>
            </w:tcBorders>
            <w:shd w:val="clear" w:color="auto" w:fill="auto"/>
            <w:noWrap/>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467,7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1,1</w:t>
            </w:r>
          </w:p>
        </w:tc>
        <w:tc>
          <w:tcPr>
            <w:tcW w:w="684"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467,7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0707 Молодежная политика</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53 752,9</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64 336,0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10 583,1</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64 336,0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0709 Другие вопросы в области образования</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140 370,0</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138 612,7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-1 757,3</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138 612,7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b/>
                <w:bCs/>
                <w:sz w:val="20"/>
                <w:szCs w:val="20"/>
              </w:rPr>
            </w:pPr>
            <w:r w:rsidRPr="00805D95">
              <w:rPr>
                <w:rFonts w:ascii="PT Astra Serif" w:hAnsi="PT Astra Serif"/>
                <w:b/>
                <w:bCs/>
                <w:sz w:val="20"/>
                <w:szCs w:val="20"/>
              </w:rPr>
              <w:t>0800 Культура, кинематография</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235 849,2</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247 957,9</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12 108,7</w:t>
            </w:r>
          </w:p>
        </w:tc>
        <w:tc>
          <w:tcPr>
            <w:tcW w:w="684"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247 957,9</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0801 Культура</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224 368,7</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236 556,5</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12 187,8</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236 556,5</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0804 Другие вопросы в области культуры, кинематографии</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11 480,5</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11 401,4</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-79,1</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11 401,4</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b/>
                <w:bCs/>
                <w:sz w:val="20"/>
                <w:szCs w:val="20"/>
              </w:rPr>
            </w:pPr>
            <w:r w:rsidRPr="00805D95">
              <w:rPr>
                <w:rFonts w:ascii="PT Astra Serif" w:hAnsi="PT Astra Serif"/>
                <w:b/>
                <w:bCs/>
                <w:sz w:val="20"/>
                <w:szCs w:val="20"/>
              </w:rPr>
              <w:t>0900 Здравоохранение</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1 505,2</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1 393,3</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-111,9</w:t>
            </w:r>
          </w:p>
        </w:tc>
        <w:tc>
          <w:tcPr>
            <w:tcW w:w="684"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1 393,3</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0907 Санитарно-эпидемиологическое благополучие</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150,0</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38,1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-111,9</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38,1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0909 Другие вопросы в области здравоохранения</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1 355,2</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1 355,2</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1 355,2</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b/>
                <w:bCs/>
                <w:sz w:val="20"/>
                <w:szCs w:val="20"/>
              </w:rPr>
            </w:pPr>
            <w:r w:rsidRPr="00805D95">
              <w:rPr>
                <w:rFonts w:ascii="PT Astra Serif" w:hAnsi="PT Astra Serif"/>
                <w:b/>
                <w:bCs/>
                <w:sz w:val="20"/>
                <w:szCs w:val="20"/>
              </w:rPr>
              <w:t>1000 Социальная политика</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131 652,4</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251 448,5</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119 796,1</w:t>
            </w:r>
          </w:p>
        </w:tc>
        <w:tc>
          <w:tcPr>
            <w:tcW w:w="684"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251 448,5</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lastRenderedPageBreak/>
              <w:t>1001 Пенсионное обеспечение</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20 388,2</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19 088,2</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-1 300,0</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19 088,2</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1003 Социальное обеспечение населения</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59 283,1</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179 655,</w:t>
            </w:r>
            <w:r w:rsidR="004035DB" w:rsidRPr="00805D95">
              <w:rPr>
                <w:rFonts w:ascii="PT Astra Serif" w:hAnsi="PT Astra Serif"/>
                <w:sz w:val="20"/>
                <w:szCs w:val="20"/>
              </w:rPr>
              <w:t>6</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120 372,</w:t>
            </w:r>
            <w:r w:rsidR="004035DB" w:rsidRPr="00805D95">
              <w:rPr>
                <w:rFonts w:ascii="PT Astra Serif" w:hAnsi="PT Astra Serif"/>
                <w:sz w:val="20"/>
                <w:szCs w:val="20"/>
              </w:rPr>
              <w:t>5</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179 655,</w:t>
            </w:r>
            <w:r w:rsidR="004035DB" w:rsidRPr="00805D95">
              <w:rPr>
                <w:rFonts w:ascii="PT Astra Serif" w:hAnsi="PT Astra Serif"/>
                <w:sz w:val="20"/>
                <w:szCs w:val="20"/>
              </w:rPr>
              <w:t>6</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1004 Охрана семьи и детства</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51 981,1</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52 704,</w:t>
            </w:r>
            <w:r w:rsidR="004035DB" w:rsidRPr="00805D95">
              <w:rPr>
                <w:rFonts w:ascii="PT Astra Serif" w:hAnsi="PT Astra Serif"/>
                <w:sz w:val="20"/>
                <w:szCs w:val="20"/>
              </w:rPr>
              <w:t>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723,</w:t>
            </w:r>
            <w:r w:rsidR="004035DB" w:rsidRPr="00805D95">
              <w:rPr>
                <w:rFonts w:ascii="PT Astra Serif" w:hAnsi="PT Astra Serif"/>
                <w:sz w:val="20"/>
                <w:szCs w:val="20"/>
              </w:rPr>
              <w:t>6</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52 704,</w:t>
            </w:r>
            <w:r w:rsidR="004035DB" w:rsidRPr="00805D95">
              <w:rPr>
                <w:rFonts w:ascii="PT Astra Serif" w:hAnsi="PT Astra Serif"/>
                <w:sz w:val="20"/>
                <w:szCs w:val="20"/>
              </w:rPr>
              <w:t>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b/>
                <w:bCs/>
                <w:sz w:val="20"/>
                <w:szCs w:val="20"/>
              </w:rPr>
            </w:pPr>
            <w:r w:rsidRPr="00805D95">
              <w:rPr>
                <w:rFonts w:ascii="PT Astra Serif" w:hAnsi="PT Astra Serif"/>
                <w:b/>
                <w:bCs/>
                <w:sz w:val="20"/>
                <w:szCs w:val="20"/>
              </w:rPr>
              <w:t>1100 Физическая культура и спорт</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252 238,0</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257 817,8</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5 579,8</w:t>
            </w:r>
          </w:p>
        </w:tc>
        <w:tc>
          <w:tcPr>
            <w:tcW w:w="684"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257 817,8</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1101 Физическая культура</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6 721,8</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7 236,3</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514,5</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7 236,3</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1102 Массовый спорт</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1 541,5</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4 120,6</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2 579,1</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4 120,6</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1103 Спорт высших достижений</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232 128,7</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234 495,7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2 367,0</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234 495,7</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1105 Другие вопросы в области физической культуры и спорта</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11 846,0</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11 965,2</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119,2</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11 965,2</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b/>
                <w:bCs/>
                <w:sz w:val="20"/>
                <w:szCs w:val="20"/>
              </w:rPr>
            </w:pPr>
            <w:r w:rsidRPr="00805D95">
              <w:rPr>
                <w:rFonts w:ascii="PT Astra Serif" w:hAnsi="PT Astra Serif"/>
                <w:b/>
                <w:bCs/>
                <w:sz w:val="20"/>
                <w:szCs w:val="20"/>
              </w:rPr>
              <w:t>1200 Средства массовой информации</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27 000,0</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27 185,1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185,1</w:t>
            </w:r>
          </w:p>
        </w:tc>
        <w:tc>
          <w:tcPr>
            <w:tcW w:w="684"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27 185,1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1202 Периодическая печать и издательства</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27 000,0</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27 185,1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185,1</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27 185,1</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b/>
                <w:bCs/>
                <w:sz w:val="20"/>
                <w:szCs w:val="20"/>
              </w:rPr>
            </w:pPr>
            <w:r w:rsidRPr="00805D95">
              <w:rPr>
                <w:rFonts w:ascii="PT Astra Serif" w:hAnsi="PT Astra Serif"/>
                <w:b/>
                <w:bCs/>
                <w:sz w:val="20"/>
                <w:szCs w:val="20"/>
              </w:rPr>
              <w:t>1300 Обслуживание государственного (муниципального) долга</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21 053,0</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4 711,0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-16 342,0</w:t>
            </w:r>
          </w:p>
        </w:tc>
        <w:tc>
          <w:tcPr>
            <w:tcW w:w="684"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4 711,0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sz w:val="20"/>
                <w:szCs w:val="20"/>
              </w:rPr>
            </w:pPr>
            <w:r w:rsidRPr="00805D95">
              <w:rPr>
                <w:rFonts w:ascii="PT Astra Serif" w:hAnsi="PT Astra Serif"/>
                <w:sz w:val="20"/>
                <w:szCs w:val="20"/>
              </w:rPr>
              <w:t>1301 Обслуживание государственного (муниципального) внутреннего долга</w:t>
            </w:r>
          </w:p>
        </w:tc>
        <w:tc>
          <w:tcPr>
            <w:tcW w:w="847"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21 053,0</w:t>
            </w:r>
          </w:p>
        </w:tc>
        <w:tc>
          <w:tcPr>
            <w:tcW w:w="768" w:type="pct"/>
            <w:tcBorders>
              <w:top w:val="nil"/>
              <w:left w:val="nil"/>
              <w:bottom w:val="single" w:sz="4" w:space="0" w:color="auto"/>
              <w:right w:val="single" w:sz="4" w:space="0" w:color="auto"/>
            </w:tcBorders>
            <w:shd w:val="clear" w:color="auto" w:fill="auto"/>
            <w:noWrap/>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4 711,0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-16 342,0</w:t>
            </w:r>
          </w:p>
        </w:tc>
        <w:tc>
          <w:tcPr>
            <w:tcW w:w="684" w:type="pct"/>
            <w:tcBorders>
              <w:top w:val="nil"/>
              <w:left w:val="nil"/>
              <w:bottom w:val="single" w:sz="4" w:space="0" w:color="auto"/>
              <w:right w:val="single" w:sz="4" w:space="0" w:color="auto"/>
            </w:tcBorders>
            <w:shd w:val="clear" w:color="auto" w:fill="auto"/>
            <w:vAlign w:val="center"/>
            <w:hideMark/>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4 711,0</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sz w:val="20"/>
                <w:szCs w:val="20"/>
              </w:rPr>
            </w:pPr>
            <w:r w:rsidRPr="00805D95">
              <w:rPr>
                <w:rFonts w:ascii="PT Astra Serif" w:hAnsi="PT Astra Serif"/>
                <w:sz w:val="20"/>
                <w:szCs w:val="20"/>
              </w:rPr>
              <w:t>0,0</w:t>
            </w:r>
          </w:p>
        </w:tc>
      </w:tr>
      <w:tr w:rsidR="00D06E50" w:rsidRPr="00805D95" w:rsidTr="0002798F">
        <w:tc>
          <w:tcPr>
            <w:tcW w:w="1167" w:type="pct"/>
            <w:tcBorders>
              <w:top w:val="nil"/>
              <w:left w:val="single" w:sz="4" w:space="0" w:color="auto"/>
              <w:bottom w:val="single" w:sz="4" w:space="0" w:color="auto"/>
              <w:right w:val="single" w:sz="4" w:space="0" w:color="auto"/>
            </w:tcBorders>
            <w:shd w:val="clear" w:color="auto" w:fill="auto"/>
            <w:vAlign w:val="center"/>
            <w:hideMark/>
          </w:tcPr>
          <w:p w:rsidR="00D06E50" w:rsidRPr="00805D95" w:rsidRDefault="00D06E50" w:rsidP="00CA03DA">
            <w:pPr>
              <w:rPr>
                <w:rFonts w:ascii="PT Astra Serif" w:hAnsi="PT Astra Serif"/>
                <w:b/>
                <w:bCs/>
                <w:sz w:val="20"/>
                <w:szCs w:val="20"/>
              </w:rPr>
            </w:pPr>
            <w:r w:rsidRPr="00805D95">
              <w:rPr>
                <w:rFonts w:ascii="PT Astra Serif" w:hAnsi="PT Astra Serif"/>
                <w:b/>
                <w:bCs/>
                <w:sz w:val="20"/>
                <w:szCs w:val="20"/>
              </w:rPr>
              <w:t xml:space="preserve">Всего </w:t>
            </w:r>
          </w:p>
        </w:tc>
        <w:tc>
          <w:tcPr>
            <w:tcW w:w="847" w:type="pct"/>
            <w:tcBorders>
              <w:top w:val="nil"/>
              <w:left w:val="nil"/>
              <w:bottom w:val="single" w:sz="4" w:space="0" w:color="auto"/>
              <w:right w:val="single" w:sz="4" w:space="0" w:color="auto"/>
            </w:tcBorders>
            <w:shd w:val="clear" w:color="000000" w:fill="FFFFFF"/>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4 967 762,9</w:t>
            </w:r>
          </w:p>
        </w:tc>
        <w:tc>
          <w:tcPr>
            <w:tcW w:w="768" w:type="pct"/>
            <w:tcBorders>
              <w:top w:val="nil"/>
              <w:left w:val="nil"/>
              <w:bottom w:val="single" w:sz="4" w:space="0" w:color="auto"/>
              <w:right w:val="single" w:sz="4" w:space="0" w:color="auto"/>
            </w:tcBorders>
            <w:shd w:val="clear" w:color="000000" w:fill="FFFFFF"/>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6 072 848,2</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1 105 085,3</w:t>
            </w:r>
          </w:p>
        </w:tc>
        <w:tc>
          <w:tcPr>
            <w:tcW w:w="684" w:type="pct"/>
            <w:tcBorders>
              <w:top w:val="nil"/>
              <w:left w:val="nil"/>
              <w:bottom w:val="single" w:sz="4" w:space="0" w:color="auto"/>
              <w:right w:val="single" w:sz="4" w:space="0" w:color="auto"/>
            </w:tcBorders>
            <w:shd w:val="clear" w:color="000000" w:fill="FFFFFF"/>
            <w:noWrap/>
            <w:vAlign w:val="center"/>
            <w:hideMark/>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6 072 847,6</w:t>
            </w:r>
          </w:p>
        </w:tc>
        <w:tc>
          <w:tcPr>
            <w:tcW w:w="767" w:type="pct"/>
            <w:tcBorders>
              <w:top w:val="nil"/>
              <w:left w:val="nil"/>
              <w:bottom w:val="single" w:sz="4" w:space="0" w:color="auto"/>
              <w:right w:val="single" w:sz="4" w:space="0" w:color="auto"/>
            </w:tcBorders>
            <w:shd w:val="clear" w:color="auto" w:fill="auto"/>
            <w:vAlign w:val="center"/>
          </w:tcPr>
          <w:p w:rsidR="00D06E50" w:rsidRPr="00805D95" w:rsidRDefault="00D06E50" w:rsidP="00CA03DA">
            <w:pPr>
              <w:jc w:val="center"/>
              <w:rPr>
                <w:rFonts w:ascii="PT Astra Serif" w:hAnsi="PT Astra Serif"/>
                <w:b/>
                <w:bCs/>
                <w:sz w:val="20"/>
                <w:szCs w:val="20"/>
              </w:rPr>
            </w:pPr>
            <w:r w:rsidRPr="00805D95">
              <w:rPr>
                <w:rFonts w:ascii="PT Astra Serif" w:hAnsi="PT Astra Serif"/>
                <w:b/>
                <w:bCs/>
                <w:sz w:val="20"/>
                <w:szCs w:val="20"/>
              </w:rPr>
              <w:t>-0,6</w:t>
            </w:r>
          </w:p>
        </w:tc>
      </w:tr>
    </w:tbl>
    <w:p w:rsidR="000944E0" w:rsidRPr="00CA03DA" w:rsidRDefault="000944E0" w:rsidP="00CA03DA">
      <w:pPr>
        <w:ind w:firstLine="709"/>
        <w:jc w:val="right"/>
        <w:rPr>
          <w:rFonts w:ascii="PT Astra Serif" w:hAnsi="PT Astra Serif"/>
          <w:highlight w:val="yellow"/>
        </w:rPr>
      </w:pPr>
    </w:p>
    <w:p w:rsidR="00170202" w:rsidRPr="00CA03DA" w:rsidRDefault="00F81671" w:rsidP="00CA03DA">
      <w:pPr>
        <w:ind w:firstLine="709"/>
        <w:jc w:val="right"/>
        <w:rPr>
          <w:rFonts w:ascii="PT Astra Serif" w:hAnsi="PT Astra Serif"/>
          <w:sz w:val="26"/>
          <w:szCs w:val="26"/>
        </w:rPr>
      </w:pPr>
      <w:r>
        <w:rPr>
          <w:rFonts w:ascii="PT Astra Serif" w:hAnsi="PT Astra Serif"/>
          <w:sz w:val="26"/>
          <w:szCs w:val="26"/>
        </w:rPr>
        <w:t>Диаграмма 4</w:t>
      </w:r>
    </w:p>
    <w:p w:rsidR="00170202" w:rsidRPr="00CA03DA" w:rsidRDefault="00170202" w:rsidP="00CA03DA">
      <w:pPr>
        <w:ind w:firstLine="709"/>
        <w:jc w:val="right"/>
        <w:rPr>
          <w:rFonts w:ascii="PT Astra Serif" w:hAnsi="PT Astra Serif"/>
          <w:sz w:val="26"/>
          <w:szCs w:val="26"/>
        </w:rPr>
      </w:pPr>
    </w:p>
    <w:p w:rsidR="00021282" w:rsidRPr="00CA03DA" w:rsidRDefault="00170202" w:rsidP="00557EE3">
      <w:pPr>
        <w:spacing w:line="276" w:lineRule="auto"/>
        <w:jc w:val="center"/>
        <w:rPr>
          <w:rFonts w:ascii="PT Astra Serif" w:hAnsi="PT Astra Serif"/>
          <w:b/>
          <w:sz w:val="28"/>
          <w:szCs w:val="28"/>
        </w:rPr>
      </w:pPr>
      <w:r w:rsidRPr="00CA03DA">
        <w:rPr>
          <w:rFonts w:ascii="PT Astra Serif" w:hAnsi="PT Astra Serif"/>
          <w:b/>
          <w:sz w:val="26"/>
          <w:szCs w:val="26"/>
        </w:rPr>
        <w:t xml:space="preserve">Расходы бюджета города Югорска в разрезе источников финансирования </w:t>
      </w:r>
      <w:r w:rsidRPr="00CA03DA">
        <w:rPr>
          <w:rFonts w:ascii="PT Astra Serif" w:hAnsi="PT Astra Serif"/>
          <w:b/>
          <w:sz w:val="26"/>
          <w:szCs w:val="26"/>
        </w:rPr>
        <w:br/>
        <w:t>за 202</w:t>
      </w:r>
      <w:r w:rsidR="00B83036" w:rsidRPr="00CA03DA">
        <w:rPr>
          <w:rFonts w:ascii="PT Astra Serif" w:hAnsi="PT Astra Serif"/>
          <w:b/>
          <w:sz w:val="26"/>
          <w:szCs w:val="26"/>
        </w:rPr>
        <w:t>4</w:t>
      </w:r>
      <w:r w:rsidRPr="00CA03DA">
        <w:rPr>
          <w:rFonts w:ascii="PT Astra Serif" w:hAnsi="PT Astra Serif"/>
          <w:b/>
          <w:sz w:val="26"/>
          <w:szCs w:val="26"/>
        </w:rPr>
        <w:t xml:space="preserve"> год</w:t>
      </w:r>
      <w:r w:rsidRPr="00CA03DA">
        <w:rPr>
          <w:rFonts w:ascii="PT Astra Serif" w:hAnsi="PT Astra Serif"/>
          <w:b/>
          <w:sz w:val="28"/>
          <w:szCs w:val="28"/>
        </w:rPr>
        <w:t xml:space="preserve"> </w:t>
      </w:r>
    </w:p>
    <w:p w:rsidR="00241E50" w:rsidRPr="00CA03DA" w:rsidRDefault="00241E50" w:rsidP="00CA03DA">
      <w:pPr>
        <w:jc w:val="center"/>
        <w:rPr>
          <w:rFonts w:ascii="PT Astra Serif" w:hAnsi="PT Astra Serif"/>
          <w:noProof/>
        </w:rPr>
      </w:pPr>
    </w:p>
    <w:p w:rsidR="000410F8" w:rsidRPr="00CA03DA" w:rsidRDefault="00815504" w:rsidP="00CA03DA">
      <w:pPr>
        <w:jc w:val="center"/>
        <w:rPr>
          <w:rFonts w:ascii="PT Astra Serif" w:hAnsi="PT Astra Serif"/>
          <w:b/>
        </w:rPr>
      </w:pPr>
      <w:r w:rsidRPr="00CA03DA">
        <w:rPr>
          <w:rFonts w:ascii="PT Astra Serif" w:hAnsi="PT Astra Serif"/>
          <w:b/>
          <w:noProof/>
        </w:rPr>
        <w:drawing>
          <wp:inline distT="0" distB="0" distL="0" distR="0" wp14:anchorId="4124E7AA" wp14:editId="3FD83AB3">
            <wp:extent cx="4895850" cy="240220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иаграмма2.PNG"/>
                    <pic:cNvPicPr/>
                  </pic:nvPicPr>
                  <pic:blipFill>
                    <a:blip r:embed="rId9">
                      <a:extLst>
                        <a:ext uri="{28A0092B-C50C-407E-A947-70E740481C1C}">
                          <a14:useLocalDpi xmlns:a14="http://schemas.microsoft.com/office/drawing/2010/main" val="0"/>
                        </a:ext>
                      </a:extLst>
                    </a:blip>
                    <a:stretch>
                      <a:fillRect/>
                    </a:stretch>
                  </pic:blipFill>
                  <pic:spPr>
                    <a:xfrm>
                      <a:off x="0" y="0"/>
                      <a:ext cx="4902903" cy="2405669"/>
                    </a:xfrm>
                    <a:prstGeom prst="rect">
                      <a:avLst/>
                    </a:prstGeom>
                  </pic:spPr>
                </pic:pic>
              </a:graphicData>
            </a:graphic>
          </wp:inline>
        </w:drawing>
      </w:r>
    </w:p>
    <w:p w:rsidR="0014618C" w:rsidRPr="00CA03DA" w:rsidRDefault="0014618C" w:rsidP="00557EE3">
      <w:pPr>
        <w:autoSpaceDE w:val="0"/>
        <w:autoSpaceDN w:val="0"/>
        <w:adjustRightInd w:val="0"/>
        <w:spacing w:line="276" w:lineRule="auto"/>
        <w:ind w:firstLine="709"/>
        <w:jc w:val="both"/>
        <w:rPr>
          <w:rFonts w:ascii="PT Astra Serif" w:hAnsi="PT Astra Serif"/>
          <w:sz w:val="26"/>
          <w:szCs w:val="26"/>
        </w:rPr>
      </w:pPr>
      <w:r w:rsidRPr="00CA03DA">
        <w:rPr>
          <w:rFonts w:ascii="PT Astra Serif" w:hAnsi="PT Astra Serif"/>
          <w:sz w:val="26"/>
          <w:szCs w:val="26"/>
        </w:rPr>
        <w:lastRenderedPageBreak/>
        <w:t>Выстраивание приоритетов расходов бюджета города осуществлялось с учётом необходимости исполнения закреплённых за городом полномочий, организации надёжного функционирования городской инфраструктуры, создани</w:t>
      </w:r>
      <w:r w:rsidR="00340730" w:rsidRPr="00CA03DA">
        <w:rPr>
          <w:rFonts w:ascii="PT Astra Serif" w:hAnsi="PT Astra Serif"/>
          <w:sz w:val="26"/>
          <w:szCs w:val="26"/>
        </w:rPr>
        <w:t>я</w:t>
      </w:r>
      <w:r w:rsidRPr="00CA03DA">
        <w:rPr>
          <w:rFonts w:ascii="PT Astra Serif" w:hAnsi="PT Astra Serif"/>
          <w:sz w:val="26"/>
          <w:szCs w:val="26"/>
        </w:rPr>
        <w:t xml:space="preserve"> необходимых условий для проживания горожан, в пределах финансовых возможностей бюджета города.</w:t>
      </w:r>
    </w:p>
    <w:p w:rsidR="00170202" w:rsidRPr="00CA03DA" w:rsidRDefault="00170202"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В 202</w:t>
      </w:r>
      <w:r w:rsidR="000B2C25" w:rsidRPr="00CA03DA">
        <w:rPr>
          <w:rFonts w:ascii="PT Astra Serif" w:hAnsi="PT Astra Serif"/>
          <w:sz w:val="26"/>
          <w:szCs w:val="26"/>
        </w:rPr>
        <w:t>4</w:t>
      </w:r>
      <w:r w:rsidR="009818F1" w:rsidRPr="00CA03DA">
        <w:rPr>
          <w:rFonts w:ascii="PT Astra Serif" w:hAnsi="PT Astra Serif"/>
          <w:sz w:val="26"/>
          <w:szCs w:val="26"/>
        </w:rPr>
        <w:t xml:space="preserve"> </w:t>
      </w:r>
      <w:r w:rsidRPr="00CA03DA">
        <w:rPr>
          <w:rFonts w:ascii="PT Astra Serif" w:hAnsi="PT Astra Serif"/>
          <w:sz w:val="26"/>
          <w:szCs w:val="26"/>
        </w:rPr>
        <w:t xml:space="preserve">году продолжилась реализация мероприятий </w:t>
      </w:r>
      <w:proofErr w:type="gramStart"/>
      <w:r w:rsidRPr="00CA03DA">
        <w:rPr>
          <w:rFonts w:ascii="PT Astra Serif" w:hAnsi="PT Astra Serif"/>
          <w:sz w:val="26"/>
          <w:szCs w:val="26"/>
        </w:rPr>
        <w:t>по</w:t>
      </w:r>
      <w:proofErr w:type="gramEnd"/>
      <w:r w:rsidRPr="00CA03DA">
        <w:rPr>
          <w:rFonts w:ascii="PT Astra Serif" w:hAnsi="PT Astra Serif"/>
          <w:sz w:val="26"/>
          <w:szCs w:val="26"/>
        </w:rPr>
        <w:t>:</w:t>
      </w:r>
    </w:p>
    <w:p w:rsidR="00170202" w:rsidRPr="00CA03DA" w:rsidRDefault="00170202"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созданию условий и механизмов для увеличения объемов жилищного строительства, способствующих повышению доступности жилья, улучшению жилищных условий и качества жилищного обеспечения граждан;</w:t>
      </w:r>
    </w:p>
    <w:p w:rsidR="00170202" w:rsidRPr="00CA03DA" w:rsidRDefault="00170202"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улучшению внешнего облика города, повышению надежности и качества предоставления жилищно</w:t>
      </w:r>
      <w:r w:rsidR="00340E11" w:rsidRPr="00CA03DA">
        <w:rPr>
          <w:rFonts w:ascii="PT Astra Serif" w:hAnsi="PT Astra Serif"/>
          <w:sz w:val="26"/>
          <w:szCs w:val="26"/>
        </w:rPr>
        <w:t xml:space="preserve"> </w:t>
      </w:r>
      <w:r w:rsidRPr="00CA03DA">
        <w:rPr>
          <w:rFonts w:ascii="PT Astra Serif" w:hAnsi="PT Astra Serif"/>
          <w:sz w:val="26"/>
          <w:szCs w:val="26"/>
        </w:rPr>
        <w:t>-</w:t>
      </w:r>
      <w:r w:rsidR="00340E11" w:rsidRPr="00CA03DA">
        <w:rPr>
          <w:rFonts w:ascii="PT Astra Serif" w:hAnsi="PT Astra Serif"/>
          <w:sz w:val="26"/>
          <w:szCs w:val="26"/>
        </w:rPr>
        <w:t xml:space="preserve"> </w:t>
      </w:r>
      <w:r w:rsidRPr="00CA03DA">
        <w:rPr>
          <w:rFonts w:ascii="PT Astra Serif" w:hAnsi="PT Astra Serif"/>
          <w:sz w:val="26"/>
          <w:szCs w:val="26"/>
        </w:rPr>
        <w:t>коммунальных услуг, развитию дорожной инфраструктуры</w:t>
      </w:r>
      <w:r w:rsidR="00A23425" w:rsidRPr="00CA03DA">
        <w:rPr>
          <w:rFonts w:ascii="PT Astra Serif" w:hAnsi="PT Astra Serif"/>
          <w:sz w:val="26"/>
          <w:szCs w:val="26"/>
        </w:rPr>
        <w:t>,</w:t>
      </w:r>
      <w:r w:rsidRPr="00CA03DA">
        <w:rPr>
          <w:rFonts w:ascii="PT Astra Serif" w:hAnsi="PT Astra Serif"/>
          <w:sz w:val="26"/>
          <w:szCs w:val="26"/>
        </w:rPr>
        <w:t xml:space="preserve"> повышению </w:t>
      </w:r>
      <w:proofErr w:type="spellStart"/>
      <w:r w:rsidRPr="00CA03DA">
        <w:rPr>
          <w:rFonts w:ascii="PT Astra Serif" w:hAnsi="PT Astra Serif"/>
          <w:sz w:val="26"/>
          <w:szCs w:val="26"/>
        </w:rPr>
        <w:t>транспортно</w:t>
      </w:r>
      <w:proofErr w:type="spellEnd"/>
      <w:r w:rsidR="00340E11" w:rsidRPr="00CA03DA">
        <w:rPr>
          <w:rFonts w:ascii="PT Astra Serif" w:hAnsi="PT Astra Serif"/>
          <w:sz w:val="26"/>
          <w:szCs w:val="26"/>
        </w:rPr>
        <w:t xml:space="preserve"> </w:t>
      </w:r>
      <w:r w:rsidRPr="00CA03DA">
        <w:rPr>
          <w:rFonts w:ascii="PT Astra Serif" w:hAnsi="PT Astra Serif"/>
          <w:sz w:val="26"/>
          <w:szCs w:val="26"/>
        </w:rPr>
        <w:t>-</w:t>
      </w:r>
      <w:r w:rsidR="00340E11" w:rsidRPr="00CA03DA">
        <w:rPr>
          <w:rFonts w:ascii="PT Astra Serif" w:hAnsi="PT Astra Serif"/>
          <w:sz w:val="26"/>
          <w:szCs w:val="26"/>
        </w:rPr>
        <w:t xml:space="preserve"> </w:t>
      </w:r>
      <w:r w:rsidRPr="00CA03DA">
        <w:rPr>
          <w:rFonts w:ascii="PT Astra Serif" w:hAnsi="PT Astra Serif"/>
          <w:sz w:val="26"/>
          <w:szCs w:val="26"/>
        </w:rPr>
        <w:t>эксплуатационного состояния сети дорог общего пользования, улучшению экологической обстановки</w:t>
      </w:r>
      <w:r w:rsidR="007E0AAD" w:rsidRPr="00CA03DA">
        <w:rPr>
          <w:rFonts w:ascii="PT Astra Serif" w:hAnsi="PT Astra Serif"/>
          <w:sz w:val="26"/>
          <w:szCs w:val="26"/>
        </w:rPr>
        <w:t>;</w:t>
      </w:r>
    </w:p>
    <w:p w:rsidR="00A23425" w:rsidRPr="00CA03DA" w:rsidRDefault="00A23425"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 </w:t>
      </w:r>
      <w:r w:rsidR="00D47305">
        <w:rPr>
          <w:rFonts w:ascii="PT Astra Serif" w:hAnsi="PT Astra Serif"/>
          <w:sz w:val="26"/>
          <w:szCs w:val="26"/>
        </w:rPr>
        <w:t>реализация</w:t>
      </w:r>
      <w:r w:rsidRPr="00CA03DA">
        <w:rPr>
          <w:rFonts w:ascii="PT Astra Serif" w:hAnsi="PT Astra Serif"/>
          <w:sz w:val="26"/>
          <w:szCs w:val="26"/>
        </w:rPr>
        <w:t xml:space="preserve"> проекта «</w:t>
      </w:r>
      <w:proofErr w:type="spellStart"/>
      <w:r w:rsidRPr="00CA03DA">
        <w:rPr>
          <w:rFonts w:ascii="PT Astra Serif" w:hAnsi="PT Astra Serif"/>
          <w:sz w:val="26"/>
          <w:szCs w:val="26"/>
        </w:rPr>
        <w:t>Музейно</w:t>
      </w:r>
      <w:proofErr w:type="spellEnd"/>
      <w:r w:rsidRPr="00CA03DA">
        <w:rPr>
          <w:rFonts w:ascii="PT Astra Serif" w:hAnsi="PT Astra Serif"/>
          <w:sz w:val="26"/>
          <w:szCs w:val="26"/>
        </w:rPr>
        <w:t xml:space="preserve"> – туристический комплекс «Ворота в Югру»</w:t>
      </w:r>
      <w:r w:rsidR="006C6DEB">
        <w:rPr>
          <w:rFonts w:ascii="PT Astra Serif" w:hAnsi="PT Astra Serif"/>
          <w:sz w:val="26"/>
          <w:szCs w:val="26"/>
        </w:rPr>
        <w:t>.</w:t>
      </w:r>
    </w:p>
    <w:p w:rsidR="000B2C25" w:rsidRPr="00CA03DA" w:rsidRDefault="000B2C25"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Исполнение расходов бюджета города за 2024 год составило 5 941 621,4 тыс. рублей или 97,8% от уточненного плана на год. Остаток неиспользованных плановых ассигнований по результатам года сложился в сумме 131 226,2 тыс.  рублей. По сравнению с 2023 годом объем исполненных расходных обязательств в 2024 году увеличился на 22,1% или на 1 074 462,2 тыс. рублей.</w:t>
      </w:r>
    </w:p>
    <w:p w:rsidR="00170202" w:rsidRPr="00CA03DA" w:rsidRDefault="00170202"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Исполнение расходной части бюджета за 20</w:t>
      </w:r>
      <w:r w:rsidR="001F73D6" w:rsidRPr="00CA03DA">
        <w:rPr>
          <w:rFonts w:ascii="PT Astra Serif" w:hAnsi="PT Astra Serif"/>
          <w:sz w:val="26"/>
          <w:szCs w:val="26"/>
        </w:rPr>
        <w:t>2</w:t>
      </w:r>
      <w:r w:rsidR="000B2C25" w:rsidRPr="00CA03DA">
        <w:rPr>
          <w:rFonts w:ascii="PT Astra Serif" w:hAnsi="PT Astra Serif"/>
          <w:sz w:val="26"/>
          <w:szCs w:val="26"/>
        </w:rPr>
        <w:t>3</w:t>
      </w:r>
      <w:r w:rsidRPr="00CA03DA">
        <w:rPr>
          <w:rFonts w:ascii="PT Astra Serif" w:hAnsi="PT Astra Serif"/>
          <w:sz w:val="26"/>
          <w:szCs w:val="26"/>
        </w:rPr>
        <w:t xml:space="preserve"> - 202</w:t>
      </w:r>
      <w:r w:rsidR="000B2C25" w:rsidRPr="00CA03DA">
        <w:rPr>
          <w:rFonts w:ascii="PT Astra Serif" w:hAnsi="PT Astra Serif"/>
          <w:sz w:val="26"/>
          <w:szCs w:val="26"/>
        </w:rPr>
        <w:t>4</w:t>
      </w:r>
      <w:r w:rsidRPr="00CA03DA">
        <w:rPr>
          <w:rFonts w:ascii="PT Astra Serif" w:hAnsi="PT Astra Serif"/>
          <w:sz w:val="26"/>
          <w:szCs w:val="26"/>
        </w:rPr>
        <w:t xml:space="preserve"> годы в функциональном разрезе представлено ниже.</w:t>
      </w:r>
    </w:p>
    <w:p w:rsidR="00170202" w:rsidRPr="00CA03DA" w:rsidRDefault="002F5ADD" w:rsidP="00557EE3">
      <w:pPr>
        <w:spacing w:line="276" w:lineRule="auto"/>
        <w:jc w:val="right"/>
        <w:rPr>
          <w:rFonts w:ascii="PT Astra Serif" w:hAnsi="PT Astra Serif"/>
          <w:sz w:val="26"/>
          <w:szCs w:val="26"/>
        </w:rPr>
      </w:pPr>
      <w:r w:rsidRPr="00F81671">
        <w:rPr>
          <w:rFonts w:ascii="PT Astra Serif" w:hAnsi="PT Astra Serif"/>
          <w:sz w:val="26"/>
          <w:szCs w:val="26"/>
        </w:rPr>
        <w:t>Таблица 1</w:t>
      </w:r>
      <w:r w:rsidR="00F81671">
        <w:rPr>
          <w:rFonts w:ascii="PT Astra Serif" w:hAnsi="PT Astra Serif"/>
          <w:sz w:val="26"/>
          <w:szCs w:val="26"/>
        </w:rPr>
        <w:t>2</w:t>
      </w:r>
    </w:p>
    <w:p w:rsidR="00170202" w:rsidRPr="00CA03DA" w:rsidRDefault="00170202" w:rsidP="00557EE3">
      <w:pPr>
        <w:spacing w:line="276" w:lineRule="auto"/>
        <w:jc w:val="right"/>
        <w:rPr>
          <w:rFonts w:ascii="PT Astra Serif" w:hAnsi="PT Astra Serif"/>
          <w:sz w:val="26"/>
          <w:szCs w:val="26"/>
        </w:rPr>
      </w:pPr>
    </w:p>
    <w:p w:rsidR="00170202" w:rsidRPr="00CA03DA" w:rsidRDefault="00170202" w:rsidP="00557EE3">
      <w:pPr>
        <w:spacing w:line="276" w:lineRule="auto"/>
        <w:jc w:val="center"/>
        <w:rPr>
          <w:rFonts w:ascii="PT Astra Serif" w:hAnsi="PT Astra Serif"/>
          <w:b/>
          <w:sz w:val="26"/>
          <w:szCs w:val="26"/>
        </w:rPr>
      </w:pPr>
      <w:r w:rsidRPr="00CA03DA">
        <w:rPr>
          <w:rFonts w:ascii="PT Astra Serif" w:hAnsi="PT Astra Serif"/>
          <w:b/>
          <w:sz w:val="26"/>
          <w:szCs w:val="26"/>
        </w:rPr>
        <w:t>Анализ исполнения бюджета города Югорска за 20</w:t>
      </w:r>
      <w:r w:rsidR="001F73D6" w:rsidRPr="00CA03DA">
        <w:rPr>
          <w:rFonts w:ascii="PT Astra Serif" w:hAnsi="PT Astra Serif"/>
          <w:b/>
          <w:sz w:val="26"/>
          <w:szCs w:val="26"/>
        </w:rPr>
        <w:t>2</w:t>
      </w:r>
      <w:r w:rsidR="00B83036" w:rsidRPr="00CA03DA">
        <w:rPr>
          <w:rFonts w:ascii="PT Astra Serif" w:hAnsi="PT Astra Serif"/>
          <w:b/>
          <w:sz w:val="26"/>
          <w:szCs w:val="26"/>
        </w:rPr>
        <w:t>3</w:t>
      </w:r>
      <w:r w:rsidRPr="00CA03DA">
        <w:rPr>
          <w:rFonts w:ascii="PT Astra Serif" w:hAnsi="PT Astra Serif"/>
          <w:b/>
          <w:sz w:val="26"/>
          <w:szCs w:val="26"/>
        </w:rPr>
        <w:t xml:space="preserve"> - 202</w:t>
      </w:r>
      <w:r w:rsidR="00B83036" w:rsidRPr="00CA03DA">
        <w:rPr>
          <w:rFonts w:ascii="PT Astra Serif" w:hAnsi="PT Astra Serif"/>
          <w:b/>
          <w:sz w:val="26"/>
          <w:szCs w:val="26"/>
        </w:rPr>
        <w:t>4</w:t>
      </w:r>
      <w:r w:rsidRPr="00CA03DA">
        <w:rPr>
          <w:rFonts w:ascii="PT Astra Serif" w:hAnsi="PT Astra Serif"/>
          <w:b/>
          <w:sz w:val="26"/>
          <w:szCs w:val="26"/>
        </w:rPr>
        <w:t xml:space="preserve"> годы</w:t>
      </w:r>
    </w:p>
    <w:p w:rsidR="00170202" w:rsidRPr="00CA03DA" w:rsidRDefault="00170202" w:rsidP="00557EE3">
      <w:pPr>
        <w:spacing w:line="276" w:lineRule="auto"/>
        <w:jc w:val="center"/>
        <w:rPr>
          <w:rFonts w:ascii="PT Astra Serif" w:hAnsi="PT Astra Serif"/>
          <w:b/>
          <w:sz w:val="26"/>
          <w:szCs w:val="26"/>
        </w:rPr>
      </w:pPr>
      <w:r w:rsidRPr="00CA03DA">
        <w:rPr>
          <w:rFonts w:ascii="PT Astra Serif" w:hAnsi="PT Astra Serif"/>
          <w:b/>
          <w:sz w:val="26"/>
          <w:szCs w:val="26"/>
        </w:rPr>
        <w:t>в функциональной структуре расходов</w:t>
      </w:r>
    </w:p>
    <w:p w:rsidR="003D23C3" w:rsidRPr="00CA03DA" w:rsidRDefault="003D23C3" w:rsidP="00CA03DA">
      <w:pPr>
        <w:jc w:val="center"/>
        <w:rPr>
          <w:rFonts w:ascii="PT Astra Serif" w:hAnsi="PT Astra Serif"/>
          <w:b/>
          <w:sz w:val="28"/>
          <w:szCs w:val="28"/>
        </w:rPr>
      </w:pPr>
    </w:p>
    <w:tbl>
      <w:tblPr>
        <w:tblW w:w="5000" w:type="pct"/>
        <w:tblLook w:val="04A0" w:firstRow="1" w:lastRow="0" w:firstColumn="1" w:lastColumn="0" w:noHBand="0" w:noVBand="1"/>
      </w:tblPr>
      <w:tblGrid>
        <w:gridCol w:w="3015"/>
        <w:gridCol w:w="1271"/>
        <w:gridCol w:w="1423"/>
        <w:gridCol w:w="1407"/>
        <w:gridCol w:w="1472"/>
        <w:gridCol w:w="1265"/>
      </w:tblGrid>
      <w:tr w:rsidR="00F23053" w:rsidRPr="00805D95" w:rsidTr="0002798F">
        <w:trPr>
          <w:tblHeader/>
        </w:trPr>
        <w:tc>
          <w:tcPr>
            <w:tcW w:w="15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Код и наименование раздела, подраздела</w:t>
            </w:r>
          </w:p>
        </w:tc>
        <w:tc>
          <w:tcPr>
            <w:tcW w:w="645" w:type="pct"/>
            <w:tcBorders>
              <w:top w:val="single" w:sz="4" w:space="0" w:color="auto"/>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Исполнено за 2023 год,</w:t>
            </w:r>
            <w:r w:rsidRPr="00805D95">
              <w:rPr>
                <w:rFonts w:ascii="PT Astra Serif" w:hAnsi="PT Astra Serif"/>
                <w:sz w:val="20"/>
                <w:szCs w:val="20"/>
              </w:rPr>
              <w:br/>
              <w:t xml:space="preserve"> тыс. рублей</w:t>
            </w:r>
          </w:p>
        </w:tc>
        <w:tc>
          <w:tcPr>
            <w:tcW w:w="722" w:type="pct"/>
            <w:tcBorders>
              <w:top w:val="single" w:sz="4" w:space="0" w:color="auto"/>
              <w:left w:val="nil"/>
              <w:bottom w:val="single" w:sz="4" w:space="0" w:color="auto"/>
              <w:right w:val="single" w:sz="4" w:space="0" w:color="auto"/>
            </w:tcBorders>
            <w:shd w:val="clear" w:color="auto" w:fill="auto"/>
            <w:vAlign w:val="center"/>
            <w:hideMark/>
          </w:tcPr>
          <w:p w:rsidR="00F23053" w:rsidRPr="00805D95" w:rsidRDefault="00F23053" w:rsidP="0078602A">
            <w:pPr>
              <w:jc w:val="center"/>
              <w:rPr>
                <w:rFonts w:ascii="PT Astra Serif" w:hAnsi="PT Astra Serif"/>
                <w:sz w:val="20"/>
                <w:szCs w:val="20"/>
              </w:rPr>
            </w:pPr>
            <w:r w:rsidRPr="00805D95">
              <w:rPr>
                <w:rFonts w:ascii="PT Astra Serif" w:hAnsi="PT Astra Serif"/>
                <w:sz w:val="20"/>
                <w:szCs w:val="20"/>
              </w:rPr>
              <w:t>Уточненный план на</w:t>
            </w:r>
            <w:r w:rsidR="00D47305">
              <w:rPr>
                <w:rFonts w:ascii="PT Astra Serif" w:hAnsi="PT Astra Serif"/>
                <w:sz w:val="20"/>
                <w:szCs w:val="20"/>
              </w:rPr>
              <w:t xml:space="preserve"> </w:t>
            </w:r>
            <w:r w:rsidR="008050E0">
              <w:rPr>
                <w:rFonts w:ascii="PT Astra Serif" w:hAnsi="PT Astra Serif"/>
                <w:sz w:val="20"/>
                <w:szCs w:val="20"/>
              </w:rPr>
              <w:t xml:space="preserve">2024 </w:t>
            </w:r>
            <w:r w:rsidRPr="00805D95">
              <w:rPr>
                <w:rFonts w:ascii="PT Astra Serif" w:hAnsi="PT Astra Serif"/>
                <w:sz w:val="20"/>
                <w:szCs w:val="20"/>
              </w:rPr>
              <w:t>год,</w:t>
            </w:r>
            <w:r w:rsidRPr="00805D95">
              <w:rPr>
                <w:rFonts w:ascii="PT Astra Serif" w:hAnsi="PT Astra Serif"/>
                <w:sz w:val="20"/>
                <w:szCs w:val="20"/>
              </w:rPr>
              <w:br/>
              <w:t xml:space="preserve"> тыс. рублей</w:t>
            </w:r>
          </w:p>
        </w:tc>
        <w:tc>
          <w:tcPr>
            <w:tcW w:w="714" w:type="pct"/>
            <w:tcBorders>
              <w:top w:val="single" w:sz="4" w:space="0" w:color="auto"/>
              <w:left w:val="nil"/>
              <w:bottom w:val="single" w:sz="4" w:space="0" w:color="auto"/>
              <w:right w:val="single" w:sz="4" w:space="0" w:color="auto"/>
            </w:tcBorders>
            <w:shd w:val="clear" w:color="auto" w:fill="auto"/>
            <w:vAlign w:val="center"/>
            <w:hideMark/>
          </w:tcPr>
          <w:p w:rsidR="00F23053" w:rsidRPr="00805D95" w:rsidRDefault="00F23053" w:rsidP="0078602A">
            <w:pPr>
              <w:jc w:val="center"/>
              <w:rPr>
                <w:rFonts w:ascii="PT Astra Serif" w:hAnsi="PT Astra Serif"/>
                <w:sz w:val="20"/>
                <w:szCs w:val="20"/>
              </w:rPr>
            </w:pPr>
            <w:r w:rsidRPr="00805D95">
              <w:rPr>
                <w:rFonts w:ascii="PT Astra Serif" w:hAnsi="PT Astra Serif"/>
                <w:sz w:val="20"/>
                <w:szCs w:val="20"/>
              </w:rPr>
              <w:t xml:space="preserve">Исполнено за </w:t>
            </w:r>
            <w:r w:rsidR="008050E0">
              <w:rPr>
                <w:rFonts w:ascii="PT Astra Serif" w:hAnsi="PT Astra Serif"/>
                <w:sz w:val="20"/>
                <w:szCs w:val="20"/>
              </w:rPr>
              <w:t xml:space="preserve">2024 </w:t>
            </w:r>
            <w:r w:rsidRPr="00805D95">
              <w:rPr>
                <w:rFonts w:ascii="PT Astra Serif" w:hAnsi="PT Astra Serif"/>
                <w:sz w:val="20"/>
                <w:szCs w:val="20"/>
              </w:rPr>
              <w:t>год,</w:t>
            </w:r>
            <w:r w:rsidRPr="00805D95">
              <w:rPr>
                <w:rFonts w:ascii="PT Astra Serif" w:hAnsi="PT Astra Serif"/>
                <w:sz w:val="20"/>
                <w:szCs w:val="20"/>
              </w:rPr>
              <w:br/>
              <w:t xml:space="preserve"> тыс. рублей</w:t>
            </w:r>
          </w:p>
        </w:tc>
        <w:tc>
          <w:tcPr>
            <w:tcW w:w="747" w:type="pct"/>
            <w:tcBorders>
              <w:top w:val="single" w:sz="4" w:space="0" w:color="auto"/>
              <w:left w:val="nil"/>
              <w:bottom w:val="single" w:sz="4" w:space="0" w:color="auto"/>
              <w:right w:val="single" w:sz="4" w:space="0" w:color="auto"/>
            </w:tcBorders>
            <w:shd w:val="clear" w:color="auto" w:fill="auto"/>
            <w:vAlign w:val="center"/>
            <w:hideMark/>
          </w:tcPr>
          <w:p w:rsidR="00F23053" w:rsidRPr="00805D95" w:rsidRDefault="00F23053" w:rsidP="0078602A">
            <w:pPr>
              <w:jc w:val="center"/>
              <w:rPr>
                <w:rFonts w:ascii="PT Astra Serif" w:hAnsi="PT Astra Serif"/>
                <w:sz w:val="20"/>
                <w:szCs w:val="20"/>
              </w:rPr>
            </w:pPr>
            <w:r w:rsidRPr="00805D95">
              <w:rPr>
                <w:rFonts w:ascii="PT Astra Serif" w:hAnsi="PT Astra Serif"/>
                <w:sz w:val="20"/>
                <w:szCs w:val="20"/>
              </w:rPr>
              <w:t xml:space="preserve">% исполнения к уточненному плану на </w:t>
            </w:r>
            <w:r w:rsidR="008050E0">
              <w:rPr>
                <w:rFonts w:ascii="PT Astra Serif" w:hAnsi="PT Astra Serif"/>
                <w:sz w:val="20"/>
                <w:szCs w:val="20"/>
              </w:rPr>
              <w:t xml:space="preserve">2024 </w:t>
            </w:r>
            <w:r w:rsidRPr="00805D95">
              <w:rPr>
                <w:rFonts w:ascii="PT Astra Serif" w:hAnsi="PT Astra Serif"/>
                <w:sz w:val="20"/>
                <w:szCs w:val="20"/>
              </w:rPr>
              <w:t>год</w:t>
            </w:r>
          </w:p>
        </w:tc>
        <w:tc>
          <w:tcPr>
            <w:tcW w:w="642" w:type="pct"/>
            <w:tcBorders>
              <w:top w:val="single" w:sz="4" w:space="0" w:color="auto"/>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 xml:space="preserve">Темп прироста </w:t>
            </w:r>
            <w:r w:rsidR="00175696">
              <w:rPr>
                <w:rFonts w:ascii="PT Astra Serif" w:hAnsi="PT Astra Serif"/>
                <w:sz w:val="20"/>
                <w:szCs w:val="20"/>
              </w:rPr>
              <w:t xml:space="preserve">2024 года </w:t>
            </w:r>
            <w:r w:rsidRPr="00805D95">
              <w:rPr>
                <w:rFonts w:ascii="PT Astra Serif" w:hAnsi="PT Astra Serif"/>
                <w:sz w:val="20"/>
                <w:szCs w:val="20"/>
              </w:rPr>
              <w:t xml:space="preserve">к уровню </w:t>
            </w:r>
            <w:r w:rsidRPr="00805D95">
              <w:rPr>
                <w:rFonts w:ascii="PT Astra Serif" w:hAnsi="PT Astra Serif"/>
                <w:sz w:val="20"/>
                <w:szCs w:val="20"/>
              </w:rPr>
              <w:br/>
              <w:t xml:space="preserve">2023 года, </w:t>
            </w:r>
            <w:r w:rsidRPr="00805D95">
              <w:rPr>
                <w:rFonts w:ascii="PT Astra Serif" w:hAnsi="PT Astra Serif"/>
                <w:sz w:val="20"/>
                <w:szCs w:val="20"/>
              </w:rPr>
              <w:br/>
              <w:t>%</w:t>
            </w:r>
          </w:p>
        </w:tc>
      </w:tr>
      <w:tr w:rsidR="00F23053" w:rsidRPr="00805D95" w:rsidTr="0002798F">
        <w:trPr>
          <w:tblHeader/>
        </w:trPr>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w:t>
            </w:r>
          </w:p>
        </w:tc>
        <w:tc>
          <w:tcPr>
            <w:tcW w:w="645"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w:t>
            </w:r>
          </w:p>
        </w:tc>
        <w:tc>
          <w:tcPr>
            <w:tcW w:w="72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3</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w:t>
            </w:r>
          </w:p>
        </w:tc>
        <w:tc>
          <w:tcPr>
            <w:tcW w:w="747"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5</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6</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b/>
                <w:bCs/>
                <w:sz w:val="20"/>
                <w:szCs w:val="20"/>
              </w:rPr>
            </w:pPr>
            <w:r w:rsidRPr="00805D95">
              <w:rPr>
                <w:rFonts w:ascii="PT Astra Serif" w:hAnsi="PT Astra Serif"/>
                <w:b/>
                <w:bCs/>
                <w:sz w:val="20"/>
                <w:szCs w:val="20"/>
              </w:rPr>
              <w:t>0100 Общегосударственные вопросы</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440 360,0</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503 483,0</w:t>
            </w:r>
          </w:p>
        </w:tc>
        <w:tc>
          <w:tcPr>
            <w:tcW w:w="714"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500 261,0</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99,4</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13,6</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0102 Функционирование высшего должностного лица субъекта Российской Федерации и муниципального образования</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7 418,5</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8 966,5</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8 839,4</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98,6</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19,2</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0103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9 909,2</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10 656,1</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10 652,4</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7,5</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 xml:space="preserve">0104 Функционирование Правительства Российской Федерации, высших исполнительных органов </w:t>
            </w:r>
            <w:r w:rsidRPr="00805D95">
              <w:rPr>
                <w:rFonts w:ascii="PT Astra Serif" w:hAnsi="PT Astra Serif"/>
                <w:sz w:val="20"/>
                <w:szCs w:val="20"/>
              </w:rPr>
              <w:lastRenderedPageBreak/>
              <w:t>субъектов Российской Федерации, местных администраций</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lastRenderedPageBreak/>
              <w:t>154 441,8</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167 392,8</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167 133,4</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99,8</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8,2</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lastRenderedPageBreak/>
              <w:t>0105 Судебная система</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15,5</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5,1</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5,1</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-67,1</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0106 Обеспечение деятельности финансовых, налоговых и таможенных органов и органов финансового (финансово-бюджетного) надзора</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48 960,6</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54 705,0</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54 696,0</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11,7</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0111 Резервные фонды</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0,0</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2 000,0</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0,0</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4B6518" w:rsidP="00CA03DA">
            <w:pPr>
              <w:jc w:val="center"/>
              <w:rPr>
                <w:rFonts w:ascii="PT Astra Serif" w:hAnsi="PT Astra Serif"/>
                <w:sz w:val="20"/>
                <w:szCs w:val="20"/>
              </w:rPr>
            </w:pPr>
            <w:r w:rsidRPr="00805D95">
              <w:rPr>
                <w:rFonts w:ascii="PT Astra Serif" w:hAnsi="PT Astra Serif"/>
                <w:sz w:val="20"/>
                <w:szCs w:val="20"/>
              </w:rPr>
              <w:t>0,0</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0113 Другие общегосударственные вопросы</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219 614,4</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259 757,5</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258 934,7</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99,7</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17,9</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b/>
                <w:bCs/>
                <w:sz w:val="20"/>
                <w:szCs w:val="20"/>
              </w:rPr>
            </w:pPr>
            <w:r w:rsidRPr="00805D95">
              <w:rPr>
                <w:rFonts w:ascii="PT Astra Serif" w:hAnsi="PT Astra Serif"/>
                <w:b/>
                <w:bCs/>
                <w:sz w:val="20"/>
                <w:szCs w:val="20"/>
              </w:rPr>
              <w:t>0200 Национальная оборона</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9 920,1</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9 128,7</w:t>
            </w:r>
          </w:p>
        </w:tc>
        <w:tc>
          <w:tcPr>
            <w:tcW w:w="714"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9 107,7</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99,8</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-8,2</w:t>
            </w:r>
          </w:p>
        </w:tc>
      </w:tr>
      <w:tr w:rsidR="00F23053" w:rsidRPr="00805D95" w:rsidTr="0002798F">
        <w:trPr>
          <w:trHeight w:val="641"/>
        </w:trPr>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0203 Мобилизационная и вневойсковая подготовка</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9 920,1</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9 128,7</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9 107,7</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99,8</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-8,2</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b/>
                <w:bCs/>
                <w:sz w:val="20"/>
                <w:szCs w:val="20"/>
              </w:rPr>
            </w:pPr>
            <w:r w:rsidRPr="00805D95">
              <w:rPr>
                <w:rFonts w:ascii="PT Astra Serif" w:hAnsi="PT Astra Serif"/>
                <w:b/>
                <w:bCs/>
                <w:sz w:val="20"/>
                <w:szCs w:val="20"/>
              </w:rPr>
              <w:t>0300 Национальная безопасность и правоохранительная деятельность</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11 229,4</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15 152,0</w:t>
            </w:r>
          </w:p>
        </w:tc>
        <w:tc>
          <w:tcPr>
            <w:tcW w:w="714"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15 152,0</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100,0</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34,9</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0304 Органы юстиции</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6 561,2</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lang w:val="en-US"/>
              </w:rPr>
            </w:pPr>
            <w:r w:rsidRPr="00805D95">
              <w:rPr>
                <w:rFonts w:ascii="PT Astra Serif" w:hAnsi="PT Astra Serif"/>
                <w:sz w:val="20"/>
                <w:szCs w:val="20"/>
              </w:rPr>
              <w:t>6 907,</w:t>
            </w:r>
            <w:r w:rsidR="0023361F" w:rsidRPr="00805D95">
              <w:rPr>
                <w:rFonts w:ascii="PT Astra Serif" w:hAnsi="PT Astra Serif"/>
                <w:sz w:val="20"/>
                <w:szCs w:val="20"/>
                <w:lang w:val="en-US"/>
              </w:rPr>
              <w:t>1</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23361F" w:rsidP="00CA03DA">
            <w:pPr>
              <w:jc w:val="center"/>
              <w:rPr>
                <w:rFonts w:ascii="PT Astra Serif" w:hAnsi="PT Astra Serif"/>
                <w:sz w:val="20"/>
                <w:szCs w:val="20"/>
                <w:lang w:val="en-US"/>
              </w:rPr>
            </w:pPr>
            <w:r w:rsidRPr="00805D95">
              <w:rPr>
                <w:rFonts w:ascii="PT Astra Serif" w:hAnsi="PT Astra Serif"/>
                <w:sz w:val="20"/>
                <w:szCs w:val="20"/>
              </w:rPr>
              <w:t>6 907,</w:t>
            </w:r>
            <w:r w:rsidRPr="00805D95">
              <w:rPr>
                <w:rFonts w:ascii="PT Astra Serif" w:hAnsi="PT Astra Serif"/>
                <w:sz w:val="20"/>
                <w:szCs w:val="20"/>
                <w:lang w:val="en-US"/>
              </w:rPr>
              <w:t>1</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5,3</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0310 Защита населения и территории от чрезвычайных ситуаций природного и техногенного характера, пожарная безопасность</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1 999,6</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3 800,0</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3 800,0</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90,0</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0314 Другие вопросы в области национальной безопасности и правоохранительной деятельности</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2 668,6</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lang w:val="en-US"/>
              </w:rPr>
            </w:pPr>
            <w:r w:rsidRPr="00805D95">
              <w:rPr>
                <w:rFonts w:ascii="PT Astra Serif" w:hAnsi="PT Astra Serif"/>
                <w:sz w:val="20"/>
                <w:szCs w:val="20"/>
              </w:rPr>
              <w:t>4 444,</w:t>
            </w:r>
            <w:r w:rsidR="0023361F" w:rsidRPr="00805D95">
              <w:rPr>
                <w:rFonts w:ascii="PT Astra Serif" w:hAnsi="PT Astra Serif"/>
                <w:sz w:val="20"/>
                <w:szCs w:val="20"/>
                <w:lang w:val="en-US"/>
              </w:rPr>
              <w:t>9</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lang w:val="en-US"/>
              </w:rPr>
            </w:pPr>
            <w:r w:rsidRPr="00805D95">
              <w:rPr>
                <w:rFonts w:ascii="PT Astra Serif" w:hAnsi="PT Astra Serif"/>
                <w:sz w:val="20"/>
                <w:szCs w:val="20"/>
              </w:rPr>
              <w:t>4 444,</w:t>
            </w:r>
            <w:r w:rsidR="0023361F" w:rsidRPr="00805D95">
              <w:rPr>
                <w:rFonts w:ascii="PT Astra Serif" w:hAnsi="PT Astra Serif"/>
                <w:sz w:val="20"/>
                <w:szCs w:val="20"/>
                <w:lang w:val="en-US"/>
              </w:rPr>
              <w:t>9</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66,6</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b/>
                <w:bCs/>
                <w:sz w:val="20"/>
                <w:szCs w:val="20"/>
              </w:rPr>
            </w:pPr>
            <w:r w:rsidRPr="00805D95">
              <w:rPr>
                <w:rFonts w:ascii="PT Astra Serif" w:hAnsi="PT Astra Serif"/>
                <w:b/>
                <w:bCs/>
                <w:sz w:val="20"/>
                <w:szCs w:val="20"/>
              </w:rPr>
              <w:t>0400 Национальная экономика</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412 820,5</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673 251,5</w:t>
            </w:r>
          </w:p>
        </w:tc>
        <w:tc>
          <w:tcPr>
            <w:tcW w:w="714"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632 798,3</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94,0</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53,3</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0401 Общеэкономические вопросы</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8 217,0</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8 868,5</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8 844,4</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99,7</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7,6</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0405 Сельское хозяйство и рыболовство</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17 232,5</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17 165,1</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16 207,3</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94,4</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6F757C" w:rsidP="00CA03DA">
            <w:pPr>
              <w:jc w:val="center"/>
              <w:rPr>
                <w:rFonts w:ascii="PT Astra Serif" w:hAnsi="PT Astra Serif"/>
                <w:sz w:val="20"/>
                <w:szCs w:val="20"/>
              </w:rPr>
            </w:pPr>
            <w:r w:rsidRPr="00805D95">
              <w:rPr>
                <w:rFonts w:ascii="PT Astra Serif" w:hAnsi="PT Astra Serif"/>
                <w:sz w:val="20"/>
                <w:szCs w:val="20"/>
              </w:rPr>
              <w:t>-5,9</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0407 Лесное хозяйство</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28 584,3</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16 294,4</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16 294,4</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6F757C" w:rsidP="00CA03DA">
            <w:pPr>
              <w:jc w:val="center"/>
              <w:rPr>
                <w:rFonts w:ascii="PT Astra Serif" w:hAnsi="PT Astra Serif"/>
                <w:sz w:val="20"/>
                <w:szCs w:val="20"/>
              </w:rPr>
            </w:pPr>
            <w:r w:rsidRPr="00805D95">
              <w:rPr>
                <w:rFonts w:ascii="PT Astra Serif" w:hAnsi="PT Astra Serif"/>
                <w:sz w:val="20"/>
                <w:szCs w:val="20"/>
              </w:rPr>
              <w:t>-43,0</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0408 Транспорт</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21 172,3</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22 568,9</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22 568,9</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6,6</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0409 Дорожное хозяйство (дорожные фонды)</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315 752,4</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566 199,7</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526 805,4</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93,0</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66,</w:t>
            </w:r>
            <w:r w:rsidR="00CA019D" w:rsidRPr="00805D95">
              <w:rPr>
                <w:rFonts w:ascii="PT Astra Serif" w:hAnsi="PT Astra Serif"/>
                <w:sz w:val="20"/>
                <w:szCs w:val="20"/>
              </w:rPr>
              <w:t>8</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0410 Связь и информатика</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12 859,3</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15 671,0</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15 597,0</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99,5</w:t>
            </w:r>
          </w:p>
        </w:tc>
        <w:tc>
          <w:tcPr>
            <w:tcW w:w="642"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21,3</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0412 Другие вопросы в области национальной экономики</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9 002,7</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26 483,9</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26 480,9</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194,1</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b/>
                <w:bCs/>
                <w:sz w:val="20"/>
                <w:szCs w:val="20"/>
              </w:rPr>
            </w:pPr>
            <w:r w:rsidRPr="00805D95">
              <w:rPr>
                <w:rFonts w:ascii="PT Astra Serif" w:hAnsi="PT Astra Serif"/>
                <w:b/>
                <w:bCs/>
                <w:sz w:val="20"/>
                <w:szCs w:val="20"/>
              </w:rPr>
              <w:t>0500 Жилищно-коммунальное хозяйство</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1 199 952,5</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1 141 920,8</w:t>
            </w:r>
          </w:p>
        </w:tc>
        <w:tc>
          <w:tcPr>
            <w:tcW w:w="714"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1 126 832,1</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98,7</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-6,1</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0501 Жилищное хозяйство</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778 342,1</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484 627,7</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482 372,7</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99,5</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-38,0</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0502 Коммунальное хозяйство</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150 045,2</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332 652,6</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322 903,7</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97,1</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115,2</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0503 Благоустройство</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223 205,3</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270 140,9</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267 697,8</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99,1</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19,9</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0505 Другие вопросы в области жилищно-коммунального хозяйства</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48 359,9</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54 499,6</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53 857,9</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98,8</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11,4</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b/>
                <w:bCs/>
                <w:sz w:val="20"/>
                <w:szCs w:val="20"/>
              </w:rPr>
            </w:pPr>
            <w:r w:rsidRPr="00805D95">
              <w:rPr>
                <w:rFonts w:ascii="PT Astra Serif" w:hAnsi="PT Astra Serif"/>
                <w:b/>
                <w:bCs/>
                <w:sz w:val="20"/>
                <w:szCs w:val="20"/>
              </w:rPr>
              <w:t>0600 Охрана окружающей среды</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5 044,3</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7 507,2</w:t>
            </w:r>
          </w:p>
        </w:tc>
        <w:tc>
          <w:tcPr>
            <w:tcW w:w="714"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7 493,7</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99,8</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48,6</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 xml:space="preserve">0603 Охрана объектов растительного и животного </w:t>
            </w:r>
            <w:r w:rsidRPr="00805D95">
              <w:rPr>
                <w:rFonts w:ascii="PT Astra Serif" w:hAnsi="PT Astra Serif"/>
                <w:sz w:val="20"/>
                <w:szCs w:val="20"/>
              </w:rPr>
              <w:lastRenderedPageBreak/>
              <w:t>мира и среды их обитания</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lastRenderedPageBreak/>
              <w:t>4 930,2</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7 388,5</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C3112C" w:rsidP="00CA03DA">
            <w:pPr>
              <w:jc w:val="center"/>
              <w:rPr>
                <w:rFonts w:ascii="PT Astra Serif" w:hAnsi="PT Astra Serif"/>
                <w:sz w:val="20"/>
                <w:szCs w:val="20"/>
              </w:rPr>
            </w:pPr>
            <w:r w:rsidRPr="00805D95">
              <w:rPr>
                <w:rFonts w:ascii="PT Astra Serif" w:hAnsi="PT Astra Serif"/>
                <w:sz w:val="20"/>
                <w:szCs w:val="20"/>
              </w:rPr>
              <w:t>7</w:t>
            </w:r>
            <w:r w:rsidR="00F23053" w:rsidRPr="00805D95">
              <w:rPr>
                <w:rFonts w:ascii="PT Astra Serif" w:hAnsi="PT Astra Serif"/>
                <w:sz w:val="20"/>
                <w:szCs w:val="20"/>
              </w:rPr>
              <w:t> 375,0</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A56203" w:rsidP="00CA03DA">
            <w:pPr>
              <w:jc w:val="center"/>
              <w:rPr>
                <w:rFonts w:ascii="PT Astra Serif" w:hAnsi="PT Astra Serif"/>
                <w:sz w:val="20"/>
                <w:szCs w:val="20"/>
              </w:rPr>
            </w:pPr>
            <w:r w:rsidRPr="00805D95">
              <w:rPr>
                <w:rFonts w:ascii="PT Astra Serif" w:hAnsi="PT Astra Serif"/>
                <w:sz w:val="20"/>
                <w:szCs w:val="20"/>
              </w:rPr>
              <w:t>9</w:t>
            </w:r>
            <w:r w:rsidR="00F23053" w:rsidRPr="00805D95">
              <w:rPr>
                <w:rFonts w:ascii="PT Astra Serif" w:hAnsi="PT Astra Serif"/>
                <w:sz w:val="20"/>
                <w:szCs w:val="20"/>
              </w:rPr>
              <w:t>9</w:t>
            </w:r>
            <w:r w:rsidRPr="00805D95">
              <w:rPr>
                <w:rFonts w:ascii="PT Astra Serif" w:hAnsi="PT Astra Serif"/>
                <w:sz w:val="20"/>
                <w:szCs w:val="20"/>
              </w:rPr>
              <w:t>,8</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A55CDE" w:rsidP="00CA03DA">
            <w:pPr>
              <w:jc w:val="center"/>
              <w:rPr>
                <w:rFonts w:ascii="PT Astra Serif" w:hAnsi="PT Astra Serif"/>
                <w:sz w:val="20"/>
                <w:szCs w:val="20"/>
              </w:rPr>
            </w:pPr>
            <w:r w:rsidRPr="00805D95">
              <w:rPr>
                <w:rFonts w:ascii="PT Astra Serif" w:hAnsi="PT Astra Serif"/>
                <w:sz w:val="20"/>
                <w:szCs w:val="20"/>
              </w:rPr>
              <w:t>49,6</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lastRenderedPageBreak/>
              <w:t>0605 Другие вопросы в области охраны окружающей среды</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114,1</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118,7</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118,7</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4,0</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b/>
                <w:bCs/>
                <w:sz w:val="20"/>
                <w:szCs w:val="20"/>
              </w:rPr>
            </w:pPr>
            <w:r w:rsidRPr="00805D95">
              <w:rPr>
                <w:rFonts w:ascii="PT Astra Serif" w:hAnsi="PT Astra Serif"/>
                <w:b/>
                <w:bCs/>
                <w:sz w:val="20"/>
                <w:szCs w:val="20"/>
              </w:rPr>
              <w:t>0700 Образование</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2 213 331,7</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2 931 890,8</w:t>
            </w:r>
          </w:p>
        </w:tc>
        <w:tc>
          <w:tcPr>
            <w:tcW w:w="714"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2 869 947,5</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97,9</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29,7</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0701 Дошкольное образование</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458 334,8</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632 671,9</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632 518,0</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38,0</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0702 Общее образование</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1 425 718,1</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1 945 657,4</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1 884 699,2</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96,9</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32,2</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0703 Дополнительное образование детей</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157 094,1</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150 145,1</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150 145,1</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-4,4</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0705 Профессиональная подготовка, переподготовка и повышение квалификации</w:t>
            </w:r>
          </w:p>
        </w:tc>
        <w:tc>
          <w:tcPr>
            <w:tcW w:w="645" w:type="pct"/>
            <w:tcBorders>
              <w:top w:val="nil"/>
              <w:left w:val="nil"/>
              <w:bottom w:val="single" w:sz="4" w:space="0" w:color="auto"/>
              <w:right w:val="single" w:sz="4" w:space="0" w:color="auto"/>
            </w:tcBorders>
            <w:shd w:val="clear" w:color="auto" w:fill="auto"/>
            <w:noWrap/>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0,0</w:t>
            </w:r>
          </w:p>
        </w:tc>
        <w:tc>
          <w:tcPr>
            <w:tcW w:w="722" w:type="pct"/>
            <w:tcBorders>
              <w:top w:val="nil"/>
              <w:left w:val="nil"/>
              <w:bottom w:val="single" w:sz="4" w:space="0" w:color="auto"/>
              <w:right w:val="single" w:sz="4" w:space="0" w:color="auto"/>
            </w:tcBorders>
            <w:shd w:val="clear" w:color="auto" w:fill="auto"/>
            <w:noWrap/>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467,7</w:t>
            </w:r>
          </w:p>
        </w:tc>
        <w:tc>
          <w:tcPr>
            <w:tcW w:w="714"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467,7</w:t>
            </w:r>
          </w:p>
        </w:tc>
        <w:tc>
          <w:tcPr>
            <w:tcW w:w="747" w:type="pct"/>
            <w:tcBorders>
              <w:top w:val="nil"/>
              <w:left w:val="nil"/>
              <w:bottom w:val="single" w:sz="4" w:space="0" w:color="auto"/>
              <w:right w:val="single" w:sz="4" w:space="0" w:color="auto"/>
            </w:tcBorders>
            <w:shd w:val="clear" w:color="auto" w:fill="auto"/>
            <w:noWrap/>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0707 Молодежная политика</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44 156,1</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64 336,0</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64 336,0</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45,7</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0709 Другие вопросы в области образования</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128 028,6</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138 612,7</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137 781,5</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99,4</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7,6</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b/>
                <w:bCs/>
                <w:sz w:val="20"/>
                <w:szCs w:val="20"/>
              </w:rPr>
            </w:pPr>
            <w:r w:rsidRPr="00805D95">
              <w:rPr>
                <w:rFonts w:ascii="PT Astra Serif" w:hAnsi="PT Astra Serif"/>
                <w:b/>
                <w:bCs/>
                <w:sz w:val="20"/>
                <w:szCs w:val="20"/>
              </w:rPr>
              <w:t>0800 Культура, кинематография</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216 217,8</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247 957,9</w:t>
            </w:r>
          </w:p>
        </w:tc>
        <w:tc>
          <w:tcPr>
            <w:tcW w:w="714"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247 464,1</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99,8</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14,5</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0801 Культура</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207 202,0</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236 556,5</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236 556,5</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14,2</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0804 Другие вопросы в области культуры, кинематографии</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9 015,8</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11 401,4</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10 907,6</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95,7</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21,0</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b/>
                <w:bCs/>
                <w:sz w:val="20"/>
                <w:szCs w:val="20"/>
              </w:rPr>
            </w:pPr>
            <w:r w:rsidRPr="00805D95">
              <w:rPr>
                <w:rFonts w:ascii="PT Astra Serif" w:hAnsi="PT Astra Serif"/>
                <w:b/>
                <w:bCs/>
                <w:sz w:val="20"/>
                <w:szCs w:val="20"/>
              </w:rPr>
              <w:t>0900 Здравоохранение</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1 355,2</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1 393,3</w:t>
            </w:r>
          </w:p>
        </w:tc>
        <w:tc>
          <w:tcPr>
            <w:tcW w:w="714"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1 381,4</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99,1</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1,9</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0907 Санитарно-эпидемиологическое благополучие</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0,0</w:t>
            </w:r>
          </w:p>
        </w:tc>
        <w:tc>
          <w:tcPr>
            <w:tcW w:w="722" w:type="pct"/>
            <w:tcBorders>
              <w:top w:val="nil"/>
              <w:left w:val="nil"/>
              <w:bottom w:val="single" w:sz="4" w:space="0" w:color="auto"/>
              <w:right w:val="single" w:sz="4" w:space="0" w:color="auto"/>
            </w:tcBorders>
            <w:shd w:val="clear" w:color="auto" w:fill="auto"/>
            <w:noWrap/>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38,1</w:t>
            </w:r>
          </w:p>
        </w:tc>
        <w:tc>
          <w:tcPr>
            <w:tcW w:w="714"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26,2</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68,8</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0909 Другие вопросы в области здравоохранения</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1 355,2</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1 355,2</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1 355,2</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0,0</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b/>
                <w:bCs/>
                <w:sz w:val="20"/>
                <w:szCs w:val="20"/>
              </w:rPr>
            </w:pPr>
            <w:r w:rsidRPr="00805D95">
              <w:rPr>
                <w:rFonts w:ascii="PT Astra Serif" w:hAnsi="PT Astra Serif"/>
                <w:b/>
                <w:bCs/>
                <w:sz w:val="20"/>
                <w:szCs w:val="20"/>
              </w:rPr>
              <w:t>1000 Социальная политика</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105 037,5</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251 448,5</w:t>
            </w:r>
          </w:p>
        </w:tc>
        <w:tc>
          <w:tcPr>
            <w:tcW w:w="714"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241 763,4</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96,1</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130,2</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1001 Пенсионное обеспечение</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19 385,9</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19 088,2</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18 413,4</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96,5</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-5,0</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1003 Социальное обеспечение населения</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36 443,2</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179 655,</w:t>
            </w:r>
            <w:r w:rsidR="004035DB" w:rsidRPr="00805D95">
              <w:rPr>
                <w:rFonts w:ascii="PT Astra Serif" w:hAnsi="PT Astra Serif"/>
                <w:sz w:val="20"/>
                <w:szCs w:val="20"/>
              </w:rPr>
              <w:t>6</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170 645,3</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95,0</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больше в 4,7 раза</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1004 Охрана семьи и детства</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49 208,4</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52 704,</w:t>
            </w:r>
            <w:r w:rsidR="004035DB" w:rsidRPr="00805D95">
              <w:rPr>
                <w:rFonts w:ascii="PT Astra Serif" w:hAnsi="PT Astra Serif"/>
                <w:sz w:val="20"/>
                <w:szCs w:val="20"/>
              </w:rPr>
              <w:t>7</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52 704,7</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7,1</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b/>
                <w:bCs/>
                <w:sz w:val="20"/>
                <w:szCs w:val="20"/>
              </w:rPr>
            </w:pPr>
            <w:r w:rsidRPr="00805D95">
              <w:rPr>
                <w:rFonts w:ascii="PT Astra Serif" w:hAnsi="PT Astra Serif"/>
                <w:b/>
                <w:bCs/>
                <w:sz w:val="20"/>
                <w:szCs w:val="20"/>
              </w:rPr>
              <w:t>1100 Физическая культура и спорт</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224 564,4</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257 817,8</w:t>
            </w:r>
          </w:p>
        </w:tc>
        <w:tc>
          <w:tcPr>
            <w:tcW w:w="714"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257 783,3</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100,0</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14,8</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1101 Физическая культура</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203 589,1</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7 236,3</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7 220,0</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99,8</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-96,5</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1102 Массовый спорт</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1 689,4</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4 120,6</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4 120,6</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143,9</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1103 Спорт высших достижений</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8 336,2</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234 495,7</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234 495,7</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292146" w:rsidP="00CA03DA">
            <w:pPr>
              <w:jc w:val="center"/>
              <w:rPr>
                <w:rFonts w:ascii="PT Astra Serif" w:hAnsi="PT Astra Serif"/>
                <w:sz w:val="20"/>
                <w:szCs w:val="20"/>
              </w:rPr>
            </w:pPr>
            <w:r w:rsidRPr="00805D95">
              <w:rPr>
                <w:rFonts w:ascii="PT Astra Serif" w:hAnsi="PT Astra Serif"/>
                <w:sz w:val="20"/>
                <w:szCs w:val="20"/>
              </w:rPr>
              <w:t>больше в 28,1 раза</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1105 Другие вопросы в области физической культуры и спорта</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10 949,7</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11 965,2</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11 947,0</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99,8</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9,1</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b/>
                <w:bCs/>
                <w:sz w:val="20"/>
                <w:szCs w:val="20"/>
              </w:rPr>
            </w:pPr>
            <w:r w:rsidRPr="00805D95">
              <w:rPr>
                <w:rFonts w:ascii="PT Astra Serif" w:hAnsi="PT Astra Serif"/>
                <w:b/>
                <w:bCs/>
                <w:sz w:val="20"/>
                <w:szCs w:val="20"/>
              </w:rPr>
              <w:t>1200 Средства массовой информации</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26 606,7</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27 185,1</w:t>
            </w:r>
          </w:p>
        </w:tc>
        <w:tc>
          <w:tcPr>
            <w:tcW w:w="714"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27 185,1</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100,0</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27,2</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1202 Периодическая печать и издательства</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21 377,2</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27 185,1</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27 185,1</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100,0</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27,2</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1204 Другие вопросы в области средств массовой информации</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5 229,5</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0,0</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0,0</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b/>
                <w:bCs/>
                <w:sz w:val="20"/>
                <w:szCs w:val="20"/>
              </w:rPr>
            </w:pPr>
            <w:r w:rsidRPr="00805D95">
              <w:rPr>
                <w:rFonts w:ascii="PT Astra Serif" w:hAnsi="PT Astra Serif"/>
                <w:b/>
                <w:bCs/>
                <w:sz w:val="20"/>
                <w:szCs w:val="20"/>
              </w:rPr>
              <w:t>1300 Обслуживание государственного (муниципального) долга</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719,1</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4 711,0</w:t>
            </w:r>
          </w:p>
        </w:tc>
        <w:tc>
          <w:tcPr>
            <w:tcW w:w="714"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4 451,8</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94,5</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b/>
                <w:bCs/>
                <w:sz w:val="20"/>
                <w:szCs w:val="20"/>
              </w:rPr>
            </w:pPr>
            <w:r w:rsidRPr="00805D95">
              <w:rPr>
                <w:rFonts w:ascii="PT Astra Serif" w:hAnsi="PT Astra Serif"/>
                <w:sz w:val="20"/>
                <w:szCs w:val="20"/>
              </w:rPr>
              <w:t>больше в 6,2 раза</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sz w:val="20"/>
                <w:szCs w:val="20"/>
              </w:rPr>
            </w:pPr>
            <w:r w:rsidRPr="00805D95">
              <w:rPr>
                <w:rFonts w:ascii="PT Astra Serif" w:hAnsi="PT Astra Serif"/>
                <w:sz w:val="20"/>
                <w:szCs w:val="20"/>
              </w:rPr>
              <w:t>1301 Обслуживание государственного (муниципального) внутреннего долга</w:t>
            </w:r>
          </w:p>
        </w:tc>
        <w:tc>
          <w:tcPr>
            <w:tcW w:w="645"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719,1</w:t>
            </w:r>
          </w:p>
        </w:tc>
        <w:tc>
          <w:tcPr>
            <w:tcW w:w="722"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4 711,0</w:t>
            </w:r>
          </w:p>
        </w:tc>
        <w:tc>
          <w:tcPr>
            <w:tcW w:w="714" w:type="pct"/>
            <w:tcBorders>
              <w:top w:val="nil"/>
              <w:left w:val="nil"/>
              <w:bottom w:val="single" w:sz="4" w:space="0" w:color="auto"/>
              <w:right w:val="single" w:sz="4" w:space="0" w:color="auto"/>
            </w:tcBorders>
            <w:shd w:val="clear" w:color="auto" w:fill="auto"/>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4 451,8</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94,5</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sz w:val="20"/>
                <w:szCs w:val="20"/>
              </w:rPr>
            </w:pPr>
            <w:r w:rsidRPr="00805D95">
              <w:rPr>
                <w:rFonts w:ascii="PT Astra Serif" w:hAnsi="PT Astra Serif"/>
                <w:sz w:val="20"/>
                <w:szCs w:val="20"/>
              </w:rPr>
              <w:t>больше в 6,2 раза</w:t>
            </w:r>
          </w:p>
        </w:tc>
      </w:tr>
      <w:tr w:rsidR="00F23053" w:rsidRPr="00805D95" w:rsidTr="0002798F">
        <w:tc>
          <w:tcPr>
            <w:tcW w:w="1530" w:type="pct"/>
            <w:tcBorders>
              <w:top w:val="nil"/>
              <w:left w:val="single" w:sz="4" w:space="0" w:color="auto"/>
              <w:bottom w:val="single" w:sz="4" w:space="0" w:color="auto"/>
              <w:right w:val="single" w:sz="4" w:space="0" w:color="auto"/>
            </w:tcBorders>
            <w:shd w:val="clear" w:color="auto" w:fill="auto"/>
            <w:vAlign w:val="center"/>
            <w:hideMark/>
          </w:tcPr>
          <w:p w:rsidR="00F23053" w:rsidRPr="00805D95" w:rsidRDefault="00F23053" w:rsidP="00CA03DA">
            <w:pPr>
              <w:rPr>
                <w:rFonts w:ascii="PT Astra Serif" w:hAnsi="PT Astra Serif"/>
                <w:b/>
                <w:bCs/>
                <w:sz w:val="20"/>
                <w:szCs w:val="20"/>
              </w:rPr>
            </w:pPr>
            <w:r w:rsidRPr="00805D95">
              <w:rPr>
                <w:rFonts w:ascii="PT Astra Serif" w:hAnsi="PT Astra Serif"/>
                <w:b/>
                <w:bCs/>
                <w:sz w:val="20"/>
                <w:szCs w:val="20"/>
              </w:rPr>
              <w:t xml:space="preserve">Всего </w:t>
            </w:r>
          </w:p>
        </w:tc>
        <w:tc>
          <w:tcPr>
            <w:tcW w:w="645" w:type="pct"/>
            <w:tcBorders>
              <w:top w:val="nil"/>
              <w:left w:val="nil"/>
              <w:bottom w:val="single" w:sz="4" w:space="0" w:color="auto"/>
              <w:right w:val="single" w:sz="4" w:space="0" w:color="auto"/>
            </w:tcBorders>
            <w:shd w:val="clear" w:color="000000" w:fill="FFFFFF"/>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4 867 159,2</w:t>
            </w:r>
          </w:p>
        </w:tc>
        <w:tc>
          <w:tcPr>
            <w:tcW w:w="722" w:type="pct"/>
            <w:tcBorders>
              <w:top w:val="nil"/>
              <w:left w:val="nil"/>
              <w:bottom w:val="single" w:sz="4" w:space="0" w:color="auto"/>
              <w:right w:val="single" w:sz="4" w:space="0" w:color="auto"/>
            </w:tcBorders>
            <w:shd w:val="clear" w:color="000000" w:fill="FFFFFF"/>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6 072 847,6</w:t>
            </w:r>
          </w:p>
        </w:tc>
        <w:tc>
          <w:tcPr>
            <w:tcW w:w="714" w:type="pct"/>
            <w:tcBorders>
              <w:top w:val="nil"/>
              <w:left w:val="nil"/>
              <w:bottom w:val="single" w:sz="4" w:space="0" w:color="auto"/>
              <w:right w:val="single" w:sz="4" w:space="0" w:color="auto"/>
            </w:tcBorders>
            <w:shd w:val="clear" w:color="000000" w:fill="FFFFFF"/>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5 941 621,4</w:t>
            </w:r>
          </w:p>
        </w:tc>
        <w:tc>
          <w:tcPr>
            <w:tcW w:w="747" w:type="pct"/>
            <w:tcBorders>
              <w:top w:val="nil"/>
              <w:left w:val="nil"/>
              <w:bottom w:val="single" w:sz="4" w:space="0" w:color="auto"/>
              <w:right w:val="single" w:sz="4" w:space="0" w:color="auto"/>
            </w:tcBorders>
            <w:shd w:val="clear" w:color="auto" w:fill="auto"/>
            <w:noWrap/>
            <w:vAlign w:val="center"/>
            <w:hideMark/>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97,8</w:t>
            </w:r>
          </w:p>
        </w:tc>
        <w:tc>
          <w:tcPr>
            <w:tcW w:w="642" w:type="pct"/>
            <w:tcBorders>
              <w:top w:val="nil"/>
              <w:left w:val="nil"/>
              <w:bottom w:val="single" w:sz="4" w:space="0" w:color="auto"/>
              <w:right w:val="single" w:sz="4" w:space="0" w:color="auto"/>
            </w:tcBorders>
            <w:shd w:val="clear" w:color="auto" w:fill="auto"/>
            <w:vAlign w:val="center"/>
          </w:tcPr>
          <w:p w:rsidR="00F23053" w:rsidRPr="00805D95" w:rsidRDefault="00F23053" w:rsidP="00CA03DA">
            <w:pPr>
              <w:jc w:val="center"/>
              <w:rPr>
                <w:rFonts w:ascii="PT Astra Serif" w:hAnsi="PT Astra Serif"/>
                <w:b/>
                <w:bCs/>
                <w:sz w:val="20"/>
                <w:szCs w:val="20"/>
              </w:rPr>
            </w:pPr>
            <w:r w:rsidRPr="00805D95">
              <w:rPr>
                <w:rFonts w:ascii="PT Astra Serif" w:hAnsi="PT Astra Serif"/>
                <w:b/>
                <w:bCs/>
                <w:sz w:val="20"/>
                <w:szCs w:val="20"/>
              </w:rPr>
              <w:t>22,1</w:t>
            </w:r>
          </w:p>
        </w:tc>
      </w:tr>
    </w:tbl>
    <w:p w:rsidR="003D23C3" w:rsidRPr="00CA03DA" w:rsidRDefault="003D23C3" w:rsidP="00CA03DA">
      <w:pPr>
        <w:jc w:val="both"/>
        <w:rPr>
          <w:rFonts w:ascii="PT Astra Serif" w:hAnsi="PT Astra Serif"/>
          <w:sz w:val="28"/>
          <w:szCs w:val="28"/>
        </w:rPr>
      </w:pPr>
    </w:p>
    <w:p w:rsidR="006D3861" w:rsidRPr="00CA03DA" w:rsidRDefault="006D3861" w:rsidP="00557EE3">
      <w:pPr>
        <w:autoSpaceDE w:val="0"/>
        <w:autoSpaceDN w:val="0"/>
        <w:adjustRightInd w:val="0"/>
        <w:spacing w:line="276" w:lineRule="auto"/>
        <w:ind w:firstLine="709"/>
        <w:jc w:val="both"/>
        <w:rPr>
          <w:rFonts w:ascii="PT Astra Serif" w:hAnsi="PT Astra Serif"/>
          <w:sz w:val="26"/>
          <w:szCs w:val="26"/>
        </w:rPr>
      </w:pPr>
      <w:r w:rsidRPr="00CA03DA">
        <w:rPr>
          <w:rFonts w:ascii="PT Astra Serif" w:hAnsi="PT Astra Serif"/>
          <w:sz w:val="26"/>
          <w:szCs w:val="26"/>
        </w:rPr>
        <w:lastRenderedPageBreak/>
        <w:t>На не полное освоение средств (менее 9</w:t>
      </w:r>
      <w:r w:rsidR="00B83036" w:rsidRPr="00CA03DA">
        <w:rPr>
          <w:rFonts w:ascii="PT Astra Serif" w:hAnsi="PT Astra Serif"/>
          <w:sz w:val="26"/>
          <w:szCs w:val="26"/>
        </w:rPr>
        <w:t>5</w:t>
      </w:r>
      <w:r w:rsidRPr="00CA03DA">
        <w:rPr>
          <w:rFonts w:ascii="PT Astra Serif" w:hAnsi="PT Astra Serif"/>
          <w:sz w:val="26"/>
          <w:szCs w:val="26"/>
        </w:rPr>
        <w:t>,0% от уточненного плана на год) повлияли следующие факторы:</w:t>
      </w:r>
    </w:p>
    <w:p w:rsidR="00D5670A" w:rsidRPr="00CA03DA" w:rsidRDefault="006D3861" w:rsidP="00557EE3">
      <w:pPr>
        <w:spacing w:line="276" w:lineRule="auto"/>
        <w:jc w:val="both"/>
        <w:rPr>
          <w:rFonts w:ascii="PT Astra Serif" w:eastAsiaTheme="minorEastAsia" w:hAnsi="PT Astra Serif"/>
          <w:sz w:val="26"/>
          <w:szCs w:val="26"/>
        </w:rPr>
      </w:pPr>
      <w:r w:rsidRPr="00CA03DA">
        <w:rPr>
          <w:rFonts w:ascii="PT Astra Serif" w:hAnsi="PT Astra Serif"/>
          <w:sz w:val="26"/>
          <w:szCs w:val="26"/>
        </w:rPr>
        <w:tab/>
      </w:r>
      <w:r w:rsidR="00D5670A" w:rsidRPr="00CA03DA">
        <w:rPr>
          <w:rFonts w:ascii="PT Astra Serif" w:eastAsiaTheme="minorEastAsia" w:hAnsi="PT Astra Serif"/>
          <w:sz w:val="26"/>
          <w:szCs w:val="26"/>
        </w:rPr>
        <w:t xml:space="preserve">по разделу 0400 «Национальная экономика» (94,0%) уменьшение стоимости работ по реконструкции автомобильной дороги по улице Магистральная; </w:t>
      </w:r>
    </w:p>
    <w:p w:rsidR="00D5670A" w:rsidRPr="00CA03DA" w:rsidRDefault="00D5670A" w:rsidP="00557EE3">
      <w:pPr>
        <w:spacing w:line="276" w:lineRule="auto"/>
        <w:jc w:val="both"/>
        <w:rPr>
          <w:rFonts w:ascii="PT Astra Serif" w:eastAsiaTheme="minorEastAsia" w:hAnsi="PT Astra Serif"/>
          <w:sz w:val="26"/>
          <w:szCs w:val="26"/>
        </w:rPr>
      </w:pPr>
      <w:r w:rsidRPr="00CA03DA">
        <w:rPr>
          <w:rFonts w:ascii="PT Astra Serif" w:eastAsiaTheme="minorEastAsia" w:hAnsi="PT Astra Serif"/>
          <w:sz w:val="26"/>
          <w:szCs w:val="26"/>
        </w:rPr>
        <w:tab/>
        <w:t>по разделу 1300 «Обслуживание государственного (</w:t>
      </w:r>
      <w:r w:rsidR="00736D8D">
        <w:rPr>
          <w:rFonts w:ascii="PT Astra Serif" w:eastAsiaTheme="minorEastAsia" w:hAnsi="PT Astra Serif"/>
          <w:sz w:val="26"/>
          <w:szCs w:val="26"/>
        </w:rPr>
        <w:t>муниципального) долга» (94,5%)</w:t>
      </w:r>
      <w:r w:rsidRPr="00CA03DA">
        <w:rPr>
          <w:rFonts w:ascii="PT Astra Serif" w:eastAsiaTheme="minorEastAsia" w:hAnsi="PT Astra Serif"/>
          <w:sz w:val="26"/>
          <w:szCs w:val="26"/>
        </w:rPr>
        <w:t xml:space="preserve"> коммерческий кредит привлечен в меньшем объеме, чем планировалось.</w:t>
      </w:r>
    </w:p>
    <w:p w:rsidR="000A4506" w:rsidRPr="00F81671" w:rsidRDefault="00170202" w:rsidP="00557EE3">
      <w:pPr>
        <w:autoSpaceDE w:val="0"/>
        <w:autoSpaceDN w:val="0"/>
        <w:adjustRightInd w:val="0"/>
        <w:spacing w:line="276" w:lineRule="auto"/>
        <w:ind w:firstLine="709"/>
        <w:jc w:val="both"/>
        <w:rPr>
          <w:rFonts w:ascii="PT Astra Serif" w:hAnsi="PT Astra Serif"/>
          <w:sz w:val="26"/>
          <w:szCs w:val="26"/>
        </w:rPr>
      </w:pPr>
      <w:r w:rsidRPr="00CA03DA">
        <w:rPr>
          <w:rFonts w:ascii="PT Astra Serif" w:hAnsi="PT Astra Serif"/>
          <w:sz w:val="26"/>
          <w:szCs w:val="26"/>
        </w:rPr>
        <w:t>Структура расходов бюджета города за 202</w:t>
      </w:r>
      <w:r w:rsidR="00B83036" w:rsidRPr="00CA03DA">
        <w:rPr>
          <w:rFonts w:ascii="PT Astra Serif" w:hAnsi="PT Astra Serif"/>
          <w:sz w:val="26"/>
          <w:szCs w:val="26"/>
        </w:rPr>
        <w:t>4</w:t>
      </w:r>
      <w:r w:rsidRPr="00CA03DA">
        <w:rPr>
          <w:rFonts w:ascii="PT Astra Serif" w:hAnsi="PT Astra Serif"/>
          <w:sz w:val="26"/>
          <w:szCs w:val="26"/>
        </w:rPr>
        <w:t xml:space="preserve"> год относительно 20</w:t>
      </w:r>
      <w:r w:rsidR="001531FE" w:rsidRPr="00CA03DA">
        <w:rPr>
          <w:rFonts w:ascii="PT Astra Serif" w:hAnsi="PT Astra Serif"/>
          <w:sz w:val="26"/>
          <w:szCs w:val="26"/>
        </w:rPr>
        <w:t>2</w:t>
      </w:r>
      <w:r w:rsidR="00B83036" w:rsidRPr="00CA03DA">
        <w:rPr>
          <w:rFonts w:ascii="PT Astra Serif" w:hAnsi="PT Astra Serif"/>
          <w:sz w:val="26"/>
          <w:szCs w:val="26"/>
        </w:rPr>
        <w:t>3</w:t>
      </w:r>
      <w:r w:rsidRPr="00CA03DA">
        <w:rPr>
          <w:rFonts w:ascii="PT Astra Serif" w:hAnsi="PT Astra Serif"/>
          <w:sz w:val="26"/>
          <w:szCs w:val="26"/>
        </w:rPr>
        <w:t xml:space="preserve"> года </w:t>
      </w:r>
      <w:r w:rsidRPr="00F81671">
        <w:rPr>
          <w:rFonts w:ascii="PT Astra Serif" w:hAnsi="PT Astra Serif"/>
          <w:sz w:val="26"/>
          <w:szCs w:val="26"/>
        </w:rPr>
        <w:t xml:space="preserve">представлена </w:t>
      </w:r>
      <w:r w:rsidR="00722D13" w:rsidRPr="00F81671">
        <w:rPr>
          <w:rFonts w:ascii="PT Astra Serif" w:hAnsi="PT Astra Serif"/>
          <w:sz w:val="26"/>
          <w:szCs w:val="26"/>
        </w:rPr>
        <w:t xml:space="preserve">на диаграмме </w:t>
      </w:r>
      <w:r w:rsidR="00F81671">
        <w:rPr>
          <w:rFonts w:ascii="PT Astra Serif" w:hAnsi="PT Astra Serif"/>
          <w:sz w:val="26"/>
          <w:szCs w:val="26"/>
        </w:rPr>
        <w:t>5</w:t>
      </w:r>
      <w:r w:rsidRPr="00F81671">
        <w:rPr>
          <w:rFonts w:ascii="PT Astra Serif" w:hAnsi="PT Astra Serif"/>
          <w:sz w:val="26"/>
          <w:szCs w:val="26"/>
        </w:rPr>
        <w:t xml:space="preserve">. </w:t>
      </w:r>
    </w:p>
    <w:p w:rsidR="00170202" w:rsidRPr="00CA03DA" w:rsidRDefault="000A4506" w:rsidP="00CA03DA">
      <w:pPr>
        <w:jc w:val="right"/>
        <w:rPr>
          <w:rFonts w:ascii="PT Astra Serif" w:hAnsi="PT Astra Serif"/>
          <w:sz w:val="26"/>
          <w:szCs w:val="26"/>
        </w:rPr>
      </w:pPr>
      <w:r w:rsidRPr="00F81671">
        <w:rPr>
          <w:rFonts w:ascii="PT Astra Serif" w:hAnsi="PT Astra Serif"/>
          <w:sz w:val="26"/>
          <w:szCs w:val="26"/>
        </w:rPr>
        <w:t>Д</w:t>
      </w:r>
      <w:r w:rsidR="00722D13" w:rsidRPr="00F81671">
        <w:rPr>
          <w:rFonts w:ascii="PT Astra Serif" w:hAnsi="PT Astra Serif"/>
          <w:sz w:val="26"/>
          <w:szCs w:val="26"/>
        </w:rPr>
        <w:t xml:space="preserve">иаграмма </w:t>
      </w:r>
      <w:r w:rsidR="00F81671">
        <w:rPr>
          <w:rFonts w:ascii="PT Astra Serif" w:hAnsi="PT Astra Serif"/>
          <w:sz w:val="26"/>
          <w:szCs w:val="26"/>
        </w:rPr>
        <w:t>5</w:t>
      </w:r>
    </w:p>
    <w:p w:rsidR="00170202" w:rsidRPr="00CA03DA" w:rsidRDefault="00170202" w:rsidP="00CA03DA">
      <w:pPr>
        <w:jc w:val="right"/>
        <w:rPr>
          <w:rFonts w:ascii="PT Astra Serif" w:hAnsi="PT Astra Serif"/>
          <w:sz w:val="26"/>
          <w:szCs w:val="26"/>
        </w:rPr>
      </w:pPr>
    </w:p>
    <w:p w:rsidR="003C436E" w:rsidRPr="00CA03DA" w:rsidRDefault="00170202" w:rsidP="00CA03DA">
      <w:pPr>
        <w:jc w:val="center"/>
        <w:rPr>
          <w:rFonts w:ascii="PT Astra Serif" w:hAnsi="PT Astra Serif"/>
          <w:b/>
          <w:sz w:val="26"/>
          <w:szCs w:val="26"/>
        </w:rPr>
      </w:pPr>
      <w:r w:rsidRPr="00CA03DA">
        <w:rPr>
          <w:rFonts w:ascii="PT Astra Serif" w:hAnsi="PT Astra Serif"/>
          <w:b/>
          <w:sz w:val="26"/>
          <w:szCs w:val="26"/>
        </w:rPr>
        <w:t>Структура расходов бюджета города Югорска в 20</w:t>
      </w:r>
      <w:r w:rsidR="001F73D6" w:rsidRPr="00CA03DA">
        <w:rPr>
          <w:rFonts w:ascii="PT Astra Serif" w:hAnsi="PT Astra Serif"/>
          <w:b/>
          <w:sz w:val="26"/>
          <w:szCs w:val="26"/>
        </w:rPr>
        <w:t>2</w:t>
      </w:r>
      <w:r w:rsidR="00B83036" w:rsidRPr="00CA03DA">
        <w:rPr>
          <w:rFonts w:ascii="PT Astra Serif" w:hAnsi="PT Astra Serif"/>
          <w:b/>
          <w:sz w:val="26"/>
          <w:szCs w:val="26"/>
        </w:rPr>
        <w:t>3</w:t>
      </w:r>
      <w:r w:rsidRPr="00CA03DA">
        <w:rPr>
          <w:rFonts w:ascii="PT Astra Serif" w:hAnsi="PT Astra Serif"/>
          <w:b/>
          <w:sz w:val="26"/>
          <w:szCs w:val="26"/>
        </w:rPr>
        <w:t xml:space="preserve"> </w:t>
      </w:r>
      <w:r w:rsidR="002716D1" w:rsidRPr="00CA03DA">
        <w:rPr>
          <w:rFonts w:ascii="PT Astra Serif" w:hAnsi="PT Astra Serif"/>
          <w:b/>
          <w:sz w:val="26"/>
          <w:szCs w:val="26"/>
        </w:rPr>
        <w:t>-</w:t>
      </w:r>
      <w:r w:rsidRPr="00CA03DA">
        <w:rPr>
          <w:rFonts w:ascii="PT Astra Serif" w:hAnsi="PT Astra Serif"/>
          <w:b/>
          <w:sz w:val="26"/>
          <w:szCs w:val="26"/>
        </w:rPr>
        <w:t xml:space="preserve"> 202</w:t>
      </w:r>
      <w:r w:rsidR="00B83036" w:rsidRPr="00CA03DA">
        <w:rPr>
          <w:rFonts w:ascii="PT Astra Serif" w:hAnsi="PT Astra Serif"/>
          <w:b/>
          <w:sz w:val="26"/>
          <w:szCs w:val="26"/>
        </w:rPr>
        <w:t>4</w:t>
      </w:r>
      <w:r w:rsidRPr="00CA03DA">
        <w:rPr>
          <w:rFonts w:ascii="PT Astra Serif" w:hAnsi="PT Astra Serif"/>
          <w:b/>
          <w:sz w:val="26"/>
          <w:szCs w:val="26"/>
        </w:rPr>
        <w:t xml:space="preserve"> годах</w:t>
      </w:r>
    </w:p>
    <w:p w:rsidR="00A07388" w:rsidRPr="00CA03DA" w:rsidRDefault="00A07388" w:rsidP="00CA03DA">
      <w:pPr>
        <w:jc w:val="center"/>
        <w:rPr>
          <w:rFonts w:ascii="PT Astra Serif" w:hAnsi="PT Astra Serif"/>
          <w:b/>
          <w:sz w:val="26"/>
          <w:szCs w:val="26"/>
        </w:rPr>
      </w:pPr>
    </w:p>
    <w:p w:rsidR="00876043" w:rsidRPr="00CA03DA" w:rsidRDefault="003E76F3" w:rsidP="00CA03DA">
      <w:pPr>
        <w:jc w:val="center"/>
        <w:rPr>
          <w:rFonts w:ascii="PT Astra Serif" w:hAnsi="PT Astra Serif"/>
          <w:b/>
          <w:sz w:val="26"/>
          <w:szCs w:val="26"/>
        </w:rPr>
      </w:pPr>
      <w:r w:rsidRPr="00CA03DA">
        <w:rPr>
          <w:rFonts w:ascii="PT Astra Serif" w:hAnsi="PT Astra Serif"/>
          <w:b/>
          <w:noProof/>
          <w:sz w:val="26"/>
          <w:szCs w:val="26"/>
        </w:rPr>
        <w:drawing>
          <wp:inline distT="0" distB="0" distL="0" distR="0" wp14:anchorId="6550CBFA" wp14:editId="67AE25B0">
            <wp:extent cx="5419725" cy="3580157"/>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иаграмма 4.PNG"/>
                    <pic:cNvPicPr/>
                  </pic:nvPicPr>
                  <pic:blipFill>
                    <a:blip r:embed="rId10">
                      <a:extLst>
                        <a:ext uri="{28A0092B-C50C-407E-A947-70E740481C1C}">
                          <a14:useLocalDpi xmlns:a14="http://schemas.microsoft.com/office/drawing/2010/main" val="0"/>
                        </a:ext>
                      </a:extLst>
                    </a:blip>
                    <a:stretch>
                      <a:fillRect/>
                    </a:stretch>
                  </pic:blipFill>
                  <pic:spPr>
                    <a:xfrm>
                      <a:off x="0" y="0"/>
                      <a:ext cx="5424838" cy="3583535"/>
                    </a:xfrm>
                    <a:prstGeom prst="rect">
                      <a:avLst/>
                    </a:prstGeom>
                  </pic:spPr>
                </pic:pic>
              </a:graphicData>
            </a:graphic>
          </wp:inline>
        </w:drawing>
      </w:r>
    </w:p>
    <w:p w:rsidR="0050754E" w:rsidRPr="00CA03DA" w:rsidRDefault="0050754E" w:rsidP="00CA03DA">
      <w:pPr>
        <w:autoSpaceDE w:val="0"/>
        <w:autoSpaceDN w:val="0"/>
        <w:adjustRightInd w:val="0"/>
        <w:ind w:firstLine="709"/>
        <w:jc w:val="right"/>
        <w:rPr>
          <w:rFonts w:ascii="PT Astra Serif" w:hAnsi="PT Astra Serif"/>
          <w:sz w:val="26"/>
          <w:szCs w:val="26"/>
          <w:highlight w:val="red"/>
        </w:rPr>
      </w:pPr>
    </w:p>
    <w:p w:rsidR="00170202" w:rsidRPr="00CA03DA" w:rsidRDefault="00AC02A3" w:rsidP="00CA03DA">
      <w:pPr>
        <w:autoSpaceDE w:val="0"/>
        <w:autoSpaceDN w:val="0"/>
        <w:adjustRightInd w:val="0"/>
        <w:ind w:firstLine="709"/>
        <w:jc w:val="right"/>
        <w:rPr>
          <w:rFonts w:ascii="PT Astra Serif" w:hAnsi="PT Astra Serif"/>
          <w:sz w:val="26"/>
          <w:szCs w:val="26"/>
        </w:rPr>
      </w:pPr>
      <w:r w:rsidRPr="00F81671">
        <w:rPr>
          <w:rFonts w:ascii="PT Astra Serif" w:hAnsi="PT Astra Serif"/>
          <w:sz w:val="26"/>
          <w:szCs w:val="26"/>
        </w:rPr>
        <w:t xml:space="preserve">Таблица </w:t>
      </w:r>
      <w:r w:rsidR="00F81671">
        <w:rPr>
          <w:rFonts w:ascii="PT Astra Serif" w:hAnsi="PT Astra Serif"/>
          <w:sz w:val="26"/>
          <w:szCs w:val="26"/>
        </w:rPr>
        <w:t>13</w:t>
      </w:r>
    </w:p>
    <w:p w:rsidR="00170202" w:rsidRPr="00CA03DA" w:rsidRDefault="00170202" w:rsidP="00CA03DA">
      <w:pPr>
        <w:jc w:val="center"/>
        <w:rPr>
          <w:rFonts w:ascii="PT Astra Serif" w:hAnsi="PT Astra Serif"/>
          <w:b/>
          <w:sz w:val="26"/>
          <w:szCs w:val="26"/>
        </w:rPr>
      </w:pPr>
    </w:p>
    <w:p w:rsidR="001B1BB7" w:rsidRPr="00CA03DA" w:rsidRDefault="00170202" w:rsidP="00557EE3">
      <w:pPr>
        <w:spacing w:line="276" w:lineRule="auto"/>
        <w:jc w:val="center"/>
        <w:rPr>
          <w:rFonts w:ascii="PT Astra Serif" w:hAnsi="PT Astra Serif"/>
          <w:b/>
          <w:sz w:val="26"/>
          <w:szCs w:val="26"/>
        </w:rPr>
      </w:pPr>
      <w:r w:rsidRPr="00CA03DA">
        <w:rPr>
          <w:rFonts w:ascii="PT Astra Serif" w:hAnsi="PT Astra Serif"/>
          <w:b/>
          <w:sz w:val="26"/>
          <w:szCs w:val="26"/>
        </w:rPr>
        <w:t xml:space="preserve">Поквартальное распределение кассового исполнения расходов </w:t>
      </w:r>
    </w:p>
    <w:p w:rsidR="00170202" w:rsidRPr="00CA03DA" w:rsidRDefault="00170202" w:rsidP="00557EE3">
      <w:pPr>
        <w:spacing w:line="276" w:lineRule="auto"/>
        <w:jc w:val="center"/>
        <w:rPr>
          <w:rFonts w:ascii="PT Astra Serif" w:hAnsi="PT Astra Serif"/>
          <w:b/>
          <w:sz w:val="26"/>
          <w:szCs w:val="26"/>
        </w:rPr>
      </w:pPr>
      <w:r w:rsidRPr="00CA03DA">
        <w:rPr>
          <w:rFonts w:ascii="PT Astra Serif" w:hAnsi="PT Astra Serif"/>
          <w:b/>
          <w:sz w:val="26"/>
          <w:szCs w:val="26"/>
        </w:rPr>
        <w:t>в 20</w:t>
      </w:r>
      <w:r w:rsidR="001F73D6" w:rsidRPr="00CA03DA">
        <w:rPr>
          <w:rFonts w:ascii="PT Astra Serif" w:hAnsi="PT Astra Serif"/>
          <w:b/>
          <w:sz w:val="26"/>
          <w:szCs w:val="26"/>
        </w:rPr>
        <w:t>2</w:t>
      </w:r>
      <w:r w:rsidR="00B83036" w:rsidRPr="00CA03DA">
        <w:rPr>
          <w:rFonts w:ascii="PT Astra Serif" w:hAnsi="PT Astra Serif"/>
          <w:b/>
          <w:sz w:val="26"/>
          <w:szCs w:val="26"/>
        </w:rPr>
        <w:t>3</w:t>
      </w:r>
      <w:r w:rsidRPr="00CA03DA">
        <w:rPr>
          <w:rFonts w:ascii="PT Astra Serif" w:hAnsi="PT Astra Serif"/>
          <w:b/>
          <w:sz w:val="26"/>
          <w:szCs w:val="26"/>
        </w:rPr>
        <w:t xml:space="preserve"> – 202</w:t>
      </w:r>
      <w:r w:rsidR="00B83036" w:rsidRPr="00CA03DA">
        <w:rPr>
          <w:rFonts w:ascii="PT Astra Serif" w:hAnsi="PT Astra Serif"/>
          <w:b/>
          <w:sz w:val="26"/>
          <w:szCs w:val="26"/>
        </w:rPr>
        <w:t>4</w:t>
      </w:r>
      <w:r w:rsidRPr="00CA03DA">
        <w:rPr>
          <w:rFonts w:ascii="PT Astra Serif" w:hAnsi="PT Astra Serif"/>
          <w:b/>
          <w:sz w:val="26"/>
          <w:szCs w:val="26"/>
        </w:rPr>
        <w:t xml:space="preserve"> годах</w:t>
      </w:r>
    </w:p>
    <w:p w:rsidR="00F25291" w:rsidRPr="00CA03DA" w:rsidRDefault="00F25291" w:rsidP="00CA03DA">
      <w:pPr>
        <w:rPr>
          <w:rFonts w:ascii="PT Astra Serif" w:hAnsi="PT Astra Serif"/>
          <w:b/>
        </w:rPr>
      </w:pPr>
    </w:p>
    <w:tbl>
      <w:tblPr>
        <w:tblpPr w:leftFromText="180" w:rightFromText="180" w:vertAnchor="text" w:horzAnchor="margin" w:tblpX="108" w:tblpY="58"/>
        <w:tblW w:w="4945" w:type="pct"/>
        <w:tblLook w:val="04A0" w:firstRow="1" w:lastRow="0" w:firstColumn="1" w:lastColumn="0" w:noHBand="0" w:noVBand="1"/>
      </w:tblPr>
      <w:tblGrid>
        <w:gridCol w:w="1555"/>
        <w:gridCol w:w="1244"/>
        <w:gridCol w:w="1016"/>
        <w:gridCol w:w="608"/>
        <w:gridCol w:w="1166"/>
        <w:gridCol w:w="608"/>
        <w:gridCol w:w="1166"/>
        <w:gridCol w:w="608"/>
        <w:gridCol w:w="1166"/>
        <w:gridCol w:w="608"/>
      </w:tblGrid>
      <w:tr w:rsidR="00E44ACE" w:rsidRPr="00CA03DA" w:rsidTr="005A2659">
        <w:trPr>
          <w:trHeight w:val="524"/>
        </w:trPr>
        <w:tc>
          <w:tcPr>
            <w:tcW w:w="7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44ACE" w:rsidRPr="00CA03DA" w:rsidRDefault="00E44ACE" w:rsidP="00CA03DA">
            <w:pPr>
              <w:jc w:val="center"/>
              <w:rPr>
                <w:rFonts w:ascii="PT Astra Serif" w:hAnsi="PT Astra Serif"/>
                <w:b/>
                <w:bCs/>
                <w:sz w:val="20"/>
                <w:szCs w:val="20"/>
              </w:rPr>
            </w:pPr>
            <w:r w:rsidRPr="00CA03DA">
              <w:rPr>
                <w:rFonts w:ascii="PT Astra Serif" w:hAnsi="PT Astra Serif"/>
                <w:b/>
                <w:bCs/>
                <w:sz w:val="20"/>
                <w:szCs w:val="20"/>
              </w:rPr>
              <w:t>Наименование показателя</w:t>
            </w:r>
          </w:p>
        </w:tc>
        <w:tc>
          <w:tcPr>
            <w:tcW w:w="6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44ACE" w:rsidRPr="00CA03DA" w:rsidRDefault="00E44ACE" w:rsidP="00CA03DA">
            <w:pPr>
              <w:jc w:val="center"/>
              <w:rPr>
                <w:rFonts w:ascii="PT Astra Serif" w:hAnsi="PT Astra Serif"/>
                <w:b/>
                <w:bCs/>
                <w:sz w:val="20"/>
                <w:szCs w:val="20"/>
              </w:rPr>
            </w:pPr>
            <w:r w:rsidRPr="00CA03DA">
              <w:rPr>
                <w:rFonts w:ascii="PT Astra Serif" w:hAnsi="PT Astra Serif"/>
                <w:b/>
                <w:bCs/>
                <w:sz w:val="20"/>
                <w:szCs w:val="20"/>
              </w:rPr>
              <w:t>Исполнено за год, рублей</w:t>
            </w:r>
          </w:p>
        </w:tc>
        <w:tc>
          <w:tcPr>
            <w:tcW w:w="850" w:type="pct"/>
            <w:gridSpan w:val="2"/>
            <w:tcBorders>
              <w:top w:val="single" w:sz="4" w:space="0" w:color="auto"/>
              <w:left w:val="nil"/>
              <w:bottom w:val="single" w:sz="4" w:space="0" w:color="auto"/>
              <w:right w:val="single" w:sz="4" w:space="0" w:color="auto"/>
            </w:tcBorders>
            <w:shd w:val="clear" w:color="auto" w:fill="auto"/>
            <w:vAlign w:val="center"/>
            <w:hideMark/>
          </w:tcPr>
          <w:p w:rsidR="00E44ACE" w:rsidRPr="00CA03DA" w:rsidRDefault="00E44ACE" w:rsidP="00CA03DA">
            <w:pPr>
              <w:jc w:val="center"/>
              <w:rPr>
                <w:rFonts w:ascii="PT Astra Serif" w:hAnsi="PT Astra Serif"/>
                <w:b/>
                <w:bCs/>
                <w:sz w:val="20"/>
                <w:szCs w:val="20"/>
              </w:rPr>
            </w:pPr>
            <w:r w:rsidRPr="00CA03DA">
              <w:rPr>
                <w:rFonts w:ascii="PT Astra Serif" w:hAnsi="PT Astra Serif"/>
                <w:b/>
                <w:bCs/>
                <w:sz w:val="20"/>
                <w:szCs w:val="20"/>
              </w:rPr>
              <w:t>I квартал</w:t>
            </w:r>
          </w:p>
        </w:tc>
        <w:tc>
          <w:tcPr>
            <w:tcW w:w="924" w:type="pct"/>
            <w:gridSpan w:val="2"/>
            <w:tcBorders>
              <w:top w:val="single" w:sz="4" w:space="0" w:color="auto"/>
              <w:left w:val="nil"/>
              <w:bottom w:val="single" w:sz="4" w:space="0" w:color="auto"/>
              <w:right w:val="single" w:sz="4" w:space="0" w:color="auto"/>
            </w:tcBorders>
            <w:shd w:val="clear" w:color="auto" w:fill="auto"/>
            <w:vAlign w:val="center"/>
            <w:hideMark/>
          </w:tcPr>
          <w:p w:rsidR="00E44ACE" w:rsidRPr="00CA03DA" w:rsidRDefault="00E44ACE" w:rsidP="00CA03DA">
            <w:pPr>
              <w:jc w:val="center"/>
              <w:rPr>
                <w:rFonts w:ascii="PT Astra Serif" w:hAnsi="PT Astra Serif"/>
                <w:b/>
                <w:bCs/>
                <w:sz w:val="20"/>
                <w:szCs w:val="20"/>
              </w:rPr>
            </w:pPr>
            <w:r w:rsidRPr="00CA03DA">
              <w:rPr>
                <w:rFonts w:ascii="PT Astra Serif" w:hAnsi="PT Astra Serif"/>
                <w:b/>
                <w:bCs/>
                <w:sz w:val="20"/>
                <w:szCs w:val="20"/>
              </w:rPr>
              <w:t>II квартал</w:t>
            </w:r>
          </w:p>
        </w:tc>
        <w:tc>
          <w:tcPr>
            <w:tcW w:w="851" w:type="pct"/>
            <w:gridSpan w:val="2"/>
            <w:tcBorders>
              <w:top w:val="single" w:sz="4" w:space="0" w:color="auto"/>
              <w:left w:val="nil"/>
              <w:bottom w:val="single" w:sz="4" w:space="0" w:color="auto"/>
              <w:right w:val="single" w:sz="4" w:space="0" w:color="auto"/>
            </w:tcBorders>
            <w:shd w:val="clear" w:color="auto" w:fill="auto"/>
            <w:vAlign w:val="center"/>
            <w:hideMark/>
          </w:tcPr>
          <w:p w:rsidR="00E44ACE" w:rsidRPr="00CA03DA" w:rsidRDefault="00E44ACE" w:rsidP="00CA03DA">
            <w:pPr>
              <w:jc w:val="center"/>
              <w:rPr>
                <w:rFonts w:ascii="PT Astra Serif" w:hAnsi="PT Astra Serif"/>
                <w:b/>
                <w:bCs/>
                <w:sz w:val="20"/>
                <w:szCs w:val="20"/>
              </w:rPr>
            </w:pPr>
            <w:r w:rsidRPr="00CA03DA">
              <w:rPr>
                <w:rFonts w:ascii="PT Astra Serif" w:hAnsi="PT Astra Serif"/>
                <w:b/>
                <w:bCs/>
                <w:sz w:val="20"/>
                <w:szCs w:val="20"/>
              </w:rPr>
              <w:t>III квартал</w:t>
            </w:r>
          </w:p>
        </w:tc>
        <w:tc>
          <w:tcPr>
            <w:tcW w:w="922" w:type="pct"/>
            <w:gridSpan w:val="2"/>
            <w:tcBorders>
              <w:top w:val="single" w:sz="4" w:space="0" w:color="auto"/>
              <w:left w:val="nil"/>
              <w:bottom w:val="single" w:sz="4" w:space="0" w:color="auto"/>
              <w:right w:val="single" w:sz="4" w:space="0" w:color="auto"/>
            </w:tcBorders>
            <w:shd w:val="clear" w:color="auto" w:fill="auto"/>
            <w:vAlign w:val="center"/>
            <w:hideMark/>
          </w:tcPr>
          <w:p w:rsidR="00E44ACE" w:rsidRPr="00CA03DA" w:rsidRDefault="00E44ACE" w:rsidP="00CA03DA">
            <w:pPr>
              <w:jc w:val="center"/>
              <w:rPr>
                <w:rFonts w:ascii="PT Astra Serif" w:hAnsi="PT Astra Serif"/>
                <w:b/>
                <w:bCs/>
                <w:sz w:val="20"/>
                <w:szCs w:val="20"/>
              </w:rPr>
            </w:pPr>
            <w:r w:rsidRPr="00CA03DA">
              <w:rPr>
                <w:rFonts w:ascii="PT Astra Serif" w:hAnsi="PT Astra Serif"/>
                <w:b/>
                <w:bCs/>
                <w:sz w:val="20"/>
                <w:szCs w:val="20"/>
              </w:rPr>
              <w:t>IV квартал</w:t>
            </w:r>
          </w:p>
        </w:tc>
      </w:tr>
      <w:tr w:rsidR="00E44ACE" w:rsidRPr="00CA03DA" w:rsidTr="005A2659">
        <w:trPr>
          <w:trHeight w:val="537"/>
        </w:trPr>
        <w:tc>
          <w:tcPr>
            <w:tcW w:w="798" w:type="pct"/>
            <w:vMerge/>
            <w:tcBorders>
              <w:top w:val="single" w:sz="4" w:space="0" w:color="auto"/>
              <w:left w:val="single" w:sz="4" w:space="0" w:color="auto"/>
              <w:bottom w:val="single" w:sz="4" w:space="0" w:color="auto"/>
              <w:right w:val="single" w:sz="4" w:space="0" w:color="auto"/>
            </w:tcBorders>
            <w:vAlign w:val="center"/>
            <w:hideMark/>
          </w:tcPr>
          <w:p w:rsidR="00E44ACE" w:rsidRPr="00CA03DA" w:rsidRDefault="00E44ACE" w:rsidP="00CA03DA">
            <w:pPr>
              <w:rPr>
                <w:rFonts w:ascii="PT Astra Serif" w:hAnsi="PT Astra Serif"/>
                <w:b/>
                <w:bCs/>
                <w:sz w:val="20"/>
                <w:szCs w:val="20"/>
              </w:rPr>
            </w:pPr>
          </w:p>
        </w:tc>
        <w:tc>
          <w:tcPr>
            <w:tcW w:w="655" w:type="pct"/>
            <w:vMerge/>
            <w:tcBorders>
              <w:top w:val="single" w:sz="4" w:space="0" w:color="auto"/>
              <w:left w:val="single" w:sz="4" w:space="0" w:color="auto"/>
              <w:bottom w:val="single" w:sz="4" w:space="0" w:color="auto"/>
              <w:right w:val="single" w:sz="4" w:space="0" w:color="auto"/>
            </w:tcBorders>
            <w:vAlign w:val="center"/>
            <w:hideMark/>
          </w:tcPr>
          <w:p w:rsidR="00E44ACE" w:rsidRPr="00CA03DA" w:rsidRDefault="00E44ACE" w:rsidP="00CA03DA">
            <w:pPr>
              <w:rPr>
                <w:rFonts w:ascii="PT Astra Serif" w:hAnsi="PT Astra Serif"/>
                <w:b/>
                <w:bCs/>
                <w:sz w:val="20"/>
                <w:szCs w:val="20"/>
              </w:rPr>
            </w:pPr>
          </w:p>
        </w:tc>
        <w:tc>
          <w:tcPr>
            <w:tcW w:w="527" w:type="pct"/>
            <w:tcBorders>
              <w:top w:val="nil"/>
              <w:left w:val="nil"/>
              <w:bottom w:val="single" w:sz="4" w:space="0" w:color="auto"/>
              <w:right w:val="single" w:sz="4" w:space="0" w:color="auto"/>
            </w:tcBorders>
            <w:shd w:val="clear" w:color="auto" w:fill="auto"/>
            <w:vAlign w:val="center"/>
            <w:hideMark/>
          </w:tcPr>
          <w:p w:rsidR="00E44ACE" w:rsidRPr="00CA03DA" w:rsidRDefault="00E44ACE" w:rsidP="00CA03DA">
            <w:pPr>
              <w:jc w:val="center"/>
              <w:rPr>
                <w:rFonts w:ascii="PT Astra Serif" w:hAnsi="PT Astra Serif"/>
                <w:b/>
                <w:bCs/>
                <w:sz w:val="20"/>
                <w:szCs w:val="20"/>
              </w:rPr>
            </w:pPr>
            <w:r w:rsidRPr="00CA03DA">
              <w:rPr>
                <w:rFonts w:ascii="PT Astra Serif" w:hAnsi="PT Astra Serif"/>
                <w:b/>
                <w:bCs/>
                <w:sz w:val="20"/>
                <w:szCs w:val="20"/>
              </w:rPr>
              <w:t>тыс. рублей</w:t>
            </w:r>
          </w:p>
        </w:tc>
        <w:tc>
          <w:tcPr>
            <w:tcW w:w="323" w:type="pct"/>
            <w:tcBorders>
              <w:top w:val="nil"/>
              <w:left w:val="nil"/>
              <w:bottom w:val="single" w:sz="4" w:space="0" w:color="auto"/>
              <w:right w:val="single" w:sz="4" w:space="0" w:color="auto"/>
            </w:tcBorders>
            <w:shd w:val="clear" w:color="auto" w:fill="auto"/>
            <w:vAlign w:val="center"/>
            <w:hideMark/>
          </w:tcPr>
          <w:p w:rsidR="00E44ACE" w:rsidRPr="00CA03DA" w:rsidRDefault="00E44ACE" w:rsidP="00CA03DA">
            <w:pPr>
              <w:jc w:val="center"/>
              <w:rPr>
                <w:rFonts w:ascii="PT Astra Serif" w:hAnsi="PT Astra Serif"/>
                <w:b/>
                <w:bCs/>
                <w:sz w:val="20"/>
                <w:szCs w:val="20"/>
              </w:rPr>
            </w:pPr>
            <w:r w:rsidRPr="00CA03DA">
              <w:rPr>
                <w:rFonts w:ascii="PT Astra Serif" w:hAnsi="PT Astra Serif"/>
                <w:b/>
                <w:bCs/>
                <w:sz w:val="20"/>
                <w:szCs w:val="20"/>
              </w:rPr>
              <w:t>% к году</w:t>
            </w:r>
          </w:p>
        </w:tc>
        <w:tc>
          <w:tcPr>
            <w:tcW w:w="601" w:type="pct"/>
            <w:tcBorders>
              <w:top w:val="nil"/>
              <w:left w:val="nil"/>
              <w:bottom w:val="single" w:sz="4" w:space="0" w:color="auto"/>
              <w:right w:val="single" w:sz="4" w:space="0" w:color="auto"/>
            </w:tcBorders>
            <w:shd w:val="clear" w:color="auto" w:fill="auto"/>
            <w:vAlign w:val="center"/>
            <w:hideMark/>
          </w:tcPr>
          <w:p w:rsidR="00E44ACE" w:rsidRPr="00CA03DA" w:rsidRDefault="00E44ACE" w:rsidP="00CA03DA">
            <w:pPr>
              <w:jc w:val="center"/>
              <w:rPr>
                <w:rFonts w:ascii="PT Astra Serif" w:hAnsi="PT Astra Serif"/>
                <w:b/>
                <w:bCs/>
                <w:sz w:val="20"/>
                <w:szCs w:val="20"/>
              </w:rPr>
            </w:pPr>
            <w:r w:rsidRPr="00CA03DA">
              <w:rPr>
                <w:rFonts w:ascii="PT Astra Serif" w:hAnsi="PT Astra Serif"/>
                <w:b/>
                <w:bCs/>
                <w:sz w:val="20"/>
                <w:szCs w:val="20"/>
              </w:rPr>
              <w:t>тыс. рублей</w:t>
            </w:r>
          </w:p>
        </w:tc>
        <w:tc>
          <w:tcPr>
            <w:tcW w:w="323" w:type="pct"/>
            <w:tcBorders>
              <w:top w:val="nil"/>
              <w:left w:val="nil"/>
              <w:bottom w:val="single" w:sz="4" w:space="0" w:color="auto"/>
              <w:right w:val="single" w:sz="4" w:space="0" w:color="auto"/>
            </w:tcBorders>
            <w:shd w:val="clear" w:color="auto" w:fill="auto"/>
            <w:vAlign w:val="center"/>
            <w:hideMark/>
          </w:tcPr>
          <w:p w:rsidR="00E44ACE" w:rsidRPr="00CA03DA" w:rsidRDefault="00E44ACE" w:rsidP="00CA03DA">
            <w:pPr>
              <w:jc w:val="center"/>
              <w:rPr>
                <w:rFonts w:ascii="PT Astra Serif" w:hAnsi="PT Astra Serif"/>
                <w:b/>
                <w:bCs/>
                <w:sz w:val="20"/>
                <w:szCs w:val="20"/>
              </w:rPr>
            </w:pPr>
            <w:r w:rsidRPr="00CA03DA">
              <w:rPr>
                <w:rFonts w:ascii="PT Astra Serif" w:hAnsi="PT Astra Serif"/>
                <w:b/>
                <w:bCs/>
                <w:sz w:val="20"/>
                <w:szCs w:val="20"/>
              </w:rPr>
              <w:t>% к году</w:t>
            </w:r>
          </w:p>
        </w:tc>
        <w:tc>
          <w:tcPr>
            <w:tcW w:w="528" w:type="pct"/>
            <w:tcBorders>
              <w:top w:val="nil"/>
              <w:left w:val="nil"/>
              <w:bottom w:val="single" w:sz="4" w:space="0" w:color="auto"/>
              <w:right w:val="single" w:sz="4" w:space="0" w:color="auto"/>
            </w:tcBorders>
            <w:shd w:val="clear" w:color="auto" w:fill="auto"/>
            <w:vAlign w:val="center"/>
            <w:hideMark/>
          </w:tcPr>
          <w:p w:rsidR="00E44ACE" w:rsidRPr="00CA03DA" w:rsidRDefault="00E44ACE" w:rsidP="00CA03DA">
            <w:pPr>
              <w:jc w:val="center"/>
              <w:rPr>
                <w:rFonts w:ascii="PT Astra Serif" w:hAnsi="PT Astra Serif"/>
                <w:b/>
                <w:bCs/>
                <w:sz w:val="20"/>
                <w:szCs w:val="20"/>
              </w:rPr>
            </w:pPr>
            <w:r w:rsidRPr="00CA03DA">
              <w:rPr>
                <w:rFonts w:ascii="PT Astra Serif" w:hAnsi="PT Astra Serif"/>
                <w:b/>
                <w:bCs/>
                <w:sz w:val="20"/>
                <w:szCs w:val="20"/>
              </w:rPr>
              <w:t>тыс. рублей</w:t>
            </w:r>
          </w:p>
        </w:tc>
        <w:tc>
          <w:tcPr>
            <w:tcW w:w="323" w:type="pct"/>
            <w:tcBorders>
              <w:top w:val="nil"/>
              <w:left w:val="nil"/>
              <w:bottom w:val="single" w:sz="4" w:space="0" w:color="auto"/>
              <w:right w:val="single" w:sz="4" w:space="0" w:color="auto"/>
            </w:tcBorders>
            <w:shd w:val="clear" w:color="auto" w:fill="auto"/>
            <w:vAlign w:val="center"/>
            <w:hideMark/>
          </w:tcPr>
          <w:p w:rsidR="00E44ACE" w:rsidRPr="00CA03DA" w:rsidRDefault="00E44ACE" w:rsidP="00CA03DA">
            <w:pPr>
              <w:jc w:val="center"/>
              <w:rPr>
                <w:rFonts w:ascii="PT Astra Serif" w:hAnsi="PT Astra Serif"/>
                <w:b/>
                <w:bCs/>
                <w:sz w:val="20"/>
                <w:szCs w:val="20"/>
              </w:rPr>
            </w:pPr>
            <w:r w:rsidRPr="00CA03DA">
              <w:rPr>
                <w:rFonts w:ascii="PT Astra Serif" w:hAnsi="PT Astra Serif"/>
                <w:b/>
                <w:bCs/>
                <w:sz w:val="20"/>
                <w:szCs w:val="20"/>
              </w:rPr>
              <w:t>% к году</w:t>
            </w:r>
          </w:p>
        </w:tc>
        <w:tc>
          <w:tcPr>
            <w:tcW w:w="601" w:type="pct"/>
            <w:tcBorders>
              <w:top w:val="nil"/>
              <w:left w:val="nil"/>
              <w:bottom w:val="single" w:sz="4" w:space="0" w:color="auto"/>
              <w:right w:val="single" w:sz="4" w:space="0" w:color="auto"/>
            </w:tcBorders>
            <w:shd w:val="clear" w:color="auto" w:fill="auto"/>
            <w:vAlign w:val="center"/>
            <w:hideMark/>
          </w:tcPr>
          <w:p w:rsidR="00E44ACE" w:rsidRPr="00CA03DA" w:rsidRDefault="00E44ACE" w:rsidP="00CA03DA">
            <w:pPr>
              <w:jc w:val="center"/>
              <w:rPr>
                <w:rFonts w:ascii="PT Astra Serif" w:hAnsi="PT Astra Serif"/>
                <w:b/>
                <w:bCs/>
                <w:sz w:val="20"/>
                <w:szCs w:val="20"/>
              </w:rPr>
            </w:pPr>
            <w:r w:rsidRPr="00CA03DA">
              <w:rPr>
                <w:rFonts w:ascii="PT Astra Serif" w:hAnsi="PT Astra Serif"/>
                <w:b/>
                <w:bCs/>
                <w:sz w:val="20"/>
                <w:szCs w:val="20"/>
              </w:rPr>
              <w:t>тыс. рублей</w:t>
            </w:r>
          </w:p>
        </w:tc>
        <w:tc>
          <w:tcPr>
            <w:tcW w:w="321" w:type="pct"/>
            <w:tcBorders>
              <w:top w:val="nil"/>
              <w:left w:val="nil"/>
              <w:bottom w:val="single" w:sz="4" w:space="0" w:color="auto"/>
              <w:right w:val="single" w:sz="4" w:space="0" w:color="auto"/>
            </w:tcBorders>
            <w:shd w:val="clear" w:color="auto" w:fill="auto"/>
            <w:vAlign w:val="center"/>
            <w:hideMark/>
          </w:tcPr>
          <w:p w:rsidR="00E44ACE" w:rsidRPr="00CA03DA" w:rsidRDefault="00E44ACE" w:rsidP="00CA03DA">
            <w:pPr>
              <w:jc w:val="center"/>
              <w:rPr>
                <w:rFonts w:ascii="PT Astra Serif" w:hAnsi="PT Astra Serif"/>
                <w:b/>
                <w:bCs/>
                <w:sz w:val="20"/>
                <w:szCs w:val="20"/>
              </w:rPr>
            </w:pPr>
            <w:r w:rsidRPr="00CA03DA">
              <w:rPr>
                <w:rFonts w:ascii="PT Astra Serif" w:hAnsi="PT Astra Serif"/>
                <w:b/>
                <w:bCs/>
                <w:sz w:val="20"/>
                <w:szCs w:val="20"/>
              </w:rPr>
              <w:t>% к году</w:t>
            </w:r>
          </w:p>
        </w:tc>
      </w:tr>
      <w:tr w:rsidR="00B83036" w:rsidRPr="00CA03DA" w:rsidTr="005A2659">
        <w:trPr>
          <w:trHeight w:val="939"/>
        </w:trPr>
        <w:tc>
          <w:tcPr>
            <w:tcW w:w="798" w:type="pct"/>
            <w:tcBorders>
              <w:top w:val="nil"/>
              <w:left w:val="single" w:sz="4" w:space="0" w:color="auto"/>
              <w:bottom w:val="single" w:sz="4" w:space="0" w:color="auto"/>
              <w:right w:val="single" w:sz="4" w:space="0" w:color="auto"/>
            </w:tcBorders>
            <w:shd w:val="clear" w:color="auto" w:fill="auto"/>
            <w:vAlign w:val="center"/>
          </w:tcPr>
          <w:p w:rsidR="00B83036" w:rsidRPr="00CA03DA" w:rsidRDefault="00B83036" w:rsidP="00CA03DA">
            <w:pPr>
              <w:jc w:val="center"/>
              <w:rPr>
                <w:rFonts w:ascii="PT Astra Serif" w:hAnsi="PT Astra Serif"/>
                <w:sz w:val="20"/>
                <w:szCs w:val="20"/>
              </w:rPr>
            </w:pPr>
            <w:r w:rsidRPr="00CA03DA">
              <w:rPr>
                <w:rFonts w:ascii="PT Astra Serif" w:hAnsi="PT Astra Serif"/>
                <w:sz w:val="20"/>
                <w:szCs w:val="20"/>
              </w:rPr>
              <w:t>Кассовое исполнение за 2023 год</w:t>
            </w:r>
          </w:p>
        </w:tc>
        <w:tc>
          <w:tcPr>
            <w:tcW w:w="655" w:type="pct"/>
            <w:tcBorders>
              <w:top w:val="nil"/>
              <w:left w:val="nil"/>
              <w:bottom w:val="single" w:sz="4" w:space="0" w:color="auto"/>
              <w:right w:val="single" w:sz="4" w:space="0" w:color="auto"/>
            </w:tcBorders>
            <w:shd w:val="clear" w:color="auto" w:fill="auto"/>
            <w:noWrap/>
            <w:vAlign w:val="center"/>
          </w:tcPr>
          <w:p w:rsidR="00B83036" w:rsidRPr="00CA03DA" w:rsidRDefault="00B83036" w:rsidP="00CA03DA">
            <w:pPr>
              <w:jc w:val="center"/>
              <w:rPr>
                <w:rFonts w:ascii="PT Astra Serif" w:hAnsi="PT Astra Serif"/>
                <w:sz w:val="20"/>
                <w:szCs w:val="20"/>
              </w:rPr>
            </w:pPr>
            <w:r w:rsidRPr="00CA03DA">
              <w:rPr>
                <w:rFonts w:ascii="PT Astra Serif" w:hAnsi="PT Astra Serif"/>
                <w:sz w:val="20"/>
                <w:szCs w:val="20"/>
              </w:rPr>
              <w:t>4 867 159,2</w:t>
            </w:r>
          </w:p>
        </w:tc>
        <w:tc>
          <w:tcPr>
            <w:tcW w:w="527" w:type="pct"/>
            <w:tcBorders>
              <w:top w:val="nil"/>
              <w:left w:val="nil"/>
              <w:bottom w:val="single" w:sz="4" w:space="0" w:color="auto"/>
              <w:right w:val="single" w:sz="4" w:space="0" w:color="auto"/>
            </w:tcBorders>
            <w:shd w:val="clear" w:color="auto" w:fill="auto"/>
            <w:noWrap/>
            <w:vAlign w:val="center"/>
          </w:tcPr>
          <w:p w:rsidR="00B83036" w:rsidRPr="00CA03DA" w:rsidRDefault="00B83036" w:rsidP="00CA03DA">
            <w:pPr>
              <w:jc w:val="center"/>
              <w:rPr>
                <w:rFonts w:ascii="PT Astra Serif" w:hAnsi="PT Astra Serif"/>
                <w:color w:val="FF0000"/>
                <w:sz w:val="20"/>
                <w:szCs w:val="20"/>
              </w:rPr>
            </w:pPr>
            <w:r w:rsidRPr="00CA03DA">
              <w:rPr>
                <w:rFonts w:ascii="PT Astra Serif" w:hAnsi="PT Astra Serif"/>
                <w:sz w:val="20"/>
                <w:szCs w:val="20"/>
              </w:rPr>
              <w:t>584 293,9</w:t>
            </w:r>
          </w:p>
        </w:tc>
        <w:tc>
          <w:tcPr>
            <w:tcW w:w="323" w:type="pct"/>
            <w:tcBorders>
              <w:top w:val="nil"/>
              <w:left w:val="nil"/>
              <w:bottom w:val="single" w:sz="4" w:space="0" w:color="auto"/>
              <w:right w:val="single" w:sz="4" w:space="0" w:color="auto"/>
            </w:tcBorders>
            <w:shd w:val="clear" w:color="auto" w:fill="auto"/>
            <w:noWrap/>
            <w:vAlign w:val="center"/>
          </w:tcPr>
          <w:p w:rsidR="00B83036" w:rsidRPr="00CA03DA" w:rsidRDefault="00B83036" w:rsidP="00CA03DA">
            <w:pPr>
              <w:jc w:val="center"/>
              <w:rPr>
                <w:rFonts w:ascii="PT Astra Serif" w:hAnsi="PT Astra Serif"/>
                <w:sz w:val="20"/>
                <w:szCs w:val="20"/>
              </w:rPr>
            </w:pPr>
            <w:r w:rsidRPr="00CA03DA">
              <w:rPr>
                <w:rFonts w:ascii="PT Astra Serif" w:hAnsi="PT Astra Serif"/>
                <w:sz w:val="20"/>
                <w:szCs w:val="20"/>
              </w:rPr>
              <w:t>12,0</w:t>
            </w:r>
          </w:p>
        </w:tc>
        <w:tc>
          <w:tcPr>
            <w:tcW w:w="601" w:type="pct"/>
            <w:tcBorders>
              <w:top w:val="nil"/>
              <w:left w:val="nil"/>
              <w:bottom w:val="single" w:sz="4" w:space="0" w:color="auto"/>
              <w:right w:val="single" w:sz="4" w:space="0" w:color="auto"/>
            </w:tcBorders>
            <w:shd w:val="clear" w:color="auto" w:fill="auto"/>
            <w:noWrap/>
            <w:vAlign w:val="center"/>
          </w:tcPr>
          <w:p w:rsidR="00B83036" w:rsidRPr="00CA03DA" w:rsidRDefault="00B83036" w:rsidP="00CA03DA">
            <w:pPr>
              <w:jc w:val="center"/>
              <w:rPr>
                <w:rFonts w:ascii="PT Astra Serif" w:hAnsi="PT Astra Serif"/>
                <w:sz w:val="20"/>
                <w:szCs w:val="20"/>
              </w:rPr>
            </w:pPr>
            <w:r w:rsidRPr="00CA03DA">
              <w:rPr>
                <w:rFonts w:ascii="PT Astra Serif" w:hAnsi="PT Astra Serif"/>
                <w:sz w:val="20"/>
                <w:szCs w:val="20"/>
              </w:rPr>
              <w:t>1 378 587,7</w:t>
            </w:r>
          </w:p>
        </w:tc>
        <w:tc>
          <w:tcPr>
            <w:tcW w:w="323" w:type="pct"/>
            <w:tcBorders>
              <w:top w:val="nil"/>
              <w:left w:val="nil"/>
              <w:bottom w:val="single" w:sz="4" w:space="0" w:color="auto"/>
              <w:right w:val="single" w:sz="4" w:space="0" w:color="auto"/>
            </w:tcBorders>
            <w:shd w:val="clear" w:color="auto" w:fill="auto"/>
            <w:noWrap/>
            <w:vAlign w:val="center"/>
          </w:tcPr>
          <w:p w:rsidR="00B83036" w:rsidRPr="00CA03DA" w:rsidRDefault="00B83036" w:rsidP="00CA03DA">
            <w:pPr>
              <w:jc w:val="center"/>
              <w:rPr>
                <w:rFonts w:ascii="PT Astra Serif" w:hAnsi="PT Astra Serif"/>
                <w:sz w:val="20"/>
                <w:szCs w:val="20"/>
              </w:rPr>
            </w:pPr>
            <w:r w:rsidRPr="00CA03DA">
              <w:rPr>
                <w:rFonts w:ascii="PT Astra Serif" w:hAnsi="PT Astra Serif"/>
                <w:sz w:val="20"/>
                <w:szCs w:val="20"/>
              </w:rPr>
              <w:t>28,3</w:t>
            </w:r>
          </w:p>
        </w:tc>
        <w:tc>
          <w:tcPr>
            <w:tcW w:w="528" w:type="pct"/>
            <w:tcBorders>
              <w:top w:val="nil"/>
              <w:left w:val="nil"/>
              <w:bottom w:val="single" w:sz="4" w:space="0" w:color="auto"/>
              <w:right w:val="single" w:sz="4" w:space="0" w:color="auto"/>
            </w:tcBorders>
            <w:shd w:val="clear" w:color="auto" w:fill="auto"/>
            <w:noWrap/>
            <w:vAlign w:val="center"/>
          </w:tcPr>
          <w:p w:rsidR="00B83036" w:rsidRPr="00CA03DA" w:rsidRDefault="00B83036" w:rsidP="00CA03DA">
            <w:pPr>
              <w:jc w:val="center"/>
              <w:rPr>
                <w:rFonts w:ascii="PT Astra Serif" w:hAnsi="PT Astra Serif"/>
                <w:sz w:val="20"/>
                <w:szCs w:val="20"/>
              </w:rPr>
            </w:pPr>
            <w:r w:rsidRPr="00CA03DA">
              <w:rPr>
                <w:rFonts w:ascii="PT Astra Serif" w:hAnsi="PT Astra Serif"/>
                <w:sz w:val="20"/>
                <w:szCs w:val="20"/>
              </w:rPr>
              <w:t>883 181,6</w:t>
            </w:r>
          </w:p>
        </w:tc>
        <w:tc>
          <w:tcPr>
            <w:tcW w:w="323" w:type="pct"/>
            <w:tcBorders>
              <w:top w:val="nil"/>
              <w:left w:val="nil"/>
              <w:bottom w:val="single" w:sz="4" w:space="0" w:color="auto"/>
              <w:right w:val="single" w:sz="4" w:space="0" w:color="auto"/>
            </w:tcBorders>
            <w:shd w:val="clear" w:color="auto" w:fill="auto"/>
            <w:noWrap/>
            <w:vAlign w:val="center"/>
          </w:tcPr>
          <w:p w:rsidR="00B83036" w:rsidRPr="00CA03DA" w:rsidRDefault="00B83036" w:rsidP="00CA03DA">
            <w:pPr>
              <w:jc w:val="center"/>
              <w:rPr>
                <w:rFonts w:ascii="PT Astra Serif" w:hAnsi="PT Astra Serif"/>
                <w:sz w:val="20"/>
                <w:szCs w:val="20"/>
              </w:rPr>
            </w:pPr>
            <w:r w:rsidRPr="00CA03DA">
              <w:rPr>
                <w:rFonts w:ascii="PT Astra Serif" w:hAnsi="PT Astra Serif"/>
                <w:sz w:val="20"/>
                <w:szCs w:val="20"/>
              </w:rPr>
              <w:t>18,2</w:t>
            </w:r>
          </w:p>
        </w:tc>
        <w:tc>
          <w:tcPr>
            <w:tcW w:w="601" w:type="pct"/>
            <w:tcBorders>
              <w:top w:val="nil"/>
              <w:left w:val="nil"/>
              <w:bottom w:val="single" w:sz="4" w:space="0" w:color="auto"/>
              <w:right w:val="single" w:sz="4" w:space="0" w:color="auto"/>
            </w:tcBorders>
            <w:shd w:val="clear" w:color="auto" w:fill="auto"/>
            <w:noWrap/>
            <w:vAlign w:val="center"/>
          </w:tcPr>
          <w:p w:rsidR="00B83036" w:rsidRPr="00CA03DA" w:rsidRDefault="00B83036" w:rsidP="00CA03DA">
            <w:pPr>
              <w:jc w:val="center"/>
              <w:rPr>
                <w:rFonts w:ascii="PT Astra Serif" w:hAnsi="PT Astra Serif"/>
                <w:sz w:val="20"/>
                <w:szCs w:val="20"/>
              </w:rPr>
            </w:pPr>
            <w:r w:rsidRPr="00CA03DA">
              <w:rPr>
                <w:rFonts w:ascii="PT Astra Serif" w:hAnsi="PT Astra Serif"/>
                <w:sz w:val="20"/>
                <w:szCs w:val="20"/>
              </w:rPr>
              <w:t>2 021 096,0</w:t>
            </w:r>
          </w:p>
        </w:tc>
        <w:tc>
          <w:tcPr>
            <w:tcW w:w="321" w:type="pct"/>
            <w:tcBorders>
              <w:top w:val="nil"/>
              <w:left w:val="nil"/>
              <w:bottom w:val="single" w:sz="4" w:space="0" w:color="auto"/>
              <w:right w:val="single" w:sz="4" w:space="0" w:color="auto"/>
            </w:tcBorders>
            <w:shd w:val="clear" w:color="auto" w:fill="auto"/>
            <w:noWrap/>
            <w:vAlign w:val="center"/>
          </w:tcPr>
          <w:p w:rsidR="00B83036" w:rsidRPr="00CA03DA" w:rsidRDefault="00B83036" w:rsidP="00CA03DA">
            <w:pPr>
              <w:jc w:val="center"/>
              <w:rPr>
                <w:rFonts w:ascii="PT Astra Serif" w:hAnsi="PT Astra Serif"/>
                <w:sz w:val="20"/>
                <w:szCs w:val="20"/>
              </w:rPr>
            </w:pPr>
            <w:r w:rsidRPr="00CA03DA">
              <w:rPr>
                <w:rFonts w:ascii="PT Astra Serif" w:hAnsi="PT Astra Serif"/>
                <w:sz w:val="20"/>
                <w:szCs w:val="20"/>
              </w:rPr>
              <w:t>41,5</w:t>
            </w:r>
          </w:p>
        </w:tc>
      </w:tr>
      <w:tr w:rsidR="005A2659" w:rsidRPr="00CA03DA" w:rsidTr="005A2659">
        <w:trPr>
          <w:trHeight w:val="939"/>
        </w:trPr>
        <w:tc>
          <w:tcPr>
            <w:tcW w:w="798" w:type="pct"/>
            <w:tcBorders>
              <w:top w:val="nil"/>
              <w:left w:val="single" w:sz="4" w:space="0" w:color="auto"/>
              <w:bottom w:val="single" w:sz="4" w:space="0" w:color="auto"/>
              <w:right w:val="single" w:sz="4" w:space="0" w:color="auto"/>
            </w:tcBorders>
            <w:shd w:val="clear" w:color="auto" w:fill="auto"/>
            <w:vAlign w:val="center"/>
          </w:tcPr>
          <w:p w:rsidR="005A2659" w:rsidRPr="00CA03DA" w:rsidRDefault="005A2659" w:rsidP="00CA03DA">
            <w:pPr>
              <w:jc w:val="center"/>
              <w:rPr>
                <w:rFonts w:ascii="PT Astra Serif" w:hAnsi="PT Astra Serif"/>
                <w:sz w:val="20"/>
                <w:szCs w:val="20"/>
              </w:rPr>
            </w:pPr>
            <w:r w:rsidRPr="00CA03DA">
              <w:rPr>
                <w:rFonts w:ascii="PT Astra Serif" w:hAnsi="PT Astra Serif"/>
                <w:sz w:val="20"/>
                <w:szCs w:val="20"/>
              </w:rPr>
              <w:t>Кассовое исполнение за 2024 год</w:t>
            </w:r>
          </w:p>
        </w:tc>
        <w:tc>
          <w:tcPr>
            <w:tcW w:w="655" w:type="pct"/>
            <w:tcBorders>
              <w:top w:val="nil"/>
              <w:left w:val="nil"/>
              <w:bottom w:val="single" w:sz="4" w:space="0" w:color="auto"/>
              <w:right w:val="single" w:sz="4" w:space="0" w:color="auto"/>
            </w:tcBorders>
            <w:shd w:val="clear" w:color="auto" w:fill="auto"/>
            <w:noWrap/>
            <w:vAlign w:val="center"/>
          </w:tcPr>
          <w:p w:rsidR="005A2659" w:rsidRPr="00CA03DA" w:rsidRDefault="005A2659" w:rsidP="00CA03DA">
            <w:pPr>
              <w:jc w:val="center"/>
              <w:rPr>
                <w:rFonts w:ascii="PT Astra Serif" w:hAnsi="PT Astra Serif"/>
                <w:sz w:val="20"/>
                <w:szCs w:val="20"/>
              </w:rPr>
            </w:pPr>
            <w:r w:rsidRPr="00CA03DA">
              <w:rPr>
                <w:rFonts w:ascii="PT Astra Serif" w:hAnsi="PT Astra Serif"/>
                <w:sz w:val="20"/>
                <w:szCs w:val="20"/>
              </w:rPr>
              <w:t>5 941 621,4</w:t>
            </w:r>
          </w:p>
        </w:tc>
        <w:tc>
          <w:tcPr>
            <w:tcW w:w="527" w:type="pct"/>
            <w:tcBorders>
              <w:top w:val="nil"/>
              <w:left w:val="nil"/>
              <w:bottom w:val="single" w:sz="4" w:space="0" w:color="auto"/>
              <w:right w:val="single" w:sz="4" w:space="0" w:color="auto"/>
            </w:tcBorders>
            <w:shd w:val="clear" w:color="auto" w:fill="auto"/>
            <w:noWrap/>
            <w:vAlign w:val="center"/>
          </w:tcPr>
          <w:p w:rsidR="005A2659" w:rsidRPr="00CA03DA" w:rsidRDefault="005A2659" w:rsidP="00CA03DA">
            <w:pPr>
              <w:jc w:val="center"/>
              <w:rPr>
                <w:rFonts w:ascii="PT Astra Serif" w:hAnsi="PT Astra Serif"/>
                <w:sz w:val="20"/>
                <w:szCs w:val="20"/>
              </w:rPr>
            </w:pPr>
            <w:r w:rsidRPr="00CA03DA">
              <w:rPr>
                <w:rFonts w:ascii="PT Astra Serif" w:hAnsi="PT Astra Serif"/>
                <w:sz w:val="20"/>
                <w:szCs w:val="20"/>
              </w:rPr>
              <w:t>738 049,</w:t>
            </w:r>
            <w:r w:rsidR="00E94456" w:rsidRPr="00CA03DA">
              <w:rPr>
                <w:rFonts w:ascii="PT Astra Serif" w:hAnsi="PT Astra Serif"/>
                <w:sz w:val="20"/>
                <w:szCs w:val="20"/>
              </w:rPr>
              <w:t>3</w:t>
            </w:r>
          </w:p>
        </w:tc>
        <w:tc>
          <w:tcPr>
            <w:tcW w:w="323" w:type="pct"/>
            <w:tcBorders>
              <w:top w:val="nil"/>
              <w:left w:val="nil"/>
              <w:bottom w:val="single" w:sz="4" w:space="0" w:color="auto"/>
              <w:right w:val="single" w:sz="4" w:space="0" w:color="auto"/>
            </w:tcBorders>
            <w:shd w:val="clear" w:color="auto" w:fill="auto"/>
            <w:noWrap/>
            <w:vAlign w:val="center"/>
          </w:tcPr>
          <w:p w:rsidR="005A2659" w:rsidRPr="00CA03DA" w:rsidRDefault="005A2659" w:rsidP="00CA03DA">
            <w:pPr>
              <w:jc w:val="center"/>
              <w:rPr>
                <w:rFonts w:ascii="PT Astra Serif" w:hAnsi="PT Astra Serif"/>
                <w:sz w:val="20"/>
                <w:szCs w:val="20"/>
              </w:rPr>
            </w:pPr>
            <w:r w:rsidRPr="00CA03DA">
              <w:rPr>
                <w:rFonts w:ascii="PT Astra Serif" w:hAnsi="PT Astra Serif"/>
                <w:sz w:val="20"/>
                <w:szCs w:val="20"/>
              </w:rPr>
              <w:t>12,4</w:t>
            </w:r>
          </w:p>
        </w:tc>
        <w:tc>
          <w:tcPr>
            <w:tcW w:w="601" w:type="pct"/>
            <w:tcBorders>
              <w:top w:val="nil"/>
              <w:left w:val="nil"/>
              <w:bottom w:val="single" w:sz="4" w:space="0" w:color="auto"/>
              <w:right w:val="single" w:sz="4" w:space="0" w:color="auto"/>
            </w:tcBorders>
            <w:shd w:val="clear" w:color="auto" w:fill="auto"/>
            <w:noWrap/>
            <w:vAlign w:val="center"/>
          </w:tcPr>
          <w:p w:rsidR="005A2659" w:rsidRPr="00CA03DA" w:rsidRDefault="005A2659" w:rsidP="00CA03DA">
            <w:pPr>
              <w:jc w:val="center"/>
              <w:rPr>
                <w:rFonts w:ascii="PT Astra Serif" w:hAnsi="PT Astra Serif"/>
                <w:sz w:val="20"/>
                <w:szCs w:val="20"/>
              </w:rPr>
            </w:pPr>
            <w:r w:rsidRPr="00CA03DA">
              <w:rPr>
                <w:rFonts w:ascii="PT Astra Serif" w:hAnsi="PT Astra Serif"/>
                <w:sz w:val="20"/>
                <w:szCs w:val="20"/>
              </w:rPr>
              <w:t>1 295 997,7</w:t>
            </w:r>
          </w:p>
        </w:tc>
        <w:tc>
          <w:tcPr>
            <w:tcW w:w="323" w:type="pct"/>
            <w:tcBorders>
              <w:top w:val="nil"/>
              <w:left w:val="nil"/>
              <w:bottom w:val="single" w:sz="4" w:space="0" w:color="auto"/>
              <w:right w:val="single" w:sz="4" w:space="0" w:color="auto"/>
            </w:tcBorders>
            <w:shd w:val="clear" w:color="auto" w:fill="auto"/>
            <w:noWrap/>
            <w:vAlign w:val="center"/>
          </w:tcPr>
          <w:p w:rsidR="005A2659" w:rsidRPr="00CA03DA" w:rsidRDefault="005A2659" w:rsidP="00CA03DA">
            <w:pPr>
              <w:jc w:val="center"/>
              <w:rPr>
                <w:rFonts w:ascii="PT Astra Serif" w:hAnsi="PT Astra Serif"/>
                <w:sz w:val="20"/>
                <w:szCs w:val="20"/>
              </w:rPr>
            </w:pPr>
            <w:r w:rsidRPr="00CA03DA">
              <w:rPr>
                <w:rFonts w:ascii="PT Astra Serif" w:hAnsi="PT Astra Serif"/>
                <w:sz w:val="20"/>
                <w:szCs w:val="20"/>
              </w:rPr>
              <w:t>21,8</w:t>
            </w:r>
          </w:p>
        </w:tc>
        <w:tc>
          <w:tcPr>
            <w:tcW w:w="528" w:type="pct"/>
            <w:tcBorders>
              <w:top w:val="nil"/>
              <w:left w:val="nil"/>
              <w:bottom w:val="single" w:sz="4" w:space="0" w:color="auto"/>
              <w:right w:val="single" w:sz="4" w:space="0" w:color="auto"/>
            </w:tcBorders>
            <w:shd w:val="clear" w:color="auto" w:fill="auto"/>
            <w:noWrap/>
            <w:vAlign w:val="center"/>
          </w:tcPr>
          <w:p w:rsidR="005A2659" w:rsidRPr="00CA03DA" w:rsidRDefault="005A2659" w:rsidP="00CA03DA">
            <w:pPr>
              <w:jc w:val="center"/>
              <w:rPr>
                <w:rFonts w:ascii="PT Astra Serif" w:hAnsi="PT Astra Serif"/>
                <w:sz w:val="20"/>
                <w:szCs w:val="20"/>
              </w:rPr>
            </w:pPr>
            <w:r w:rsidRPr="00CA03DA">
              <w:rPr>
                <w:rFonts w:ascii="PT Astra Serif" w:hAnsi="PT Astra Serif"/>
                <w:sz w:val="20"/>
                <w:szCs w:val="20"/>
              </w:rPr>
              <w:t>1 147 896,4</w:t>
            </w:r>
          </w:p>
        </w:tc>
        <w:tc>
          <w:tcPr>
            <w:tcW w:w="323" w:type="pct"/>
            <w:tcBorders>
              <w:top w:val="nil"/>
              <w:left w:val="nil"/>
              <w:bottom w:val="single" w:sz="4" w:space="0" w:color="auto"/>
              <w:right w:val="single" w:sz="4" w:space="0" w:color="auto"/>
            </w:tcBorders>
            <w:shd w:val="clear" w:color="auto" w:fill="auto"/>
            <w:noWrap/>
            <w:vAlign w:val="center"/>
          </w:tcPr>
          <w:p w:rsidR="005A2659" w:rsidRPr="00CA03DA" w:rsidRDefault="005A2659" w:rsidP="00CA03DA">
            <w:pPr>
              <w:jc w:val="center"/>
              <w:rPr>
                <w:rFonts w:ascii="PT Astra Serif" w:hAnsi="PT Astra Serif"/>
                <w:sz w:val="20"/>
                <w:szCs w:val="20"/>
              </w:rPr>
            </w:pPr>
            <w:r w:rsidRPr="00CA03DA">
              <w:rPr>
                <w:rFonts w:ascii="PT Astra Serif" w:hAnsi="PT Astra Serif"/>
                <w:sz w:val="20"/>
                <w:szCs w:val="20"/>
              </w:rPr>
              <w:t>19,3</w:t>
            </w:r>
          </w:p>
        </w:tc>
        <w:tc>
          <w:tcPr>
            <w:tcW w:w="601" w:type="pct"/>
            <w:tcBorders>
              <w:top w:val="nil"/>
              <w:left w:val="nil"/>
              <w:bottom w:val="single" w:sz="4" w:space="0" w:color="auto"/>
              <w:right w:val="single" w:sz="4" w:space="0" w:color="auto"/>
            </w:tcBorders>
            <w:shd w:val="clear" w:color="auto" w:fill="auto"/>
            <w:noWrap/>
            <w:vAlign w:val="center"/>
          </w:tcPr>
          <w:p w:rsidR="005A2659" w:rsidRPr="00CA03DA" w:rsidRDefault="005A2659" w:rsidP="00CA03DA">
            <w:pPr>
              <w:jc w:val="center"/>
              <w:rPr>
                <w:rFonts w:ascii="PT Astra Serif" w:hAnsi="PT Astra Serif"/>
                <w:sz w:val="20"/>
                <w:szCs w:val="20"/>
              </w:rPr>
            </w:pPr>
            <w:r w:rsidRPr="00CA03DA">
              <w:rPr>
                <w:rFonts w:ascii="PT Astra Serif" w:hAnsi="PT Astra Serif"/>
                <w:sz w:val="20"/>
                <w:szCs w:val="20"/>
              </w:rPr>
              <w:t>2 759 678,0</w:t>
            </w:r>
          </w:p>
        </w:tc>
        <w:tc>
          <w:tcPr>
            <w:tcW w:w="321" w:type="pct"/>
            <w:tcBorders>
              <w:top w:val="nil"/>
              <w:left w:val="nil"/>
              <w:bottom w:val="single" w:sz="4" w:space="0" w:color="auto"/>
              <w:right w:val="single" w:sz="4" w:space="0" w:color="auto"/>
            </w:tcBorders>
            <w:shd w:val="clear" w:color="auto" w:fill="auto"/>
            <w:noWrap/>
            <w:vAlign w:val="center"/>
          </w:tcPr>
          <w:p w:rsidR="005A2659" w:rsidRPr="00CA03DA" w:rsidRDefault="005A2659" w:rsidP="00CA03DA">
            <w:pPr>
              <w:jc w:val="center"/>
              <w:rPr>
                <w:rFonts w:ascii="PT Astra Serif" w:hAnsi="PT Astra Serif"/>
                <w:sz w:val="20"/>
                <w:szCs w:val="20"/>
              </w:rPr>
            </w:pPr>
            <w:r w:rsidRPr="00CA03DA">
              <w:rPr>
                <w:rFonts w:ascii="PT Astra Serif" w:hAnsi="PT Astra Serif"/>
                <w:sz w:val="20"/>
                <w:szCs w:val="20"/>
              </w:rPr>
              <w:t>46,5</w:t>
            </w:r>
          </w:p>
        </w:tc>
      </w:tr>
    </w:tbl>
    <w:p w:rsidR="00E44ACE" w:rsidRPr="00CA03DA" w:rsidRDefault="00E44ACE" w:rsidP="00CA03DA">
      <w:pPr>
        <w:rPr>
          <w:rFonts w:ascii="PT Astra Serif" w:hAnsi="PT Astra Serif"/>
          <w:b/>
        </w:rPr>
      </w:pPr>
    </w:p>
    <w:p w:rsidR="000065F4" w:rsidRPr="00CA03DA" w:rsidRDefault="00652A65" w:rsidP="00557EE3">
      <w:pPr>
        <w:spacing w:line="276" w:lineRule="auto"/>
        <w:jc w:val="both"/>
        <w:rPr>
          <w:rFonts w:ascii="PT Astra Serif" w:hAnsi="PT Astra Serif"/>
          <w:sz w:val="26"/>
          <w:szCs w:val="26"/>
        </w:rPr>
      </w:pPr>
      <w:r w:rsidRPr="00CA03DA">
        <w:rPr>
          <w:rFonts w:ascii="PT Astra Serif" w:hAnsi="PT Astra Serif"/>
          <w:sz w:val="28"/>
          <w:szCs w:val="28"/>
        </w:rPr>
        <w:tab/>
      </w:r>
      <w:r w:rsidR="00170202" w:rsidRPr="00CA03DA">
        <w:rPr>
          <w:rFonts w:ascii="PT Astra Serif" w:hAnsi="PT Astra Serif"/>
          <w:sz w:val="26"/>
          <w:szCs w:val="26"/>
        </w:rPr>
        <w:t xml:space="preserve">Ежегодно наименьший объем кассового исполнения расходов наблюдается в начале финансового года, наибольший - в IV квартале, что обусловлено осуществлением большинства расходов, в том числе связанных с освоением целевых средств из бюджета автономного округа. Основной объем работ на объектах капитального строительства муниципальной собственности производится в летне - осенний период. Оплата выполненных работ производится по факту выполненных работ в основном в </w:t>
      </w:r>
      <w:r w:rsidR="00170202" w:rsidRPr="00CA03DA">
        <w:rPr>
          <w:rFonts w:ascii="PT Astra Serif" w:hAnsi="PT Astra Serif"/>
          <w:sz w:val="26"/>
          <w:szCs w:val="26"/>
          <w:lang w:val="en-US"/>
        </w:rPr>
        <w:t>IV</w:t>
      </w:r>
      <w:r w:rsidR="00170202" w:rsidRPr="00CA03DA">
        <w:rPr>
          <w:rFonts w:ascii="PT Astra Serif" w:hAnsi="PT Astra Serif"/>
          <w:sz w:val="26"/>
          <w:szCs w:val="26"/>
        </w:rPr>
        <w:t xml:space="preserve"> квартале.</w:t>
      </w:r>
    </w:p>
    <w:p w:rsidR="00170202" w:rsidRPr="00CA03DA" w:rsidRDefault="00F81671" w:rsidP="00557EE3">
      <w:pPr>
        <w:autoSpaceDE w:val="0"/>
        <w:autoSpaceDN w:val="0"/>
        <w:adjustRightInd w:val="0"/>
        <w:spacing w:line="276" w:lineRule="auto"/>
        <w:ind w:firstLine="709"/>
        <w:jc w:val="right"/>
        <w:rPr>
          <w:rFonts w:ascii="PT Astra Serif" w:hAnsi="PT Astra Serif"/>
          <w:sz w:val="26"/>
          <w:szCs w:val="26"/>
        </w:rPr>
      </w:pPr>
      <w:r>
        <w:rPr>
          <w:rFonts w:ascii="PT Astra Serif" w:hAnsi="PT Astra Serif"/>
          <w:sz w:val="26"/>
          <w:szCs w:val="26"/>
        </w:rPr>
        <w:t>Диаграмма 6</w:t>
      </w:r>
    </w:p>
    <w:p w:rsidR="00AE5284" w:rsidRPr="00CA03DA" w:rsidRDefault="00AE5284" w:rsidP="00557EE3">
      <w:pPr>
        <w:autoSpaceDE w:val="0"/>
        <w:autoSpaceDN w:val="0"/>
        <w:adjustRightInd w:val="0"/>
        <w:spacing w:line="276" w:lineRule="auto"/>
        <w:ind w:firstLine="709"/>
        <w:jc w:val="right"/>
        <w:rPr>
          <w:rFonts w:ascii="PT Astra Serif" w:hAnsi="PT Astra Serif"/>
          <w:sz w:val="26"/>
          <w:szCs w:val="26"/>
        </w:rPr>
      </w:pPr>
    </w:p>
    <w:p w:rsidR="001A6028" w:rsidRPr="00CA03DA" w:rsidRDefault="00170202" w:rsidP="00557EE3">
      <w:pPr>
        <w:autoSpaceDE w:val="0"/>
        <w:autoSpaceDN w:val="0"/>
        <w:adjustRightInd w:val="0"/>
        <w:spacing w:line="276" w:lineRule="auto"/>
        <w:jc w:val="center"/>
        <w:rPr>
          <w:rFonts w:ascii="PT Astra Serif" w:hAnsi="PT Astra Serif"/>
          <w:b/>
          <w:sz w:val="26"/>
          <w:szCs w:val="26"/>
        </w:rPr>
      </w:pPr>
      <w:r w:rsidRPr="00CA03DA">
        <w:rPr>
          <w:rFonts w:ascii="PT Astra Serif" w:hAnsi="PT Astra Serif"/>
          <w:b/>
          <w:sz w:val="26"/>
          <w:szCs w:val="26"/>
        </w:rPr>
        <w:t xml:space="preserve">Структура расходов бюджета города Югорска </w:t>
      </w:r>
      <w:r w:rsidRPr="00CA03DA">
        <w:rPr>
          <w:rFonts w:ascii="PT Astra Serif" w:hAnsi="PT Astra Serif"/>
          <w:b/>
          <w:sz w:val="26"/>
          <w:szCs w:val="26"/>
        </w:rPr>
        <w:br/>
        <w:t>в укрупненном функциональном разрезе в 20</w:t>
      </w:r>
      <w:r w:rsidR="001F73D6" w:rsidRPr="00CA03DA">
        <w:rPr>
          <w:rFonts w:ascii="PT Astra Serif" w:hAnsi="PT Astra Serif"/>
          <w:b/>
          <w:sz w:val="26"/>
          <w:szCs w:val="26"/>
        </w:rPr>
        <w:t>2</w:t>
      </w:r>
      <w:r w:rsidR="00B83036" w:rsidRPr="00CA03DA">
        <w:rPr>
          <w:rFonts w:ascii="PT Astra Serif" w:hAnsi="PT Astra Serif"/>
          <w:b/>
          <w:sz w:val="26"/>
          <w:szCs w:val="26"/>
        </w:rPr>
        <w:t>3</w:t>
      </w:r>
      <w:r w:rsidRPr="00CA03DA">
        <w:rPr>
          <w:rFonts w:ascii="PT Astra Serif" w:hAnsi="PT Astra Serif"/>
          <w:b/>
          <w:sz w:val="26"/>
          <w:szCs w:val="26"/>
        </w:rPr>
        <w:t xml:space="preserve"> – 202</w:t>
      </w:r>
      <w:r w:rsidR="00B83036" w:rsidRPr="00CA03DA">
        <w:rPr>
          <w:rFonts w:ascii="PT Astra Serif" w:hAnsi="PT Astra Serif"/>
          <w:b/>
          <w:sz w:val="26"/>
          <w:szCs w:val="26"/>
        </w:rPr>
        <w:t>4</w:t>
      </w:r>
      <w:r w:rsidRPr="00CA03DA">
        <w:rPr>
          <w:rFonts w:ascii="PT Astra Serif" w:hAnsi="PT Astra Serif"/>
          <w:b/>
          <w:sz w:val="26"/>
          <w:szCs w:val="26"/>
        </w:rPr>
        <w:t xml:space="preserve"> годах</w:t>
      </w:r>
    </w:p>
    <w:p w:rsidR="001A6028" w:rsidRPr="00CA03DA" w:rsidRDefault="001A6028" w:rsidP="00CA03DA">
      <w:pPr>
        <w:autoSpaceDE w:val="0"/>
        <w:autoSpaceDN w:val="0"/>
        <w:adjustRightInd w:val="0"/>
        <w:jc w:val="center"/>
        <w:rPr>
          <w:rFonts w:ascii="PT Astra Serif" w:hAnsi="PT Astra Serif"/>
          <w:b/>
          <w:sz w:val="26"/>
          <w:szCs w:val="26"/>
        </w:rPr>
      </w:pPr>
    </w:p>
    <w:p w:rsidR="008305CD" w:rsidRPr="00CA03DA" w:rsidRDefault="002749D4" w:rsidP="00CA03DA">
      <w:pPr>
        <w:autoSpaceDE w:val="0"/>
        <w:autoSpaceDN w:val="0"/>
        <w:adjustRightInd w:val="0"/>
        <w:jc w:val="center"/>
        <w:rPr>
          <w:rFonts w:ascii="PT Astra Serif" w:hAnsi="PT Astra Serif"/>
          <w:b/>
          <w:sz w:val="26"/>
          <w:szCs w:val="26"/>
        </w:rPr>
      </w:pPr>
      <w:r w:rsidRPr="00CA03DA">
        <w:rPr>
          <w:rFonts w:ascii="PT Astra Serif" w:hAnsi="PT Astra Serif"/>
          <w:b/>
          <w:noProof/>
          <w:sz w:val="26"/>
          <w:szCs w:val="26"/>
        </w:rPr>
        <w:drawing>
          <wp:inline distT="0" distB="0" distL="0" distR="0" wp14:anchorId="1EE8B20C" wp14:editId="6003396B">
            <wp:extent cx="4895850" cy="3350597"/>
            <wp:effectExtent l="0" t="0" r="0"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5-03-17_17-51-58.png"/>
                    <pic:cNvPicPr/>
                  </pic:nvPicPr>
                  <pic:blipFill>
                    <a:blip r:embed="rId11">
                      <a:extLst>
                        <a:ext uri="{28A0092B-C50C-407E-A947-70E740481C1C}">
                          <a14:useLocalDpi xmlns:a14="http://schemas.microsoft.com/office/drawing/2010/main" val="0"/>
                        </a:ext>
                      </a:extLst>
                    </a:blip>
                    <a:stretch>
                      <a:fillRect/>
                    </a:stretch>
                  </pic:blipFill>
                  <pic:spPr>
                    <a:xfrm>
                      <a:off x="0" y="0"/>
                      <a:ext cx="4903951" cy="3356141"/>
                    </a:xfrm>
                    <a:prstGeom prst="rect">
                      <a:avLst/>
                    </a:prstGeom>
                  </pic:spPr>
                </pic:pic>
              </a:graphicData>
            </a:graphic>
          </wp:inline>
        </w:drawing>
      </w:r>
    </w:p>
    <w:p w:rsidR="00170202" w:rsidRPr="00CA03DA" w:rsidRDefault="00170202" w:rsidP="00CA03DA">
      <w:pPr>
        <w:pStyle w:val="aa"/>
        <w:tabs>
          <w:tab w:val="left" w:pos="708"/>
        </w:tabs>
        <w:jc w:val="both"/>
        <w:rPr>
          <w:rFonts w:ascii="PT Astra Serif" w:hAnsi="PT Astra Serif" w:cs="Times New Roman"/>
        </w:rPr>
      </w:pPr>
    </w:p>
    <w:p w:rsidR="00B75E4B" w:rsidRPr="00CA03DA" w:rsidRDefault="00310A98" w:rsidP="00557EE3">
      <w:pPr>
        <w:spacing w:line="276" w:lineRule="auto"/>
        <w:jc w:val="both"/>
        <w:rPr>
          <w:rFonts w:ascii="PT Astra Serif" w:hAnsi="PT Astra Serif"/>
          <w:sz w:val="26"/>
          <w:szCs w:val="26"/>
        </w:rPr>
      </w:pPr>
      <w:r w:rsidRPr="00CA03DA">
        <w:rPr>
          <w:rFonts w:ascii="PT Astra Serif" w:hAnsi="PT Astra Serif"/>
          <w:sz w:val="28"/>
          <w:szCs w:val="28"/>
        </w:rPr>
        <w:tab/>
      </w:r>
      <w:r w:rsidR="00B75E4B" w:rsidRPr="00CA03DA">
        <w:rPr>
          <w:rFonts w:ascii="PT Astra Serif" w:hAnsi="PT Astra Serif"/>
          <w:sz w:val="26"/>
          <w:szCs w:val="26"/>
        </w:rPr>
        <w:t xml:space="preserve">Расходы на социальную сферу (образование, культура, физическая культура и спорт, социальная политика) составили 60,9% в общем объеме расходов бюджета города на 2024 год. По итогам года расходы на социальную сферу исполнены в сумме 3 618 339,7 тыс. рублей или на 98,0% к уточненному плану. </w:t>
      </w:r>
    </w:p>
    <w:p w:rsidR="00B75E4B" w:rsidRPr="00CA03DA" w:rsidRDefault="00B75E4B" w:rsidP="00557EE3">
      <w:pPr>
        <w:spacing w:line="276" w:lineRule="auto"/>
        <w:ind w:firstLine="709"/>
        <w:jc w:val="both"/>
        <w:rPr>
          <w:rFonts w:ascii="PT Astra Serif" w:hAnsi="PT Astra Serif"/>
          <w:sz w:val="26"/>
          <w:szCs w:val="26"/>
        </w:rPr>
      </w:pPr>
      <w:proofErr w:type="gramStart"/>
      <w:r w:rsidRPr="00CA03DA">
        <w:rPr>
          <w:rFonts w:ascii="PT Astra Serif" w:hAnsi="PT Astra Serif"/>
          <w:sz w:val="26"/>
          <w:szCs w:val="26"/>
        </w:rPr>
        <w:t xml:space="preserve">В соответствии </w:t>
      </w:r>
      <w:r w:rsidR="00BC332E">
        <w:rPr>
          <w:rFonts w:ascii="PT Astra Serif" w:hAnsi="PT Astra Serif"/>
          <w:sz w:val="26"/>
          <w:szCs w:val="26"/>
        </w:rPr>
        <w:t xml:space="preserve">с </w:t>
      </w:r>
      <w:r w:rsidR="00B511FA" w:rsidRPr="00CA03DA">
        <w:rPr>
          <w:rFonts w:ascii="PT Astra Serif" w:hAnsi="PT Astra Serif"/>
          <w:sz w:val="26"/>
          <w:szCs w:val="26"/>
        </w:rPr>
        <w:t>решением Думы города Югорска от 19.12.2023 № 97 «О бюджете города Югорска на 2024 год и на плановый период 2025 и 2026 годов» (далее – решение о бюджете на 2024 год)</w:t>
      </w:r>
      <w:r w:rsidRPr="00CA03DA">
        <w:rPr>
          <w:rFonts w:ascii="PT Astra Serif" w:hAnsi="PT Astra Serif"/>
          <w:sz w:val="26"/>
          <w:szCs w:val="26"/>
        </w:rPr>
        <w:t xml:space="preserve"> в составе ведомственной структуры установлены 9 главных распорядителей средств бюджета города Югорска, являющихся органами местного самоуправления (Дума города </w:t>
      </w:r>
      <w:proofErr w:type="spellStart"/>
      <w:r w:rsidRPr="00CA03DA">
        <w:rPr>
          <w:rFonts w:ascii="PT Astra Serif" w:hAnsi="PT Astra Serif"/>
          <w:sz w:val="26"/>
          <w:szCs w:val="26"/>
        </w:rPr>
        <w:t>Югорска</w:t>
      </w:r>
      <w:proofErr w:type="spellEnd"/>
      <w:r w:rsidRPr="00CA03DA">
        <w:rPr>
          <w:rFonts w:ascii="PT Astra Serif" w:hAnsi="PT Astra Serif"/>
          <w:sz w:val="26"/>
          <w:szCs w:val="26"/>
        </w:rPr>
        <w:t xml:space="preserve">, </w:t>
      </w:r>
      <w:proofErr w:type="spellStart"/>
      <w:r w:rsidRPr="00CA03DA">
        <w:rPr>
          <w:rFonts w:ascii="PT Astra Serif" w:hAnsi="PT Astra Serif"/>
          <w:sz w:val="26"/>
          <w:szCs w:val="26"/>
        </w:rPr>
        <w:t>контрольно</w:t>
      </w:r>
      <w:proofErr w:type="spellEnd"/>
      <w:r w:rsidRPr="00CA03DA">
        <w:rPr>
          <w:rFonts w:ascii="PT Astra Serif" w:hAnsi="PT Astra Serif"/>
          <w:sz w:val="26"/>
          <w:szCs w:val="26"/>
        </w:rPr>
        <w:t xml:space="preserve"> – счетная палата города Югорска, администрация города Югорска) и</w:t>
      </w:r>
      <w:proofErr w:type="gramEnd"/>
      <w:r w:rsidRPr="00CA03DA">
        <w:rPr>
          <w:rFonts w:ascii="PT Astra Serif" w:hAnsi="PT Astra Serif"/>
          <w:sz w:val="26"/>
          <w:szCs w:val="26"/>
        </w:rPr>
        <w:t xml:space="preserve"> органами администрации города Югорска (управление образования администрации города Югорска, департамент финансов администрации города Югорска, департамент муниципальной собственности и градостроительства администрации города Югорска, </w:t>
      </w:r>
      <w:r w:rsidRPr="00CA03DA">
        <w:rPr>
          <w:rFonts w:ascii="PT Astra Serif" w:hAnsi="PT Astra Serif"/>
          <w:sz w:val="26"/>
          <w:szCs w:val="26"/>
        </w:rPr>
        <w:lastRenderedPageBreak/>
        <w:t>департамент жилищно-коммунального и строительного комплекса администрации города Югорска, управление культуры администрации города Югорска, управление социальной политики администрации города Югорска).</w:t>
      </w:r>
    </w:p>
    <w:p w:rsidR="0002798F" w:rsidRPr="00CA03DA" w:rsidRDefault="0002798F" w:rsidP="00CA03DA">
      <w:pPr>
        <w:jc w:val="right"/>
        <w:rPr>
          <w:rFonts w:ascii="PT Astra Serif" w:hAnsi="PT Astra Serif"/>
          <w:sz w:val="26"/>
          <w:szCs w:val="26"/>
          <w:highlight w:val="magenta"/>
        </w:rPr>
      </w:pPr>
    </w:p>
    <w:p w:rsidR="00170202" w:rsidRPr="00CA03DA" w:rsidRDefault="00170202" w:rsidP="00CA03DA">
      <w:pPr>
        <w:jc w:val="right"/>
        <w:rPr>
          <w:rFonts w:ascii="PT Astra Serif" w:hAnsi="PT Astra Serif"/>
          <w:sz w:val="26"/>
          <w:szCs w:val="26"/>
        </w:rPr>
      </w:pPr>
      <w:r w:rsidRPr="00F81671">
        <w:rPr>
          <w:rFonts w:ascii="PT Astra Serif" w:hAnsi="PT Astra Serif"/>
          <w:sz w:val="26"/>
          <w:szCs w:val="26"/>
        </w:rPr>
        <w:t xml:space="preserve">Диаграмма </w:t>
      </w:r>
      <w:r w:rsidR="00F81671">
        <w:rPr>
          <w:rFonts w:ascii="PT Astra Serif" w:hAnsi="PT Astra Serif"/>
          <w:sz w:val="26"/>
          <w:szCs w:val="26"/>
        </w:rPr>
        <w:t>7</w:t>
      </w:r>
    </w:p>
    <w:p w:rsidR="00241E50" w:rsidRPr="00CA03DA" w:rsidRDefault="00241E50" w:rsidP="00CA03DA">
      <w:pPr>
        <w:jc w:val="right"/>
        <w:rPr>
          <w:rFonts w:ascii="PT Astra Serif" w:hAnsi="PT Astra Serif"/>
          <w:sz w:val="26"/>
          <w:szCs w:val="26"/>
        </w:rPr>
      </w:pPr>
    </w:p>
    <w:p w:rsidR="006332D1" w:rsidRPr="00CA03DA" w:rsidRDefault="006332D1" w:rsidP="00557EE3">
      <w:pPr>
        <w:tabs>
          <w:tab w:val="left" w:pos="567"/>
        </w:tabs>
        <w:spacing w:line="276" w:lineRule="auto"/>
        <w:ind w:firstLine="709"/>
        <w:jc w:val="center"/>
        <w:rPr>
          <w:rFonts w:ascii="PT Astra Serif" w:hAnsi="PT Astra Serif"/>
          <w:b/>
          <w:color w:val="000000"/>
          <w:sz w:val="26"/>
          <w:szCs w:val="26"/>
        </w:rPr>
      </w:pPr>
      <w:r w:rsidRPr="00CA03DA">
        <w:rPr>
          <w:rFonts w:ascii="PT Astra Serif" w:hAnsi="PT Astra Serif"/>
          <w:b/>
          <w:color w:val="000000"/>
          <w:sz w:val="26"/>
          <w:szCs w:val="26"/>
        </w:rPr>
        <w:t>Анализ исполнения расходов бюджета города Югорска</w:t>
      </w:r>
    </w:p>
    <w:p w:rsidR="006332D1" w:rsidRPr="00CA03DA" w:rsidRDefault="00F83498" w:rsidP="00557EE3">
      <w:pPr>
        <w:tabs>
          <w:tab w:val="left" w:pos="567"/>
        </w:tabs>
        <w:spacing w:line="276" w:lineRule="auto"/>
        <w:ind w:firstLine="709"/>
        <w:jc w:val="center"/>
        <w:rPr>
          <w:rFonts w:ascii="PT Astra Serif" w:hAnsi="PT Astra Serif"/>
          <w:b/>
          <w:color w:val="000000"/>
          <w:sz w:val="26"/>
          <w:szCs w:val="26"/>
        </w:rPr>
      </w:pPr>
      <w:r w:rsidRPr="00CA03DA">
        <w:rPr>
          <w:rFonts w:ascii="PT Astra Serif" w:hAnsi="PT Astra Serif"/>
          <w:b/>
          <w:color w:val="000000"/>
          <w:sz w:val="26"/>
          <w:szCs w:val="26"/>
        </w:rPr>
        <w:t xml:space="preserve"> за 202</w:t>
      </w:r>
      <w:r w:rsidR="00B75E4B" w:rsidRPr="00CA03DA">
        <w:rPr>
          <w:rFonts w:ascii="PT Astra Serif" w:hAnsi="PT Astra Serif"/>
          <w:b/>
          <w:color w:val="000000"/>
          <w:sz w:val="26"/>
          <w:szCs w:val="26"/>
        </w:rPr>
        <w:t>3</w:t>
      </w:r>
      <w:r w:rsidR="006332D1" w:rsidRPr="00CA03DA">
        <w:rPr>
          <w:rFonts w:ascii="PT Astra Serif" w:hAnsi="PT Astra Serif"/>
          <w:b/>
          <w:color w:val="000000"/>
          <w:sz w:val="26"/>
          <w:szCs w:val="26"/>
        </w:rPr>
        <w:t xml:space="preserve"> - 202</w:t>
      </w:r>
      <w:r w:rsidR="00B75E4B" w:rsidRPr="00CA03DA">
        <w:rPr>
          <w:rFonts w:ascii="PT Astra Serif" w:hAnsi="PT Astra Serif"/>
          <w:b/>
          <w:color w:val="000000"/>
          <w:sz w:val="26"/>
          <w:szCs w:val="26"/>
        </w:rPr>
        <w:t>4</w:t>
      </w:r>
      <w:r w:rsidR="006332D1" w:rsidRPr="00CA03DA">
        <w:rPr>
          <w:rFonts w:ascii="PT Astra Serif" w:hAnsi="PT Astra Serif"/>
          <w:b/>
          <w:color w:val="000000"/>
          <w:sz w:val="26"/>
          <w:szCs w:val="26"/>
        </w:rPr>
        <w:t xml:space="preserve"> годы</w:t>
      </w:r>
    </w:p>
    <w:p w:rsidR="006332D1" w:rsidRPr="00CA03DA" w:rsidRDefault="006332D1" w:rsidP="00557EE3">
      <w:pPr>
        <w:tabs>
          <w:tab w:val="left" w:pos="567"/>
        </w:tabs>
        <w:spacing w:line="276" w:lineRule="auto"/>
        <w:ind w:firstLine="709"/>
        <w:jc w:val="center"/>
        <w:rPr>
          <w:rFonts w:ascii="PT Astra Serif" w:hAnsi="PT Astra Serif"/>
          <w:b/>
          <w:color w:val="000000"/>
          <w:sz w:val="26"/>
          <w:szCs w:val="26"/>
        </w:rPr>
      </w:pPr>
      <w:r w:rsidRPr="00CA03DA">
        <w:rPr>
          <w:rFonts w:ascii="PT Astra Serif" w:hAnsi="PT Astra Serif"/>
          <w:b/>
          <w:color w:val="000000"/>
          <w:sz w:val="26"/>
          <w:szCs w:val="26"/>
        </w:rPr>
        <w:t>в ведомственной структуре расходо</w:t>
      </w:r>
      <w:r w:rsidR="00144687" w:rsidRPr="00CA03DA">
        <w:rPr>
          <w:rFonts w:ascii="PT Astra Serif" w:hAnsi="PT Astra Serif"/>
          <w:b/>
          <w:color w:val="000000"/>
          <w:sz w:val="26"/>
          <w:szCs w:val="26"/>
        </w:rPr>
        <w:t>в</w:t>
      </w:r>
    </w:p>
    <w:p w:rsidR="00815504" w:rsidRPr="00CA03DA" w:rsidRDefault="00815504" w:rsidP="00CA03DA">
      <w:pPr>
        <w:tabs>
          <w:tab w:val="left" w:pos="567"/>
        </w:tabs>
        <w:ind w:firstLine="709"/>
        <w:jc w:val="center"/>
        <w:rPr>
          <w:rFonts w:ascii="PT Astra Serif" w:hAnsi="PT Astra Serif"/>
          <w:b/>
          <w:sz w:val="26"/>
          <w:szCs w:val="26"/>
        </w:rPr>
      </w:pPr>
    </w:p>
    <w:p w:rsidR="00170202" w:rsidRPr="00CA03DA" w:rsidRDefault="006A393C" w:rsidP="00CA03DA">
      <w:pPr>
        <w:rPr>
          <w:rFonts w:ascii="PT Astra Serif" w:hAnsi="PT Astra Serif"/>
        </w:rPr>
      </w:pPr>
      <w:r w:rsidRPr="00CA03DA">
        <w:rPr>
          <w:rFonts w:ascii="PT Astra Serif" w:hAnsi="PT Astra Serif"/>
          <w:noProof/>
        </w:rPr>
        <w:drawing>
          <wp:inline distT="0" distB="0" distL="0" distR="0" wp14:anchorId="76BEAD83" wp14:editId="0C136D29">
            <wp:extent cx="6067425" cy="42100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иаг5.PNG"/>
                    <pic:cNvPicPr/>
                  </pic:nvPicPr>
                  <pic:blipFill>
                    <a:blip r:embed="rId12">
                      <a:extLst>
                        <a:ext uri="{28A0092B-C50C-407E-A947-70E740481C1C}">
                          <a14:useLocalDpi xmlns:a14="http://schemas.microsoft.com/office/drawing/2010/main" val="0"/>
                        </a:ext>
                      </a:extLst>
                    </a:blip>
                    <a:stretch>
                      <a:fillRect/>
                    </a:stretch>
                  </pic:blipFill>
                  <pic:spPr>
                    <a:xfrm>
                      <a:off x="0" y="0"/>
                      <a:ext cx="6068492" cy="4210790"/>
                    </a:xfrm>
                    <a:prstGeom prst="rect">
                      <a:avLst/>
                    </a:prstGeom>
                  </pic:spPr>
                </pic:pic>
              </a:graphicData>
            </a:graphic>
          </wp:inline>
        </w:drawing>
      </w:r>
    </w:p>
    <w:p w:rsidR="00170202" w:rsidRPr="00CA03DA" w:rsidRDefault="006D5E4C" w:rsidP="00CA03DA">
      <w:pPr>
        <w:jc w:val="center"/>
        <w:rPr>
          <w:rFonts w:ascii="PT Astra Serif" w:hAnsi="PT Astra Serif"/>
          <w:b/>
          <w:bCs/>
          <w:sz w:val="20"/>
          <w:szCs w:val="20"/>
        </w:rPr>
      </w:pPr>
      <w:r w:rsidRPr="00CA03DA">
        <w:rPr>
          <w:rFonts w:ascii="PT Astra Serif" w:hAnsi="PT Astra Serif"/>
          <w:bCs/>
          <w:sz w:val="20"/>
          <w:szCs w:val="20"/>
        </w:rPr>
        <w:t xml:space="preserve">                                                                                                    </w:t>
      </w:r>
      <w:r w:rsidR="00716A4F" w:rsidRPr="00CA03DA">
        <w:rPr>
          <w:rFonts w:ascii="PT Astra Serif" w:hAnsi="PT Astra Serif"/>
          <w:bCs/>
          <w:sz w:val="20"/>
          <w:szCs w:val="20"/>
        </w:rPr>
        <w:t xml:space="preserve">                          </w:t>
      </w:r>
    </w:p>
    <w:p w:rsidR="00B530DF" w:rsidRPr="00CA03DA" w:rsidRDefault="00B530DF"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CA03DA">
        <w:rPr>
          <w:rFonts w:ascii="PT Astra Serif" w:hAnsi="PT Astra Serif"/>
          <w:sz w:val="26"/>
          <w:szCs w:val="26"/>
        </w:rPr>
        <w:t xml:space="preserve">В ведомственной структуре расходов наибольший удельный вес - 35,6% или в сумме 2 115 612,3 тыс. рублей составили расходы управления образования администрации города Югорска. Расходы департамента жилищно – коммунального и строительного комплекса администрации города Югорска составили 29,5% или в сумме 1 755 538,6 тыс. рублей, 12,3% или 729 932,9 тыс. рублей исполнено департаментом муниципальной собственности и градостроительства администрации города Югорска. </w:t>
      </w:r>
    </w:p>
    <w:p w:rsidR="00170202" w:rsidRPr="00CA03DA" w:rsidRDefault="00170202" w:rsidP="00CA03DA">
      <w:pPr>
        <w:tabs>
          <w:tab w:val="left" w:pos="567"/>
        </w:tabs>
        <w:ind w:firstLine="709"/>
        <w:jc w:val="both"/>
        <w:rPr>
          <w:rFonts w:ascii="PT Astra Serif" w:hAnsi="PT Astra Serif"/>
        </w:rPr>
        <w:sectPr w:rsidR="00170202" w:rsidRPr="00CA03DA" w:rsidSect="00CA03DA">
          <w:pgSz w:w="11906" w:h="16838"/>
          <w:pgMar w:top="1134" w:right="851" w:bottom="1134" w:left="1418" w:header="709" w:footer="414" w:gutter="0"/>
          <w:pgNumType w:start="1"/>
          <w:cols w:space="720"/>
          <w:docGrid w:linePitch="326"/>
        </w:sectPr>
      </w:pPr>
    </w:p>
    <w:p w:rsidR="00170202" w:rsidRPr="00CA03DA" w:rsidRDefault="00AC02A3" w:rsidP="00CA03DA">
      <w:pPr>
        <w:tabs>
          <w:tab w:val="left" w:pos="567"/>
        </w:tabs>
        <w:ind w:firstLine="709"/>
        <w:jc w:val="right"/>
        <w:rPr>
          <w:rFonts w:ascii="PT Astra Serif" w:hAnsi="PT Astra Serif"/>
          <w:sz w:val="26"/>
          <w:szCs w:val="26"/>
        </w:rPr>
      </w:pPr>
      <w:r w:rsidRPr="00F81671">
        <w:rPr>
          <w:rFonts w:ascii="PT Astra Serif" w:hAnsi="PT Astra Serif"/>
          <w:sz w:val="26"/>
          <w:szCs w:val="26"/>
        </w:rPr>
        <w:lastRenderedPageBreak/>
        <w:t>Таблица 1</w:t>
      </w:r>
      <w:r w:rsidR="00F81671">
        <w:rPr>
          <w:rFonts w:ascii="PT Astra Serif" w:hAnsi="PT Astra Serif"/>
          <w:sz w:val="26"/>
          <w:szCs w:val="26"/>
        </w:rPr>
        <w:t>4</w:t>
      </w:r>
    </w:p>
    <w:p w:rsidR="00170202" w:rsidRPr="00CA03DA" w:rsidRDefault="00170202" w:rsidP="00CA03DA">
      <w:pPr>
        <w:tabs>
          <w:tab w:val="left" w:pos="567"/>
        </w:tabs>
        <w:ind w:firstLine="709"/>
        <w:jc w:val="right"/>
        <w:rPr>
          <w:rFonts w:ascii="PT Astra Serif" w:hAnsi="PT Astra Serif"/>
          <w:sz w:val="26"/>
          <w:szCs w:val="26"/>
        </w:rPr>
      </w:pPr>
    </w:p>
    <w:p w:rsidR="00170202" w:rsidRPr="00CA03DA" w:rsidRDefault="00170202" w:rsidP="00557EE3">
      <w:pPr>
        <w:tabs>
          <w:tab w:val="left" w:pos="567"/>
        </w:tabs>
        <w:spacing w:line="276" w:lineRule="auto"/>
        <w:ind w:firstLine="709"/>
        <w:jc w:val="center"/>
        <w:rPr>
          <w:rFonts w:ascii="PT Astra Serif" w:hAnsi="PT Astra Serif"/>
          <w:b/>
          <w:sz w:val="26"/>
          <w:szCs w:val="26"/>
        </w:rPr>
      </w:pPr>
      <w:r w:rsidRPr="00CA03DA">
        <w:rPr>
          <w:rFonts w:ascii="PT Astra Serif" w:hAnsi="PT Astra Serif"/>
          <w:b/>
          <w:color w:val="000000"/>
          <w:sz w:val="26"/>
          <w:szCs w:val="26"/>
        </w:rPr>
        <w:t xml:space="preserve">Анализ исполнения расходов бюджета города Югорска за </w:t>
      </w:r>
      <w:r w:rsidR="002716D1" w:rsidRPr="00CA03DA">
        <w:rPr>
          <w:rFonts w:ascii="PT Astra Serif" w:hAnsi="PT Astra Serif"/>
          <w:b/>
          <w:color w:val="000000"/>
          <w:sz w:val="26"/>
          <w:szCs w:val="26"/>
        </w:rPr>
        <w:t>202</w:t>
      </w:r>
      <w:r w:rsidR="000C6118" w:rsidRPr="00CA03DA">
        <w:rPr>
          <w:rFonts w:ascii="PT Astra Serif" w:hAnsi="PT Astra Serif"/>
          <w:b/>
          <w:color w:val="000000"/>
          <w:sz w:val="26"/>
          <w:szCs w:val="26"/>
        </w:rPr>
        <w:t>3</w:t>
      </w:r>
      <w:r w:rsidR="002716D1" w:rsidRPr="00CA03DA">
        <w:rPr>
          <w:rFonts w:ascii="PT Astra Serif" w:hAnsi="PT Astra Serif"/>
          <w:b/>
          <w:color w:val="000000"/>
          <w:sz w:val="26"/>
          <w:szCs w:val="26"/>
        </w:rPr>
        <w:t xml:space="preserve"> - </w:t>
      </w:r>
      <w:r w:rsidRPr="00CA03DA">
        <w:rPr>
          <w:rFonts w:ascii="PT Astra Serif" w:hAnsi="PT Astra Serif"/>
          <w:b/>
          <w:color w:val="000000"/>
          <w:sz w:val="26"/>
          <w:szCs w:val="26"/>
        </w:rPr>
        <w:t>202</w:t>
      </w:r>
      <w:r w:rsidR="000C6118" w:rsidRPr="00CA03DA">
        <w:rPr>
          <w:rFonts w:ascii="PT Astra Serif" w:hAnsi="PT Astra Serif"/>
          <w:b/>
          <w:color w:val="000000"/>
          <w:sz w:val="26"/>
          <w:szCs w:val="26"/>
        </w:rPr>
        <w:t>4</w:t>
      </w:r>
      <w:r w:rsidRPr="00CA03DA">
        <w:rPr>
          <w:rFonts w:ascii="PT Astra Serif" w:hAnsi="PT Astra Serif"/>
          <w:b/>
          <w:color w:val="000000"/>
          <w:sz w:val="26"/>
          <w:szCs w:val="26"/>
        </w:rPr>
        <w:t xml:space="preserve"> год</w:t>
      </w:r>
      <w:r w:rsidR="002716D1" w:rsidRPr="00CA03DA">
        <w:rPr>
          <w:rFonts w:ascii="PT Astra Serif" w:hAnsi="PT Astra Serif"/>
          <w:b/>
          <w:color w:val="000000"/>
          <w:sz w:val="26"/>
          <w:szCs w:val="26"/>
        </w:rPr>
        <w:t>ы</w:t>
      </w:r>
    </w:p>
    <w:p w:rsidR="008305CD" w:rsidRPr="00CA03DA" w:rsidRDefault="00170202" w:rsidP="00557EE3">
      <w:pPr>
        <w:tabs>
          <w:tab w:val="left" w:pos="567"/>
        </w:tabs>
        <w:spacing w:line="276" w:lineRule="auto"/>
        <w:ind w:firstLine="709"/>
        <w:jc w:val="center"/>
        <w:rPr>
          <w:rFonts w:ascii="PT Astra Serif" w:hAnsi="PT Astra Serif"/>
          <w:b/>
          <w:color w:val="000000"/>
          <w:sz w:val="26"/>
          <w:szCs w:val="26"/>
        </w:rPr>
      </w:pPr>
      <w:r w:rsidRPr="00CA03DA">
        <w:rPr>
          <w:rFonts w:ascii="PT Astra Serif" w:hAnsi="PT Astra Serif"/>
          <w:b/>
          <w:color w:val="000000"/>
          <w:sz w:val="26"/>
          <w:szCs w:val="26"/>
        </w:rPr>
        <w:t>в ведомственной структуре расходов</w:t>
      </w:r>
    </w:p>
    <w:p w:rsidR="000B027E" w:rsidRPr="00CA03DA" w:rsidRDefault="000B027E" w:rsidP="00CA03DA">
      <w:pPr>
        <w:tabs>
          <w:tab w:val="left" w:pos="567"/>
        </w:tabs>
        <w:ind w:firstLine="709"/>
        <w:jc w:val="center"/>
        <w:rPr>
          <w:rFonts w:ascii="PT Astra Serif" w:hAnsi="PT Astra Serif"/>
          <w:b/>
          <w:color w:val="000000"/>
          <w:sz w:val="26"/>
          <w:szCs w:val="26"/>
        </w:rPr>
      </w:pPr>
    </w:p>
    <w:tbl>
      <w:tblPr>
        <w:tblW w:w="5000" w:type="pct"/>
        <w:tblLook w:val="04A0" w:firstRow="1" w:lastRow="0" w:firstColumn="1" w:lastColumn="0" w:noHBand="0" w:noVBand="1"/>
      </w:tblPr>
      <w:tblGrid>
        <w:gridCol w:w="2271"/>
        <w:gridCol w:w="1260"/>
        <w:gridCol w:w="1907"/>
        <w:gridCol w:w="1756"/>
        <w:gridCol w:w="1603"/>
        <w:gridCol w:w="1907"/>
        <w:gridCol w:w="1260"/>
        <w:gridCol w:w="1375"/>
        <w:gridCol w:w="1446"/>
      </w:tblGrid>
      <w:tr w:rsidR="0046193F" w:rsidRPr="00805D95" w:rsidTr="0002798F">
        <w:trPr>
          <w:cantSplit/>
          <w:trHeight w:val="2015"/>
          <w:tblHeader/>
        </w:trPr>
        <w:tc>
          <w:tcPr>
            <w:tcW w:w="7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Код и наименование главного распорядителя средств бюджета города</w:t>
            </w:r>
          </w:p>
        </w:tc>
        <w:tc>
          <w:tcPr>
            <w:tcW w:w="426" w:type="pct"/>
            <w:tcBorders>
              <w:top w:val="single" w:sz="4" w:space="0" w:color="auto"/>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Исполнено за 2023 год, тыс. рублей</w:t>
            </w:r>
          </w:p>
        </w:tc>
        <w:tc>
          <w:tcPr>
            <w:tcW w:w="645" w:type="pct"/>
            <w:tcBorders>
              <w:top w:val="single" w:sz="4" w:space="0" w:color="auto"/>
              <w:left w:val="nil"/>
              <w:bottom w:val="single" w:sz="4" w:space="0" w:color="auto"/>
              <w:right w:val="single" w:sz="4" w:space="0" w:color="auto"/>
            </w:tcBorders>
            <w:shd w:val="clear" w:color="auto" w:fill="auto"/>
            <w:vAlign w:val="center"/>
            <w:hideMark/>
          </w:tcPr>
          <w:p w:rsidR="0046193F" w:rsidRPr="00805D95" w:rsidRDefault="0046193F" w:rsidP="00294AA8">
            <w:pPr>
              <w:jc w:val="center"/>
              <w:rPr>
                <w:rFonts w:ascii="PT Astra Serif" w:hAnsi="PT Astra Serif"/>
                <w:sz w:val="20"/>
                <w:szCs w:val="20"/>
              </w:rPr>
            </w:pPr>
            <w:r w:rsidRPr="00805D95">
              <w:rPr>
                <w:rFonts w:ascii="PT Astra Serif" w:hAnsi="PT Astra Serif"/>
                <w:sz w:val="20"/>
                <w:szCs w:val="20"/>
              </w:rPr>
              <w:t xml:space="preserve">Первоначальный утвержденный план на </w:t>
            </w:r>
            <w:r w:rsidR="008050E0">
              <w:rPr>
                <w:rFonts w:ascii="PT Astra Serif" w:hAnsi="PT Astra Serif"/>
                <w:sz w:val="20"/>
                <w:szCs w:val="20"/>
              </w:rPr>
              <w:t xml:space="preserve">2024 </w:t>
            </w:r>
            <w:r w:rsidRPr="00805D95">
              <w:rPr>
                <w:rFonts w:ascii="PT Astra Serif" w:hAnsi="PT Astra Serif"/>
                <w:sz w:val="20"/>
                <w:szCs w:val="20"/>
              </w:rPr>
              <w:t>год, тыс. рублей</w:t>
            </w:r>
          </w:p>
        </w:tc>
        <w:tc>
          <w:tcPr>
            <w:tcW w:w="594" w:type="pct"/>
            <w:tcBorders>
              <w:top w:val="single" w:sz="4" w:space="0" w:color="auto"/>
              <w:left w:val="nil"/>
              <w:bottom w:val="single" w:sz="4" w:space="0" w:color="auto"/>
              <w:right w:val="single" w:sz="4" w:space="0" w:color="auto"/>
            </w:tcBorders>
            <w:shd w:val="clear" w:color="auto" w:fill="auto"/>
            <w:vAlign w:val="center"/>
            <w:hideMark/>
          </w:tcPr>
          <w:p w:rsidR="0046193F" w:rsidRPr="00805D95" w:rsidRDefault="0046193F" w:rsidP="00294AA8">
            <w:pPr>
              <w:jc w:val="center"/>
              <w:rPr>
                <w:rFonts w:ascii="PT Astra Serif" w:hAnsi="PT Astra Serif"/>
                <w:sz w:val="20"/>
                <w:szCs w:val="20"/>
              </w:rPr>
            </w:pPr>
            <w:r w:rsidRPr="00805D95">
              <w:rPr>
                <w:rFonts w:ascii="PT Astra Serif" w:hAnsi="PT Astra Serif"/>
                <w:sz w:val="20"/>
                <w:szCs w:val="20"/>
              </w:rPr>
              <w:t xml:space="preserve">Утвержденный план на </w:t>
            </w:r>
            <w:r w:rsidR="008050E0">
              <w:rPr>
                <w:rFonts w:ascii="PT Astra Serif" w:hAnsi="PT Astra Serif"/>
                <w:sz w:val="20"/>
                <w:szCs w:val="20"/>
              </w:rPr>
              <w:t xml:space="preserve">2024 </w:t>
            </w:r>
            <w:r w:rsidRPr="00805D95">
              <w:rPr>
                <w:rFonts w:ascii="PT Astra Serif" w:hAnsi="PT Astra Serif"/>
                <w:sz w:val="20"/>
                <w:szCs w:val="20"/>
              </w:rPr>
              <w:t>год,                   тыс. рублей</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46193F" w:rsidRPr="00805D95" w:rsidRDefault="0046193F" w:rsidP="00294AA8">
            <w:pPr>
              <w:jc w:val="center"/>
              <w:rPr>
                <w:rFonts w:ascii="PT Astra Serif" w:hAnsi="PT Astra Serif"/>
                <w:sz w:val="20"/>
                <w:szCs w:val="20"/>
              </w:rPr>
            </w:pPr>
            <w:r w:rsidRPr="00805D95">
              <w:rPr>
                <w:rFonts w:ascii="PT Astra Serif" w:hAnsi="PT Astra Serif"/>
                <w:sz w:val="20"/>
                <w:szCs w:val="20"/>
              </w:rPr>
              <w:t>Уточненный план на</w:t>
            </w:r>
            <w:r w:rsidR="00D47305">
              <w:rPr>
                <w:rFonts w:ascii="PT Astra Serif" w:hAnsi="PT Astra Serif"/>
                <w:sz w:val="20"/>
                <w:szCs w:val="20"/>
              </w:rPr>
              <w:t xml:space="preserve"> </w:t>
            </w:r>
            <w:r w:rsidR="008050E0">
              <w:rPr>
                <w:rFonts w:ascii="PT Astra Serif" w:hAnsi="PT Astra Serif"/>
                <w:sz w:val="20"/>
                <w:szCs w:val="20"/>
              </w:rPr>
              <w:t xml:space="preserve">2024 </w:t>
            </w:r>
            <w:r w:rsidRPr="00805D95">
              <w:rPr>
                <w:rFonts w:ascii="PT Astra Serif" w:hAnsi="PT Astra Serif"/>
                <w:sz w:val="20"/>
                <w:szCs w:val="20"/>
              </w:rPr>
              <w:t>год в соответствии с уточненной сводной бюджетной росписью, тыс. рублей</w:t>
            </w:r>
          </w:p>
        </w:tc>
        <w:tc>
          <w:tcPr>
            <w:tcW w:w="645" w:type="pct"/>
            <w:tcBorders>
              <w:top w:val="single" w:sz="4" w:space="0" w:color="auto"/>
              <w:left w:val="nil"/>
              <w:bottom w:val="single" w:sz="4" w:space="0" w:color="auto"/>
              <w:right w:val="single" w:sz="4" w:space="0" w:color="auto"/>
            </w:tcBorders>
            <w:shd w:val="clear" w:color="auto" w:fill="auto"/>
            <w:vAlign w:val="center"/>
            <w:hideMark/>
          </w:tcPr>
          <w:p w:rsidR="0046193F" w:rsidRPr="00805D95" w:rsidRDefault="0046193F" w:rsidP="00175696">
            <w:pPr>
              <w:jc w:val="center"/>
              <w:rPr>
                <w:rFonts w:ascii="PT Astra Serif" w:hAnsi="PT Astra Serif"/>
                <w:sz w:val="20"/>
                <w:szCs w:val="20"/>
              </w:rPr>
            </w:pPr>
            <w:r w:rsidRPr="00805D95">
              <w:rPr>
                <w:rFonts w:ascii="PT Astra Serif" w:hAnsi="PT Astra Serif"/>
                <w:sz w:val="20"/>
                <w:szCs w:val="20"/>
              </w:rPr>
              <w:t>Отклонение уточненного плана</w:t>
            </w:r>
            <w:r w:rsidR="00175696">
              <w:rPr>
                <w:rFonts w:ascii="PT Astra Serif" w:hAnsi="PT Astra Serif"/>
                <w:sz w:val="20"/>
                <w:szCs w:val="20"/>
              </w:rPr>
              <w:t xml:space="preserve"> на 2024 год </w:t>
            </w:r>
            <w:r w:rsidRPr="00805D95">
              <w:rPr>
                <w:rFonts w:ascii="PT Astra Serif" w:hAnsi="PT Astra Serif"/>
                <w:sz w:val="20"/>
                <w:szCs w:val="20"/>
              </w:rPr>
              <w:t xml:space="preserve">от первоначально утвержденного </w:t>
            </w:r>
            <w:r w:rsidR="00175696">
              <w:rPr>
                <w:rFonts w:ascii="PT Astra Serif" w:hAnsi="PT Astra Serif"/>
                <w:sz w:val="20"/>
                <w:szCs w:val="20"/>
              </w:rPr>
              <w:t>плана на 2024 год</w:t>
            </w:r>
            <w:r w:rsidRPr="00805D95">
              <w:rPr>
                <w:rFonts w:ascii="PT Astra Serif" w:hAnsi="PT Astra Serif"/>
                <w:sz w:val="20"/>
                <w:szCs w:val="20"/>
              </w:rPr>
              <w:t>(+; -)</w:t>
            </w:r>
          </w:p>
        </w:tc>
        <w:tc>
          <w:tcPr>
            <w:tcW w:w="426" w:type="pct"/>
            <w:tcBorders>
              <w:top w:val="single" w:sz="4" w:space="0" w:color="auto"/>
              <w:left w:val="nil"/>
              <w:bottom w:val="single" w:sz="4" w:space="0" w:color="auto"/>
              <w:right w:val="single" w:sz="4" w:space="0" w:color="auto"/>
            </w:tcBorders>
            <w:shd w:val="clear" w:color="auto" w:fill="auto"/>
            <w:vAlign w:val="center"/>
            <w:hideMark/>
          </w:tcPr>
          <w:p w:rsidR="0046193F" w:rsidRPr="00805D95" w:rsidRDefault="0046193F" w:rsidP="00294AA8">
            <w:pPr>
              <w:jc w:val="center"/>
              <w:rPr>
                <w:rFonts w:ascii="PT Astra Serif" w:hAnsi="PT Astra Serif"/>
                <w:sz w:val="20"/>
                <w:szCs w:val="20"/>
              </w:rPr>
            </w:pPr>
            <w:r w:rsidRPr="00805D95">
              <w:rPr>
                <w:rFonts w:ascii="PT Astra Serif" w:hAnsi="PT Astra Serif"/>
                <w:sz w:val="20"/>
                <w:szCs w:val="20"/>
              </w:rPr>
              <w:t>Исполнено за</w:t>
            </w:r>
            <w:r w:rsidR="00D47305">
              <w:rPr>
                <w:rFonts w:ascii="PT Astra Serif" w:hAnsi="PT Astra Serif"/>
                <w:sz w:val="20"/>
                <w:szCs w:val="20"/>
              </w:rPr>
              <w:t xml:space="preserve"> </w:t>
            </w:r>
            <w:r w:rsidR="008050E0">
              <w:rPr>
                <w:rFonts w:ascii="PT Astra Serif" w:hAnsi="PT Astra Serif"/>
                <w:sz w:val="20"/>
                <w:szCs w:val="20"/>
              </w:rPr>
              <w:t xml:space="preserve">2024 </w:t>
            </w:r>
            <w:r w:rsidRPr="00805D95">
              <w:rPr>
                <w:rFonts w:ascii="PT Astra Serif" w:hAnsi="PT Astra Serif"/>
                <w:sz w:val="20"/>
                <w:szCs w:val="20"/>
              </w:rPr>
              <w:t>год, тыс. рублей</w:t>
            </w:r>
          </w:p>
        </w:tc>
        <w:tc>
          <w:tcPr>
            <w:tcW w:w="465" w:type="pct"/>
            <w:tcBorders>
              <w:top w:val="single" w:sz="4" w:space="0" w:color="auto"/>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 xml:space="preserve">% исполнения к уточненному плану на </w:t>
            </w:r>
            <w:r w:rsidR="008050E0">
              <w:rPr>
                <w:rFonts w:ascii="PT Astra Serif" w:hAnsi="PT Astra Serif"/>
                <w:sz w:val="20"/>
                <w:szCs w:val="20"/>
              </w:rPr>
              <w:t xml:space="preserve">2024 </w:t>
            </w:r>
            <w:r w:rsidRPr="00805D95">
              <w:rPr>
                <w:rFonts w:ascii="PT Astra Serif" w:hAnsi="PT Astra Serif"/>
                <w:sz w:val="20"/>
                <w:szCs w:val="20"/>
              </w:rPr>
              <w:t>год</w:t>
            </w:r>
          </w:p>
        </w:tc>
        <w:tc>
          <w:tcPr>
            <w:tcW w:w="489" w:type="pct"/>
            <w:tcBorders>
              <w:top w:val="single" w:sz="4" w:space="0" w:color="auto"/>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 xml:space="preserve">Темп прироста </w:t>
            </w:r>
            <w:r w:rsidR="00175696">
              <w:rPr>
                <w:rFonts w:ascii="PT Astra Serif" w:hAnsi="PT Astra Serif"/>
                <w:sz w:val="20"/>
                <w:szCs w:val="20"/>
              </w:rPr>
              <w:t xml:space="preserve">2024 года </w:t>
            </w:r>
            <w:r w:rsidRPr="00805D95">
              <w:rPr>
                <w:rFonts w:ascii="PT Astra Serif" w:hAnsi="PT Astra Serif"/>
                <w:sz w:val="20"/>
                <w:szCs w:val="20"/>
              </w:rPr>
              <w:t>к  2023 году, %</w:t>
            </w:r>
          </w:p>
        </w:tc>
      </w:tr>
      <w:tr w:rsidR="0046193F" w:rsidRPr="00805D95" w:rsidTr="0002798F">
        <w:trPr>
          <w:cantSplit/>
          <w:trHeight w:val="271"/>
          <w:tblHeader/>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1</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2</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3</w:t>
            </w:r>
          </w:p>
        </w:tc>
        <w:tc>
          <w:tcPr>
            <w:tcW w:w="594"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4</w:t>
            </w:r>
          </w:p>
        </w:tc>
        <w:tc>
          <w:tcPr>
            <w:tcW w:w="542"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5</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6=5-3</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7</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8</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9</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sz w:val="20"/>
                <w:szCs w:val="20"/>
              </w:rPr>
            </w:pPr>
            <w:r w:rsidRPr="00805D95">
              <w:rPr>
                <w:rFonts w:ascii="PT Astra Serif" w:hAnsi="PT Astra Serif"/>
                <w:sz w:val="20"/>
                <w:szCs w:val="20"/>
              </w:rPr>
              <w:t>010 Дума города Югорска</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10 393,1</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lang w:val="en-US"/>
              </w:rPr>
            </w:pPr>
            <w:r w:rsidRPr="00805D95">
              <w:rPr>
                <w:rFonts w:ascii="PT Astra Serif" w:hAnsi="PT Astra Serif"/>
                <w:sz w:val="20"/>
                <w:szCs w:val="20"/>
                <w:lang w:val="en-US"/>
              </w:rPr>
              <w:t>11 170</w:t>
            </w:r>
            <w:r w:rsidRPr="00805D95">
              <w:rPr>
                <w:rFonts w:ascii="PT Astra Serif" w:hAnsi="PT Astra Serif"/>
                <w:sz w:val="20"/>
                <w:szCs w:val="20"/>
              </w:rPr>
              <w:t>,</w:t>
            </w:r>
            <w:r w:rsidRPr="00805D95">
              <w:rPr>
                <w:rFonts w:ascii="PT Astra Serif" w:hAnsi="PT Astra Serif"/>
                <w:sz w:val="20"/>
                <w:szCs w:val="20"/>
                <w:lang w:val="en-US"/>
              </w:rPr>
              <w:t>7</w:t>
            </w:r>
          </w:p>
        </w:tc>
        <w:tc>
          <w:tcPr>
            <w:tcW w:w="594"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11 163,8</w:t>
            </w:r>
          </w:p>
        </w:tc>
        <w:tc>
          <w:tcPr>
            <w:tcW w:w="542"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11 163,8</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-6,9</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11 160,1</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100,0</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7,4</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i/>
                <w:iCs/>
                <w:sz w:val="20"/>
                <w:szCs w:val="20"/>
              </w:rPr>
            </w:pPr>
            <w:r w:rsidRPr="00805D95">
              <w:rPr>
                <w:rFonts w:ascii="PT Astra Serif" w:hAnsi="PT Astra Serif"/>
                <w:i/>
                <w:iCs/>
                <w:sz w:val="20"/>
                <w:szCs w:val="20"/>
              </w:rPr>
              <w:t>- удельный вес в общей сумме расходов,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0,2</w:t>
            </w:r>
          </w:p>
        </w:tc>
        <w:tc>
          <w:tcPr>
            <w:tcW w:w="64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sz w:val="20"/>
                <w:szCs w:val="20"/>
              </w:rPr>
            </w:pPr>
            <w:r w:rsidRPr="00805D95">
              <w:rPr>
                <w:rFonts w:ascii="PT Astra Serif" w:hAnsi="PT Astra Serif"/>
                <w:i/>
                <w:iCs/>
                <w:sz w:val="20"/>
                <w:szCs w:val="20"/>
              </w:rPr>
              <w:t>0,2</w:t>
            </w:r>
          </w:p>
        </w:tc>
        <w:tc>
          <w:tcPr>
            <w:tcW w:w="594"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0,2</w:t>
            </w:r>
          </w:p>
        </w:tc>
        <w:tc>
          <w:tcPr>
            <w:tcW w:w="542"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0,2</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0,2</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sz w:val="20"/>
                <w:szCs w:val="20"/>
              </w:rPr>
            </w:pPr>
            <w:r w:rsidRPr="00805D95">
              <w:rPr>
                <w:rFonts w:ascii="PT Astra Serif" w:hAnsi="PT Astra Serif"/>
                <w:sz w:val="20"/>
                <w:szCs w:val="20"/>
              </w:rPr>
              <w:t>040 Администрация города Югорска</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522 335,0</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lang w:val="en-US"/>
              </w:rPr>
            </w:pPr>
            <w:r w:rsidRPr="00805D95">
              <w:rPr>
                <w:rFonts w:ascii="PT Astra Serif" w:hAnsi="PT Astra Serif"/>
                <w:sz w:val="20"/>
                <w:szCs w:val="20"/>
                <w:lang w:val="en-US"/>
              </w:rPr>
              <w:t>560 794</w:t>
            </w:r>
            <w:r w:rsidRPr="00805D95">
              <w:rPr>
                <w:rFonts w:ascii="PT Astra Serif" w:hAnsi="PT Astra Serif"/>
                <w:sz w:val="20"/>
                <w:szCs w:val="20"/>
              </w:rPr>
              <w:t>,</w:t>
            </w:r>
            <w:r w:rsidRPr="00805D95">
              <w:rPr>
                <w:rFonts w:ascii="PT Astra Serif" w:hAnsi="PT Astra Serif"/>
                <w:sz w:val="20"/>
                <w:szCs w:val="20"/>
                <w:lang w:val="en-US"/>
              </w:rPr>
              <w:t>9</w:t>
            </w:r>
          </w:p>
        </w:tc>
        <w:tc>
          <w:tcPr>
            <w:tcW w:w="594"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593 652,3</w:t>
            </w:r>
          </w:p>
        </w:tc>
        <w:tc>
          <w:tcPr>
            <w:tcW w:w="542"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593 652,3</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32 857,4</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581 761,5</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98,0</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11,4</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i/>
                <w:iCs/>
                <w:sz w:val="20"/>
                <w:szCs w:val="20"/>
              </w:rPr>
            </w:pPr>
            <w:r w:rsidRPr="00805D95">
              <w:rPr>
                <w:rFonts w:ascii="PT Astra Serif" w:hAnsi="PT Astra Serif"/>
                <w:i/>
                <w:iCs/>
                <w:sz w:val="20"/>
                <w:szCs w:val="20"/>
              </w:rPr>
              <w:t>- удельный вес в общей сумме расходов,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10,7</w:t>
            </w:r>
          </w:p>
        </w:tc>
        <w:tc>
          <w:tcPr>
            <w:tcW w:w="64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sz w:val="20"/>
                <w:szCs w:val="20"/>
              </w:rPr>
            </w:pPr>
            <w:r w:rsidRPr="00805D95">
              <w:rPr>
                <w:rFonts w:ascii="PT Astra Serif" w:hAnsi="PT Astra Serif"/>
                <w:i/>
                <w:iCs/>
                <w:sz w:val="20"/>
                <w:szCs w:val="20"/>
              </w:rPr>
              <w:t>11,</w:t>
            </w:r>
            <w:r w:rsidR="00FE2033" w:rsidRPr="00805D95">
              <w:rPr>
                <w:rFonts w:ascii="PT Astra Serif" w:hAnsi="PT Astra Serif"/>
                <w:i/>
                <w:iCs/>
                <w:sz w:val="20"/>
                <w:szCs w:val="20"/>
              </w:rPr>
              <w:t>3</w:t>
            </w:r>
          </w:p>
        </w:tc>
        <w:tc>
          <w:tcPr>
            <w:tcW w:w="594"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9,8</w:t>
            </w:r>
          </w:p>
        </w:tc>
        <w:tc>
          <w:tcPr>
            <w:tcW w:w="542"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9,8</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9,8</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sz w:val="20"/>
                <w:szCs w:val="20"/>
              </w:rPr>
            </w:pPr>
            <w:r w:rsidRPr="00805D95">
              <w:rPr>
                <w:rFonts w:ascii="PT Astra Serif" w:hAnsi="PT Astra Serif"/>
                <w:sz w:val="20"/>
                <w:szCs w:val="20"/>
              </w:rPr>
              <w:t>050 Департамент финансов администрации города Югорска</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42 935,2</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lang w:val="en-US"/>
              </w:rPr>
            </w:pPr>
            <w:r w:rsidRPr="00805D95">
              <w:rPr>
                <w:rFonts w:ascii="PT Astra Serif" w:hAnsi="PT Astra Serif"/>
                <w:sz w:val="20"/>
                <w:szCs w:val="20"/>
                <w:lang w:val="en-US"/>
              </w:rPr>
              <w:t>71 053</w:t>
            </w:r>
            <w:r w:rsidRPr="00805D95">
              <w:rPr>
                <w:rFonts w:ascii="PT Astra Serif" w:hAnsi="PT Astra Serif"/>
                <w:sz w:val="20"/>
                <w:szCs w:val="20"/>
              </w:rPr>
              <w:t>,</w:t>
            </w:r>
            <w:r w:rsidRPr="00805D95">
              <w:rPr>
                <w:rFonts w:ascii="PT Astra Serif" w:hAnsi="PT Astra Serif"/>
                <w:sz w:val="20"/>
                <w:szCs w:val="20"/>
                <w:lang w:val="en-US"/>
              </w:rPr>
              <w:t>0</w:t>
            </w:r>
          </w:p>
        </w:tc>
        <w:tc>
          <w:tcPr>
            <w:tcW w:w="594"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53 989,4</w:t>
            </w:r>
          </w:p>
        </w:tc>
        <w:tc>
          <w:tcPr>
            <w:tcW w:w="542"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53 989,4</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-17 063,6</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51 721,2</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95,8</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20,5</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i/>
                <w:iCs/>
                <w:sz w:val="20"/>
                <w:szCs w:val="20"/>
              </w:rPr>
            </w:pPr>
            <w:r w:rsidRPr="00805D95">
              <w:rPr>
                <w:rFonts w:ascii="PT Astra Serif" w:hAnsi="PT Astra Serif"/>
                <w:i/>
                <w:iCs/>
                <w:sz w:val="20"/>
                <w:szCs w:val="20"/>
              </w:rPr>
              <w:t>- удельный вес в общей сумме расходов,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0,9</w:t>
            </w:r>
          </w:p>
        </w:tc>
        <w:tc>
          <w:tcPr>
            <w:tcW w:w="64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sz w:val="20"/>
                <w:szCs w:val="20"/>
              </w:rPr>
            </w:pPr>
            <w:r w:rsidRPr="00805D95">
              <w:rPr>
                <w:rFonts w:ascii="PT Astra Serif" w:hAnsi="PT Astra Serif"/>
                <w:i/>
                <w:iCs/>
                <w:sz w:val="20"/>
                <w:szCs w:val="20"/>
              </w:rPr>
              <w:t>1,4</w:t>
            </w:r>
          </w:p>
        </w:tc>
        <w:tc>
          <w:tcPr>
            <w:tcW w:w="594"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0,9</w:t>
            </w:r>
          </w:p>
        </w:tc>
        <w:tc>
          <w:tcPr>
            <w:tcW w:w="542"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0,9</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0,9</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sz w:val="20"/>
                <w:szCs w:val="20"/>
              </w:rPr>
            </w:pPr>
            <w:r w:rsidRPr="00805D95">
              <w:rPr>
                <w:rFonts w:ascii="PT Astra Serif" w:hAnsi="PT Astra Serif"/>
                <w:sz w:val="20"/>
                <w:szCs w:val="20"/>
              </w:rPr>
              <w:t>070 Департамент муниципальной собственности и градостроительства администрации города Югорска</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890 392,4</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lang w:val="en-US"/>
              </w:rPr>
              <w:t>155 696</w:t>
            </w:r>
            <w:r w:rsidRPr="00805D95">
              <w:rPr>
                <w:rFonts w:ascii="PT Astra Serif" w:hAnsi="PT Astra Serif"/>
                <w:sz w:val="20"/>
                <w:szCs w:val="20"/>
              </w:rPr>
              <w:t>,8</w:t>
            </w:r>
          </w:p>
        </w:tc>
        <w:tc>
          <w:tcPr>
            <w:tcW w:w="594"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731 805,4</w:t>
            </w:r>
          </w:p>
        </w:tc>
        <w:tc>
          <w:tcPr>
            <w:tcW w:w="542"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731 805,4</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576 108,6</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729 932,9</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99,7</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000000" w:themeColor="text1"/>
                <w:sz w:val="20"/>
                <w:szCs w:val="20"/>
              </w:rPr>
              <w:t xml:space="preserve">-18,0 </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i/>
                <w:iCs/>
                <w:sz w:val="20"/>
                <w:szCs w:val="20"/>
              </w:rPr>
            </w:pPr>
            <w:r w:rsidRPr="00805D95">
              <w:rPr>
                <w:rFonts w:ascii="PT Astra Serif" w:hAnsi="PT Astra Serif"/>
                <w:i/>
                <w:iCs/>
                <w:sz w:val="20"/>
                <w:szCs w:val="20"/>
              </w:rPr>
              <w:t>- удельный вес в общей сумме расходов,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18,3</w:t>
            </w:r>
          </w:p>
        </w:tc>
        <w:tc>
          <w:tcPr>
            <w:tcW w:w="64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sz w:val="20"/>
                <w:szCs w:val="20"/>
              </w:rPr>
            </w:pPr>
            <w:r w:rsidRPr="00805D95">
              <w:rPr>
                <w:rFonts w:ascii="PT Astra Serif" w:hAnsi="PT Astra Serif"/>
                <w:i/>
                <w:iCs/>
                <w:sz w:val="20"/>
                <w:szCs w:val="20"/>
              </w:rPr>
              <w:t>3,</w:t>
            </w:r>
            <w:r w:rsidR="00FE2033" w:rsidRPr="00805D95">
              <w:rPr>
                <w:rFonts w:ascii="PT Astra Serif" w:hAnsi="PT Astra Serif"/>
                <w:i/>
                <w:iCs/>
                <w:sz w:val="20"/>
                <w:szCs w:val="20"/>
              </w:rPr>
              <w:t>2</w:t>
            </w:r>
          </w:p>
        </w:tc>
        <w:tc>
          <w:tcPr>
            <w:tcW w:w="594"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12,0</w:t>
            </w:r>
          </w:p>
        </w:tc>
        <w:tc>
          <w:tcPr>
            <w:tcW w:w="542" w:type="pct"/>
            <w:tcBorders>
              <w:top w:val="nil"/>
              <w:left w:val="nil"/>
              <w:bottom w:val="single" w:sz="4" w:space="0" w:color="auto"/>
              <w:right w:val="single" w:sz="4" w:space="0" w:color="auto"/>
            </w:tcBorders>
            <w:shd w:val="clear" w:color="auto" w:fill="auto"/>
            <w:vAlign w:val="center"/>
            <w:hideMark/>
          </w:tcPr>
          <w:p w:rsidR="0046193F" w:rsidRPr="00805D95" w:rsidRDefault="00C4087A" w:rsidP="00CA03DA">
            <w:pPr>
              <w:jc w:val="center"/>
              <w:rPr>
                <w:rFonts w:ascii="PT Astra Serif" w:hAnsi="PT Astra Serif"/>
                <w:i/>
                <w:iCs/>
                <w:color w:val="FF0000"/>
                <w:sz w:val="20"/>
                <w:szCs w:val="20"/>
              </w:rPr>
            </w:pPr>
            <w:r w:rsidRPr="00805D95">
              <w:rPr>
                <w:rFonts w:ascii="PT Astra Serif" w:hAnsi="PT Astra Serif"/>
                <w:i/>
                <w:iCs/>
                <w:sz w:val="20"/>
                <w:szCs w:val="20"/>
              </w:rPr>
              <w:t>12,</w:t>
            </w:r>
            <w:r w:rsidR="0046193F" w:rsidRPr="00805D95">
              <w:rPr>
                <w:rFonts w:ascii="PT Astra Serif" w:hAnsi="PT Astra Serif"/>
                <w:i/>
                <w:iCs/>
                <w:sz w:val="20"/>
                <w:szCs w:val="20"/>
              </w:rPr>
              <w:t>0</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12,3</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sz w:val="20"/>
                <w:szCs w:val="20"/>
              </w:rPr>
            </w:pPr>
            <w:r w:rsidRPr="00805D95">
              <w:rPr>
                <w:rFonts w:ascii="PT Astra Serif" w:hAnsi="PT Astra Serif"/>
                <w:sz w:val="20"/>
                <w:szCs w:val="20"/>
              </w:rPr>
              <w:lastRenderedPageBreak/>
              <w:t>230 Управление образования администрации города Югорска</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2 035 691,7</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1 995 765,1</w:t>
            </w:r>
          </w:p>
        </w:tc>
        <w:tc>
          <w:tcPr>
            <w:tcW w:w="594"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2 116 958,7</w:t>
            </w:r>
          </w:p>
        </w:tc>
        <w:tc>
          <w:tcPr>
            <w:tcW w:w="542"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2 116 958,7</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121 193,6</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2 115 612,3</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99,9</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3,9</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i/>
                <w:iCs/>
                <w:sz w:val="20"/>
                <w:szCs w:val="20"/>
              </w:rPr>
            </w:pPr>
            <w:r w:rsidRPr="00805D95">
              <w:rPr>
                <w:rFonts w:ascii="PT Astra Serif" w:hAnsi="PT Astra Serif"/>
                <w:i/>
                <w:iCs/>
                <w:sz w:val="20"/>
                <w:szCs w:val="20"/>
              </w:rPr>
              <w:t>- удельный вес в общей сумме расходов,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41,8</w:t>
            </w:r>
          </w:p>
        </w:tc>
        <w:tc>
          <w:tcPr>
            <w:tcW w:w="64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sz w:val="20"/>
                <w:szCs w:val="20"/>
              </w:rPr>
            </w:pPr>
            <w:r w:rsidRPr="00805D95">
              <w:rPr>
                <w:rFonts w:ascii="PT Astra Serif" w:hAnsi="PT Astra Serif"/>
                <w:i/>
                <w:iCs/>
                <w:sz w:val="20"/>
                <w:szCs w:val="20"/>
              </w:rPr>
              <w:t>40,2</w:t>
            </w:r>
          </w:p>
        </w:tc>
        <w:tc>
          <w:tcPr>
            <w:tcW w:w="594"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34,8</w:t>
            </w:r>
          </w:p>
        </w:tc>
        <w:tc>
          <w:tcPr>
            <w:tcW w:w="542" w:type="pct"/>
            <w:tcBorders>
              <w:top w:val="nil"/>
              <w:left w:val="nil"/>
              <w:bottom w:val="single" w:sz="4" w:space="0" w:color="auto"/>
              <w:right w:val="single" w:sz="4" w:space="0" w:color="auto"/>
            </w:tcBorders>
            <w:shd w:val="clear" w:color="auto" w:fill="auto"/>
            <w:vAlign w:val="center"/>
            <w:hideMark/>
          </w:tcPr>
          <w:p w:rsidR="0046193F" w:rsidRPr="00805D95" w:rsidRDefault="00C4087A" w:rsidP="00CA03DA">
            <w:pPr>
              <w:jc w:val="center"/>
              <w:rPr>
                <w:rFonts w:ascii="PT Astra Serif" w:hAnsi="PT Astra Serif"/>
                <w:i/>
                <w:iCs/>
                <w:color w:val="FF0000"/>
                <w:sz w:val="20"/>
                <w:szCs w:val="20"/>
              </w:rPr>
            </w:pPr>
            <w:r w:rsidRPr="00805D95">
              <w:rPr>
                <w:rFonts w:ascii="PT Astra Serif" w:hAnsi="PT Astra Serif"/>
                <w:i/>
                <w:iCs/>
                <w:sz w:val="20"/>
                <w:szCs w:val="20"/>
              </w:rPr>
              <w:t>34,</w:t>
            </w:r>
            <w:r w:rsidR="0046193F" w:rsidRPr="00805D95">
              <w:rPr>
                <w:rFonts w:ascii="PT Astra Serif" w:hAnsi="PT Astra Serif"/>
                <w:i/>
                <w:iCs/>
                <w:sz w:val="20"/>
                <w:szCs w:val="20"/>
              </w:rPr>
              <w:t>8</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35,6</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sz w:val="20"/>
                <w:szCs w:val="20"/>
              </w:rPr>
            </w:pPr>
            <w:r w:rsidRPr="00805D95">
              <w:rPr>
                <w:rFonts w:ascii="PT Astra Serif" w:hAnsi="PT Astra Serif"/>
                <w:sz w:val="20"/>
                <w:szCs w:val="20"/>
              </w:rPr>
              <w:t>240 Управление культуры администрации города Югорска</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299 155,3</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328 045,2</w:t>
            </w:r>
          </w:p>
        </w:tc>
        <w:tc>
          <w:tcPr>
            <w:tcW w:w="594"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350 274,3</w:t>
            </w:r>
          </w:p>
        </w:tc>
        <w:tc>
          <w:tcPr>
            <w:tcW w:w="542"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350 274,3</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22 229,1</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350 274,3</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100,0</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17,1</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i/>
                <w:iCs/>
                <w:sz w:val="20"/>
                <w:szCs w:val="20"/>
              </w:rPr>
            </w:pPr>
            <w:r w:rsidRPr="00805D95">
              <w:rPr>
                <w:rFonts w:ascii="PT Astra Serif" w:hAnsi="PT Astra Serif"/>
                <w:i/>
                <w:iCs/>
                <w:sz w:val="20"/>
                <w:szCs w:val="20"/>
              </w:rPr>
              <w:t>- удельный вес в общей сумме расходов,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6,1</w:t>
            </w:r>
          </w:p>
        </w:tc>
        <w:tc>
          <w:tcPr>
            <w:tcW w:w="64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sz w:val="20"/>
                <w:szCs w:val="20"/>
              </w:rPr>
            </w:pPr>
            <w:r w:rsidRPr="00805D95">
              <w:rPr>
                <w:rFonts w:ascii="PT Astra Serif" w:hAnsi="PT Astra Serif"/>
                <w:i/>
                <w:iCs/>
                <w:sz w:val="20"/>
                <w:szCs w:val="20"/>
              </w:rPr>
              <w:t>6,6</w:t>
            </w:r>
          </w:p>
        </w:tc>
        <w:tc>
          <w:tcPr>
            <w:tcW w:w="594"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5,8</w:t>
            </w:r>
          </w:p>
        </w:tc>
        <w:tc>
          <w:tcPr>
            <w:tcW w:w="542"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5,8</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5,9</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sz w:val="20"/>
                <w:szCs w:val="20"/>
              </w:rPr>
            </w:pPr>
            <w:r w:rsidRPr="00805D95">
              <w:rPr>
                <w:rFonts w:ascii="PT Astra Serif" w:hAnsi="PT Astra Serif"/>
                <w:sz w:val="20"/>
                <w:szCs w:val="20"/>
              </w:rPr>
              <w:t>280 Управление социальной политики администрации города Югорска</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265 478,3</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318 675,0</w:t>
            </w:r>
          </w:p>
        </w:tc>
        <w:tc>
          <w:tcPr>
            <w:tcW w:w="594"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334 697,6</w:t>
            </w:r>
          </w:p>
        </w:tc>
        <w:tc>
          <w:tcPr>
            <w:tcW w:w="542"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334 697,6</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16 022,6</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334 657,2</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100,0</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26,1</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i/>
                <w:iCs/>
                <w:sz w:val="20"/>
                <w:szCs w:val="20"/>
              </w:rPr>
            </w:pPr>
            <w:r w:rsidRPr="00805D95">
              <w:rPr>
                <w:rFonts w:ascii="PT Astra Serif" w:hAnsi="PT Astra Serif"/>
                <w:i/>
                <w:iCs/>
                <w:sz w:val="20"/>
                <w:szCs w:val="20"/>
              </w:rPr>
              <w:t>- удельный вес в общей сумме расходов,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5,5</w:t>
            </w:r>
          </w:p>
        </w:tc>
        <w:tc>
          <w:tcPr>
            <w:tcW w:w="64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sz w:val="20"/>
                <w:szCs w:val="20"/>
              </w:rPr>
            </w:pPr>
            <w:r w:rsidRPr="00805D95">
              <w:rPr>
                <w:rFonts w:ascii="PT Astra Serif" w:hAnsi="PT Astra Serif"/>
                <w:i/>
                <w:iCs/>
                <w:sz w:val="20"/>
                <w:szCs w:val="20"/>
              </w:rPr>
              <w:t>6,4</w:t>
            </w:r>
          </w:p>
        </w:tc>
        <w:tc>
          <w:tcPr>
            <w:tcW w:w="594"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5,5</w:t>
            </w:r>
          </w:p>
        </w:tc>
        <w:tc>
          <w:tcPr>
            <w:tcW w:w="542"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5,5</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5,6</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sz w:val="20"/>
                <w:szCs w:val="20"/>
              </w:rPr>
            </w:pPr>
            <w:r w:rsidRPr="00805D95">
              <w:rPr>
                <w:rFonts w:ascii="PT Astra Serif" w:hAnsi="PT Astra Serif"/>
                <w:sz w:val="20"/>
                <w:szCs w:val="20"/>
              </w:rPr>
              <w:t>300 Контрольно-счетная палата города Югорска</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10 138,1</w:t>
            </w:r>
          </w:p>
        </w:tc>
        <w:tc>
          <w:tcPr>
            <w:tcW w:w="64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10 872,5</w:t>
            </w:r>
          </w:p>
        </w:tc>
        <w:tc>
          <w:tcPr>
            <w:tcW w:w="594"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10 963,3</w:t>
            </w:r>
          </w:p>
        </w:tc>
        <w:tc>
          <w:tcPr>
            <w:tcW w:w="542"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10 963,3</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90,8</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10 963,3</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100,0</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 8,1</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i/>
                <w:iCs/>
                <w:sz w:val="20"/>
                <w:szCs w:val="20"/>
              </w:rPr>
            </w:pPr>
            <w:r w:rsidRPr="00805D95">
              <w:rPr>
                <w:rFonts w:ascii="PT Astra Serif" w:hAnsi="PT Astra Serif"/>
                <w:i/>
                <w:iCs/>
                <w:sz w:val="20"/>
                <w:szCs w:val="20"/>
              </w:rPr>
              <w:t>- удельный вес в общей сумме расходов,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0,2</w:t>
            </w:r>
          </w:p>
        </w:tc>
        <w:tc>
          <w:tcPr>
            <w:tcW w:w="64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sz w:val="20"/>
                <w:szCs w:val="20"/>
              </w:rPr>
            </w:pPr>
            <w:r w:rsidRPr="00805D95">
              <w:rPr>
                <w:rFonts w:ascii="PT Astra Serif" w:hAnsi="PT Astra Serif"/>
                <w:i/>
                <w:iCs/>
                <w:sz w:val="20"/>
                <w:szCs w:val="20"/>
              </w:rPr>
              <w:t>0,2</w:t>
            </w:r>
          </w:p>
        </w:tc>
        <w:tc>
          <w:tcPr>
            <w:tcW w:w="594"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0,2</w:t>
            </w:r>
          </w:p>
        </w:tc>
        <w:tc>
          <w:tcPr>
            <w:tcW w:w="542"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0,2</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0,2</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sz w:val="20"/>
                <w:szCs w:val="20"/>
              </w:rPr>
            </w:pPr>
            <w:r w:rsidRPr="00805D95">
              <w:rPr>
                <w:rFonts w:ascii="PT Astra Serif" w:hAnsi="PT Astra Serif"/>
                <w:sz w:val="20"/>
                <w:szCs w:val="20"/>
              </w:rPr>
              <w:t>460 Департамент жилищно-коммунального и строительного комплекса администрации города Югорска</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790 640,1</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1 515 689,7</w:t>
            </w:r>
          </w:p>
        </w:tc>
        <w:tc>
          <w:tcPr>
            <w:tcW w:w="594"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1 869 343,4</w:t>
            </w:r>
          </w:p>
        </w:tc>
        <w:tc>
          <w:tcPr>
            <w:tcW w:w="542"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1 869 342,8</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353 653,1</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1 755 538,6</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sz w:val="20"/>
                <w:szCs w:val="20"/>
              </w:rPr>
              <w:t>93,9</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000000" w:themeColor="text1"/>
                <w:sz w:val="20"/>
                <w:szCs w:val="20"/>
              </w:rPr>
              <w:t>больше в 2,2 раза</w:t>
            </w:r>
          </w:p>
        </w:tc>
      </w:tr>
      <w:tr w:rsidR="0046193F" w:rsidRPr="00805D95" w:rsidTr="0002798F">
        <w:trPr>
          <w:cantSplit/>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i/>
                <w:iCs/>
                <w:sz w:val="20"/>
                <w:szCs w:val="20"/>
              </w:rPr>
            </w:pPr>
            <w:r w:rsidRPr="00805D95">
              <w:rPr>
                <w:rFonts w:ascii="PT Astra Serif" w:hAnsi="PT Astra Serif"/>
                <w:i/>
                <w:iCs/>
                <w:sz w:val="20"/>
                <w:szCs w:val="20"/>
              </w:rPr>
              <w:lastRenderedPageBreak/>
              <w:t>- удельный вес в общей сумме расходов,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16,3</w:t>
            </w:r>
          </w:p>
        </w:tc>
        <w:tc>
          <w:tcPr>
            <w:tcW w:w="64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sz w:val="20"/>
                <w:szCs w:val="20"/>
              </w:rPr>
            </w:pPr>
            <w:r w:rsidRPr="00805D95">
              <w:rPr>
                <w:rFonts w:ascii="PT Astra Serif" w:hAnsi="PT Astra Serif"/>
                <w:i/>
                <w:iCs/>
                <w:sz w:val="20"/>
                <w:szCs w:val="20"/>
              </w:rPr>
              <w:t>30,5</w:t>
            </w:r>
          </w:p>
        </w:tc>
        <w:tc>
          <w:tcPr>
            <w:tcW w:w="594"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30,8</w:t>
            </w:r>
          </w:p>
        </w:tc>
        <w:tc>
          <w:tcPr>
            <w:tcW w:w="542"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30,8</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sz w:val="20"/>
                <w:szCs w:val="20"/>
              </w:rPr>
            </w:pPr>
            <w:r w:rsidRPr="00805D95">
              <w:rPr>
                <w:rFonts w:ascii="PT Astra Serif" w:hAnsi="PT Astra Serif"/>
                <w:sz w:val="20"/>
                <w:szCs w:val="20"/>
              </w:rPr>
              <w:t> </w:t>
            </w:r>
          </w:p>
        </w:tc>
        <w:tc>
          <w:tcPr>
            <w:tcW w:w="426"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i/>
                <w:iCs/>
                <w:color w:val="FF0000"/>
                <w:sz w:val="20"/>
                <w:szCs w:val="20"/>
              </w:rPr>
            </w:pPr>
            <w:r w:rsidRPr="00805D95">
              <w:rPr>
                <w:rFonts w:ascii="PT Astra Serif" w:hAnsi="PT Astra Serif"/>
                <w:i/>
                <w:iCs/>
                <w:sz w:val="20"/>
                <w:szCs w:val="20"/>
              </w:rPr>
              <w:t>29,5</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color w:val="FF0000"/>
                <w:sz w:val="20"/>
                <w:szCs w:val="20"/>
              </w:rPr>
            </w:pPr>
            <w:r w:rsidRPr="00805D95">
              <w:rPr>
                <w:rFonts w:ascii="PT Astra Serif" w:hAnsi="PT Astra Serif"/>
                <w:color w:val="FF0000"/>
                <w:sz w:val="20"/>
                <w:szCs w:val="20"/>
              </w:rPr>
              <w:t> </w:t>
            </w:r>
          </w:p>
        </w:tc>
      </w:tr>
      <w:tr w:rsidR="0046193F" w:rsidRPr="00805D95" w:rsidTr="0002798F">
        <w:trPr>
          <w:cantSplit/>
          <w:trHeight w:val="325"/>
        </w:trPr>
        <w:tc>
          <w:tcPr>
            <w:tcW w:w="768" w:type="pct"/>
            <w:tcBorders>
              <w:top w:val="nil"/>
              <w:left w:val="single" w:sz="4" w:space="0" w:color="auto"/>
              <w:bottom w:val="single" w:sz="4" w:space="0" w:color="auto"/>
              <w:right w:val="single" w:sz="4" w:space="0" w:color="auto"/>
            </w:tcBorders>
            <w:shd w:val="clear" w:color="auto" w:fill="auto"/>
            <w:vAlign w:val="center"/>
            <w:hideMark/>
          </w:tcPr>
          <w:p w:rsidR="0046193F" w:rsidRPr="00805D95" w:rsidRDefault="0046193F" w:rsidP="00CA03DA">
            <w:pPr>
              <w:rPr>
                <w:rFonts w:ascii="PT Astra Serif" w:hAnsi="PT Astra Serif"/>
                <w:b/>
                <w:bCs/>
                <w:sz w:val="20"/>
                <w:szCs w:val="20"/>
              </w:rPr>
            </w:pPr>
            <w:r w:rsidRPr="00805D95">
              <w:rPr>
                <w:rFonts w:ascii="PT Astra Serif" w:hAnsi="PT Astra Serif"/>
                <w:b/>
                <w:bCs/>
                <w:sz w:val="20"/>
                <w:szCs w:val="20"/>
              </w:rPr>
              <w:t>Всего расходов</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b/>
                <w:bCs/>
                <w:color w:val="FF0000"/>
                <w:sz w:val="20"/>
                <w:szCs w:val="20"/>
              </w:rPr>
            </w:pPr>
            <w:r w:rsidRPr="00805D95">
              <w:rPr>
                <w:rFonts w:ascii="PT Astra Serif" w:hAnsi="PT Astra Serif"/>
                <w:b/>
                <w:bCs/>
                <w:sz w:val="20"/>
                <w:szCs w:val="20"/>
              </w:rPr>
              <w:t>4 867 159,2</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b/>
                <w:bCs/>
                <w:sz w:val="20"/>
                <w:szCs w:val="20"/>
              </w:rPr>
            </w:pPr>
            <w:r w:rsidRPr="00805D95">
              <w:rPr>
                <w:rFonts w:ascii="PT Astra Serif" w:hAnsi="PT Astra Serif"/>
                <w:b/>
                <w:bCs/>
                <w:sz w:val="20"/>
                <w:szCs w:val="20"/>
              </w:rPr>
              <w:t>4 967 762,9</w:t>
            </w:r>
          </w:p>
        </w:tc>
        <w:tc>
          <w:tcPr>
            <w:tcW w:w="594"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b/>
                <w:bCs/>
                <w:color w:val="FF0000"/>
                <w:sz w:val="20"/>
                <w:szCs w:val="20"/>
              </w:rPr>
            </w:pPr>
            <w:r w:rsidRPr="00805D95">
              <w:rPr>
                <w:rFonts w:ascii="PT Astra Serif" w:hAnsi="PT Astra Serif"/>
                <w:b/>
                <w:bCs/>
                <w:sz w:val="20"/>
                <w:szCs w:val="20"/>
              </w:rPr>
              <w:t>6 072 848,2</w:t>
            </w:r>
          </w:p>
        </w:tc>
        <w:tc>
          <w:tcPr>
            <w:tcW w:w="542"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b/>
                <w:bCs/>
                <w:color w:val="FF0000"/>
                <w:sz w:val="20"/>
                <w:szCs w:val="20"/>
              </w:rPr>
            </w:pPr>
            <w:r w:rsidRPr="00805D95">
              <w:rPr>
                <w:rFonts w:ascii="PT Astra Serif" w:hAnsi="PT Astra Serif"/>
                <w:b/>
                <w:bCs/>
                <w:sz w:val="20"/>
                <w:szCs w:val="20"/>
              </w:rPr>
              <w:t>6 072 847,6</w:t>
            </w:r>
          </w:p>
        </w:tc>
        <w:tc>
          <w:tcPr>
            <w:tcW w:w="645"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b/>
                <w:bCs/>
                <w:sz w:val="20"/>
                <w:szCs w:val="20"/>
              </w:rPr>
            </w:pPr>
            <w:r w:rsidRPr="00805D95">
              <w:rPr>
                <w:rFonts w:ascii="PT Astra Serif" w:hAnsi="PT Astra Serif"/>
                <w:b/>
                <w:bCs/>
                <w:sz w:val="20"/>
                <w:szCs w:val="20"/>
              </w:rPr>
              <w:t>1 105 084,7</w:t>
            </w:r>
          </w:p>
        </w:tc>
        <w:tc>
          <w:tcPr>
            <w:tcW w:w="426" w:type="pct"/>
            <w:tcBorders>
              <w:top w:val="nil"/>
              <w:left w:val="nil"/>
              <w:bottom w:val="single" w:sz="4" w:space="0" w:color="auto"/>
              <w:right w:val="single" w:sz="4" w:space="0" w:color="auto"/>
            </w:tcBorders>
            <w:shd w:val="clear" w:color="auto" w:fill="auto"/>
            <w:noWrap/>
            <w:vAlign w:val="center"/>
            <w:hideMark/>
          </w:tcPr>
          <w:p w:rsidR="0046193F" w:rsidRPr="00805D95" w:rsidRDefault="0046193F" w:rsidP="00CA03DA">
            <w:pPr>
              <w:jc w:val="center"/>
              <w:rPr>
                <w:rFonts w:ascii="PT Astra Serif" w:hAnsi="PT Astra Serif"/>
                <w:b/>
                <w:bCs/>
                <w:color w:val="FF0000"/>
                <w:sz w:val="20"/>
                <w:szCs w:val="20"/>
              </w:rPr>
            </w:pPr>
            <w:r w:rsidRPr="00805D95">
              <w:rPr>
                <w:rFonts w:ascii="PT Astra Serif" w:hAnsi="PT Astra Serif"/>
                <w:b/>
                <w:bCs/>
                <w:sz w:val="20"/>
                <w:szCs w:val="20"/>
              </w:rPr>
              <w:t>5 941 621,4</w:t>
            </w:r>
          </w:p>
        </w:tc>
        <w:tc>
          <w:tcPr>
            <w:tcW w:w="465"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b/>
                <w:bCs/>
                <w:color w:val="FF0000"/>
                <w:sz w:val="20"/>
                <w:szCs w:val="20"/>
              </w:rPr>
            </w:pPr>
            <w:r w:rsidRPr="00805D95">
              <w:rPr>
                <w:rFonts w:ascii="PT Astra Serif" w:hAnsi="PT Astra Serif"/>
                <w:b/>
                <w:bCs/>
                <w:sz w:val="20"/>
                <w:szCs w:val="20"/>
              </w:rPr>
              <w:t>97,8</w:t>
            </w:r>
          </w:p>
        </w:tc>
        <w:tc>
          <w:tcPr>
            <w:tcW w:w="489" w:type="pct"/>
            <w:tcBorders>
              <w:top w:val="nil"/>
              <w:left w:val="nil"/>
              <w:bottom w:val="single" w:sz="4" w:space="0" w:color="auto"/>
              <w:right w:val="single" w:sz="4" w:space="0" w:color="auto"/>
            </w:tcBorders>
            <w:shd w:val="clear" w:color="auto" w:fill="auto"/>
            <w:vAlign w:val="center"/>
            <w:hideMark/>
          </w:tcPr>
          <w:p w:rsidR="0046193F" w:rsidRPr="00805D95" w:rsidRDefault="0046193F" w:rsidP="00CA03DA">
            <w:pPr>
              <w:jc w:val="center"/>
              <w:rPr>
                <w:rFonts w:ascii="PT Astra Serif" w:hAnsi="PT Astra Serif"/>
                <w:b/>
                <w:bCs/>
                <w:color w:val="FF0000"/>
                <w:sz w:val="20"/>
                <w:szCs w:val="20"/>
              </w:rPr>
            </w:pPr>
            <w:r w:rsidRPr="00805D95">
              <w:rPr>
                <w:rFonts w:ascii="PT Astra Serif" w:hAnsi="PT Astra Serif"/>
                <w:b/>
                <w:bCs/>
                <w:sz w:val="20"/>
                <w:szCs w:val="20"/>
              </w:rPr>
              <w:t>22,1</w:t>
            </w:r>
          </w:p>
        </w:tc>
      </w:tr>
    </w:tbl>
    <w:p w:rsidR="00686307" w:rsidRPr="00CA03DA" w:rsidRDefault="00686307" w:rsidP="00CA03DA">
      <w:pPr>
        <w:tabs>
          <w:tab w:val="left" w:pos="567"/>
        </w:tabs>
        <w:rPr>
          <w:rFonts w:ascii="PT Astra Serif" w:hAnsi="PT Astra Serif"/>
          <w:b/>
          <w:color w:val="000000"/>
        </w:rPr>
      </w:pPr>
    </w:p>
    <w:p w:rsidR="00170202" w:rsidRPr="00CA03DA" w:rsidRDefault="00170202" w:rsidP="00557EE3">
      <w:pPr>
        <w:tabs>
          <w:tab w:val="left" w:pos="709"/>
        </w:tabs>
        <w:spacing w:line="276" w:lineRule="auto"/>
        <w:jc w:val="both"/>
        <w:rPr>
          <w:rFonts w:ascii="PT Astra Serif" w:hAnsi="PT Astra Serif"/>
          <w:sz w:val="26"/>
          <w:szCs w:val="26"/>
        </w:rPr>
      </w:pPr>
      <w:r w:rsidRPr="00CA03DA">
        <w:rPr>
          <w:rFonts w:ascii="PT Astra Serif" w:hAnsi="PT Astra Serif"/>
          <w:b/>
          <w:color w:val="000000"/>
        </w:rPr>
        <w:tab/>
      </w:r>
      <w:r w:rsidRPr="00CA03DA">
        <w:rPr>
          <w:rFonts w:ascii="PT Astra Serif" w:hAnsi="PT Astra Serif"/>
          <w:sz w:val="26"/>
          <w:szCs w:val="26"/>
        </w:rPr>
        <w:t xml:space="preserve">Анализ исполнения бюджета города Югорска в разрезе </w:t>
      </w:r>
      <w:proofErr w:type="gramStart"/>
      <w:r w:rsidRPr="00CA03DA">
        <w:rPr>
          <w:rFonts w:ascii="PT Astra Serif" w:hAnsi="PT Astra Serif"/>
          <w:sz w:val="26"/>
          <w:szCs w:val="26"/>
        </w:rPr>
        <w:t>видов расходов классификации расходов бюджетов</w:t>
      </w:r>
      <w:proofErr w:type="gramEnd"/>
      <w:r w:rsidRPr="00CA03DA">
        <w:rPr>
          <w:rFonts w:ascii="PT Astra Serif" w:hAnsi="PT Astra Serif"/>
          <w:sz w:val="26"/>
          <w:szCs w:val="26"/>
        </w:rPr>
        <w:t xml:space="preserve"> за 202</w:t>
      </w:r>
      <w:r w:rsidR="0002798F" w:rsidRPr="00CA03DA">
        <w:rPr>
          <w:rFonts w:ascii="PT Astra Serif" w:hAnsi="PT Astra Serif"/>
          <w:sz w:val="26"/>
          <w:szCs w:val="26"/>
        </w:rPr>
        <w:t>4</w:t>
      </w:r>
      <w:r w:rsidRPr="00CA03DA">
        <w:rPr>
          <w:rFonts w:ascii="PT Astra Serif" w:hAnsi="PT Astra Serif"/>
          <w:sz w:val="26"/>
          <w:szCs w:val="26"/>
        </w:rPr>
        <w:t xml:space="preserve"> год </w:t>
      </w:r>
      <w:r w:rsidRPr="00F81671">
        <w:rPr>
          <w:rFonts w:ascii="PT Astra Serif" w:hAnsi="PT Astra Serif"/>
          <w:sz w:val="26"/>
          <w:szCs w:val="26"/>
        </w:rPr>
        <w:t xml:space="preserve">представлен в приложении </w:t>
      </w:r>
      <w:r w:rsidR="00BF5D81" w:rsidRPr="00F81671">
        <w:rPr>
          <w:rFonts w:ascii="PT Astra Serif" w:hAnsi="PT Astra Serif"/>
          <w:sz w:val="26"/>
          <w:szCs w:val="26"/>
        </w:rPr>
        <w:t>5</w:t>
      </w:r>
      <w:r w:rsidRPr="00F81671">
        <w:rPr>
          <w:rFonts w:ascii="PT Astra Serif" w:hAnsi="PT Astra Serif"/>
          <w:sz w:val="26"/>
          <w:szCs w:val="26"/>
        </w:rPr>
        <w:t xml:space="preserve"> к настоя</w:t>
      </w:r>
      <w:r w:rsidRPr="00CA03DA">
        <w:rPr>
          <w:rFonts w:ascii="PT Astra Serif" w:hAnsi="PT Astra Serif"/>
          <w:sz w:val="26"/>
          <w:szCs w:val="26"/>
        </w:rPr>
        <w:t>щей пояснительной записке.</w:t>
      </w:r>
    </w:p>
    <w:p w:rsidR="00170202" w:rsidRPr="00CA03DA" w:rsidRDefault="00170202"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Исполнение расходов бюджета города за 202</w:t>
      </w:r>
      <w:r w:rsidR="0002798F" w:rsidRPr="00CA03DA">
        <w:rPr>
          <w:rFonts w:ascii="PT Astra Serif" w:hAnsi="PT Astra Serif"/>
          <w:sz w:val="26"/>
          <w:szCs w:val="26"/>
        </w:rPr>
        <w:t>4</w:t>
      </w:r>
      <w:r w:rsidRPr="00CA03DA">
        <w:rPr>
          <w:rFonts w:ascii="PT Astra Serif" w:hAnsi="PT Astra Serif"/>
          <w:sz w:val="26"/>
          <w:szCs w:val="26"/>
        </w:rPr>
        <w:t xml:space="preserve"> год в разрезе </w:t>
      </w:r>
      <w:r w:rsidR="00B952BB" w:rsidRPr="00CA03DA">
        <w:rPr>
          <w:rFonts w:ascii="PT Astra Serif" w:hAnsi="PT Astra Serif"/>
          <w:sz w:val="26"/>
          <w:szCs w:val="26"/>
        </w:rPr>
        <w:t xml:space="preserve">групп, статей </w:t>
      </w:r>
      <w:r w:rsidRPr="00CA03DA">
        <w:rPr>
          <w:rFonts w:ascii="PT Astra Serif" w:hAnsi="PT Astra Serif"/>
          <w:sz w:val="26"/>
          <w:szCs w:val="26"/>
        </w:rPr>
        <w:t>операций сектора государственного управления характеризуется показателями, приведенными ниже.</w:t>
      </w:r>
    </w:p>
    <w:p w:rsidR="00170202" w:rsidRPr="00D748BB" w:rsidRDefault="00AC02A3" w:rsidP="00557EE3">
      <w:pPr>
        <w:spacing w:line="276" w:lineRule="auto"/>
        <w:ind w:firstLine="709"/>
        <w:jc w:val="right"/>
        <w:rPr>
          <w:rFonts w:ascii="PT Astra Serif" w:hAnsi="PT Astra Serif"/>
          <w:sz w:val="26"/>
          <w:szCs w:val="26"/>
        </w:rPr>
      </w:pPr>
      <w:r w:rsidRPr="00D748BB">
        <w:rPr>
          <w:rFonts w:ascii="PT Astra Serif" w:hAnsi="PT Astra Serif"/>
          <w:sz w:val="26"/>
          <w:szCs w:val="26"/>
        </w:rPr>
        <w:t xml:space="preserve">Таблица </w:t>
      </w:r>
      <w:r w:rsidR="00F81671" w:rsidRPr="00D748BB">
        <w:rPr>
          <w:rFonts w:ascii="PT Astra Serif" w:hAnsi="PT Astra Serif"/>
          <w:sz w:val="26"/>
          <w:szCs w:val="26"/>
        </w:rPr>
        <w:t>15</w:t>
      </w:r>
    </w:p>
    <w:p w:rsidR="00170202" w:rsidRPr="00CA03DA" w:rsidRDefault="00170202" w:rsidP="00557EE3">
      <w:pPr>
        <w:spacing w:line="276" w:lineRule="auto"/>
        <w:jc w:val="center"/>
        <w:rPr>
          <w:rFonts w:ascii="PT Astra Serif" w:hAnsi="PT Astra Serif"/>
          <w:b/>
          <w:sz w:val="26"/>
          <w:szCs w:val="26"/>
        </w:rPr>
      </w:pPr>
      <w:r w:rsidRPr="00CA03DA">
        <w:rPr>
          <w:rFonts w:ascii="PT Astra Serif" w:hAnsi="PT Astra Serif"/>
          <w:b/>
          <w:sz w:val="26"/>
          <w:szCs w:val="26"/>
        </w:rPr>
        <w:t xml:space="preserve">Анализ исполнения расходов бюджета города </w:t>
      </w:r>
      <w:r w:rsidR="00AA7F8F" w:rsidRPr="00CA03DA">
        <w:rPr>
          <w:rFonts w:ascii="PT Astra Serif" w:hAnsi="PT Astra Serif"/>
          <w:b/>
          <w:sz w:val="26"/>
          <w:szCs w:val="26"/>
        </w:rPr>
        <w:t xml:space="preserve">Югорска </w:t>
      </w:r>
      <w:r w:rsidRPr="00CA03DA">
        <w:rPr>
          <w:rFonts w:ascii="PT Astra Serif" w:hAnsi="PT Astra Serif"/>
          <w:b/>
          <w:sz w:val="26"/>
          <w:szCs w:val="26"/>
        </w:rPr>
        <w:t xml:space="preserve">за </w:t>
      </w:r>
      <w:r w:rsidR="002716D1" w:rsidRPr="00CA03DA">
        <w:rPr>
          <w:rFonts w:ascii="PT Astra Serif" w:hAnsi="PT Astra Serif"/>
          <w:b/>
          <w:sz w:val="26"/>
          <w:szCs w:val="26"/>
        </w:rPr>
        <w:t>202</w:t>
      </w:r>
      <w:r w:rsidR="00BA69B7" w:rsidRPr="00CA03DA">
        <w:rPr>
          <w:rFonts w:ascii="PT Astra Serif" w:hAnsi="PT Astra Serif"/>
          <w:b/>
          <w:sz w:val="26"/>
          <w:szCs w:val="26"/>
        </w:rPr>
        <w:t>3</w:t>
      </w:r>
      <w:r w:rsidR="002716D1" w:rsidRPr="00CA03DA">
        <w:rPr>
          <w:rFonts w:ascii="PT Astra Serif" w:hAnsi="PT Astra Serif"/>
          <w:b/>
          <w:sz w:val="26"/>
          <w:szCs w:val="26"/>
        </w:rPr>
        <w:t xml:space="preserve"> - </w:t>
      </w:r>
      <w:r w:rsidRPr="00CA03DA">
        <w:rPr>
          <w:rFonts w:ascii="PT Astra Serif" w:hAnsi="PT Astra Serif"/>
          <w:b/>
          <w:sz w:val="26"/>
          <w:szCs w:val="26"/>
        </w:rPr>
        <w:t>202</w:t>
      </w:r>
      <w:r w:rsidR="00BA69B7" w:rsidRPr="00CA03DA">
        <w:rPr>
          <w:rFonts w:ascii="PT Astra Serif" w:hAnsi="PT Astra Serif"/>
          <w:b/>
          <w:sz w:val="26"/>
          <w:szCs w:val="26"/>
        </w:rPr>
        <w:t>4</w:t>
      </w:r>
      <w:r w:rsidRPr="00CA03DA">
        <w:rPr>
          <w:rFonts w:ascii="PT Astra Serif" w:hAnsi="PT Astra Serif"/>
          <w:b/>
          <w:sz w:val="26"/>
          <w:szCs w:val="26"/>
        </w:rPr>
        <w:t xml:space="preserve"> год</w:t>
      </w:r>
      <w:r w:rsidR="002716D1" w:rsidRPr="00CA03DA">
        <w:rPr>
          <w:rFonts w:ascii="PT Astra Serif" w:hAnsi="PT Astra Serif"/>
          <w:b/>
          <w:sz w:val="26"/>
          <w:szCs w:val="26"/>
        </w:rPr>
        <w:t>ы</w:t>
      </w:r>
    </w:p>
    <w:p w:rsidR="00170202" w:rsidRPr="00CA03DA" w:rsidRDefault="00170202" w:rsidP="00557EE3">
      <w:pPr>
        <w:spacing w:line="276" w:lineRule="auto"/>
        <w:jc w:val="center"/>
        <w:rPr>
          <w:rFonts w:ascii="PT Astra Serif" w:hAnsi="PT Astra Serif"/>
          <w:b/>
          <w:sz w:val="26"/>
          <w:szCs w:val="26"/>
        </w:rPr>
      </w:pPr>
      <w:r w:rsidRPr="00CA03DA">
        <w:rPr>
          <w:rFonts w:ascii="PT Astra Serif" w:hAnsi="PT Astra Serif"/>
          <w:b/>
          <w:sz w:val="26"/>
          <w:szCs w:val="26"/>
        </w:rPr>
        <w:t xml:space="preserve">в разрезе </w:t>
      </w:r>
      <w:r w:rsidR="00B952BB" w:rsidRPr="00CA03DA">
        <w:rPr>
          <w:rFonts w:ascii="PT Astra Serif" w:hAnsi="PT Astra Serif"/>
          <w:b/>
          <w:sz w:val="26"/>
          <w:szCs w:val="26"/>
        </w:rPr>
        <w:t xml:space="preserve">групп, статей </w:t>
      </w:r>
      <w:r w:rsidRPr="00CA03DA">
        <w:rPr>
          <w:rFonts w:ascii="PT Astra Serif" w:hAnsi="PT Astra Serif"/>
          <w:b/>
          <w:sz w:val="26"/>
          <w:szCs w:val="26"/>
        </w:rPr>
        <w:t>операций сектора государственного управления</w:t>
      </w:r>
    </w:p>
    <w:p w:rsidR="00BA69B7" w:rsidRPr="00CA03DA" w:rsidRDefault="00BA69B7" w:rsidP="00557EE3">
      <w:pPr>
        <w:spacing w:line="276" w:lineRule="auto"/>
        <w:jc w:val="center"/>
        <w:rPr>
          <w:rFonts w:ascii="PT Astra Serif" w:hAnsi="PT Astra Serif"/>
          <w:b/>
          <w:sz w:val="26"/>
          <w:szCs w:val="26"/>
        </w:rPr>
      </w:pPr>
    </w:p>
    <w:tbl>
      <w:tblPr>
        <w:tblW w:w="14757" w:type="dxa"/>
        <w:tblInd w:w="93" w:type="dxa"/>
        <w:tblLook w:val="04A0" w:firstRow="1" w:lastRow="0" w:firstColumn="1" w:lastColumn="0" w:noHBand="0" w:noVBand="1"/>
      </w:tblPr>
      <w:tblGrid>
        <w:gridCol w:w="3931"/>
        <w:gridCol w:w="1066"/>
        <w:gridCol w:w="1449"/>
        <w:gridCol w:w="1706"/>
        <w:gridCol w:w="1452"/>
        <w:gridCol w:w="1512"/>
        <w:gridCol w:w="1259"/>
        <w:gridCol w:w="1341"/>
        <w:gridCol w:w="1056"/>
      </w:tblGrid>
      <w:tr w:rsidR="00BA69B7" w:rsidRPr="00CA03DA" w:rsidTr="0002798F">
        <w:trPr>
          <w:tblHeader/>
        </w:trPr>
        <w:tc>
          <w:tcPr>
            <w:tcW w:w="39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Наименование статьи</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КОСГУ</w:t>
            </w:r>
          </w:p>
        </w:tc>
        <w:tc>
          <w:tcPr>
            <w:tcW w:w="1449" w:type="dxa"/>
            <w:tcBorders>
              <w:top w:val="single" w:sz="4" w:space="0" w:color="auto"/>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xml:space="preserve">Исполнено за 2023 год, тыс. рублей </w:t>
            </w:r>
          </w:p>
        </w:tc>
        <w:tc>
          <w:tcPr>
            <w:tcW w:w="1706" w:type="dxa"/>
            <w:tcBorders>
              <w:top w:val="single" w:sz="4" w:space="0" w:color="auto"/>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xml:space="preserve">Первоначальный утвержденный план на </w:t>
            </w:r>
            <w:r w:rsidR="008050E0">
              <w:rPr>
                <w:rFonts w:ascii="PT Astra Serif" w:hAnsi="PT Astra Serif"/>
                <w:color w:val="000000"/>
                <w:sz w:val="20"/>
                <w:szCs w:val="20"/>
              </w:rPr>
              <w:t xml:space="preserve">2024 </w:t>
            </w:r>
            <w:r w:rsidRPr="00CA03DA">
              <w:rPr>
                <w:rFonts w:ascii="PT Astra Serif" w:hAnsi="PT Astra Serif"/>
                <w:color w:val="000000"/>
                <w:sz w:val="20"/>
                <w:szCs w:val="20"/>
              </w:rPr>
              <w:t>год, тыс. рублей</w:t>
            </w:r>
          </w:p>
        </w:tc>
        <w:tc>
          <w:tcPr>
            <w:tcW w:w="1452" w:type="dxa"/>
            <w:tcBorders>
              <w:top w:val="single" w:sz="4" w:space="0" w:color="auto"/>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Уточненный план на</w:t>
            </w:r>
            <w:r w:rsidR="008050E0">
              <w:rPr>
                <w:rFonts w:ascii="PT Astra Serif" w:hAnsi="PT Astra Serif"/>
                <w:color w:val="000000"/>
                <w:sz w:val="20"/>
                <w:szCs w:val="20"/>
              </w:rPr>
              <w:t xml:space="preserve"> 2024</w:t>
            </w:r>
            <w:r w:rsidRPr="00CA03DA">
              <w:rPr>
                <w:rFonts w:ascii="PT Astra Serif" w:hAnsi="PT Astra Serif"/>
                <w:color w:val="000000"/>
                <w:sz w:val="20"/>
                <w:szCs w:val="20"/>
              </w:rPr>
              <w:t xml:space="preserve"> год, тыс. рублей  </w:t>
            </w:r>
          </w:p>
        </w:tc>
        <w:tc>
          <w:tcPr>
            <w:tcW w:w="1504" w:type="dxa"/>
            <w:tcBorders>
              <w:top w:val="single" w:sz="4" w:space="0" w:color="auto"/>
              <w:left w:val="nil"/>
              <w:bottom w:val="single" w:sz="4" w:space="0" w:color="auto"/>
              <w:right w:val="single" w:sz="4" w:space="0" w:color="auto"/>
            </w:tcBorders>
            <w:shd w:val="clear" w:color="auto" w:fill="auto"/>
            <w:vAlign w:val="center"/>
            <w:hideMark/>
          </w:tcPr>
          <w:p w:rsidR="00BA69B7" w:rsidRPr="00CA03DA" w:rsidRDefault="00175696" w:rsidP="00CA03DA">
            <w:pPr>
              <w:jc w:val="center"/>
              <w:rPr>
                <w:rFonts w:ascii="PT Astra Serif" w:hAnsi="PT Astra Serif"/>
                <w:color w:val="000000"/>
                <w:sz w:val="20"/>
                <w:szCs w:val="20"/>
              </w:rPr>
            </w:pPr>
            <w:r>
              <w:rPr>
                <w:rFonts w:ascii="PT Astra Serif" w:hAnsi="PT Astra Serif"/>
                <w:color w:val="000000"/>
                <w:sz w:val="20"/>
                <w:szCs w:val="20"/>
              </w:rPr>
              <w:t xml:space="preserve">Отклонение уточненного плана на 2024 год </w:t>
            </w:r>
            <w:r w:rsidR="00BA69B7" w:rsidRPr="00CA03DA">
              <w:rPr>
                <w:rFonts w:ascii="PT Astra Serif" w:hAnsi="PT Astra Serif"/>
                <w:color w:val="000000"/>
                <w:sz w:val="20"/>
                <w:szCs w:val="20"/>
              </w:rPr>
              <w:t>от первоначально утвержденного</w:t>
            </w:r>
            <w:r>
              <w:rPr>
                <w:rFonts w:ascii="PT Astra Serif" w:hAnsi="PT Astra Serif"/>
                <w:color w:val="000000"/>
                <w:sz w:val="20"/>
                <w:szCs w:val="20"/>
              </w:rPr>
              <w:t xml:space="preserve"> плана на 2024 год</w:t>
            </w:r>
            <w:proofErr w:type="gramStart"/>
            <w:r w:rsidR="00BA69B7" w:rsidRPr="00CA03DA">
              <w:rPr>
                <w:rFonts w:ascii="PT Astra Serif" w:hAnsi="PT Astra Serif"/>
                <w:color w:val="000000"/>
                <w:sz w:val="20"/>
                <w:szCs w:val="20"/>
              </w:rPr>
              <w:t xml:space="preserve"> (+; -)</w:t>
            </w:r>
            <w:proofErr w:type="gramEnd"/>
          </w:p>
        </w:tc>
        <w:tc>
          <w:tcPr>
            <w:tcW w:w="1259" w:type="dxa"/>
            <w:tcBorders>
              <w:top w:val="single" w:sz="4" w:space="0" w:color="auto"/>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xml:space="preserve">Исполнено за </w:t>
            </w:r>
            <w:r w:rsidR="008050E0">
              <w:rPr>
                <w:rFonts w:ascii="PT Astra Serif" w:hAnsi="PT Astra Serif"/>
                <w:color w:val="000000"/>
                <w:sz w:val="20"/>
                <w:szCs w:val="20"/>
              </w:rPr>
              <w:t xml:space="preserve">2024 </w:t>
            </w:r>
            <w:r w:rsidRPr="00CA03DA">
              <w:rPr>
                <w:rFonts w:ascii="PT Astra Serif" w:hAnsi="PT Astra Serif"/>
                <w:color w:val="000000"/>
                <w:sz w:val="20"/>
                <w:szCs w:val="20"/>
              </w:rPr>
              <w:t xml:space="preserve">год, тыс. рублей </w:t>
            </w:r>
          </w:p>
        </w:tc>
        <w:tc>
          <w:tcPr>
            <w:tcW w:w="1334" w:type="dxa"/>
            <w:tcBorders>
              <w:top w:val="single" w:sz="4" w:space="0" w:color="auto"/>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xml:space="preserve">% исполнения к уточненному плану на </w:t>
            </w:r>
            <w:r w:rsidR="008050E0">
              <w:rPr>
                <w:rFonts w:ascii="PT Astra Serif" w:hAnsi="PT Astra Serif"/>
                <w:color w:val="000000"/>
                <w:sz w:val="20"/>
                <w:szCs w:val="20"/>
              </w:rPr>
              <w:t xml:space="preserve">2024 </w:t>
            </w:r>
            <w:r w:rsidRPr="00CA03DA">
              <w:rPr>
                <w:rFonts w:ascii="PT Astra Serif" w:hAnsi="PT Astra Serif"/>
                <w:color w:val="000000"/>
                <w:sz w:val="20"/>
                <w:szCs w:val="20"/>
              </w:rPr>
              <w:t>год</w:t>
            </w:r>
          </w:p>
        </w:tc>
        <w:tc>
          <w:tcPr>
            <w:tcW w:w="1056" w:type="dxa"/>
            <w:tcBorders>
              <w:top w:val="single" w:sz="4" w:space="0" w:color="auto"/>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Темп прироста</w:t>
            </w:r>
            <w:r w:rsidR="00175696">
              <w:rPr>
                <w:rFonts w:ascii="PT Astra Serif" w:hAnsi="PT Astra Serif"/>
                <w:color w:val="000000"/>
                <w:sz w:val="20"/>
                <w:szCs w:val="20"/>
              </w:rPr>
              <w:t xml:space="preserve"> 2024 года</w:t>
            </w:r>
            <w:r w:rsidRPr="00CA03DA">
              <w:rPr>
                <w:rFonts w:ascii="PT Astra Serif" w:hAnsi="PT Astra Serif"/>
                <w:color w:val="000000"/>
                <w:sz w:val="20"/>
                <w:szCs w:val="20"/>
              </w:rPr>
              <w:t xml:space="preserve"> к 202</w:t>
            </w:r>
            <w:r w:rsidRPr="00175696">
              <w:rPr>
                <w:rFonts w:ascii="PT Astra Serif" w:hAnsi="PT Astra Serif"/>
                <w:color w:val="000000"/>
                <w:sz w:val="20"/>
                <w:szCs w:val="20"/>
              </w:rPr>
              <w:t xml:space="preserve">3 </w:t>
            </w:r>
            <w:r w:rsidRPr="00CA03DA">
              <w:rPr>
                <w:rFonts w:ascii="PT Astra Serif" w:hAnsi="PT Astra Serif"/>
                <w:color w:val="000000"/>
                <w:sz w:val="20"/>
                <w:szCs w:val="20"/>
              </w:rPr>
              <w:t>году, %</w:t>
            </w:r>
          </w:p>
        </w:tc>
      </w:tr>
      <w:tr w:rsidR="00BA69B7" w:rsidRPr="00CA03DA" w:rsidTr="0002798F">
        <w:trPr>
          <w:tblHeader/>
        </w:trPr>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3</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4</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5</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6</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7</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8</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Оплата труда, начисления на выплаты по оплате труда</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210</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543 909,4</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581 667,4</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598 472,0</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lang w:val="en-US"/>
              </w:rPr>
            </w:pPr>
            <w:r w:rsidRPr="00CA03DA">
              <w:rPr>
                <w:rFonts w:ascii="PT Astra Serif" w:hAnsi="PT Astra Serif"/>
                <w:color w:val="000000"/>
                <w:sz w:val="20"/>
                <w:szCs w:val="20"/>
                <w:lang w:val="en-US"/>
              </w:rPr>
              <w:t>16 804</w:t>
            </w:r>
            <w:r w:rsidRPr="00CA03DA">
              <w:rPr>
                <w:rFonts w:ascii="PT Astra Serif" w:hAnsi="PT Astra Serif"/>
                <w:color w:val="000000"/>
                <w:sz w:val="20"/>
                <w:szCs w:val="20"/>
              </w:rPr>
              <w:t>,</w:t>
            </w:r>
            <w:r w:rsidRPr="00CA03DA">
              <w:rPr>
                <w:rFonts w:ascii="PT Astra Serif" w:hAnsi="PT Astra Serif"/>
                <w:color w:val="000000"/>
                <w:sz w:val="20"/>
                <w:szCs w:val="20"/>
                <w:lang w:val="en-US"/>
              </w:rPr>
              <w:t>6</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597 115,4</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99,8</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9,8</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11,2</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11,7</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9,8</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10,0</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Оплата работ, услуг</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220</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561 534,6</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1 324 239,8</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1 328 646,6</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lang w:val="en-US"/>
              </w:rPr>
            </w:pPr>
            <w:r w:rsidRPr="00CA03DA">
              <w:rPr>
                <w:rFonts w:ascii="PT Astra Serif" w:hAnsi="PT Astra Serif"/>
                <w:color w:val="000000"/>
                <w:sz w:val="20"/>
                <w:szCs w:val="20"/>
                <w:lang w:val="en-US"/>
              </w:rPr>
              <w:t>4 406</w:t>
            </w:r>
            <w:r w:rsidRPr="00CA03DA">
              <w:rPr>
                <w:rFonts w:ascii="PT Astra Serif" w:hAnsi="PT Astra Serif"/>
                <w:color w:val="000000"/>
                <w:sz w:val="20"/>
                <w:szCs w:val="20"/>
              </w:rPr>
              <w:t>,</w:t>
            </w:r>
            <w:r w:rsidRPr="00CA03DA">
              <w:rPr>
                <w:rFonts w:ascii="PT Astra Serif" w:hAnsi="PT Astra Serif"/>
                <w:color w:val="000000"/>
                <w:sz w:val="20"/>
                <w:szCs w:val="20"/>
                <w:lang w:val="en-US"/>
              </w:rPr>
              <w:t>8</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1 251 915,2</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94,2</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122,9</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11,5</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26,7</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21,9</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21,1</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lastRenderedPageBreak/>
              <w:t>Обслуживание государственного  (муниципального) долга</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230</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719,1</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21 053,0</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4 711,0</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lang w:val="en-US"/>
              </w:rPr>
              <w:t>-16 342</w:t>
            </w:r>
            <w:r w:rsidRPr="00CA03DA">
              <w:rPr>
                <w:rFonts w:ascii="PT Astra Serif" w:hAnsi="PT Astra Serif"/>
                <w:color w:val="000000"/>
                <w:sz w:val="20"/>
                <w:szCs w:val="20"/>
              </w:rPr>
              <w:t>,</w:t>
            </w:r>
            <w:r w:rsidRPr="00CA03DA">
              <w:rPr>
                <w:rFonts w:ascii="PT Astra Serif" w:hAnsi="PT Astra Serif"/>
                <w:color w:val="000000"/>
                <w:sz w:val="20"/>
                <w:szCs w:val="20"/>
                <w:lang w:val="en-US"/>
              </w:rPr>
              <w:t>0</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4 451,8</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94,5</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больше в 6,2 раза</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0,0</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0,4</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0,1</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0,1</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Безвозмездные перечисления текущего характера организациям</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240</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2 654 743,1</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2 532 431,9</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3 010 549,3</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478 117,4</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3 006 902,0</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99,9</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13,3</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54,5</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51,0</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49,6</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50,6</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Социальное обеспечение</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260</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122 493,0</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149 557,5</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257 062,6</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107 505,1</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254 191,5</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98,9</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107,5</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2,5</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3,0</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4,2</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4,3</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Безвозмездные перечисления капитального характера организациям</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280</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5 375,0</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24 733,9</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27 751,1</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3 017,2</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27 751,1</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100,0</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больше в 5,2 раза</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49"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0,1</w:t>
            </w:r>
          </w:p>
        </w:tc>
        <w:tc>
          <w:tcPr>
            <w:tcW w:w="170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0,5</w:t>
            </w:r>
          </w:p>
        </w:tc>
        <w:tc>
          <w:tcPr>
            <w:tcW w:w="145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0,4</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259"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0,5</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Прочие расходы</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290</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38 007,5</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7 847,1</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58 667,0</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50 819,9</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49 232,0</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83,9</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29,5</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0,8</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0,2</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1,0</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0,8</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Увеличение стоимости основных средств</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310</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926 925,6</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310 252,6</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768 864,6</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458 612,0</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734 044,1</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95,5</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-20,8</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19,1</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6,2</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12,7</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12,3</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Увеличение стоимости материальных запасов</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340</w:t>
            </w:r>
          </w:p>
        </w:tc>
        <w:tc>
          <w:tcPr>
            <w:tcW w:w="1449"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13 451,9</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13 979,7</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16 123,4</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2 143,7</w:t>
            </w:r>
          </w:p>
        </w:tc>
        <w:tc>
          <w:tcPr>
            <w:tcW w:w="1259"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16 018,3</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99,3</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19,1</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0,3</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0,3</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0,3</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0,3</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Резервный фонд</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200</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0,0</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2 000,0</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2 000,0</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0,0</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0,0</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1066"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0,0</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0,0</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0,0</w:t>
            </w:r>
          </w:p>
        </w:tc>
        <w:tc>
          <w:tcPr>
            <w:tcW w:w="1504"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0,0</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r>
      <w:tr w:rsidR="00BA69B7" w:rsidRPr="00CA03DA" w:rsidTr="0002798F">
        <w:tc>
          <w:tcPr>
            <w:tcW w:w="3931" w:type="dxa"/>
            <w:tcBorders>
              <w:top w:val="nil"/>
              <w:left w:val="single" w:sz="4" w:space="0" w:color="auto"/>
              <w:bottom w:val="single" w:sz="4" w:space="0" w:color="auto"/>
              <w:right w:val="single" w:sz="4" w:space="0" w:color="auto"/>
            </w:tcBorders>
            <w:shd w:val="clear" w:color="auto" w:fill="auto"/>
            <w:noWrap/>
            <w:vAlign w:val="center"/>
            <w:hideMark/>
          </w:tcPr>
          <w:p w:rsidR="00BA69B7" w:rsidRPr="00CA03DA" w:rsidRDefault="00BA69B7" w:rsidP="00CA03DA">
            <w:pPr>
              <w:rPr>
                <w:rFonts w:ascii="PT Astra Serif" w:hAnsi="PT Astra Serif"/>
                <w:b/>
                <w:bCs/>
                <w:color w:val="000000"/>
                <w:sz w:val="20"/>
                <w:szCs w:val="20"/>
              </w:rPr>
            </w:pPr>
            <w:r w:rsidRPr="00CA03DA">
              <w:rPr>
                <w:rFonts w:ascii="PT Astra Serif" w:hAnsi="PT Astra Serif"/>
                <w:b/>
                <w:bCs/>
                <w:color w:val="000000"/>
                <w:sz w:val="20"/>
                <w:szCs w:val="20"/>
              </w:rPr>
              <w:t>Итого</w:t>
            </w:r>
          </w:p>
        </w:tc>
        <w:tc>
          <w:tcPr>
            <w:tcW w:w="106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b/>
                <w:bCs/>
                <w:color w:val="000000"/>
                <w:sz w:val="20"/>
                <w:szCs w:val="20"/>
              </w:rPr>
            </w:pPr>
            <w:r w:rsidRPr="00CA03DA">
              <w:rPr>
                <w:rFonts w:ascii="PT Astra Serif" w:hAnsi="PT Astra Serif"/>
                <w:b/>
                <w:bCs/>
                <w:color w:val="000000"/>
                <w:sz w:val="20"/>
                <w:szCs w:val="20"/>
              </w:rPr>
              <w:t> </w:t>
            </w:r>
          </w:p>
        </w:tc>
        <w:tc>
          <w:tcPr>
            <w:tcW w:w="144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b/>
                <w:bCs/>
                <w:color w:val="000000"/>
                <w:sz w:val="20"/>
                <w:szCs w:val="20"/>
              </w:rPr>
            </w:pPr>
            <w:r w:rsidRPr="00CA03DA">
              <w:rPr>
                <w:rFonts w:ascii="PT Astra Serif" w:hAnsi="PT Astra Serif"/>
                <w:b/>
                <w:bCs/>
                <w:color w:val="000000"/>
                <w:sz w:val="20"/>
                <w:szCs w:val="20"/>
              </w:rPr>
              <w:t>4 867 159,2</w:t>
            </w:r>
          </w:p>
        </w:tc>
        <w:tc>
          <w:tcPr>
            <w:tcW w:w="170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b/>
                <w:bCs/>
                <w:color w:val="000000"/>
                <w:sz w:val="20"/>
                <w:szCs w:val="20"/>
              </w:rPr>
            </w:pPr>
            <w:r w:rsidRPr="00CA03DA">
              <w:rPr>
                <w:rFonts w:ascii="PT Astra Serif" w:hAnsi="PT Astra Serif"/>
                <w:b/>
                <w:bCs/>
                <w:color w:val="000000"/>
                <w:sz w:val="20"/>
                <w:szCs w:val="20"/>
              </w:rPr>
              <w:t>4 967 762,9</w:t>
            </w:r>
          </w:p>
        </w:tc>
        <w:tc>
          <w:tcPr>
            <w:tcW w:w="145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b/>
                <w:bCs/>
                <w:color w:val="000000"/>
                <w:sz w:val="20"/>
                <w:szCs w:val="20"/>
              </w:rPr>
            </w:pPr>
            <w:r w:rsidRPr="00CA03DA">
              <w:rPr>
                <w:rFonts w:ascii="PT Astra Serif" w:hAnsi="PT Astra Serif"/>
                <w:b/>
                <w:bCs/>
                <w:color w:val="000000"/>
                <w:sz w:val="20"/>
                <w:szCs w:val="20"/>
              </w:rPr>
              <w:t>6 072 847,6</w:t>
            </w:r>
          </w:p>
        </w:tc>
        <w:tc>
          <w:tcPr>
            <w:tcW w:w="150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b/>
                <w:bCs/>
                <w:color w:val="000000"/>
                <w:sz w:val="20"/>
                <w:szCs w:val="20"/>
              </w:rPr>
            </w:pPr>
            <w:r w:rsidRPr="00CA03DA">
              <w:rPr>
                <w:rFonts w:ascii="PT Astra Serif" w:hAnsi="PT Astra Serif"/>
                <w:b/>
                <w:bCs/>
                <w:color w:val="000000"/>
                <w:sz w:val="20"/>
                <w:szCs w:val="20"/>
              </w:rPr>
              <w:t>1 105 084,7</w:t>
            </w:r>
          </w:p>
        </w:tc>
        <w:tc>
          <w:tcPr>
            <w:tcW w:w="1259"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b/>
                <w:bCs/>
                <w:color w:val="000000"/>
                <w:sz w:val="20"/>
                <w:szCs w:val="20"/>
              </w:rPr>
            </w:pPr>
            <w:r w:rsidRPr="00CA03DA">
              <w:rPr>
                <w:rFonts w:ascii="PT Astra Serif" w:hAnsi="PT Astra Serif"/>
                <w:b/>
                <w:bCs/>
                <w:color w:val="000000"/>
                <w:sz w:val="20"/>
                <w:szCs w:val="20"/>
              </w:rPr>
              <w:t>5 941 621,4</w:t>
            </w:r>
          </w:p>
        </w:tc>
        <w:tc>
          <w:tcPr>
            <w:tcW w:w="13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b/>
                <w:bCs/>
                <w:color w:val="000000"/>
                <w:sz w:val="20"/>
                <w:szCs w:val="20"/>
              </w:rPr>
            </w:pPr>
            <w:r w:rsidRPr="00CA03DA">
              <w:rPr>
                <w:rFonts w:ascii="PT Astra Serif" w:hAnsi="PT Astra Serif"/>
                <w:b/>
                <w:bCs/>
                <w:color w:val="000000"/>
                <w:sz w:val="20"/>
                <w:szCs w:val="20"/>
              </w:rPr>
              <w:t>97,8</w:t>
            </w:r>
          </w:p>
        </w:tc>
        <w:tc>
          <w:tcPr>
            <w:tcW w:w="105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b/>
                <w:bCs/>
                <w:color w:val="000000"/>
                <w:sz w:val="20"/>
                <w:szCs w:val="20"/>
              </w:rPr>
            </w:pPr>
            <w:r w:rsidRPr="00CA03DA">
              <w:rPr>
                <w:rFonts w:ascii="PT Astra Serif" w:hAnsi="PT Astra Serif"/>
                <w:b/>
                <w:bCs/>
                <w:color w:val="000000"/>
                <w:sz w:val="20"/>
                <w:szCs w:val="20"/>
              </w:rPr>
              <w:t>22,1</w:t>
            </w:r>
          </w:p>
        </w:tc>
      </w:tr>
    </w:tbl>
    <w:p w:rsidR="005C48F4" w:rsidRPr="00CA03DA" w:rsidRDefault="005C48F4" w:rsidP="00CA03DA">
      <w:pPr>
        <w:jc w:val="center"/>
        <w:rPr>
          <w:rFonts w:ascii="PT Astra Serif" w:hAnsi="PT Astra Serif"/>
          <w:b/>
          <w:sz w:val="26"/>
          <w:szCs w:val="26"/>
        </w:rPr>
      </w:pPr>
    </w:p>
    <w:p w:rsidR="005C48F4" w:rsidRPr="00CA03DA" w:rsidRDefault="005C48F4" w:rsidP="00CA03DA">
      <w:pPr>
        <w:jc w:val="center"/>
        <w:rPr>
          <w:rFonts w:ascii="PT Astra Serif" w:hAnsi="PT Astra Serif"/>
          <w:b/>
          <w:sz w:val="26"/>
          <w:szCs w:val="26"/>
        </w:rPr>
      </w:pPr>
    </w:p>
    <w:p w:rsidR="00170202" w:rsidRPr="00CA03DA" w:rsidRDefault="00170202" w:rsidP="00805D95">
      <w:pPr>
        <w:pStyle w:val="a4"/>
        <w:sectPr w:rsidR="00170202" w:rsidRPr="00CA03DA" w:rsidSect="00CA03DA">
          <w:pgSz w:w="16838" w:h="11906" w:orient="landscape"/>
          <w:pgMar w:top="1134" w:right="851" w:bottom="1134" w:left="1418" w:header="709" w:footer="448" w:gutter="0"/>
          <w:cols w:space="720"/>
          <w:docGrid w:linePitch="326"/>
        </w:sectPr>
      </w:pPr>
    </w:p>
    <w:p w:rsidR="00170202" w:rsidRPr="00805D95" w:rsidRDefault="00241F75" w:rsidP="00805D95">
      <w:pPr>
        <w:pStyle w:val="a4"/>
        <w:rPr>
          <w:sz w:val="26"/>
          <w:szCs w:val="26"/>
        </w:rPr>
      </w:pPr>
      <w:r w:rsidRPr="00CA03DA">
        <w:lastRenderedPageBreak/>
        <w:tab/>
      </w:r>
      <w:r w:rsidR="00F81671">
        <w:rPr>
          <w:sz w:val="26"/>
          <w:szCs w:val="26"/>
        </w:rPr>
        <w:t>Диаграмма 8</w:t>
      </w:r>
    </w:p>
    <w:p w:rsidR="00170202" w:rsidRPr="00805D95" w:rsidRDefault="00170202" w:rsidP="00CA03DA">
      <w:pPr>
        <w:jc w:val="right"/>
        <w:rPr>
          <w:rFonts w:ascii="PT Astra Serif" w:hAnsi="PT Astra Serif"/>
          <w:sz w:val="26"/>
          <w:szCs w:val="26"/>
        </w:rPr>
      </w:pPr>
    </w:p>
    <w:p w:rsidR="00170202" w:rsidRPr="00805D95" w:rsidRDefault="00170202" w:rsidP="00557EE3">
      <w:pPr>
        <w:spacing w:line="276" w:lineRule="auto"/>
        <w:jc w:val="center"/>
        <w:rPr>
          <w:rFonts w:ascii="PT Astra Serif" w:hAnsi="PT Astra Serif"/>
          <w:b/>
          <w:color w:val="000000" w:themeColor="text1"/>
          <w:sz w:val="26"/>
          <w:szCs w:val="26"/>
        </w:rPr>
      </w:pPr>
      <w:r w:rsidRPr="00805D95">
        <w:rPr>
          <w:rFonts w:ascii="PT Astra Serif" w:hAnsi="PT Astra Serif"/>
          <w:b/>
          <w:color w:val="000000" w:themeColor="text1"/>
          <w:sz w:val="26"/>
          <w:szCs w:val="26"/>
        </w:rPr>
        <w:t xml:space="preserve">Расходы бюджета города </w:t>
      </w:r>
      <w:r w:rsidR="00AA7F8F" w:rsidRPr="00805D95">
        <w:rPr>
          <w:rFonts w:ascii="PT Astra Serif" w:hAnsi="PT Astra Serif"/>
          <w:b/>
          <w:color w:val="000000" w:themeColor="text1"/>
          <w:sz w:val="26"/>
          <w:szCs w:val="26"/>
        </w:rPr>
        <w:t xml:space="preserve">Югорска </w:t>
      </w:r>
      <w:r w:rsidRPr="00805D95">
        <w:rPr>
          <w:rFonts w:ascii="PT Astra Serif" w:hAnsi="PT Astra Serif"/>
          <w:b/>
          <w:color w:val="000000" w:themeColor="text1"/>
          <w:sz w:val="26"/>
          <w:szCs w:val="26"/>
        </w:rPr>
        <w:t>за 202</w:t>
      </w:r>
      <w:r w:rsidR="00BA69B7" w:rsidRPr="00805D95">
        <w:rPr>
          <w:rFonts w:ascii="PT Astra Serif" w:hAnsi="PT Astra Serif"/>
          <w:b/>
          <w:color w:val="000000" w:themeColor="text1"/>
          <w:sz w:val="26"/>
          <w:szCs w:val="26"/>
        </w:rPr>
        <w:t>4</w:t>
      </w:r>
      <w:r w:rsidRPr="00805D95">
        <w:rPr>
          <w:rFonts w:ascii="PT Astra Serif" w:hAnsi="PT Astra Serif"/>
          <w:b/>
          <w:color w:val="000000" w:themeColor="text1"/>
          <w:sz w:val="26"/>
          <w:szCs w:val="26"/>
        </w:rPr>
        <w:t xml:space="preserve"> год</w:t>
      </w:r>
    </w:p>
    <w:p w:rsidR="00170202" w:rsidRPr="00805D95" w:rsidRDefault="00170202" w:rsidP="00557EE3">
      <w:pPr>
        <w:spacing w:line="276" w:lineRule="auto"/>
        <w:jc w:val="center"/>
        <w:rPr>
          <w:rFonts w:ascii="PT Astra Serif" w:hAnsi="PT Astra Serif"/>
          <w:b/>
          <w:color w:val="000000" w:themeColor="text1"/>
          <w:sz w:val="26"/>
          <w:szCs w:val="26"/>
        </w:rPr>
      </w:pPr>
      <w:r w:rsidRPr="00805D95">
        <w:rPr>
          <w:rFonts w:ascii="PT Astra Serif" w:hAnsi="PT Astra Serif"/>
          <w:b/>
          <w:color w:val="000000" w:themeColor="text1"/>
          <w:sz w:val="26"/>
          <w:szCs w:val="26"/>
        </w:rPr>
        <w:t xml:space="preserve">в разрезе </w:t>
      </w:r>
      <w:r w:rsidR="00B952BB" w:rsidRPr="00805D95">
        <w:rPr>
          <w:rFonts w:ascii="PT Astra Serif" w:hAnsi="PT Astra Serif"/>
          <w:b/>
          <w:color w:val="000000" w:themeColor="text1"/>
          <w:sz w:val="26"/>
          <w:szCs w:val="26"/>
        </w:rPr>
        <w:t xml:space="preserve">групп, </w:t>
      </w:r>
      <w:r w:rsidRPr="00805D95">
        <w:rPr>
          <w:rFonts w:ascii="PT Astra Serif" w:hAnsi="PT Astra Serif"/>
          <w:b/>
          <w:color w:val="000000" w:themeColor="text1"/>
          <w:sz w:val="26"/>
          <w:szCs w:val="26"/>
        </w:rPr>
        <w:t>статей операций сектора государственного управления</w:t>
      </w:r>
    </w:p>
    <w:p w:rsidR="00CF60B9" w:rsidRPr="00CA03DA" w:rsidRDefault="00CF60B9" w:rsidP="00CA03DA">
      <w:pPr>
        <w:jc w:val="center"/>
        <w:rPr>
          <w:rFonts w:ascii="PT Astra Serif" w:hAnsi="PT Astra Serif"/>
          <w:b/>
          <w:color w:val="000000" w:themeColor="text1"/>
          <w:sz w:val="26"/>
          <w:szCs w:val="26"/>
        </w:rPr>
      </w:pPr>
    </w:p>
    <w:p w:rsidR="00CF60B9" w:rsidRPr="00CA03DA" w:rsidRDefault="00BA69B7" w:rsidP="00CA03DA">
      <w:pPr>
        <w:jc w:val="center"/>
        <w:rPr>
          <w:rFonts w:ascii="PT Astra Serif" w:hAnsi="PT Astra Serif"/>
          <w:b/>
          <w:color w:val="000000" w:themeColor="text1"/>
          <w:sz w:val="26"/>
          <w:szCs w:val="26"/>
        </w:rPr>
      </w:pPr>
      <w:r w:rsidRPr="00CA03DA">
        <w:rPr>
          <w:rFonts w:ascii="PT Astra Serif" w:hAnsi="PT Astra Serif"/>
          <w:b/>
          <w:noProof/>
          <w:color w:val="000000" w:themeColor="text1"/>
          <w:sz w:val="26"/>
          <w:szCs w:val="26"/>
        </w:rPr>
        <w:drawing>
          <wp:inline distT="0" distB="0" distL="0" distR="0" wp14:anchorId="4F06F7B7" wp14:editId="595A183F">
            <wp:extent cx="5572125" cy="29527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иагр. сектор гос.управления.PNG"/>
                    <pic:cNvPicPr/>
                  </pic:nvPicPr>
                  <pic:blipFill>
                    <a:blip r:embed="rId13">
                      <a:extLst>
                        <a:ext uri="{28A0092B-C50C-407E-A947-70E740481C1C}">
                          <a14:useLocalDpi xmlns:a14="http://schemas.microsoft.com/office/drawing/2010/main" val="0"/>
                        </a:ext>
                      </a:extLst>
                    </a:blip>
                    <a:stretch>
                      <a:fillRect/>
                    </a:stretch>
                  </pic:blipFill>
                  <pic:spPr>
                    <a:xfrm>
                      <a:off x="0" y="0"/>
                      <a:ext cx="5573399" cy="2953425"/>
                    </a:xfrm>
                    <a:prstGeom prst="rect">
                      <a:avLst/>
                    </a:prstGeom>
                  </pic:spPr>
                </pic:pic>
              </a:graphicData>
            </a:graphic>
          </wp:inline>
        </w:drawing>
      </w:r>
    </w:p>
    <w:p w:rsidR="00CF60B9" w:rsidRPr="00CA03DA" w:rsidRDefault="00CF60B9" w:rsidP="00CA03DA">
      <w:pPr>
        <w:jc w:val="center"/>
        <w:rPr>
          <w:rFonts w:ascii="PT Astra Serif" w:hAnsi="PT Astra Serif"/>
          <w:b/>
          <w:color w:val="000000" w:themeColor="text1"/>
          <w:sz w:val="26"/>
          <w:szCs w:val="26"/>
        </w:rPr>
      </w:pPr>
    </w:p>
    <w:p w:rsidR="00170202" w:rsidRPr="00CA03DA" w:rsidRDefault="00170202" w:rsidP="00CA03DA">
      <w:pPr>
        <w:rPr>
          <w:rFonts w:ascii="PT Astra Serif" w:hAnsi="PT Astra Serif"/>
          <w:b/>
          <w:color w:val="000000" w:themeColor="text1"/>
        </w:rPr>
      </w:pPr>
    </w:p>
    <w:p w:rsidR="00170202" w:rsidRPr="00CA03DA" w:rsidRDefault="00170202"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В зависимости от экономического содержания исполнение расходов бюджета города за 202</w:t>
      </w:r>
      <w:r w:rsidR="0002798F" w:rsidRPr="00CA03DA">
        <w:rPr>
          <w:rFonts w:ascii="PT Astra Serif" w:hAnsi="PT Astra Serif"/>
          <w:sz w:val="26"/>
          <w:szCs w:val="26"/>
        </w:rPr>
        <w:t>4</w:t>
      </w:r>
      <w:r w:rsidRPr="00CA03DA">
        <w:rPr>
          <w:rFonts w:ascii="PT Astra Serif" w:hAnsi="PT Astra Serif"/>
          <w:sz w:val="26"/>
          <w:szCs w:val="26"/>
        </w:rPr>
        <w:t xml:space="preserve"> год характеризуется следующими данными:</w:t>
      </w:r>
    </w:p>
    <w:p w:rsidR="00170202" w:rsidRPr="00CA03DA" w:rsidRDefault="00170202" w:rsidP="00CA03DA">
      <w:pPr>
        <w:ind w:firstLine="709"/>
        <w:jc w:val="both"/>
        <w:rPr>
          <w:rFonts w:ascii="PT Astra Serif" w:hAnsi="PT Astra Serif"/>
        </w:rPr>
        <w:sectPr w:rsidR="00170202" w:rsidRPr="00CA03DA" w:rsidSect="00CA03DA">
          <w:pgSz w:w="11906" w:h="16838"/>
          <w:pgMar w:top="1134" w:right="851" w:bottom="1134" w:left="1418" w:header="709" w:footer="255" w:gutter="0"/>
          <w:cols w:space="720"/>
          <w:docGrid w:linePitch="326"/>
        </w:sectPr>
      </w:pPr>
    </w:p>
    <w:p w:rsidR="00170202" w:rsidRPr="00CA03DA" w:rsidRDefault="00AC02A3" w:rsidP="00557EE3">
      <w:pPr>
        <w:spacing w:line="276" w:lineRule="auto"/>
        <w:jc w:val="right"/>
        <w:rPr>
          <w:rFonts w:ascii="PT Astra Serif" w:hAnsi="PT Astra Serif"/>
          <w:sz w:val="26"/>
          <w:szCs w:val="26"/>
        </w:rPr>
      </w:pPr>
      <w:r w:rsidRPr="00F81671">
        <w:rPr>
          <w:rFonts w:ascii="PT Astra Serif" w:hAnsi="PT Astra Serif"/>
          <w:sz w:val="26"/>
          <w:szCs w:val="26"/>
        </w:rPr>
        <w:lastRenderedPageBreak/>
        <w:t>Таблица 1</w:t>
      </w:r>
      <w:r w:rsidR="00F81671">
        <w:rPr>
          <w:rFonts w:ascii="PT Astra Serif" w:hAnsi="PT Astra Serif"/>
          <w:sz w:val="26"/>
          <w:szCs w:val="26"/>
        </w:rPr>
        <w:t>6</w:t>
      </w:r>
    </w:p>
    <w:p w:rsidR="00170202" w:rsidRPr="00CA03DA" w:rsidRDefault="00170202" w:rsidP="00557EE3">
      <w:pPr>
        <w:spacing w:line="276" w:lineRule="auto"/>
        <w:jc w:val="center"/>
        <w:rPr>
          <w:rFonts w:ascii="PT Astra Serif" w:hAnsi="PT Astra Serif"/>
          <w:b/>
          <w:sz w:val="26"/>
          <w:szCs w:val="26"/>
        </w:rPr>
      </w:pPr>
      <w:r w:rsidRPr="00CA03DA">
        <w:rPr>
          <w:rFonts w:ascii="PT Astra Serif" w:hAnsi="PT Astra Serif"/>
          <w:b/>
          <w:sz w:val="26"/>
          <w:szCs w:val="26"/>
        </w:rPr>
        <w:t xml:space="preserve">Анализ исполнения расходов бюджета города </w:t>
      </w:r>
      <w:r w:rsidR="00AA7F8F" w:rsidRPr="00CA03DA">
        <w:rPr>
          <w:rFonts w:ascii="PT Astra Serif" w:hAnsi="PT Astra Serif"/>
          <w:b/>
          <w:sz w:val="26"/>
          <w:szCs w:val="26"/>
        </w:rPr>
        <w:t xml:space="preserve">Югорска </w:t>
      </w:r>
      <w:r w:rsidRPr="00CA03DA">
        <w:rPr>
          <w:rFonts w:ascii="PT Astra Serif" w:hAnsi="PT Astra Serif"/>
          <w:b/>
          <w:sz w:val="26"/>
          <w:szCs w:val="26"/>
        </w:rPr>
        <w:t xml:space="preserve">за </w:t>
      </w:r>
      <w:r w:rsidR="00C20F88" w:rsidRPr="00CA03DA">
        <w:rPr>
          <w:rFonts w:ascii="PT Astra Serif" w:hAnsi="PT Astra Serif"/>
          <w:b/>
          <w:sz w:val="26"/>
          <w:szCs w:val="26"/>
        </w:rPr>
        <w:t>202</w:t>
      </w:r>
      <w:r w:rsidR="00BA69B7" w:rsidRPr="00CA03DA">
        <w:rPr>
          <w:rFonts w:ascii="PT Astra Serif" w:hAnsi="PT Astra Serif"/>
          <w:b/>
          <w:sz w:val="26"/>
          <w:szCs w:val="26"/>
        </w:rPr>
        <w:t>3</w:t>
      </w:r>
      <w:r w:rsidR="00C20F88" w:rsidRPr="00CA03DA">
        <w:rPr>
          <w:rFonts w:ascii="PT Astra Serif" w:hAnsi="PT Astra Serif"/>
          <w:b/>
          <w:sz w:val="26"/>
          <w:szCs w:val="26"/>
        </w:rPr>
        <w:t xml:space="preserve"> - </w:t>
      </w:r>
      <w:r w:rsidRPr="00CA03DA">
        <w:rPr>
          <w:rFonts w:ascii="PT Astra Serif" w:hAnsi="PT Astra Serif"/>
          <w:b/>
          <w:sz w:val="26"/>
          <w:szCs w:val="26"/>
        </w:rPr>
        <w:t>202</w:t>
      </w:r>
      <w:r w:rsidR="00BA69B7" w:rsidRPr="00CA03DA">
        <w:rPr>
          <w:rFonts w:ascii="PT Astra Serif" w:hAnsi="PT Astra Serif"/>
          <w:b/>
          <w:sz w:val="26"/>
          <w:szCs w:val="26"/>
        </w:rPr>
        <w:t>4</w:t>
      </w:r>
      <w:r w:rsidRPr="00CA03DA">
        <w:rPr>
          <w:rFonts w:ascii="PT Astra Serif" w:hAnsi="PT Astra Serif"/>
          <w:b/>
          <w:sz w:val="26"/>
          <w:szCs w:val="26"/>
        </w:rPr>
        <w:t xml:space="preserve"> год</w:t>
      </w:r>
      <w:r w:rsidR="00C20F88" w:rsidRPr="00CA03DA">
        <w:rPr>
          <w:rFonts w:ascii="PT Astra Serif" w:hAnsi="PT Astra Serif"/>
          <w:b/>
          <w:sz w:val="26"/>
          <w:szCs w:val="26"/>
        </w:rPr>
        <w:t>ы</w:t>
      </w:r>
    </w:p>
    <w:p w:rsidR="00A54C80" w:rsidRPr="00CA03DA" w:rsidRDefault="00170202" w:rsidP="00557EE3">
      <w:pPr>
        <w:spacing w:line="276" w:lineRule="auto"/>
        <w:jc w:val="center"/>
        <w:rPr>
          <w:rFonts w:ascii="PT Astra Serif" w:hAnsi="PT Astra Serif"/>
          <w:b/>
          <w:sz w:val="26"/>
          <w:szCs w:val="26"/>
        </w:rPr>
      </w:pPr>
      <w:r w:rsidRPr="00CA03DA">
        <w:rPr>
          <w:rFonts w:ascii="PT Astra Serif" w:hAnsi="PT Astra Serif"/>
          <w:b/>
          <w:sz w:val="26"/>
          <w:szCs w:val="26"/>
        </w:rPr>
        <w:t>по экономическому содержанию</w:t>
      </w:r>
    </w:p>
    <w:p w:rsidR="00A54C80" w:rsidRPr="00CA03DA" w:rsidRDefault="00A54C80" w:rsidP="00CA03DA">
      <w:pPr>
        <w:jc w:val="center"/>
        <w:rPr>
          <w:rFonts w:ascii="PT Astra Serif" w:hAnsi="PT Astra Serif"/>
          <w:b/>
          <w:sz w:val="26"/>
          <w:szCs w:val="26"/>
        </w:rPr>
      </w:pPr>
    </w:p>
    <w:tbl>
      <w:tblPr>
        <w:tblW w:w="14899" w:type="dxa"/>
        <w:tblInd w:w="93" w:type="dxa"/>
        <w:tblLayout w:type="fixed"/>
        <w:tblLook w:val="04A0" w:firstRow="1" w:lastRow="0" w:firstColumn="1" w:lastColumn="0" w:noHBand="0" w:noVBand="1"/>
      </w:tblPr>
      <w:tblGrid>
        <w:gridCol w:w="3843"/>
        <w:gridCol w:w="992"/>
        <w:gridCol w:w="1417"/>
        <w:gridCol w:w="1985"/>
        <w:gridCol w:w="1417"/>
        <w:gridCol w:w="1535"/>
        <w:gridCol w:w="1300"/>
        <w:gridCol w:w="1276"/>
        <w:gridCol w:w="1134"/>
      </w:tblGrid>
      <w:tr w:rsidR="00BA69B7" w:rsidRPr="00CA03DA" w:rsidTr="0002798F">
        <w:trPr>
          <w:tblHeader/>
        </w:trPr>
        <w:tc>
          <w:tcPr>
            <w:tcW w:w="3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Наименование статьи</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КОСГУ</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Исполнено за 2023 год,  тыс. рублей</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xml:space="preserve">Первоначальный утвержденный план на </w:t>
            </w:r>
            <w:r w:rsidR="008050E0">
              <w:rPr>
                <w:rFonts w:ascii="PT Astra Serif" w:hAnsi="PT Astra Serif"/>
                <w:color w:val="000000"/>
                <w:sz w:val="20"/>
                <w:szCs w:val="20"/>
              </w:rPr>
              <w:t xml:space="preserve">2024 </w:t>
            </w:r>
            <w:r w:rsidRPr="00CA03DA">
              <w:rPr>
                <w:rFonts w:ascii="PT Astra Serif" w:hAnsi="PT Astra Serif"/>
                <w:color w:val="000000"/>
                <w:sz w:val="20"/>
                <w:szCs w:val="20"/>
              </w:rPr>
              <w:t>год, тыс. рублей</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xml:space="preserve">Уточненный план на </w:t>
            </w:r>
            <w:r w:rsidR="008050E0">
              <w:rPr>
                <w:rFonts w:ascii="PT Astra Serif" w:hAnsi="PT Astra Serif"/>
                <w:color w:val="000000"/>
                <w:sz w:val="20"/>
                <w:szCs w:val="20"/>
              </w:rPr>
              <w:t xml:space="preserve">2024 </w:t>
            </w:r>
            <w:r w:rsidRPr="00CA03DA">
              <w:rPr>
                <w:rFonts w:ascii="PT Astra Serif" w:hAnsi="PT Astra Serif"/>
                <w:color w:val="000000"/>
                <w:sz w:val="20"/>
                <w:szCs w:val="20"/>
              </w:rPr>
              <w:t>год,                       тыс. рублей</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Отклонение уточненного плана</w:t>
            </w:r>
            <w:r w:rsidR="00175696">
              <w:rPr>
                <w:rFonts w:ascii="PT Astra Serif" w:hAnsi="PT Astra Serif"/>
                <w:color w:val="000000"/>
                <w:sz w:val="20"/>
                <w:szCs w:val="20"/>
              </w:rPr>
              <w:t xml:space="preserve"> на 2024 год</w:t>
            </w:r>
            <w:r w:rsidRPr="00CA03DA">
              <w:rPr>
                <w:rFonts w:ascii="PT Astra Serif" w:hAnsi="PT Astra Serif"/>
                <w:color w:val="000000"/>
                <w:sz w:val="20"/>
                <w:szCs w:val="20"/>
              </w:rPr>
              <w:t xml:space="preserve"> от первоначально утвержденного </w:t>
            </w:r>
            <w:r w:rsidR="00175696">
              <w:rPr>
                <w:rFonts w:ascii="PT Astra Serif" w:hAnsi="PT Astra Serif"/>
                <w:color w:val="000000"/>
                <w:sz w:val="20"/>
                <w:szCs w:val="20"/>
              </w:rPr>
              <w:t>плана на 2024 год</w:t>
            </w:r>
            <w:proofErr w:type="gramStart"/>
            <w:r w:rsidR="00175696">
              <w:rPr>
                <w:rFonts w:ascii="PT Astra Serif" w:hAnsi="PT Astra Serif"/>
                <w:color w:val="000000"/>
                <w:sz w:val="20"/>
                <w:szCs w:val="20"/>
              </w:rPr>
              <w:t xml:space="preserve"> </w:t>
            </w:r>
            <w:r w:rsidRPr="00CA03DA">
              <w:rPr>
                <w:rFonts w:ascii="PT Astra Serif" w:hAnsi="PT Astra Serif"/>
                <w:color w:val="000000"/>
                <w:sz w:val="20"/>
                <w:szCs w:val="20"/>
              </w:rPr>
              <w:t xml:space="preserve">(+; -),                    </w:t>
            </w:r>
            <w:proofErr w:type="gramEnd"/>
            <w:r w:rsidRPr="00CA03DA">
              <w:rPr>
                <w:rFonts w:ascii="PT Astra Serif" w:hAnsi="PT Astra Serif"/>
                <w:color w:val="000000"/>
                <w:sz w:val="20"/>
                <w:szCs w:val="20"/>
              </w:rPr>
              <w:t>тыс. рублей</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xml:space="preserve">Исполнено за </w:t>
            </w:r>
            <w:r w:rsidR="008050E0">
              <w:rPr>
                <w:rFonts w:ascii="PT Astra Serif" w:hAnsi="PT Astra Serif"/>
                <w:color w:val="000000"/>
                <w:sz w:val="20"/>
                <w:szCs w:val="20"/>
              </w:rPr>
              <w:t xml:space="preserve">2024 </w:t>
            </w:r>
            <w:r w:rsidRPr="00CA03DA">
              <w:rPr>
                <w:rFonts w:ascii="PT Astra Serif" w:hAnsi="PT Astra Serif"/>
                <w:color w:val="000000"/>
                <w:sz w:val="20"/>
                <w:szCs w:val="20"/>
              </w:rPr>
              <w:t>год, тыс. рублей</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исполнения к уточненному плану на</w:t>
            </w:r>
            <w:r w:rsidR="008050E0">
              <w:rPr>
                <w:rFonts w:ascii="PT Astra Serif" w:hAnsi="PT Astra Serif"/>
                <w:color w:val="000000"/>
                <w:sz w:val="20"/>
                <w:szCs w:val="20"/>
              </w:rPr>
              <w:t xml:space="preserve"> 2024</w:t>
            </w:r>
            <w:r w:rsidRPr="00CA03DA">
              <w:rPr>
                <w:rFonts w:ascii="PT Astra Serif" w:hAnsi="PT Astra Serif"/>
                <w:color w:val="000000"/>
                <w:sz w:val="20"/>
                <w:szCs w:val="20"/>
              </w:rPr>
              <w:t xml:space="preserve">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Темп прироста</w:t>
            </w:r>
            <w:r w:rsidR="00175696">
              <w:rPr>
                <w:rFonts w:ascii="PT Astra Serif" w:hAnsi="PT Astra Serif"/>
                <w:color w:val="000000"/>
                <w:sz w:val="20"/>
                <w:szCs w:val="20"/>
              </w:rPr>
              <w:t xml:space="preserve"> 2024 года</w:t>
            </w:r>
            <w:r w:rsidRPr="00CA03DA">
              <w:rPr>
                <w:rFonts w:ascii="PT Astra Serif" w:hAnsi="PT Astra Serif"/>
                <w:color w:val="000000"/>
                <w:sz w:val="20"/>
                <w:szCs w:val="20"/>
              </w:rPr>
              <w:t xml:space="preserve"> к 2023 году, %</w:t>
            </w:r>
          </w:p>
        </w:tc>
      </w:tr>
      <w:tr w:rsidR="00BA69B7" w:rsidRPr="00CA03DA" w:rsidTr="0002798F">
        <w:trPr>
          <w:tblHeader/>
        </w:trPr>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3</w:t>
            </w:r>
          </w:p>
        </w:tc>
        <w:tc>
          <w:tcPr>
            <w:tcW w:w="1985"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4</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5</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6</w:t>
            </w:r>
          </w:p>
        </w:tc>
        <w:tc>
          <w:tcPr>
            <w:tcW w:w="1300"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7</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8</w:t>
            </w:r>
          </w:p>
        </w:tc>
        <w:tc>
          <w:tcPr>
            <w:tcW w:w="1134"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w:t>
            </w: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Оплата труда, начисления на выплаты по оплате труда</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210</w:t>
            </w:r>
          </w:p>
        </w:tc>
        <w:tc>
          <w:tcPr>
            <w:tcW w:w="1417" w:type="dxa"/>
            <w:tcBorders>
              <w:top w:val="nil"/>
              <w:left w:val="nil"/>
              <w:bottom w:val="single" w:sz="4" w:space="0" w:color="auto"/>
              <w:right w:val="single" w:sz="4" w:space="0" w:color="auto"/>
            </w:tcBorders>
            <w:shd w:val="clear" w:color="000000" w:fill="FFFFFF"/>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2 537 252,6</w:t>
            </w:r>
          </w:p>
        </w:tc>
        <w:tc>
          <w:tcPr>
            <w:tcW w:w="1985" w:type="dxa"/>
            <w:tcBorders>
              <w:top w:val="nil"/>
              <w:left w:val="nil"/>
              <w:bottom w:val="single" w:sz="4" w:space="0" w:color="auto"/>
              <w:right w:val="single" w:sz="4" w:space="0" w:color="auto"/>
            </w:tcBorders>
            <w:shd w:val="clear" w:color="000000" w:fill="FFFFFF"/>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2 516 560,0</w:t>
            </w:r>
          </w:p>
        </w:tc>
        <w:tc>
          <w:tcPr>
            <w:tcW w:w="1417" w:type="dxa"/>
            <w:tcBorders>
              <w:top w:val="nil"/>
              <w:left w:val="nil"/>
              <w:bottom w:val="single" w:sz="4" w:space="0" w:color="auto"/>
              <w:right w:val="single" w:sz="4" w:space="0" w:color="auto"/>
            </w:tcBorders>
            <w:shd w:val="clear" w:color="000000" w:fill="FFFFFF"/>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2 708 207,6</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191 647,6</w:t>
            </w:r>
          </w:p>
        </w:tc>
        <w:tc>
          <w:tcPr>
            <w:tcW w:w="1300" w:type="dxa"/>
            <w:tcBorders>
              <w:top w:val="nil"/>
              <w:left w:val="nil"/>
              <w:bottom w:val="single" w:sz="4" w:space="0" w:color="auto"/>
              <w:right w:val="single" w:sz="4" w:space="0" w:color="auto"/>
            </w:tcBorders>
            <w:shd w:val="clear" w:color="000000" w:fill="FFFFFF"/>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2 706 820,6</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99,9</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6,7</w:t>
            </w: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52,1</w:t>
            </w:r>
          </w:p>
        </w:tc>
        <w:tc>
          <w:tcPr>
            <w:tcW w:w="1985"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50,7</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A23708" w:rsidP="00CA03DA">
            <w:pPr>
              <w:jc w:val="center"/>
              <w:rPr>
                <w:rFonts w:ascii="PT Astra Serif" w:hAnsi="PT Astra Serif"/>
                <w:i/>
                <w:iCs/>
                <w:color w:val="000000"/>
                <w:sz w:val="20"/>
                <w:szCs w:val="20"/>
                <w:lang w:val="en-US"/>
              </w:rPr>
            </w:pPr>
            <w:r w:rsidRPr="00CA03DA">
              <w:rPr>
                <w:rFonts w:ascii="PT Astra Serif" w:hAnsi="PT Astra Serif"/>
                <w:i/>
                <w:iCs/>
                <w:color w:val="000000"/>
                <w:sz w:val="20"/>
                <w:szCs w:val="20"/>
                <w:lang w:val="en-US"/>
              </w:rPr>
              <w:t>44</w:t>
            </w:r>
            <w:r w:rsidRPr="00CA03DA">
              <w:rPr>
                <w:rFonts w:ascii="PT Astra Serif" w:hAnsi="PT Astra Serif"/>
                <w:i/>
                <w:iCs/>
                <w:color w:val="000000"/>
                <w:sz w:val="20"/>
                <w:szCs w:val="20"/>
              </w:rPr>
              <w:t>,</w:t>
            </w:r>
            <w:r w:rsidRPr="00CA03DA">
              <w:rPr>
                <w:rFonts w:ascii="PT Astra Serif" w:hAnsi="PT Astra Serif"/>
                <w:i/>
                <w:iCs/>
                <w:color w:val="000000"/>
                <w:sz w:val="20"/>
                <w:szCs w:val="20"/>
                <w:lang w:val="en-US"/>
              </w:rPr>
              <w:t>6</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300"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xml:space="preserve">45,6 </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Оплата работ, услуг</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220</w:t>
            </w:r>
          </w:p>
        </w:tc>
        <w:tc>
          <w:tcPr>
            <w:tcW w:w="1417" w:type="dxa"/>
            <w:tcBorders>
              <w:top w:val="nil"/>
              <w:left w:val="nil"/>
              <w:bottom w:val="single" w:sz="4" w:space="0" w:color="auto"/>
              <w:right w:val="single" w:sz="4" w:space="0" w:color="auto"/>
            </w:tcBorders>
            <w:shd w:val="clear" w:color="000000" w:fill="FFFFFF"/>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787 763,2</w:t>
            </w:r>
          </w:p>
        </w:tc>
        <w:tc>
          <w:tcPr>
            <w:tcW w:w="1985" w:type="dxa"/>
            <w:tcBorders>
              <w:top w:val="nil"/>
              <w:left w:val="nil"/>
              <w:bottom w:val="single" w:sz="4" w:space="0" w:color="auto"/>
              <w:right w:val="single" w:sz="4" w:space="0" w:color="auto"/>
            </w:tcBorders>
            <w:shd w:val="clear" w:color="000000" w:fill="FFFFFF"/>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1 577 397,7</w:t>
            </w:r>
          </w:p>
        </w:tc>
        <w:tc>
          <w:tcPr>
            <w:tcW w:w="1417" w:type="dxa"/>
            <w:tcBorders>
              <w:top w:val="nil"/>
              <w:left w:val="nil"/>
              <w:bottom w:val="single" w:sz="4" w:space="0" w:color="auto"/>
              <w:right w:val="single" w:sz="4" w:space="0" w:color="auto"/>
            </w:tcBorders>
            <w:shd w:val="clear" w:color="000000" w:fill="FFFFFF"/>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1 566 495,7</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-10 902,0</w:t>
            </w:r>
          </w:p>
        </w:tc>
        <w:tc>
          <w:tcPr>
            <w:tcW w:w="1300" w:type="dxa"/>
            <w:tcBorders>
              <w:top w:val="nil"/>
              <w:left w:val="nil"/>
              <w:bottom w:val="single" w:sz="4" w:space="0" w:color="auto"/>
              <w:right w:val="single" w:sz="4" w:space="0" w:color="auto"/>
            </w:tcBorders>
            <w:shd w:val="clear" w:color="000000" w:fill="FFFFFF"/>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1 489 762,4</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95,1</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89,1</w:t>
            </w: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16,2</w:t>
            </w:r>
          </w:p>
        </w:tc>
        <w:tc>
          <w:tcPr>
            <w:tcW w:w="1985"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31,8</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A23708" w:rsidP="00CA03DA">
            <w:pPr>
              <w:jc w:val="center"/>
              <w:rPr>
                <w:rFonts w:ascii="PT Astra Serif" w:hAnsi="PT Astra Serif"/>
                <w:i/>
                <w:iCs/>
                <w:color w:val="000000"/>
                <w:sz w:val="20"/>
                <w:szCs w:val="20"/>
                <w:lang w:val="en-US"/>
              </w:rPr>
            </w:pPr>
            <w:r w:rsidRPr="00CA03DA">
              <w:rPr>
                <w:rFonts w:ascii="PT Astra Serif" w:hAnsi="PT Astra Serif"/>
                <w:i/>
                <w:iCs/>
                <w:color w:val="000000"/>
                <w:sz w:val="20"/>
                <w:szCs w:val="20"/>
                <w:lang w:val="en-US"/>
              </w:rPr>
              <w:t>25</w:t>
            </w:r>
            <w:r w:rsidRPr="00CA03DA">
              <w:rPr>
                <w:rFonts w:ascii="PT Astra Serif" w:hAnsi="PT Astra Serif"/>
                <w:i/>
                <w:iCs/>
                <w:color w:val="000000"/>
                <w:sz w:val="20"/>
                <w:szCs w:val="20"/>
              </w:rPr>
              <w:t>,</w:t>
            </w:r>
            <w:r w:rsidRPr="00CA03DA">
              <w:rPr>
                <w:rFonts w:ascii="PT Astra Serif" w:hAnsi="PT Astra Serif"/>
                <w:i/>
                <w:iCs/>
                <w:color w:val="000000"/>
                <w:sz w:val="20"/>
                <w:szCs w:val="20"/>
                <w:lang w:val="en-US"/>
              </w:rPr>
              <w:t>8</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300"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25,1</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Обслуживание государственного (муниципального) долга</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230</w:t>
            </w:r>
          </w:p>
        </w:tc>
        <w:tc>
          <w:tcPr>
            <w:tcW w:w="1417"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719,1</w:t>
            </w:r>
          </w:p>
        </w:tc>
        <w:tc>
          <w:tcPr>
            <w:tcW w:w="1985"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21 053,0</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4 711,0</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-16 342,0</w:t>
            </w:r>
          </w:p>
        </w:tc>
        <w:tc>
          <w:tcPr>
            <w:tcW w:w="1300"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4 451,8</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94,5</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больше в 6,2 раза</w:t>
            </w: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0,0</w:t>
            </w:r>
          </w:p>
        </w:tc>
        <w:tc>
          <w:tcPr>
            <w:tcW w:w="1985"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0,4</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A23708" w:rsidP="00CA03DA">
            <w:pPr>
              <w:jc w:val="center"/>
              <w:rPr>
                <w:rFonts w:ascii="PT Astra Serif" w:hAnsi="PT Astra Serif"/>
                <w:i/>
                <w:iCs/>
                <w:color w:val="000000"/>
                <w:sz w:val="20"/>
                <w:szCs w:val="20"/>
                <w:lang w:val="en-US"/>
              </w:rPr>
            </w:pPr>
            <w:r w:rsidRPr="00CA03DA">
              <w:rPr>
                <w:rFonts w:ascii="PT Astra Serif" w:hAnsi="PT Astra Serif"/>
                <w:i/>
                <w:iCs/>
                <w:color w:val="000000"/>
                <w:sz w:val="20"/>
                <w:szCs w:val="20"/>
              </w:rPr>
              <w:t>0,</w:t>
            </w:r>
            <w:r w:rsidRPr="00CA03DA">
              <w:rPr>
                <w:rFonts w:ascii="PT Astra Serif" w:hAnsi="PT Astra Serif"/>
                <w:i/>
                <w:iCs/>
                <w:color w:val="000000"/>
                <w:sz w:val="20"/>
                <w:szCs w:val="20"/>
                <w:lang w:val="en-US"/>
              </w:rPr>
              <w:t>1</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300"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0,1</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Безвозмездные перечисления текущего характера организациям</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240</w:t>
            </w:r>
          </w:p>
        </w:tc>
        <w:tc>
          <w:tcPr>
            <w:tcW w:w="1417"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199 452,1</w:t>
            </w:r>
          </w:p>
        </w:tc>
        <w:tc>
          <w:tcPr>
            <w:tcW w:w="1985" w:type="dxa"/>
            <w:tcBorders>
              <w:top w:val="nil"/>
              <w:left w:val="nil"/>
              <w:bottom w:val="single" w:sz="4" w:space="0" w:color="auto"/>
              <w:right w:val="single" w:sz="4" w:space="0" w:color="auto"/>
            </w:tcBorders>
            <w:shd w:val="clear" w:color="000000" w:fill="FFFFFF"/>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82 015,6</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415 008,5</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332 992,9</w:t>
            </w:r>
          </w:p>
        </w:tc>
        <w:tc>
          <w:tcPr>
            <w:tcW w:w="1300"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411 637,5</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99,2</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106,4</w:t>
            </w: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4,1</w:t>
            </w:r>
          </w:p>
        </w:tc>
        <w:tc>
          <w:tcPr>
            <w:tcW w:w="1985"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1,6</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A23708" w:rsidP="00CA03DA">
            <w:pPr>
              <w:jc w:val="center"/>
              <w:rPr>
                <w:rFonts w:ascii="PT Astra Serif" w:hAnsi="PT Astra Serif"/>
                <w:i/>
                <w:iCs/>
                <w:color w:val="000000"/>
                <w:sz w:val="20"/>
                <w:szCs w:val="20"/>
                <w:lang w:val="en-US"/>
              </w:rPr>
            </w:pPr>
            <w:r w:rsidRPr="00CA03DA">
              <w:rPr>
                <w:rFonts w:ascii="PT Astra Serif" w:hAnsi="PT Astra Serif"/>
                <w:i/>
                <w:iCs/>
                <w:color w:val="000000"/>
                <w:sz w:val="20"/>
                <w:szCs w:val="20"/>
                <w:lang w:val="en-US"/>
              </w:rPr>
              <w:t>6</w:t>
            </w:r>
            <w:r w:rsidRPr="00CA03DA">
              <w:rPr>
                <w:rFonts w:ascii="PT Astra Serif" w:hAnsi="PT Astra Serif"/>
                <w:i/>
                <w:iCs/>
                <w:color w:val="000000"/>
                <w:sz w:val="20"/>
                <w:szCs w:val="20"/>
              </w:rPr>
              <w:t>,</w:t>
            </w:r>
            <w:r w:rsidRPr="00CA03DA">
              <w:rPr>
                <w:rFonts w:ascii="PT Astra Serif" w:hAnsi="PT Astra Serif"/>
                <w:i/>
                <w:iCs/>
                <w:color w:val="000000"/>
                <w:sz w:val="20"/>
                <w:szCs w:val="20"/>
                <w:lang w:val="en-US"/>
              </w:rPr>
              <w:t>8</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300"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6,9</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Социальное обеспечение</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260</w:t>
            </w:r>
          </w:p>
        </w:tc>
        <w:tc>
          <w:tcPr>
            <w:tcW w:w="1417" w:type="dxa"/>
            <w:tcBorders>
              <w:top w:val="nil"/>
              <w:left w:val="nil"/>
              <w:bottom w:val="single" w:sz="4" w:space="0" w:color="auto"/>
              <w:right w:val="single" w:sz="4" w:space="0" w:color="auto"/>
            </w:tcBorders>
            <w:shd w:val="clear" w:color="000000" w:fill="FFFFFF"/>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134 070,6</w:t>
            </w:r>
          </w:p>
        </w:tc>
        <w:tc>
          <w:tcPr>
            <w:tcW w:w="1985" w:type="dxa"/>
            <w:tcBorders>
              <w:top w:val="nil"/>
              <w:left w:val="nil"/>
              <w:bottom w:val="single" w:sz="4" w:space="0" w:color="auto"/>
              <w:right w:val="single" w:sz="4" w:space="0" w:color="auto"/>
            </w:tcBorders>
            <w:shd w:val="clear" w:color="000000" w:fill="FFFFFF"/>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162 784,3</w:t>
            </w:r>
          </w:p>
        </w:tc>
        <w:tc>
          <w:tcPr>
            <w:tcW w:w="1417" w:type="dxa"/>
            <w:tcBorders>
              <w:top w:val="nil"/>
              <w:left w:val="nil"/>
              <w:bottom w:val="single" w:sz="4" w:space="0" w:color="auto"/>
              <w:right w:val="single" w:sz="4" w:space="0" w:color="auto"/>
            </w:tcBorders>
            <w:shd w:val="clear" w:color="000000" w:fill="FFFFFF"/>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276 553,4</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113 769,1</w:t>
            </w:r>
          </w:p>
        </w:tc>
        <w:tc>
          <w:tcPr>
            <w:tcW w:w="1300" w:type="dxa"/>
            <w:tcBorders>
              <w:top w:val="nil"/>
              <w:left w:val="nil"/>
              <w:bottom w:val="single" w:sz="4" w:space="0" w:color="auto"/>
              <w:right w:val="single" w:sz="4" w:space="0" w:color="auto"/>
            </w:tcBorders>
            <w:shd w:val="clear" w:color="000000" w:fill="FFFFFF"/>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273 448,7</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98,9</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103,9</w:t>
            </w: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99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2,7</w:t>
            </w:r>
          </w:p>
        </w:tc>
        <w:tc>
          <w:tcPr>
            <w:tcW w:w="1985"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3,3</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A23708" w:rsidP="00CA03DA">
            <w:pPr>
              <w:jc w:val="center"/>
              <w:rPr>
                <w:rFonts w:ascii="PT Astra Serif" w:hAnsi="PT Astra Serif"/>
                <w:i/>
                <w:iCs/>
                <w:color w:val="000000"/>
                <w:sz w:val="20"/>
                <w:szCs w:val="20"/>
                <w:lang w:val="en-US"/>
              </w:rPr>
            </w:pPr>
            <w:r w:rsidRPr="00CA03DA">
              <w:rPr>
                <w:rFonts w:ascii="PT Astra Serif" w:hAnsi="PT Astra Serif"/>
                <w:i/>
                <w:iCs/>
                <w:color w:val="000000"/>
                <w:sz w:val="20"/>
                <w:szCs w:val="20"/>
                <w:lang w:val="en-US"/>
              </w:rPr>
              <w:t>4</w:t>
            </w:r>
            <w:r w:rsidRPr="00CA03DA">
              <w:rPr>
                <w:rFonts w:ascii="PT Astra Serif" w:hAnsi="PT Astra Serif"/>
                <w:i/>
                <w:iCs/>
                <w:color w:val="000000"/>
                <w:sz w:val="20"/>
                <w:szCs w:val="20"/>
              </w:rPr>
              <w:t>,</w:t>
            </w:r>
            <w:r w:rsidRPr="00CA03DA">
              <w:rPr>
                <w:rFonts w:ascii="PT Astra Serif" w:hAnsi="PT Astra Serif"/>
                <w:i/>
                <w:iCs/>
                <w:color w:val="000000"/>
                <w:sz w:val="20"/>
                <w:szCs w:val="20"/>
                <w:lang w:val="en-US"/>
              </w:rPr>
              <w:t>6</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300"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4,6</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Прочие расходы</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290</w:t>
            </w:r>
          </w:p>
        </w:tc>
        <w:tc>
          <w:tcPr>
            <w:tcW w:w="1417" w:type="dxa"/>
            <w:tcBorders>
              <w:top w:val="nil"/>
              <w:left w:val="nil"/>
              <w:bottom w:val="single" w:sz="4" w:space="0" w:color="auto"/>
              <w:right w:val="single" w:sz="4" w:space="0" w:color="auto"/>
            </w:tcBorders>
            <w:shd w:val="clear" w:color="000000" w:fill="FFFFFF"/>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95 786,5</w:t>
            </w:r>
          </w:p>
        </w:tc>
        <w:tc>
          <w:tcPr>
            <w:tcW w:w="1985" w:type="dxa"/>
            <w:tcBorders>
              <w:top w:val="nil"/>
              <w:left w:val="nil"/>
              <w:bottom w:val="single" w:sz="4" w:space="0" w:color="auto"/>
              <w:right w:val="single" w:sz="4" w:space="0" w:color="auto"/>
            </w:tcBorders>
            <w:shd w:val="clear" w:color="000000" w:fill="FFFFFF"/>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70 707,7</w:t>
            </w:r>
          </w:p>
        </w:tc>
        <w:tc>
          <w:tcPr>
            <w:tcW w:w="1417" w:type="dxa"/>
            <w:tcBorders>
              <w:top w:val="nil"/>
              <w:left w:val="nil"/>
              <w:bottom w:val="single" w:sz="4" w:space="0" w:color="auto"/>
              <w:right w:val="single" w:sz="4" w:space="0" w:color="auto"/>
            </w:tcBorders>
            <w:shd w:val="clear" w:color="000000" w:fill="FFFFFF"/>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122 661,3</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51 953,6</w:t>
            </w:r>
          </w:p>
        </w:tc>
        <w:tc>
          <w:tcPr>
            <w:tcW w:w="1300" w:type="dxa"/>
            <w:tcBorders>
              <w:top w:val="nil"/>
              <w:left w:val="nil"/>
              <w:bottom w:val="single" w:sz="4" w:space="0" w:color="auto"/>
              <w:right w:val="single" w:sz="4" w:space="0" w:color="auto"/>
            </w:tcBorders>
            <w:shd w:val="clear" w:color="000000" w:fill="FFFFFF"/>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113 226,2</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92,3</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18,2</w:t>
            </w: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2,0</w:t>
            </w:r>
          </w:p>
        </w:tc>
        <w:tc>
          <w:tcPr>
            <w:tcW w:w="1985"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1,4</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2,0</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300"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1,9</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Увеличение стоимости основных средств</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310</w:t>
            </w:r>
          </w:p>
        </w:tc>
        <w:tc>
          <w:tcPr>
            <w:tcW w:w="1417" w:type="dxa"/>
            <w:tcBorders>
              <w:top w:val="nil"/>
              <w:left w:val="nil"/>
              <w:bottom w:val="single" w:sz="4" w:space="0" w:color="auto"/>
              <w:right w:val="single" w:sz="4" w:space="0" w:color="auto"/>
            </w:tcBorders>
            <w:shd w:val="clear" w:color="000000" w:fill="FFFFFF"/>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986 174,6</w:t>
            </w:r>
          </w:p>
        </w:tc>
        <w:tc>
          <w:tcPr>
            <w:tcW w:w="1985" w:type="dxa"/>
            <w:tcBorders>
              <w:top w:val="nil"/>
              <w:left w:val="nil"/>
              <w:bottom w:val="single" w:sz="4" w:space="0" w:color="auto"/>
              <w:right w:val="single" w:sz="4" w:space="0" w:color="auto"/>
            </w:tcBorders>
            <w:shd w:val="clear" w:color="000000" w:fill="FFFFFF"/>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401 136,9</w:t>
            </w:r>
          </w:p>
        </w:tc>
        <w:tc>
          <w:tcPr>
            <w:tcW w:w="1417" w:type="dxa"/>
            <w:tcBorders>
              <w:top w:val="nil"/>
              <w:left w:val="nil"/>
              <w:bottom w:val="single" w:sz="4" w:space="0" w:color="auto"/>
              <w:right w:val="single" w:sz="4" w:space="0" w:color="auto"/>
            </w:tcBorders>
            <w:shd w:val="clear" w:color="000000" w:fill="FFFFFF"/>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857 708,6</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456 571,7</w:t>
            </w:r>
          </w:p>
        </w:tc>
        <w:tc>
          <w:tcPr>
            <w:tcW w:w="1300" w:type="dxa"/>
            <w:tcBorders>
              <w:top w:val="nil"/>
              <w:left w:val="nil"/>
              <w:bottom w:val="single" w:sz="4" w:space="0" w:color="auto"/>
              <w:right w:val="single" w:sz="4" w:space="0" w:color="auto"/>
            </w:tcBorders>
            <w:shd w:val="clear" w:color="000000" w:fill="FFFFFF"/>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822 888,1</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95,9</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-16,6</w:t>
            </w: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20,3</w:t>
            </w:r>
          </w:p>
        </w:tc>
        <w:tc>
          <w:tcPr>
            <w:tcW w:w="1985"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8,1</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A23708" w:rsidP="00CA03DA">
            <w:pPr>
              <w:jc w:val="center"/>
              <w:rPr>
                <w:rFonts w:ascii="PT Astra Serif" w:hAnsi="PT Astra Serif"/>
                <w:i/>
                <w:iCs/>
                <w:color w:val="000000"/>
                <w:sz w:val="20"/>
                <w:szCs w:val="20"/>
              </w:rPr>
            </w:pPr>
            <w:r w:rsidRPr="00CA03DA">
              <w:rPr>
                <w:rFonts w:ascii="PT Astra Serif" w:hAnsi="PT Astra Serif"/>
                <w:i/>
                <w:iCs/>
                <w:color w:val="000000"/>
                <w:sz w:val="20"/>
                <w:szCs w:val="20"/>
                <w:lang w:val="en-US"/>
              </w:rPr>
              <w:t>14</w:t>
            </w:r>
            <w:r w:rsidRPr="00CA03DA">
              <w:rPr>
                <w:rFonts w:ascii="PT Astra Serif" w:hAnsi="PT Astra Serif"/>
                <w:i/>
                <w:iCs/>
                <w:color w:val="000000"/>
                <w:sz w:val="20"/>
                <w:szCs w:val="20"/>
              </w:rPr>
              <w:t>,</w:t>
            </w:r>
            <w:r w:rsidRPr="00CA03DA">
              <w:rPr>
                <w:rFonts w:ascii="PT Astra Serif" w:hAnsi="PT Astra Serif"/>
                <w:i/>
                <w:iCs/>
                <w:color w:val="000000"/>
                <w:sz w:val="20"/>
                <w:szCs w:val="20"/>
                <w:lang w:val="en-US"/>
              </w:rPr>
              <w:t>1</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300"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13,8</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Увеличение стоимости материальных запасов</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340</w:t>
            </w:r>
          </w:p>
        </w:tc>
        <w:tc>
          <w:tcPr>
            <w:tcW w:w="1417" w:type="dxa"/>
            <w:tcBorders>
              <w:top w:val="nil"/>
              <w:left w:val="nil"/>
              <w:bottom w:val="single" w:sz="4" w:space="0" w:color="auto"/>
              <w:right w:val="single" w:sz="4" w:space="0" w:color="auto"/>
            </w:tcBorders>
            <w:shd w:val="clear" w:color="000000" w:fill="FFFFFF"/>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125 940,5</w:t>
            </w:r>
          </w:p>
        </w:tc>
        <w:tc>
          <w:tcPr>
            <w:tcW w:w="1985" w:type="dxa"/>
            <w:tcBorders>
              <w:top w:val="nil"/>
              <w:left w:val="nil"/>
              <w:bottom w:val="single" w:sz="4" w:space="0" w:color="auto"/>
              <w:right w:val="single" w:sz="4" w:space="0" w:color="auto"/>
            </w:tcBorders>
            <w:shd w:val="clear" w:color="000000" w:fill="FFFFFF"/>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134 107,7</w:t>
            </w:r>
          </w:p>
        </w:tc>
        <w:tc>
          <w:tcPr>
            <w:tcW w:w="1417" w:type="dxa"/>
            <w:tcBorders>
              <w:top w:val="nil"/>
              <w:left w:val="nil"/>
              <w:bottom w:val="single" w:sz="4" w:space="0" w:color="auto"/>
              <w:right w:val="single" w:sz="4" w:space="0" w:color="auto"/>
            </w:tcBorders>
            <w:shd w:val="clear" w:color="000000" w:fill="FFFFFF"/>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119 501,5</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-14 606,2</w:t>
            </w:r>
          </w:p>
        </w:tc>
        <w:tc>
          <w:tcPr>
            <w:tcW w:w="1300" w:type="dxa"/>
            <w:tcBorders>
              <w:top w:val="nil"/>
              <w:left w:val="nil"/>
              <w:bottom w:val="single" w:sz="4" w:space="0" w:color="auto"/>
              <w:right w:val="single" w:sz="4" w:space="0" w:color="auto"/>
            </w:tcBorders>
            <w:shd w:val="clear" w:color="000000" w:fill="FFFFFF"/>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119 386,1</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99,9</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-5,2</w:t>
            </w: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2,6</w:t>
            </w:r>
          </w:p>
        </w:tc>
        <w:tc>
          <w:tcPr>
            <w:tcW w:w="1985"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2,7</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A23708"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2,0</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300"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2,0</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color w:val="000000"/>
                <w:sz w:val="20"/>
                <w:szCs w:val="20"/>
              </w:rPr>
            </w:pPr>
            <w:r w:rsidRPr="00CA03DA">
              <w:rPr>
                <w:rFonts w:ascii="PT Astra Serif" w:hAnsi="PT Astra Serif"/>
                <w:color w:val="000000"/>
                <w:sz w:val="20"/>
                <w:szCs w:val="20"/>
              </w:rPr>
              <w:t>Резервный фонд</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200</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0,0</w:t>
            </w:r>
          </w:p>
        </w:tc>
        <w:tc>
          <w:tcPr>
            <w:tcW w:w="1985"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2 000,0</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2 000,0</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0,0</w:t>
            </w:r>
          </w:p>
        </w:tc>
        <w:tc>
          <w:tcPr>
            <w:tcW w:w="1300"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0,0</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w:t>
            </w: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удельный вес в общей сумме расходов</w:t>
            </w:r>
          </w:p>
        </w:tc>
        <w:tc>
          <w:tcPr>
            <w:tcW w:w="992"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rPr>
                <w:rFonts w:ascii="PT Astra Serif" w:hAnsi="PT Astra Serif"/>
                <w:i/>
                <w:iCs/>
                <w:color w:val="000000"/>
                <w:sz w:val="20"/>
                <w:szCs w:val="20"/>
              </w:rPr>
            </w:pPr>
            <w:r w:rsidRPr="00CA03DA">
              <w:rPr>
                <w:rFonts w:ascii="PT Astra Serif" w:hAnsi="PT Astra Serif"/>
                <w:i/>
                <w:iCs/>
                <w:color w:val="000000"/>
                <w:sz w:val="20"/>
                <w:szCs w:val="20"/>
              </w:rPr>
              <w:t> </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0,0</w:t>
            </w:r>
          </w:p>
        </w:tc>
        <w:tc>
          <w:tcPr>
            <w:tcW w:w="1985"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0,0</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0,0</w:t>
            </w:r>
          </w:p>
        </w:tc>
        <w:tc>
          <w:tcPr>
            <w:tcW w:w="1535" w:type="dxa"/>
            <w:tcBorders>
              <w:top w:val="nil"/>
              <w:left w:val="nil"/>
              <w:bottom w:val="single" w:sz="4" w:space="0" w:color="auto"/>
              <w:right w:val="single" w:sz="4" w:space="0" w:color="auto"/>
            </w:tcBorders>
            <w:shd w:val="clear" w:color="auto" w:fill="auto"/>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300"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i/>
                <w:iCs/>
                <w:color w:val="000000"/>
                <w:sz w:val="20"/>
                <w:szCs w:val="20"/>
              </w:rPr>
            </w:pPr>
            <w:r w:rsidRPr="00CA03DA">
              <w:rPr>
                <w:rFonts w:ascii="PT Astra Serif" w:hAnsi="PT Astra Serif"/>
                <w:i/>
                <w:iCs/>
                <w:color w:val="000000"/>
                <w:sz w:val="20"/>
                <w:szCs w:val="20"/>
              </w:rPr>
              <w:t>0,0</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color w:val="000000"/>
                <w:sz w:val="20"/>
                <w:szCs w:val="20"/>
              </w:rPr>
            </w:pPr>
            <w:r w:rsidRPr="00CA03DA">
              <w:rPr>
                <w:rFonts w:ascii="PT Astra Serif" w:hAnsi="PT Astra Serif"/>
                <w:color w:val="000000"/>
                <w:sz w:val="20"/>
                <w:szCs w:val="20"/>
              </w:rPr>
              <w:t> </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color w:val="000000"/>
                <w:sz w:val="20"/>
                <w:szCs w:val="20"/>
              </w:rPr>
            </w:pPr>
          </w:p>
        </w:tc>
      </w:tr>
      <w:tr w:rsidR="00BA69B7" w:rsidRPr="00CA03DA" w:rsidTr="0002798F">
        <w:tc>
          <w:tcPr>
            <w:tcW w:w="3843" w:type="dxa"/>
            <w:tcBorders>
              <w:top w:val="nil"/>
              <w:left w:val="single" w:sz="4" w:space="0" w:color="auto"/>
              <w:bottom w:val="single" w:sz="4" w:space="0" w:color="auto"/>
              <w:right w:val="single" w:sz="4" w:space="0" w:color="auto"/>
            </w:tcBorders>
            <w:shd w:val="clear" w:color="auto" w:fill="auto"/>
            <w:noWrap/>
            <w:vAlign w:val="center"/>
            <w:hideMark/>
          </w:tcPr>
          <w:p w:rsidR="00BA69B7" w:rsidRPr="00CA03DA" w:rsidRDefault="00BA69B7" w:rsidP="00CA03DA">
            <w:pPr>
              <w:rPr>
                <w:rFonts w:ascii="PT Astra Serif" w:hAnsi="PT Astra Serif"/>
                <w:b/>
                <w:bCs/>
                <w:color w:val="000000"/>
                <w:sz w:val="20"/>
                <w:szCs w:val="20"/>
              </w:rPr>
            </w:pPr>
            <w:r w:rsidRPr="00CA03DA">
              <w:rPr>
                <w:rFonts w:ascii="PT Astra Serif" w:hAnsi="PT Astra Serif"/>
                <w:b/>
                <w:bCs/>
                <w:color w:val="000000"/>
                <w:sz w:val="20"/>
                <w:szCs w:val="20"/>
              </w:rPr>
              <w:t>Итого</w:t>
            </w:r>
          </w:p>
        </w:tc>
        <w:tc>
          <w:tcPr>
            <w:tcW w:w="992"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rPr>
                <w:rFonts w:ascii="PT Astra Serif" w:hAnsi="PT Astra Serif"/>
                <w:b/>
                <w:bCs/>
                <w:color w:val="000000"/>
                <w:sz w:val="20"/>
                <w:szCs w:val="20"/>
              </w:rPr>
            </w:pPr>
            <w:r w:rsidRPr="00CA03DA">
              <w:rPr>
                <w:rFonts w:ascii="PT Astra Serif" w:hAnsi="PT Astra Serif"/>
                <w:b/>
                <w:bCs/>
                <w:color w:val="000000"/>
                <w:sz w:val="20"/>
                <w:szCs w:val="20"/>
              </w:rPr>
              <w:t> </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b/>
                <w:bCs/>
                <w:color w:val="000000"/>
                <w:sz w:val="20"/>
                <w:szCs w:val="20"/>
              </w:rPr>
            </w:pPr>
            <w:r w:rsidRPr="00CA03DA">
              <w:rPr>
                <w:rFonts w:ascii="PT Astra Serif" w:hAnsi="PT Astra Serif"/>
                <w:b/>
                <w:bCs/>
                <w:color w:val="000000"/>
                <w:sz w:val="20"/>
                <w:szCs w:val="20"/>
              </w:rPr>
              <w:t>4 867 159,2</w:t>
            </w:r>
          </w:p>
        </w:tc>
        <w:tc>
          <w:tcPr>
            <w:tcW w:w="1985"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b/>
                <w:bCs/>
                <w:color w:val="000000"/>
                <w:sz w:val="20"/>
                <w:szCs w:val="20"/>
              </w:rPr>
            </w:pPr>
            <w:r w:rsidRPr="00CA03DA">
              <w:rPr>
                <w:rFonts w:ascii="PT Astra Serif" w:hAnsi="PT Astra Serif"/>
                <w:b/>
                <w:bCs/>
                <w:color w:val="000000"/>
                <w:sz w:val="20"/>
                <w:szCs w:val="20"/>
              </w:rPr>
              <w:t>4 967 762,9</w:t>
            </w:r>
          </w:p>
        </w:tc>
        <w:tc>
          <w:tcPr>
            <w:tcW w:w="1417"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b/>
                <w:bCs/>
                <w:color w:val="000000"/>
                <w:sz w:val="20"/>
                <w:szCs w:val="20"/>
              </w:rPr>
            </w:pPr>
            <w:r w:rsidRPr="00CA03DA">
              <w:rPr>
                <w:rFonts w:ascii="PT Astra Serif" w:hAnsi="PT Astra Serif"/>
                <w:b/>
                <w:bCs/>
                <w:color w:val="000000"/>
                <w:sz w:val="20"/>
                <w:szCs w:val="20"/>
              </w:rPr>
              <w:t>6 072 847,6</w:t>
            </w:r>
          </w:p>
        </w:tc>
        <w:tc>
          <w:tcPr>
            <w:tcW w:w="1535"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b/>
                <w:bCs/>
                <w:color w:val="000000"/>
                <w:sz w:val="20"/>
                <w:szCs w:val="20"/>
              </w:rPr>
            </w:pPr>
            <w:r w:rsidRPr="00CA03DA">
              <w:rPr>
                <w:rFonts w:ascii="PT Astra Serif" w:hAnsi="PT Astra Serif"/>
                <w:b/>
                <w:bCs/>
                <w:color w:val="000000"/>
                <w:sz w:val="20"/>
                <w:szCs w:val="20"/>
              </w:rPr>
              <w:t>1 105 084,7</w:t>
            </w:r>
          </w:p>
        </w:tc>
        <w:tc>
          <w:tcPr>
            <w:tcW w:w="1300"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b/>
                <w:bCs/>
                <w:color w:val="000000"/>
                <w:sz w:val="20"/>
                <w:szCs w:val="20"/>
              </w:rPr>
            </w:pPr>
            <w:r w:rsidRPr="00CA03DA">
              <w:rPr>
                <w:rFonts w:ascii="PT Astra Serif" w:hAnsi="PT Astra Serif"/>
                <w:b/>
                <w:bCs/>
                <w:color w:val="000000"/>
                <w:sz w:val="20"/>
                <w:szCs w:val="20"/>
              </w:rPr>
              <w:t>5 941 621,4</w:t>
            </w:r>
          </w:p>
        </w:tc>
        <w:tc>
          <w:tcPr>
            <w:tcW w:w="1276" w:type="dxa"/>
            <w:tcBorders>
              <w:top w:val="nil"/>
              <w:left w:val="nil"/>
              <w:bottom w:val="single" w:sz="4" w:space="0" w:color="auto"/>
              <w:right w:val="single" w:sz="4" w:space="0" w:color="auto"/>
            </w:tcBorders>
            <w:shd w:val="clear" w:color="auto" w:fill="auto"/>
            <w:noWrap/>
            <w:vAlign w:val="center"/>
            <w:hideMark/>
          </w:tcPr>
          <w:p w:rsidR="00BA69B7" w:rsidRPr="00CA03DA" w:rsidRDefault="00BA69B7" w:rsidP="00CA03DA">
            <w:pPr>
              <w:jc w:val="center"/>
              <w:rPr>
                <w:rFonts w:ascii="PT Astra Serif" w:hAnsi="PT Astra Serif"/>
                <w:b/>
                <w:bCs/>
                <w:color w:val="000000"/>
                <w:sz w:val="20"/>
                <w:szCs w:val="20"/>
              </w:rPr>
            </w:pPr>
            <w:r w:rsidRPr="00CA03DA">
              <w:rPr>
                <w:rFonts w:ascii="PT Astra Serif" w:hAnsi="PT Astra Serif"/>
                <w:b/>
                <w:bCs/>
                <w:color w:val="000000"/>
                <w:sz w:val="20"/>
                <w:szCs w:val="20"/>
              </w:rPr>
              <w:t>97,8</w:t>
            </w:r>
          </w:p>
        </w:tc>
        <w:tc>
          <w:tcPr>
            <w:tcW w:w="1134" w:type="dxa"/>
            <w:tcBorders>
              <w:top w:val="nil"/>
              <w:left w:val="nil"/>
              <w:bottom w:val="single" w:sz="4" w:space="0" w:color="auto"/>
              <w:right w:val="single" w:sz="4" w:space="0" w:color="auto"/>
            </w:tcBorders>
            <w:shd w:val="clear" w:color="auto" w:fill="auto"/>
            <w:noWrap/>
            <w:vAlign w:val="center"/>
          </w:tcPr>
          <w:p w:rsidR="00BA69B7" w:rsidRPr="00CA03DA" w:rsidRDefault="00BA69B7" w:rsidP="00CA03DA">
            <w:pPr>
              <w:jc w:val="center"/>
              <w:rPr>
                <w:rFonts w:ascii="PT Astra Serif" w:hAnsi="PT Astra Serif"/>
                <w:b/>
                <w:bCs/>
                <w:color w:val="000000"/>
                <w:sz w:val="20"/>
                <w:szCs w:val="20"/>
              </w:rPr>
            </w:pPr>
            <w:r w:rsidRPr="00CA03DA">
              <w:rPr>
                <w:rFonts w:ascii="PT Astra Serif" w:hAnsi="PT Astra Serif"/>
                <w:b/>
                <w:bCs/>
                <w:color w:val="000000"/>
                <w:sz w:val="20"/>
                <w:szCs w:val="20"/>
              </w:rPr>
              <w:t>22,1</w:t>
            </w:r>
          </w:p>
        </w:tc>
      </w:tr>
    </w:tbl>
    <w:p w:rsidR="00A54C80" w:rsidRPr="00CA03DA" w:rsidRDefault="00A54C80" w:rsidP="00CA03DA">
      <w:pPr>
        <w:jc w:val="center"/>
        <w:rPr>
          <w:rFonts w:ascii="PT Astra Serif" w:hAnsi="PT Astra Serif"/>
          <w:b/>
          <w:sz w:val="26"/>
          <w:szCs w:val="26"/>
        </w:rPr>
      </w:pPr>
    </w:p>
    <w:p w:rsidR="00170202" w:rsidRPr="00CA03DA" w:rsidRDefault="00170202" w:rsidP="00CA03DA">
      <w:pPr>
        <w:rPr>
          <w:rFonts w:ascii="PT Astra Serif" w:hAnsi="PT Astra Serif"/>
          <w:sz w:val="10"/>
          <w:szCs w:val="10"/>
        </w:rPr>
      </w:pPr>
    </w:p>
    <w:p w:rsidR="00001007" w:rsidRPr="00CA03DA" w:rsidRDefault="00001007" w:rsidP="00CA03DA">
      <w:pPr>
        <w:ind w:firstLine="708"/>
        <w:jc w:val="both"/>
        <w:rPr>
          <w:rFonts w:ascii="PT Astra Serif" w:hAnsi="PT Astra Serif"/>
          <w:sz w:val="10"/>
          <w:szCs w:val="10"/>
        </w:rPr>
        <w:sectPr w:rsidR="00001007" w:rsidRPr="00CA03DA" w:rsidSect="00CA03DA">
          <w:pgSz w:w="16838" w:h="11906" w:orient="landscape"/>
          <w:pgMar w:top="1134" w:right="851" w:bottom="1134" w:left="1418" w:header="709" w:footer="426" w:gutter="0"/>
          <w:cols w:space="720"/>
          <w:docGrid w:linePitch="326"/>
        </w:sectPr>
      </w:pPr>
    </w:p>
    <w:p w:rsidR="00170202" w:rsidRPr="00CA03DA" w:rsidRDefault="00F81671" w:rsidP="00CA03DA">
      <w:pPr>
        <w:jc w:val="right"/>
        <w:rPr>
          <w:rFonts w:ascii="PT Astra Serif" w:hAnsi="PT Astra Serif"/>
          <w:sz w:val="26"/>
          <w:szCs w:val="26"/>
        </w:rPr>
      </w:pPr>
      <w:r w:rsidRPr="00F81671">
        <w:rPr>
          <w:rFonts w:ascii="PT Astra Serif" w:hAnsi="PT Astra Serif"/>
          <w:sz w:val="26"/>
          <w:szCs w:val="26"/>
        </w:rPr>
        <w:lastRenderedPageBreak/>
        <w:t>Диаграмма 9</w:t>
      </w:r>
    </w:p>
    <w:p w:rsidR="00170202" w:rsidRPr="00CA03DA" w:rsidRDefault="00170202" w:rsidP="00CA03DA">
      <w:pPr>
        <w:jc w:val="right"/>
        <w:rPr>
          <w:rFonts w:ascii="PT Astra Serif" w:hAnsi="PT Astra Serif"/>
          <w:sz w:val="26"/>
          <w:szCs w:val="26"/>
        </w:rPr>
      </w:pPr>
    </w:p>
    <w:p w:rsidR="00170202" w:rsidRPr="00CA03DA" w:rsidRDefault="00170202" w:rsidP="00557EE3">
      <w:pPr>
        <w:spacing w:line="276" w:lineRule="auto"/>
        <w:jc w:val="center"/>
        <w:rPr>
          <w:rFonts w:ascii="PT Astra Serif" w:hAnsi="PT Astra Serif"/>
          <w:b/>
          <w:sz w:val="26"/>
          <w:szCs w:val="26"/>
        </w:rPr>
      </w:pPr>
      <w:r w:rsidRPr="00CA03DA">
        <w:rPr>
          <w:rFonts w:ascii="PT Astra Serif" w:hAnsi="PT Astra Serif"/>
          <w:b/>
          <w:sz w:val="26"/>
          <w:szCs w:val="26"/>
        </w:rPr>
        <w:t xml:space="preserve">Расходы бюджета города </w:t>
      </w:r>
      <w:r w:rsidR="00AA7F8F" w:rsidRPr="00CA03DA">
        <w:rPr>
          <w:rFonts w:ascii="PT Astra Serif" w:hAnsi="PT Astra Serif"/>
          <w:b/>
          <w:sz w:val="26"/>
          <w:szCs w:val="26"/>
        </w:rPr>
        <w:t xml:space="preserve">Югорска </w:t>
      </w:r>
      <w:r w:rsidRPr="00CA03DA">
        <w:rPr>
          <w:rFonts w:ascii="PT Astra Serif" w:hAnsi="PT Astra Serif"/>
          <w:b/>
          <w:sz w:val="26"/>
          <w:szCs w:val="26"/>
        </w:rPr>
        <w:t>за 202</w:t>
      </w:r>
      <w:r w:rsidR="00BA69B7" w:rsidRPr="00CA03DA">
        <w:rPr>
          <w:rFonts w:ascii="PT Astra Serif" w:hAnsi="PT Astra Serif"/>
          <w:b/>
          <w:sz w:val="26"/>
          <w:szCs w:val="26"/>
        </w:rPr>
        <w:t>4</w:t>
      </w:r>
      <w:r w:rsidRPr="00CA03DA">
        <w:rPr>
          <w:rFonts w:ascii="PT Astra Serif" w:hAnsi="PT Astra Serif"/>
          <w:b/>
          <w:sz w:val="26"/>
          <w:szCs w:val="26"/>
        </w:rPr>
        <w:t xml:space="preserve"> год</w:t>
      </w:r>
    </w:p>
    <w:p w:rsidR="00170202" w:rsidRPr="00CA03DA" w:rsidRDefault="00170202" w:rsidP="00557EE3">
      <w:pPr>
        <w:spacing w:line="276" w:lineRule="auto"/>
        <w:jc w:val="center"/>
        <w:rPr>
          <w:rFonts w:ascii="PT Astra Serif" w:hAnsi="PT Astra Serif"/>
          <w:b/>
          <w:sz w:val="26"/>
          <w:szCs w:val="26"/>
        </w:rPr>
      </w:pPr>
      <w:r w:rsidRPr="00CA03DA">
        <w:rPr>
          <w:rFonts w:ascii="PT Astra Serif" w:hAnsi="PT Astra Serif"/>
          <w:b/>
          <w:sz w:val="26"/>
          <w:szCs w:val="26"/>
        </w:rPr>
        <w:t>в разрезе экономического содержания</w:t>
      </w:r>
    </w:p>
    <w:p w:rsidR="000D51FF" w:rsidRPr="00CA03DA" w:rsidRDefault="000D51FF" w:rsidP="00CA03DA">
      <w:pPr>
        <w:jc w:val="center"/>
        <w:rPr>
          <w:rFonts w:ascii="PT Astra Serif" w:hAnsi="PT Astra Serif"/>
          <w:b/>
          <w:sz w:val="26"/>
          <w:szCs w:val="26"/>
        </w:rPr>
      </w:pPr>
    </w:p>
    <w:p w:rsidR="000D51FF" w:rsidRPr="00CA03DA" w:rsidRDefault="00BA69B7" w:rsidP="00CA03DA">
      <w:pPr>
        <w:jc w:val="center"/>
        <w:rPr>
          <w:rFonts w:ascii="PT Astra Serif" w:hAnsi="PT Astra Serif"/>
          <w:b/>
          <w:sz w:val="26"/>
          <w:szCs w:val="26"/>
        </w:rPr>
      </w:pPr>
      <w:r w:rsidRPr="00CA03DA">
        <w:rPr>
          <w:rFonts w:ascii="PT Astra Serif" w:hAnsi="PT Astra Serif"/>
          <w:b/>
          <w:noProof/>
          <w:sz w:val="26"/>
          <w:szCs w:val="26"/>
        </w:rPr>
        <w:drawing>
          <wp:inline distT="0" distB="0" distL="0" distR="0" wp14:anchorId="706110E2" wp14:editId="56D1B2CC">
            <wp:extent cx="5543550" cy="29051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иаграм по эконом.содержанию.PNG"/>
                    <pic:cNvPicPr/>
                  </pic:nvPicPr>
                  <pic:blipFill>
                    <a:blip r:embed="rId14">
                      <a:extLst>
                        <a:ext uri="{28A0092B-C50C-407E-A947-70E740481C1C}">
                          <a14:useLocalDpi xmlns:a14="http://schemas.microsoft.com/office/drawing/2010/main" val="0"/>
                        </a:ext>
                      </a:extLst>
                    </a:blip>
                    <a:stretch>
                      <a:fillRect/>
                    </a:stretch>
                  </pic:blipFill>
                  <pic:spPr>
                    <a:xfrm>
                      <a:off x="0" y="0"/>
                      <a:ext cx="5544324" cy="2905531"/>
                    </a:xfrm>
                    <a:prstGeom prst="rect">
                      <a:avLst/>
                    </a:prstGeom>
                  </pic:spPr>
                </pic:pic>
              </a:graphicData>
            </a:graphic>
          </wp:inline>
        </w:drawing>
      </w:r>
    </w:p>
    <w:p w:rsidR="000D51FF" w:rsidRPr="00CA03DA" w:rsidRDefault="000D51FF" w:rsidP="00CA03DA">
      <w:pPr>
        <w:jc w:val="center"/>
        <w:rPr>
          <w:rFonts w:ascii="PT Astra Serif" w:hAnsi="PT Astra Serif"/>
          <w:b/>
          <w:sz w:val="26"/>
          <w:szCs w:val="26"/>
        </w:rPr>
      </w:pPr>
    </w:p>
    <w:p w:rsidR="0008730D" w:rsidRPr="00CA03DA" w:rsidRDefault="0008730D" w:rsidP="00CA03DA">
      <w:pPr>
        <w:rPr>
          <w:rFonts w:ascii="PT Astra Serif" w:hAnsi="PT Astra Serif"/>
          <w:color w:val="000000" w:themeColor="text1"/>
          <w:sz w:val="28"/>
          <w:szCs w:val="28"/>
        </w:rPr>
      </w:pPr>
    </w:p>
    <w:p w:rsidR="004803B8" w:rsidRPr="00CA03DA" w:rsidRDefault="004803B8" w:rsidP="00CA03DA">
      <w:pPr>
        <w:ind w:firstLine="709"/>
        <w:jc w:val="both"/>
        <w:rPr>
          <w:rFonts w:ascii="PT Astra Serif" w:hAnsi="PT Astra Serif"/>
          <w:color w:val="000000" w:themeColor="text1"/>
          <w:sz w:val="26"/>
          <w:szCs w:val="26"/>
        </w:rPr>
      </w:pPr>
    </w:p>
    <w:p w:rsidR="00CD48B0" w:rsidRPr="00CA03DA" w:rsidRDefault="00CD48B0" w:rsidP="00557EE3">
      <w:pPr>
        <w:spacing w:line="276" w:lineRule="auto"/>
        <w:ind w:firstLine="709"/>
        <w:jc w:val="both"/>
        <w:rPr>
          <w:rFonts w:ascii="PT Astra Serif" w:hAnsi="PT Astra Serif"/>
          <w:color w:val="000000" w:themeColor="text1"/>
          <w:sz w:val="26"/>
          <w:szCs w:val="26"/>
        </w:rPr>
      </w:pPr>
      <w:r w:rsidRPr="00CA03DA">
        <w:rPr>
          <w:rFonts w:ascii="PT Astra Serif" w:hAnsi="PT Astra Serif"/>
          <w:color w:val="000000" w:themeColor="text1"/>
          <w:sz w:val="26"/>
          <w:szCs w:val="26"/>
        </w:rPr>
        <w:t>Профинансированы в полном объеме все социально</w:t>
      </w:r>
      <w:r w:rsidR="003D3F90" w:rsidRPr="00CA03DA">
        <w:rPr>
          <w:rFonts w:ascii="PT Astra Serif" w:hAnsi="PT Astra Serif"/>
          <w:color w:val="000000" w:themeColor="text1"/>
          <w:sz w:val="26"/>
          <w:szCs w:val="26"/>
        </w:rPr>
        <w:t xml:space="preserve"> </w:t>
      </w:r>
      <w:r w:rsidRPr="00CA03DA">
        <w:rPr>
          <w:rFonts w:ascii="PT Astra Serif" w:hAnsi="PT Astra Serif"/>
          <w:color w:val="000000" w:themeColor="text1"/>
          <w:sz w:val="26"/>
          <w:szCs w:val="26"/>
        </w:rPr>
        <w:t>-</w:t>
      </w:r>
      <w:r w:rsidR="003D3F90" w:rsidRPr="00CA03DA">
        <w:rPr>
          <w:rFonts w:ascii="PT Astra Serif" w:hAnsi="PT Astra Serif"/>
          <w:color w:val="000000" w:themeColor="text1"/>
          <w:sz w:val="26"/>
          <w:szCs w:val="26"/>
        </w:rPr>
        <w:t xml:space="preserve"> </w:t>
      </w:r>
      <w:r w:rsidRPr="00CA03DA">
        <w:rPr>
          <w:rFonts w:ascii="PT Astra Serif" w:hAnsi="PT Astra Serif"/>
          <w:color w:val="000000" w:themeColor="text1"/>
          <w:sz w:val="26"/>
          <w:szCs w:val="26"/>
        </w:rPr>
        <w:t>значимые расходные обязательства и другие направления деятельности, которые были запланированы на 202</w:t>
      </w:r>
      <w:r w:rsidR="00B01653" w:rsidRPr="00CA03DA">
        <w:rPr>
          <w:rFonts w:ascii="PT Astra Serif" w:hAnsi="PT Astra Serif"/>
          <w:color w:val="000000" w:themeColor="text1"/>
          <w:sz w:val="26"/>
          <w:szCs w:val="26"/>
        </w:rPr>
        <w:t>4</w:t>
      </w:r>
      <w:r w:rsidRPr="00CA03DA">
        <w:rPr>
          <w:rFonts w:ascii="PT Astra Serif" w:hAnsi="PT Astra Serif"/>
          <w:color w:val="000000" w:themeColor="text1"/>
          <w:sz w:val="26"/>
          <w:szCs w:val="26"/>
        </w:rPr>
        <w:t xml:space="preserve"> год. </w:t>
      </w:r>
    </w:p>
    <w:p w:rsidR="00A932D9" w:rsidRPr="00CA03DA" w:rsidRDefault="00CD48B0" w:rsidP="00557EE3">
      <w:pPr>
        <w:pBdr>
          <w:top w:val="single" w:sz="4" w:space="0" w:color="FFFFFF"/>
          <w:left w:val="single" w:sz="4" w:space="0" w:color="FFFFFF"/>
          <w:bottom w:val="single" w:sz="4" w:space="11" w:color="FFFFFF"/>
          <w:right w:val="single" w:sz="4" w:space="0" w:color="FFFFFF"/>
        </w:pBdr>
        <w:spacing w:line="276" w:lineRule="auto"/>
        <w:ind w:firstLine="708"/>
        <w:jc w:val="both"/>
        <w:rPr>
          <w:rFonts w:ascii="PT Astra Serif" w:hAnsi="PT Astra Serif"/>
          <w:color w:val="000000" w:themeColor="text1"/>
          <w:sz w:val="26"/>
          <w:szCs w:val="26"/>
        </w:rPr>
      </w:pPr>
      <w:r w:rsidRPr="00CA03DA">
        <w:rPr>
          <w:rFonts w:ascii="PT Astra Serif" w:hAnsi="PT Astra Serif"/>
          <w:color w:val="000000" w:themeColor="text1"/>
          <w:sz w:val="26"/>
          <w:szCs w:val="26"/>
        </w:rPr>
        <w:t xml:space="preserve">В </w:t>
      </w:r>
      <w:r w:rsidR="00B01653" w:rsidRPr="00CA03DA">
        <w:rPr>
          <w:rFonts w:ascii="PT Astra Serif" w:hAnsi="PT Astra Serif"/>
          <w:color w:val="000000" w:themeColor="text1"/>
          <w:sz w:val="26"/>
          <w:szCs w:val="26"/>
        </w:rPr>
        <w:t>4</w:t>
      </w:r>
      <w:r w:rsidRPr="00CA03DA">
        <w:rPr>
          <w:rFonts w:ascii="PT Astra Serif" w:hAnsi="PT Astra Serif"/>
          <w:color w:val="000000" w:themeColor="text1"/>
          <w:sz w:val="26"/>
          <w:szCs w:val="26"/>
        </w:rPr>
        <w:t xml:space="preserve"> муниципальных программах </w:t>
      </w:r>
      <w:r w:rsidR="00A27FF4" w:rsidRPr="00CA03DA">
        <w:rPr>
          <w:rFonts w:ascii="PT Astra Serif" w:hAnsi="PT Astra Serif"/>
          <w:color w:val="000000" w:themeColor="text1"/>
          <w:sz w:val="26"/>
          <w:szCs w:val="26"/>
        </w:rPr>
        <w:t xml:space="preserve">города Югорска </w:t>
      </w:r>
      <w:r w:rsidRPr="00CA03DA">
        <w:rPr>
          <w:rFonts w:ascii="PT Astra Serif" w:hAnsi="PT Astra Serif"/>
          <w:color w:val="000000" w:themeColor="text1"/>
          <w:sz w:val="26"/>
          <w:szCs w:val="26"/>
        </w:rPr>
        <w:t xml:space="preserve">реализуются </w:t>
      </w:r>
      <w:r w:rsidR="00B01653" w:rsidRPr="00CA03DA">
        <w:rPr>
          <w:rFonts w:ascii="PT Astra Serif" w:hAnsi="PT Astra Serif"/>
          <w:color w:val="000000" w:themeColor="text1"/>
          <w:sz w:val="26"/>
          <w:szCs w:val="26"/>
        </w:rPr>
        <w:t>5</w:t>
      </w:r>
      <w:r w:rsidRPr="00CA03DA">
        <w:rPr>
          <w:rFonts w:ascii="PT Astra Serif" w:hAnsi="PT Astra Serif"/>
          <w:color w:val="000000" w:themeColor="text1"/>
          <w:sz w:val="26"/>
          <w:szCs w:val="26"/>
        </w:rPr>
        <w:t xml:space="preserve"> региональных проектов, направленных на достижение результатов </w:t>
      </w:r>
      <w:r w:rsidR="00B01653" w:rsidRPr="00CA03DA">
        <w:rPr>
          <w:rFonts w:ascii="PT Astra Serif" w:hAnsi="PT Astra Serif"/>
          <w:color w:val="000000" w:themeColor="text1"/>
          <w:sz w:val="26"/>
          <w:szCs w:val="26"/>
        </w:rPr>
        <w:t>3</w:t>
      </w:r>
      <w:r w:rsidRPr="00CA03DA">
        <w:rPr>
          <w:rFonts w:ascii="PT Astra Serif" w:hAnsi="PT Astra Serif"/>
          <w:color w:val="000000" w:themeColor="text1"/>
          <w:sz w:val="26"/>
          <w:szCs w:val="26"/>
        </w:rPr>
        <w:t xml:space="preserve"> национальных (федеральных) проектов. Расходы на участие в региональных проектах в 202</w:t>
      </w:r>
      <w:r w:rsidR="00B01653" w:rsidRPr="00CA03DA">
        <w:rPr>
          <w:rFonts w:ascii="PT Astra Serif" w:hAnsi="PT Astra Serif"/>
          <w:color w:val="000000" w:themeColor="text1"/>
          <w:sz w:val="26"/>
          <w:szCs w:val="26"/>
        </w:rPr>
        <w:t>4</w:t>
      </w:r>
      <w:r w:rsidRPr="00CA03DA">
        <w:rPr>
          <w:rFonts w:ascii="PT Astra Serif" w:hAnsi="PT Astra Serif"/>
          <w:color w:val="000000" w:themeColor="text1"/>
          <w:sz w:val="26"/>
          <w:szCs w:val="26"/>
        </w:rPr>
        <w:t xml:space="preserve"> году составили </w:t>
      </w:r>
      <w:r w:rsidR="00B01653" w:rsidRPr="00CA03DA">
        <w:rPr>
          <w:rFonts w:ascii="PT Astra Serif" w:hAnsi="PT Astra Serif"/>
          <w:color w:val="000000" w:themeColor="text1"/>
          <w:sz w:val="26"/>
          <w:szCs w:val="26"/>
        </w:rPr>
        <w:t>163 607,5</w:t>
      </w:r>
      <w:r w:rsidRPr="00CA03DA">
        <w:rPr>
          <w:rFonts w:ascii="PT Astra Serif" w:hAnsi="PT Astra Serif"/>
          <w:color w:val="000000" w:themeColor="text1"/>
          <w:sz w:val="26"/>
          <w:szCs w:val="26"/>
        </w:rPr>
        <w:t xml:space="preserve"> тыс. рублей. </w:t>
      </w:r>
    </w:p>
    <w:p w:rsidR="00170202" w:rsidRPr="00CA03DA" w:rsidRDefault="00CA6F91" w:rsidP="00557EE3">
      <w:pPr>
        <w:spacing w:line="276" w:lineRule="auto"/>
        <w:ind w:firstLine="709"/>
        <w:jc w:val="right"/>
        <w:rPr>
          <w:rFonts w:ascii="PT Astra Serif" w:hAnsi="PT Astra Serif"/>
          <w:color w:val="000000"/>
          <w:sz w:val="26"/>
          <w:szCs w:val="26"/>
        </w:rPr>
      </w:pPr>
      <w:r w:rsidRPr="00F81671">
        <w:rPr>
          <w:rFonts w:ascii="PT Astra Serif" w:hAnsi="PT Astra Serif"/>
          <w:color w:val="000000"/>
          <w:sz w:val="26"/>
          <w:szCs w:val="26"/>
        </w:rPr>
        <w:t xml:space="preserve">Таблица </w:t>
      </w:r>
      <w:r w:rsidR="00F81671">
        <w:rPr>
          <w:rFonts w:ascii="PT Astra Serif" w:hAnsi="PT Astra Serif"/>
          <w:color w:val="000000"/>
          <w:sz w:val="26"/>
          <w:szCs w:val="26"/>
        </w:rPr>
        <w:t>17</w:t>
      </w:r>
    </w:p>
    <w:p w:rsidR="00170202" w:rsidRPr="00CA03DA" w:rsidRDefault="00170202" w:rsidP="00557EE3">
      <w:pPr>
        <w:spacing w:line="276" w:lineRule="auto"/>
        <w:ind w:firstLine="709"/>
        <w:jc w:val="right"/>
        <w:rPr>
          <w:rFonts w:ascii="PT Astra Serif" w:hAnsi="PT Astra Serif"/>
          <w:color w:val="000000"/>
          <w:sz w:val="26"/>
          <w:szCs w:val="26"/>
        </w:rPr>
      </w:pPr>
    </w:p>
    <w:p w:rsidR="00170202" w:rsidRPr="00CA03DA" w:rsidRDefault="00170202" w:rsidP="00557EE3">
      <w:pPr>
        <w:spacing w:line="276" w:lineRule="auto"/>
        <w:jc w:val="center"/>
        <w:rPr>
          <w:rFonts w:ascii="PT Astra Serif" w:hAnsi="PT Astra Serif"/>
          <w:b/>
          <w:color w:val="000000"/>
          <w:sz w:val="26"/>
          <w:szCs w:val="26"/>
        </w:rPr>
      </w:pPr>
      <w:r w:rsidRPr="00CA03DA">
        <w:rPr>
          <w:rFonts w:ascii="PT Astra Serif" w:hAnsi="PT Astra Serif"/>
          <w:b/>
          <w:color w:val="000000"/>
          <w:sz w:val="26"/>
          <w:szCs w:val="26"/>
        </w:rPr>
        <w:t>Расходы бюджета города Югорска на финансовое обеспечение участия</w:t>
      </w:r>
      <w:r w:rsidR="00C745FB" w:rsidRPr="00CA03DA">
        <w:rPr>
          <w:rFonts w:ascii="PT Astra Serif" w:hAnsi="PT Astra Serif"/>
          <w:b/>
          <w:color w:val="000000"/>
          <w:sz w:val="26"/>
          <w:szCs w:val="26"/>
        </w:rPr>
        <w:t xml:space="preserve"> в</w:t>
      </w:r>
      <w:r w:rsidRPr="00CA03DA">
        <w:rPr>
          <w:rFonts w:ascii="PT Astra Serif" w:hAnsi="PT Astra Serif"/>
          <w:b/>
          <w:color w:val="000000"/>
          <w:sz w:val="26"/>
          <w:szCs w:val="26"/>
        </w:rPr>
        <w:t xml:space="preserve"> региональных проект</w:t>
      </w:r>
      <w:r w:rsidR="00C745FB" w:rsidRPr="00CA03DA">
        <w:rPr>
          <w:rFonts w:ascii="PT Astra Serif" w:hAnsi="PT Astra Serif"/>
          <w:b/>
          <w:color w:val="000000"/>
          <w:sz w:val="26"/>
          <w:szCs w:val="26"/>
        </w:rPr>
        <w:t>ах</w:t>
      </w:r>
      <w:r w:rsidRPr="00CA03DA">
        <w:rPr>
          <w:rFonts w:ascii="PT Astra Serif" w:hAnsi="PT Astra Serif"/>
          <w:b/>
          <w:color w:val="000000"/>
          <w:sz w:val="26"/>
          <w:szCs w:val="26"/>
        </w:rPr>
        <w:t xml:space="preserve"> в 202</w:t>
      </w:r>
      <w:r w:rsidR="00B01653" w:rsidRPr="00CA03DA">
        <w:rPr>
          <w:rFonts w:ascii="PT Astra Serif" w:hAnsi="PT Astra Serif"/>
          <w:b/>
          <w:color w:val="000000"/>
          <w:sz w:val="26"/>
          <w:szCs w:val="26"/>
        </w:rPr>
        <w:t>4</w:t>
      </w:r>
      <w:r w:rsidRPr="00CA03DA">
        <w:rPr>
          <w:rFonts w:ascii="PT Astra Serif" w:hAnsi="PT Astra Serif"/>
          <w:b/>
          <w:color w:val="000000"/>
          <w:sz w:val="26"/>
          <w:szCs w:val="26"/>
        </w:rPr>
        <w:t xml:space="preserve"> году</w:t>
      </w:r>
    </w:p>
    <w:p w:rsidR="00A7072C" w:rsidRPr="00CA03DA" w:rsidRDefault="00A7072C" w:rsidP="00CA03DA">
      <w:pPr>
        <w:jc w:val="center"/>
        <w:rPr>
          <w:rFonts w:ascii="PT Astra Serif" w:hAnsi="PT Astra Serif"/>
          <w:b/>
          <w:color w:val="000000"/>
        </w:rPr>
      </w:pPr>
    </w:p>
    <w:tbl>
      <w:tblPr>
        <w:tblW w:w="4946" w:type="pct"/>
        <w:tblLayout w:type="fixed"/>
        <w:tblLook w:val="04A0" w:firstRow="1" w:lastRow="0" w:firstColumn="1" w:lastColumn="0" w:noHBand="0" w:noVBand="1"/>
      </w:tblPr>
      <w:tblGrid>
        <w:gridCol w:w="6487"/>
        <w:gridCol w:w="1700"/>
        <w:gridCol w:w="1560"/>
      </w:tblGrid>
      <w:tr w:rsidR="00267DCA" w:rsidRPr="00805D95" w:rsidTr="00603F14">
        <w:trPr>
          <w:trHeight w:val="703"/>
          <w:tblHeader/>
        </w:trPr>
        <w:tc>
          <w:tcPr>
            <w:tcW w:w="33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67DCA" w:rsidRPr="00805D95" w:rsidRDefault="00267DCA" w:rsidP="00CA03DA">
            <w:pPr>
              <w:jc w:val="center"/>
              <w:rPr>
                <w:rFonts w:ascii="PT Astra Serif" w:hAnsi="PT Astra Serif"/>
                <w:b/>
                <w:bCs/>
              </w:rPr>
            </w:pPr>
            <w:r w:rsidRPr="00805D95">
              <w:rPr>
                <w:rFonts w:ascii="PT Astra Serif" w:hAnsi="PT Astra Serif"/>
                <w:b/>
                <w:bCs/>
              </w:rPr>
              <w:t>Наименование национального проекта</w:t>
            </w:r>
          </w:p>
        </w:tc>
        <w:tc>
          <w:tcPr>
            <w:tcW w:w="872" w:type="pct"/>
            <w:tcBorders>
              <w:top w:val="single" w:sz="4" w:space="0" w:color="auto"/>
              <w:left w:val="nil"/>
              <w:bottom w:val="single" w:sz="4" w:space="0" w:color="auto"/>
              <w:right w:val="single" w:sz="4" w:space="0" w:color="auto"/>
            </w:tcBorders>
            <w:shd w:val="clear" w:color="auto" w:fill="auto"/>
            <w:vAlign w:val="center"/>
            <w:hideMark/>
          </w:tcPr>
          <w:p w:rsidR="00267DCA" w:rsidRPr="00805D95" w:rsidRDefault="00267DCA" w:rsidP="00CA03DA">
            <w:pPr>
              <w:jc w:val="center"/>
              <w:rPr>
                <w:rFonts w:ascii="PT Astra Serif" w:hAnsi="PT Astra Serif"/>
                <w:b/>
                <w:bCs/>
              </w:rPr>
            </w:pPr>
            <w:r w:rsidRPr="00805D95">
              <w:rPr>
                <w:rFonts w:ascii="PT Astra Serif" w:hAnsi="PT Astra Serif"/>
                <w:b/>
                <w:bCs/>
              </w:rPr>
              <w:t>Уточненный план на год, тыс. рублей</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267DCA" w:rsidRPr="00805D95" w:rsidRDefault="00267DCA" w:rsidP="00CA03DA">
            <w:pPr>
              <w:jc w:val="center"/>
              <w:rPr>
                <w:rFonts w:ascii="PT Astra Serif" w:hAnsi="PT Astra Serif"/>
                <w:b/>
                <w:bCs/>
              </w:rPr>
            </w:pPr>
            <w:r w:rsidRPr="00805D95">
              <w:rPr>
                <w:rFonts w:ascii="PT Astra Serif" w:hAnsi="PT Astra Serif"/>
                <w:b/>
                <w:bCs/>
              </w:rPr>
              <w:t>Исполнено за год,           тыс. рублей</w:t>
            </w:r>
          </w:p>
        </w:tc>
      </w:tr>
      <w:tr w:rsidR="00267DCA" w:rsidRPr="00805D95" w:rsidTr="00603F14">
        <w:trPr>
          <w:trHeight w:val="461"/>
        </w:trPr>
        <w:tc>
          <w:tcPr>
            <w:tcW w:w="3328" w:type="pct"/>
            <w:tcBorders>
              <w:top w:val="nil"/>
              <w:left w:val="single" w:sz="4" w:space="0" w:color="auto"/>
              <w:bottom w:val="single" w:sz="4" w:space="0" w:color="auto"/>
              <w:right w:val="single" w:sz="4" w:space="0" w:color="auto"/>
            </w:tcBorders>
            <w:shd w:val="clear" w:color="auto" w:fill="auto"/>
            <w:vAlign w:val="center"/>
            <w:hideMark/>
          </w:tcPr>
          <w:p w:rsidR="00267DCA" w:rsidRPr="00805D95" w:rsidRDefault="00267DCA" w:rsidP="00CA03DA">
            <w:pPr>
              <w:rPr>
                <w:rFonts w:ascii="PT Astra Serif" w:hAnsi="PT Astra Serif"/>
                <w:b/>
                <w:bCs/>
              </w:rPr>
            </w:pPr>
            <w:r w:rsidRPr="00805D95">
              <w:rPr>
                <w:rFonts w:ascii="PT Astra Serif" w:hAnsi="PT Astra Serif"/>
                <w:b/>
                <w:bCs/>
              </w:rPr>
              <w:t>Объем бюджетных ассигнований на реализацию национальных проектов, всего</w:t>
            </w:r>
          </w:p>
        </w:tc>
        <w:tc>
          <w:tcPr>
            <w:tcW w:w="872" w:type="pct"/>
            <w:tcBorders>
              <w:top w:val="nil"/>
              <w:left w:val="nil"/>
              <w:bottom w:val="single" w:sz="4" w:space="0" w:color="auto"/>
              <w:right w:val="single" w:sz="4" w:space="0" w:color="auto"/>
            </w:tcBorders>
            <w:shd w:val="clear" w:color="auto" w:fill="auto"/>
            <w:vAlign w:val="center"/>
          </w:tcPr>
          <w:p w:rsidR="00267DCA" w:rsidRPr="00805D95" w:rsidRDefault="00267DCA" w:rsidP="00CA03DA">
            <w:pPr>
              <w:jc w:val="center"/>
              <w:rPr>
                <w:rFonts w:ascii="PT Astra Serif" w:hAnsi="PT Astra Serif"/>
                <w:b/>
                <w:bCs/>
              </w:rPr>
            </w:pPr>
            <w:r w:rsidRPr="00805D95">
              <w:rPr>
                <w:rFonts w:ascii="PT Astra Serif" w:hAnsi="PT Astra Serif"/>
                <w:b/>
                <w:bCs/>
              </w:rPr>
              <w:t>196 965,9</w:t>
            </w:r>
          </w:p>
        </w:tc>
        <w:tc>
          <w:tcPr>
            <w:tcW w:w="800" w:type="pct"/>
            <w:tcBorders>
              <w:top w:val="nil"/>
              <w:left w:val="nil"/>
              <w:bottom w:val="single" w:sz="4" w:space="0" w:color="auto"/>
              <w:right w:val="single" w:sz="4" w:space="0" w:color="auto"/>
            </w:tcBorders>
            <w:shd w:val="clear" w:color="auto" w:fill="auto"/>
            <w:vAlign w:val="center"/>
          </w:tcPr>
          <w:p w:rsidR="00267DCA" w:rsidRPr="00805D95" w:rsidRDefault="00267DCA" w:rsidP="00CA03DA">
            <w:pPr>
              <w:jc w:val="center"/>
              <w:rPr>
                <w:rFonts w:ascii="PT Astra Serif" w:hAnsi="PT Astra Serif"/>
                <w:b/>
                <w:bCs/>
              </w:rPr>
            </w:pPr>
            <w:r w:rsidRPr="00805D95">
              <w:rPr>
                <w:rFonts w:ascii="PT Astra Serif" w:hAnsi="PT Astra Serif"/>
                <w:b/>
                <w:bCs/>
              </w:rPr>
              <w:t>163 607,5</w:t>
            </w:r>
          </w:p>
        </w:tc>
      </w:tr>
      <w:tr w:rsidR="00267DCA" w:rsidRPr="00805D95" w:rsidTr="00603F14">
        <w:trPr>
          <w:trHeight w:val="324"/>
        </w:trPr>
        <w:tc>
          <w:tcPr>
            <w:tcW w:w="3328" w:type="pct"/>
            <w:tcBorders>
              <w:top w:val="nil"/>
              <w:left w:val="single" w:sz="4" w:space="0" w:color="auto"/>
              <w:bottom w:val="single" w:sz="4" w:space="0" w:color="auto"/>
              <w:right w:val="single" w:sz="4" w:space="0" w:color="auto"/>
            </w:tcBorders>
            <w:shd w:val="clear" w:color="auto" w:fill="auto"/>
            <w:noWrap/>
            <w:vAlign w:val="center"/>
          </w:tcPr>
          <w:p w:rsidR="00267DCA" w:rsidRPr="00805D95" w:rsidRDefault="00267DCA" w:rsidP="00CA03DA">
            <w:pPr>
              <w:rPr>
                <w:rFonts w:ascii="PT Astra Serif" w:hAnsi="PT Astra Serif"/>
                <w:b/>
                <w:bCs/>
                <w:color w:val="FF0000"/>
              </w:rPr>
            </w:pPr>
            <w:r w:rsidRPr="00805D95">
              <w:rPr>
                <w:rFonts w:ascii="PT Astra Serif" w:hAnsi="PT Astra Serif"/>
                <w:b/>
                <w:bCs/>
              </w:rPr>
              <w:t>Национальный проект «Образование»</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bCs/>
                <w:iCs/>
              </w:rPr>
            </w:pPr>
            <w:r w:rsidRPr="00805D95">
              <w:rPr>
                <w:rFonts w:ascii="PT Astra Serif" w:hAnsi="PT Astra Serif"/>
                <w:b/>
                <w:bCs/>
                <w:iCs/>
              </w:rPr>
              <w:t>1 768,0</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bCs/>
                <w:iCs/>
              </w:rPr>
            </w:pPr>
            <w:r w:rsidRPr="00805D95">
              <w:rPr>
                <w:rFonts w:ascii="PT Astra Serif" w:hAnsi="PT Astra Serif"/>
                <w:b/>
                <w:bCs/>
                <w:iCs/>
              </w:rPr>
              <w:t>1 767,9</w:t>
            </w:r>
          </w:p>
        </w:tc>
      </w:tr>
      <w:tr w:rsidR="00267DCA" w:rsidRPr="00805D95" w:rsidTr="00603F14">
        <w:trPr>
          <w:trHeight w:val="324"/>
        </w:trPr>
        <w:tc>
          <w:tcPr>
            <w:tcW w:w="3328" w:type="pct"/>
            <w:tcBorders>
              <w:top w:val="nil"/>
              <w:left w:val="single" w:sz="4" w:space="0" w:color="auto"/>
              <w:bottom w:val="single" w:sz="4" w:space="0" w:color="auto"/>
              <w:right w:val="single" w:sz="4" w:space="0" w:color="auto"/>
            </w:tcBorders>
            <w:shd w:val="clear" w:color="auto" w:fill="auto"/>
            <w:noWrap/>
            <w:vAlign w:val="center"/>
          </w:tcPr>
          <w:p w:rsidR="00267DCA" w:rsidRPr="00805D95" w:rsidRDefault="00267DCA" w:rsidP="00CA03DA">
            <w:pPr>
              <w:rPr>
                <w:rFonts w:ascii="PT Astra Serif" w:hAnsi="PT Astra Serif"/>
                <w:b/>
                <w:bCs/>
              </w:rPr>
            </w:pPr>
            <w:r w:rsidRPr="00805D95">
              <w:rPr>
                <w:rFonts w:ascii="PT Astra Serif" w:hAnsi="PT Astra Serif"/>
                <w:b/>
                <w:bCs/>
                <w:i/>
                <w:iCs/>
              </w:rPr>
              <w:t>Региональный проект «Патриотическое воспитание граждан Российской Федерации»</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bCs/>
                <w:i/>
                <w:iCs/>
              </w:rPr>
            </w:pPr>
            <w:r w:rsidRPr="00805D95">
              <w:rPr>
                <w:rFonts w:ascii="PT Astra Serif" w:hAnsi="PT Astra Serif"/>
                <w:b/>
                <w:bCs/>
                <w:i/>
                <w:iCs/>
              </w:rPr>
              <w:t>1 768,0</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bCs/>
                <w:i/>
                <w:iCs/>
              </w:rPr>
            </w:pPr>
            <w:r w:rsidRPr="00805D95">
              <w:rPr>
                <w:rFonts w:ascii="PT Astra Serif" w:hAnsi="PT Astra Serif"/>
                <w:b/>
                <w:bCs/>
                <w:i/>
                <w:iCs/>
              </w:rPr>
              <w:t>1 767,9</w:t>
            </w:r>
          </w:p>
        </w:tc>
      </w:tr>
      <w:tr w:rsidR="00267DCA" w:rsidRPr="00805D95" w:rsidTr="00603F14">
        <w:trPr>
          <w:trHeight w:val="324"/>
        </w:trPr>
        <w:tc>
          <w:tcPr>
            <w:tcW w:w="3328" w:type="pct"/>
            <w:tcBorders>
              <w:top w:val="nil"/>
              <w:left w:val="single" w:sz="4" w:space="0" w:color="auto"/>
              <w:bottom w:val="single" w:sz="4" w:space="0" w:color="auto"/>
              <w:right w:val="single" w:sz="4" w:space="0" w:color="auto"/>
            </w:tcBorders>
            <w:shd w:val="clear" w:color="auto" w:fill="auto"/>
            <w:noWrap/>
            <w:vAlign w:val="center"/>
          </w:tcPr>
          <w:p w:rsidR="00267DCA" w:rsidRPr="00805D95" w:rsidRDefault="00267DCA" w:rsidP="00CA03DA">
            <w:pPr>
              <w:rPr>
                <w:rFonts w:ascii="PT Astra Serif" w:hAnsi="PT Astra Serif"/>
                <w:bCs/>
              </w:rPr>
            </w:pPr>
            <w:r w:rsidRPr="00805D95">
              <w:rPr>
                <w:rFonts w:ascii="PT Astra Serif" w:hAnsi="PT Astra Serif"/>
                <w:bCs/>
              </w:rPr>
              <w:t xml:space="preserve">Проведение мероприятий по обеспечению деятельности советников директора по воспитанию и взаимодействию с детскими общественными объединениями в </w:t>
            </w:r>
            <w:r w:rsidRPr="00805D95">
              <w:rPr>
                <w:rFonts w:ascii="PT Astra Serif" w:hAnsi="PT Astra Serif"/>
                <w:bCs/>
              </w:rPr>
              <w:lastRenderedPageBreak/>
              <w:t>общеобразовательных организациях</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Cs/>
                <w:iCs/>
              </w:rPr>
            </w:pPr>
            <w:r w:rsidRPr="00805D95">
              <w:rPr>
                <w:rFonts w:ascii="PT Astra Serif" w:hAnsi="PT Astra Serif"/>
                <w:bCs/>
                <w:iCs/>
              </w:rPr>
              <w:lastRenderedPageBreak/>
              <w:t>1 768,0</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Cs/>
                <w:iCs/>
              </w:rPr>
            </w:pPr>
            <w:r w:rsidRPr="00805D95">
              <w:rPr>
                <w:rFonts w:ascii="PT Astra Serif" w:hAnsi="PT Astra Serif"/>
                <w:bCs/>
                <w:iCs/>
              </w:rPr>
              <w:t>1 767,9</w:t>
            </w:r>
          </w:p>
        </w:tc>
      </w:tr>
      <w:tr w:rsidR="00267DCA" w:rsidRPr="00805D95" w:rsidTr="00603F14">
        <w:trPr>
          <w:trHeight w:val="324"/>
        </w:trPr>
        <w:tc>
          <w:tcPr>
            <w:tcW w:w="3328" w:type="pct"/>
            <w:tcBorders>
              <w:top w:val="nil"/>
              <w:left w:val="single" w:sz="4" w:space="0" w:color="auto"/>
              <w:bottom w:val="single" w:sz="4" w:space="0" w:color="auto"/>
              <w:right w:val="single" w:sz="4" w:space="0" w:color="auto"/>
            </w:tcBorders>
            <w:shd w:val="clear" w:color="auto" w:fill="auto"/>
            <w:noWrap/>
            <w:vAlign w:val="center"/>
          </w:tcPr>
          <w:p w:rsidR="00267DCA" w:rsidRPr="00805D95" w:rsidRDefault="00267DCA" w:rsidP="00CA03DA">
            <w:pPr>
              <w:rPr>
                <w:rFonts w:ascii="PT Astra Serif" w:hAnsi="PT Astra Serif"/>
                <w:bCs/>
                <w:i/>
              </w:rPr>
            </w:pPr>
            <w:r w:rsidRPr="00805D95">
              <w:rPr>
                <w:rFonts w:ascii="PT Astra Serif" w:hAnsi="PT Astra Serif"/>
                <w:bCs/>
                <w:i/>
              </w:rPr>
              <w:lastRenderedPageBreak/>
              <w:t>в том числе:</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bCs/>
                <w:iCs/>
              </w:rPr>
            </w:pP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bCs/>
                <w:iCs/>
              </w:rPr>
            </w:pPr>
          </w:p>
        </w:tc>
      </w:tr>
      <w:tr w:rsidR="00267DCA" w:rsidRPr="00805D95" w:rsidTr="00603F14">
        <w:trPr>
          <w:trHeight w:val="324"/>
        </w:trPr>
        <w:tc>
          <w:tcPr>
            <w:tcW w:w="3328" w:type="pct"/>
            <w:tcBorders>
              <w:top w:val="nil"/>
              <w:left w:val="single" w:sz="4" w:space="0" w:color="auto"/>
              <w:bottom w:val="single" w:sz="4" w:space="0" w:color="auto"/>
              <w:right w:val="single" w:sz="4" w:space="0" w:color="auto"/>
            </w:tcBorders>
            <w:shd w:val="clear" w:color="auto" w:fill="auto"/>
            <w:noWrap/>
            <w:vAlign w:val="center"/>
          </w:tcPr>
          <w:p w:rsidR="00267DCA" w:rsidRPr="00805D95" w:rsidRDefault="00267DCA" w:rsidP="00CA03DA">
            <w:pPr>
              <w:rPr>
                <w:rFonts w:ascii="PT Astra Serif" w:hAnsi="PT Astra Serif"/>
                <w:b/>
                <w:bCs/>
              </w:rPr>
            </w:pPr>
            <w:r w:rsidRPr="00805D95">
              <w:rPr>
                <w:rFonts w:ascii="PT Astra Serif" w:hAnsi="PT Astra Serif"/>
                <w:i/>
                <w:iCs/>
              </w:rPr>
              <w:t>федеральный бюджет</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Cs/>
                <w:i/>
                <w:iCs/>
              </w:rPr>
            </w:pPr>
            <w:r w:rsidRPr="00805D95">
              <w:rPr>
                <w:rFonts w:ascii="PT Astra Serif" w:hAnsi="PT Astra Serif"/>
                <w:bCs/>
                <w:i/>
                <w:iCs/>
              </w:rPr>
              <w:t>682,6</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Cs/>
                <w:i/>
                <w:iCs/>
              </w:rPr>
            </w:pPr>
            <w:r w:rsidRPr="00805D95">
              <w:rPr>
                <w:rFonts w:ascii="PT Astra Serif" w:hAnsi="PT Astra Serif"/>
                <w:bCs/>
                <w:i/>
                <w:iCs/>
              </w:rPr>
              <w:t>682,6</w:t>
            </w:r>
          </w:p>
        </w:tc>
      </w:tr>
      <w:tr w:rsidR="00267DCA" w:rsidRPr="00805D95" w:rsidTr="00603F14">
        <w:trPr>
          <w:trHeight w:val="324"/>
        </w:trPr>
        <w:tc>
          <w:tcPr>
            <w:tcW w:w="3328" w:type="pct"/>
            <w:tcBorders>
              <w:top w:val="nil"/>
              <w:left w:val="single" w:sz="4" w:space="0" w:color="auto"/>
              <w:bottom w:val="single" w:sz="4" w:space="0" w:color="auto"/>
              <w:right w:val="single" w:sz="4" w:space="0" w:color="auto"/>
            </w:tcBorders>
            <w:shd w:val="clear" w:color="auto" w:fill="auto"/>
            <w:noWrap/>
            <w:vAlign w:val="center"/>
          </w:tcPr>
          <w:p w:rsidR="00267DCA" w:rsidRPr="00805D95" w:rsidRDefault="00267DCA" w:rsidP="00CA03DA">
            <w:pPr>
              <w:rPr>
                <w:rFonts w:ascii="PT Astra Serif" w:hAnsi="PT Astra Serif"/>
                <w:bCs/>
                <w:i/>
              </w:rPr>
            </w:pPr>
            <w:r w:rsidRPr="00805D95">
              <w:rPr>
                <w:rFonts w:ascii="PT Astra Serif" w:hAnsi="PT Astra Serif"/>
                <w:bCs/>
                <w:i/>
              </w:rPr>
              <w:t xml:space="preserve">бюджет автономного округа </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Cs/>
                <w:i/>
                <w:iCs/>
              </w:rPr>
            </w:pPr>
            <w:r w:rsidRPr="00805D95">
              <w:rPr>
                <w:rFonts w:ascii="PT Astra Serif" w:hAnsi="PT Astra Serif"/>
                <w:bCs/>
                <w:i/>
                <w:iCs/>
              </w:rPr>
              <w:t>1 067,7</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Cs/>
                <w:i/>
                <w:iCs/>
              </w:rPr>
            </w:pPr>
            <w:r w:rsidRPr="00805D95">
              <w:rPr>
                <w:rFonts w:ascii="PT Astra Serif" w:hAnsi="PT Astra Serif"/>
                <w:bCs/>
                <w:i/>
                <w:iCs/>
              </w:rPr>
              <w:t>1 067,6</w:t>
            </w:r>
          </w:p>
        </w:tc>
      </w:tr>
      <w:tr w:rsidR="00267DCA" w:rsidRPr="00805D95" w:rsidTr="00603F14">
        <w:trPr>
          <w:trHeight w:val="324"/>
        </w:trPr>
        <w:tc>
          <w:tcPr>
            <w:tcW w:w="3328" w:type="pct"/>
            <w:tcBorders>
              <w:top w:val="nil"/>
              <w:left w:val="single" w:sz="4" w:space="0" w:color="auto"/>
              <w:bottom w:val="single" w:sz="4" w:space="0" w:color="auto"/>
              <w:right w:val="single" w:sz="4" w:space="0" w:color="auto"/>
            </w:tcBorders>
            <w:shd w:val="clear" w:color="auto" w:fill="auto"/>
            <w:noWrap/>
            <w:vAlign w:val="center"/>
          </w:tcPr>
          <w:p w:rsidR="00267DCA" w:rsidRPr="00805D95" w:rsidRDefault="00267DCA" w:rsidP="00CA03DA">
            <w:pPr>
              <w:rPr>
                <w:rFonts w:ascii="PT Astra Serif" w:hAnsi="PT Astra Serif"/>
                <w:bCs/>
                <w:i/>
              </w:rPr>
            </w:pPr>
            <w:r w:rsidRPr="00805D95">
              <w:rPr>
                <w:rFonts w:ascii="PT Astra Serif" w:hAnsi="PT Astra Serif"/>
                <w:i/>
              </w:rPr>
              <w:t>местный бюджет</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Cs/>
                <w:i/>
                <w:iCs/>
              </w:rPr>
            </w:pPr>
            <w:r w:rsidRPr="00805D95">
              <w:rPr>
                <w:rFonts w:ascii="PT Astra Serif" w:hAnsi="PT Astra Serif"/>
                <w:bCs/>
                <w:i/>
                <w:iCs/>
              </w:rPr>
              <w:t>17,7</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Cs/>
                <w:i/>
                <w:iCs/>
              </w:rPr>
            </w:pPr>
            <w:r w:rsidRPr="00805D95">
              <w:rPr>
                <w:rFonts w:ascii="PT Astra Serif" w:hAnsi="PT Astra Serif"/>
                <w:bCs/>
                <w:i/>
                <w:iCs/>
              </w:rPr>
              <w:t>17,7</w:t>
            </w:r>
          </w:p>
        </w:tc>
      </w:tr>
      <w:tr w:rsidR="00267DCA" w:rsidRPr="00805D95" w:rsidTr="00603F14">
        <w:trPr>
          <w:trHeight w:val="413"/>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b/>
                <w:iCs/>
              </w:rPr>
            </w:pPr>
            <w:r w:rsidRPr="00805D95">
              <w:rPr>
                <w:rFonts w:ascii="PT Astra Serif" w:hAnsi="PT Astra Serif"/>
                <w:b/>
                <w:iCs/>
              </w:rPr>
              <w:t>Национальный проект «Жилье и городская среда»</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rPr>
            </w:pPr>
            <w:r w:rsidRPr="00805D95">
              <w:rPr>
                <w:rFonts w:ascii="PT Astra Serif" w:hAnsi="PT Astra Serif"/>
                <w:b/>
              </w:rPr>
              <w:t>191 138,1</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rPr>
            </w:pPr>
            <w:r w:rsidRPr="00805D95">
              <w:rPr>
                <w:rFonts w:ascii="PT Astra Serif" w:hAnsi="PT Astra Serif"/>
                <w:b/>
              </w:rPr>
              <w:t>157 779,8</w:t>
            </w:r>
          </w:p>
        </w:tc>
      </w:tr>
      <w:tr w:rsidR="00267DCA" w:rsidRPr="00805D95" w:rsidTr="00603F14">
        <w:trPr>
          <w:trHeight w:val="357"/>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b/>
                <w:i/>
                <w:iCs/>
              </w:rPr>
            </w:pPr>
            <w:r w:rsidRPr="00805D95">
              <w:rPr>
                <w:rFonts w:ascii="PT Astra Serif" w:hAnsi="PT Astra Serif"/>
                <w:b/>
                <w:i/>
                <w:iCs/>
              </w:rPr>
              <w:t>Региональный проект «Жилье»</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i/>
              </w:rPr>
            </w:pPr>
            <w:r w:rsidRPr="00805D95">
              <w:rPr>
                <w:rFonts w:ascii="PT Astra Serif" w:hAnsi="PT Astra Serif"/>
                <w:b/>
                <w:i/>
              </w:rPr>
              <w:t>178 825,6</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i/>
              </w:rPr>
            </w:pPr>
            <w:r w:rsidRPr="00805D95">
              <w:rPr>
                <w:rFonts w:ascii="PT Astra Serif" w:hAnsi="PT Astra Serif"/>
                <w:b/>
                <w:i/>
              </w:rPr>
              <w:t>145 471,1</w:t>
            </w:r>
          </w:p>
        </w:tc>
      </w:tr>
      <w:tr w:rsidR="00267DCA" w:rsidRPr="00805D95" w:rsidTr="00603F14">
        <w:trPr>
          <w:trHeight w:val="413"/>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iCs/>
              </w:rPr>
            </w:pPr>
            <w:r w:rsidRPr="00805D95">
              <w:rPr>
                <w:rFonts w:ascii="PT Astra Serif" w:hAnsi="PT Astra Serif"/>
                <w:iCs/>
              </w:rPr>
              <w:t>Реконструкция автомобильной дороги по улице Магистральная в городе Югорске</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rPr>
            </w:pPr>
            <w:r w:rsidRPr="00805D95">
              <w:rPr>
                <w:rFonts w:ascii="PT Astra Serif" w:hAnsi="PT Astra Serif"/>
              </w:rPr>
              <w:t>178 825,6</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rPr>
            </w:pPr>
            <w:r w:rsidRPr="00805D95">
              <w:rPr>
                <w:rFonts w:ascii="PT Astra Serif" w:hAnsi="PT Astra Serif"/>
              </w:rPr>
              <w:t>145 471,1</w:t>
            </w:r>
          </w:p>
        </w:tc>
      </w:tr>
      <w:tr w:rsidR="00267DCA" w:rsidRPr="00805D95" w:rsidTr="00603F14">
        <w:trPr>
          <w:trHeight w:val="270"/>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i/>
                <w:iCs/>
              </w:rPr>
            </w:pPr>
            <w:r w:rsidRPr="00805D95">
              <w:rPr>
                <w:rFonts w:ascii="PT Astra Serif" w:hAnsi="PT Astra Serif"/>
                <w:i/>
                <w:iCs/>
              </w:rPr>
              <w:t>в том числе:</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p>
        </w:tc>
      </w:tr>
      <w:tr w:rsidR="00267DCA" w:rsidRPr="00805D95" w:rsidTr="00603F14">
        <w:trPr>
          <w:trHeight w:val="281"/>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i/>
                <w:iCs/>
              </w:rPr>
            </w:pPr>
            <w:r w:rsidRPr="00805D95">
              <w:rPr>
                <w:rFonts w:ascii="PT Astra Serif" w:hAnsi="PT Astra Serif"/>
                <w:i/>
                <w:iCs/>
              </w:rPr>
              <w:t xml:space="preserve">бюджет автономного округа </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r w:rsidRPr="00805D95">
              <w:rPr>
                <w:rFonts w:ascii="PT Astra Serif" w:hAnsi="PT Astra Serif"/>
                <w:i/>
              </w:rPr>
              <w:t>169 884,3</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r w:rsidRPr="00805D95">
              <w:rPr>
                <w:rFonts w:ascii="PT Astra Serif" w:hAnsi="PT Astra Serif"/>
                <w:i/>
              </w:rPr>
              <w:t>138 197,5</w:t>
            </w:r>
          </w:p>
        </w:tc>
      </w:tr>
      <w:tr w:rsidR="00267DCA" w:rsidRPr="00805D95" w:rsidTr="00603F14">
        <w:trPr>
          <w:trHeight w:val="273"/>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i/>
              </w:rPr>
            </w:pPr>
            <w:r w:rsidRPr="00805D95">
              <w:rPr>
                <w:rFonts w:ascii="PT Astra Serif" w:hAnsi="PT Astra Serif"/>
                <w:i/>
              </w:rPr>
              <w:t>местный бюджет</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r w:rsidRPr="00805D95">
              <w:rPr>
                <w:rFonts w:ascii="PT Astra Serif" w:hAnsi="PT Astra Serif"/>
                <w:i/>
              </w:rPr>
              <w:t>8 941,3</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r w:rsidRPr="00805D95">
              <w:rPr>
                <w:rFonts w:ascii="PT Astra Serif" w:hAnsi="PT Astra Serif"/>
                <w:i/>
              </w:rPr>
              <w:t>7 273,6</w:t>
            </w:r>
          </w:p>
        </w:tc>
      </w:tr>
      <w:tr w:rsidR="00267DCA" w:rsidRPr="00805D95" w:rsidTr="00603F14">
        <w:trPr>
          <w:trHeight w:val="285"/>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b/>
                <w:i/>
                <w:iCs/>
              </w:rPr>
            </w:pPr>
            <w:r w:rsidRPr="00805D95">
              <w:rPr>
                <w:rFonts w:ascii="PT Astra Serif" w:hAnsi="PT Astra Serif"/>
                <w:b/>
                <w:i/>
                <w:iCs/>
              </w:rPr>
              <w:t>Региональный проект «Формирование комфортной городской среды»</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i/>
              </w:rPr>
            </w:pPr>
            <w:r w:rsidRPr="00805D95">
              <w:rPr>
                <w:rFonts w:ascii="PT Astra Serif" w:hAnsi="PT Astra Serif"/>
                <w:b/>
                <w:i/>
              </w:rPr>
              <w:t>12 312,5</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i/>
              </w:rPr>
            </w:pPr>
            <w:r w:rsidRPr="00805D95">
              <w:rPr>
                <w:rFonts w:ascii="PT Astra Serif" w:hAnsi="PT Astra Serif"/>
                <w:b/>
                <w:i/>
              </w:rPr>
              <w:t>12 308,7</w:t>
            </w:r>
          </w:p>
        </w:tc>
      </w:tr>
      <w:tr w:rsidR="00267DCA" w:rsidRPr="00805D95" w:rsidTr="00603F14">
        <w:trPr>
          <w:trHeight w:val="217"/>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iCs/>
              </w:rPr>
            </w:pPr>
            <w:r w:rsidRPr="00805D95">
              <w:rPr>
                <w:rFonts w:ascii="PT Astra Serif" w:hAnsi="PT Astra Serif"/>
                <w:iCs/>
              </w:rPr>
              <w:t>Парк по улице Менделеева в городе Югорске</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rPr>
            </w:pPr>
            <w:r w:rsidRPr="00805D95">
              <w:rPr>
                <w:rFonts w:ascii="PT Astra Serif" w:hAnsi="PT Astra Serif"/>
              </w:rPr>
              <w:t>12 312,5</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rPr>
            </w:pPr>
            <w:r w:rsidRPr="00805D95">
              <w:rPr>
                <w:rFonts w:ascii="PT Astra Serif" w:hAnsi="PT Astra Serif"/>
              </w:rPr>
              <w:t>12 308,7</w:t>
            </w:r>
          </w:p>
        </w:tc>
      </w:tr>
      <w:tr w:rsidR="00267DCA" w:rsidRPr="00805D95" w:rsidTr="00603F14">
        <w:trPr>
          <w:trHeight w:val="350"/>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i/>
                <w:iCs/>
              </w:rPr>
            </w:pPr>
            <w:r w:rsidRPr="00805D95">
              <w:rPr>
                <w:rFonts w:ascii="PT Astra Serif" w:hAnsi="PT Astra Serif"/>
                <w:i/>
                <w:iCs/>
              </w:rPr>
              <w:t>в том числе:</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p>
        </w:tc>
      </w:tr>
      <w:tr w:rsidR="00267DCA" w:rsidRPr="00805D95" w:rsidTr="00603F14">
        <w:trPr>
          <w:trHeight w:val="350"/>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i/>
                <w:iCs/>
              </w:rPr>
            </w:pPr>
            <w:r w:rsidRPr="00805D95">
              <w:rPr>
                <w:rFonts w:ascii="PT Astra Serif" w:hAnsi="PT Astra Serif"/>
                <w:i/>
                <w:iCs/>
              </w:rPr>
              <w:t>федеральный бюджет</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r w:rsidRPr="00805D95">
              <w:rPr>
                <w:rFonts w:ascii="PT Astra Serif" w:hAnsi="PT Astra Serif"/>
                <w:i/>
              </w:rPr>
              <w:t>3 773,6</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r w:rsidRPr="00805D95">
              <w:rPr>
                <w:rFonts w:ascii="PT Astra Serif" w:hAnsi="PT Astra Serif"/>
                <w:i/>
              </w:rPr>
              <w:t>3 773,6</w:t>
            </w:r>
          </w:p>
        </w:tc>
      </w:tr>
      <w:tr w:rsidR="00267DCA" w:rsidRPr="00805D95" w:rsidTr="00603F14">
        <w:trPr>
          <w:trHeight w:val="350"/>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i/>
                <w:iCs/>
              </w:rPr>
            </w:pPr>
            <w:r w:rsidRPr="00805D95">
              <w:rPr>
                <w:rFonts w:ascii="PT Astra Serif" w:hAnsi="PT Astra Serif"/>
                <w:i/>
                <w:iCs/>
              </w:rPr>
              <w:t xml:space="preserve">бюджет автономного округа </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r w:rsidRPr="00805D95">
              <w:rPr>
                <w:rFonts w:ascii="PT Astra Serif" w:hAnsi="PT Astra Serif"/>
                <w:i/>
              </w:rPr>
              <w:t>5 920,4</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r w:rsidRPr="00805D95">
              <w:rPr>
                <w:rFonts w:ascii="PT Astra Serif" w:hAnsi="PT Astra Serif"/>
                <w:i/>
              </w:rPr>
              <w:t>5 920,4</w:t>
            </w:r>
          </w:p>
        </w:tc>
      </w:tr>
      <w:tr w:rsidR="00267DCA" w:rsidRPr="00805D95" w:rsidTr="00603F14">
        <w:trPr>
          <w:trHeight w:val="248"/>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i/>
              </w:rPr>
            </w:pPr>
            <w:r w:rsidRPr="00805D95">
              <w:rPr>
                <w:rFonts w:ascii="PT Astra Serif" w:hAnsi="PT Astra Serif"/>
                <w:i/>
              </w:rPr>
              <w:t>местный бюджет</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r w:rsidRPr="00805D95">
              <w:rPr>
                <w:rFonts w:ascii="PT Astra Serif" w:hAnsi="PT Astra Serif"/>
                <w:i/>
              </w:rPr>
              <w:t>2 618,5</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color w:val="FF0000"/>
              </w:rPr>
            </w:pPr>
            <w:r w:rsidRPr="00805D95">
              <w:rPr>
                <w:rFonts w:ascii="PT Astra Serif" w:hAnsi="PT Astra Serif"/>
                <w:i/>
              </w:rPr>
              <w:t>2 614,7</w:t>
            </w:r>
          </w:p>
        </w:tc>
      </w:tr>
      <w:tr w:rsidR="00267DCA" w:rsidRPr="00805D95" w:rsidTr="00603F14">
        <w:trPr>
          <w:trHeight w:val="252"/>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b/>
                <w:iCs/>
              </w:rPr>
            </w:pPr>
            <w:r w:rsidRPr="00805D95">
              <w:rPr>
                <w:rFonts w:ascii="PT Astra Serif" w:hAnsi="PT Astra Serif"/>
                <w:b/>
                <w:iCs/>
              </w:rPr>
              <w:t>Национальный проект «Малое и среднее предпринимательство и поддержка индивидуальной предпринимательской инициативы»</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iCs/>
              </w:rPr>
            </w:pPr>
            <w:r w:rsidRPr="00805D95">
              <w:rPr>
                <w:rFonts w:ascii="PT Astra Serif" w:hAnsi="PT Astra Serif"/>
                <w:b/>
                <w:iCs/>
              </w:rPr>
              <w:t>4 059,8</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iCs/>
              </w:rPr>
            </w:pPr>
            <w:r w:rsidRPr="00805D95">
              <w:rPr>
                <w:rFonts w:ascii="PT Astra Serif" w:hAnsi="PT Astra Serif"/>
                <w:b/>
                <w:iCs/>
              </w:rPr>
              <w:t>4 059,8</w:t>
            </w:r>
          </w:p>
        </w:tc>
      </w:tr>
      <w:tr w:rsidR="00267DCA" w:rsidRPr="00805D95" w:rsidTr="00603F14">
        <w:trPr>
          <w:trHeight w:val="256"/>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b/>
                <w:i/>
                <w:iCs/>
              </w:rPr>
            </w:pPr>
            <w:r w:rsidRPr="00805D95">
              <w:rPr>
                <w:rFonts w:ascii="PT Astra Serif" w:hAnsi="PT Astra Serif"/>
                <w:b/>
                <w:i/>
                <w:iCs/>
              </w:rPr>
              <w:t>Региональный проект «Создание условий для легкого старта и комфортного ведения бизнеса»</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i/>
                <w:iCs/>
              </w:rPr>
            </w:pPr>
            <w:r w:rsidRPr="00805D95">
              <w:rPr>
                <w:rFonts w:ascii="PT Astra Serif" w:hAnsi="PT Astra Serif"/>
                <w:b/>
                <w:i/>
                <w:iCs/>
              </w:rPr>
              <w:t>307,1</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i/>
                <w:iCs/>
              </w:rPr>
            </w:pPr>
            <w:r w:rsidRPr="00805D95">
              <w:rPr>
                <w:rFonts w:ascii="PT Astra Serif" w:hAnsi="PT Astra Serif"/>
                <w:b/>
                <w:i/>
                <w:iCs/>
              </w:rPr>
              <w:t>307,1</w:t>
            </w:r>
          </w:p>
        </w:tc>
      </w:tr>
      <w:tr w:rsidR="00267DCA" w:rsidRPr="00805D95" w:rsidTr="00603F14">
        <w:trPr>
          <w:trHeight w:val="276"/>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i/>
                <w:iCs/>
              </w:rPr>
            </w:pPr>
            <w:r w:rsidRPr="00805D95">
              <w:rPr>
                <w:rFonts w:ascii="PT Astra Serif" w:hAnsi="PT Astra Serif"/>
              </w:rPr>
              <w:t>Финансовая поддержка субъектов малого и среднего предпринимательства на развитие социального предпринимательства</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Cs/>
                <w:iCs/>
              </w:rPr>
            </w:pPr>
            <w:r w:rsidRPr="00805D95">
              <w:rPr>
                <w:rFonts w:ascii="PT Astra Serif" w:hAnsi="PT Astra Serif"/>
                <w:bCs/>
                <w:iCs/>
              </w:rPr>
              <w:t>307,1</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Cs/>
                <w:iCs/>
              </w:rPr>
            </w:pPr>
            <w:r w:rsidRPr="00805D95">
              <w:rPr>
                <w:rFonts w:ascii="PT Astra Serif" w:hAnsi="PT Astra Serif"/>
                <w:bCs/>
                <w:iCs/>
              </w:rPr>
              <w:t>307,1</w:t>
            </w:r>
          </w:p>
        </w:tc>
      </w:tr>
      <w:tr w:rsidR="00267DCA" w:rsidRPr="00805D95" w:rsidTr="00603F14">
        <w:trPr>
          <w:trHeight w:val="312"/>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i/>
                <w:iCs/>
              </w:rPr>
            </w:pPr>
            <w:r w:rsidRPr="00805D95">
              <w:rPr>
                <w:rFonts w:ascii="PT Astra Serif" w:hAnsi="PT Astra Serif"/>
                <w:i/>
                <w:iCs/>
              </w:rPr>
              <w:t>в том числе:</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p>
        </w:tc>
      </w:tr>
      <w:tr w:rsidR="00267DCA" w:rsidRPr="00805D95" w:rsidTr="00603F14">
        <w:trPr>
          <w:trHeight w:val="309"/>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i/>
                <w:iCs/>
              </w:rPr>
            </w:pPr>
            <w:r w:rsidRPr="00805D95">
              <w:rPr>
                <w:rFonts w:ascii="PT Astra Serif" w:hAnsi="PT Astra Serif"/>
                <w:i/>
                <w:iCs/>
              </w:rPr>
              <w:t>бюджет автономного округа</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r w:rsidRPr="00805D95">
              <w:rPr>
                <w:rFonts w:ascii="PT Astra Serif" w:hAnsi="PT Astra Serif"/>
                <w:i/>
              </w:rPr>
              <w:t>291,7</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r w:rsidRPr="00805D95">
              <w:rPr>
                <w:rFonts w:ascii="PT Astra Serif" w:hAnsi="PT Astra Serif"/>
                <w:i/>
              </w:rPr>
              <w:t>291,7</w:t>
            </w:r>
          </w:p>
        </w:tc>
      </w:tr>
      <w:tr w:rsidR="00267DCA" w:rsidRPr="00805D95" w:rsidTr="00603F14">
        <w:trPr>
          <w:trHeight w:val="236"/>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i/>
              </w:rPr>
            </w:pPr>
            <w:r w:rsidRPr="00805D95">
              <w:rPr>
                <w:rFonts w:ascii="PT Astra Serif" w:hAnsi="PT Astra Serif"/>
                <w:i/>
              </w:rPr>
              <w:t>местный бюджет</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r w:rsidRPr="00805D95">
              <w:rPr>
                <w:rFonts w:ascii="PT Astra Serif" w:hAnsi="PT Astra Serif"/>
                <w:i/>
              </w:rPr>
              <w:t>15,4</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rPr>
            </w:pPr>
            <w:r w:rsidRPr="00805D95">
              <w:rPr>
                <w:rFonts w:ascii="PT Astra Serif" w:hAnsi="PT Astra Serif"/>
                <w:i/>
              </w:rPr>
              <w:t>15,4</w:t>
            </w:r>
          </w:p>
        </w:tc>
      </w:tr>
      <w:tr w:rsidR="00267DCA" w:rsidRPr="00805D95" w:rsidTr="00603F14">
        <w:trPr>
          <w:trHeight w:val="198"/>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b/>
                <w:i/>
                <w:iCs/>
              </w:rPr>
            </w:pPr>
            <w:r w:rsidRPr="00805D95">
              <w:rPr>
                <w:rFonts w:ascii="PT Astra Serif" w:hAnsi="PT Astra Serif"/>
                <w:b/>
                <w:i/>
                <w:iCs/>
              </w:rPr>
              <w:t>Региональный проект «Акселерация субъектов малого и среднего предпринимательства»</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i/>
                <w:iCs/>
              </w:rPr>
            </w:pPr>
            <w:r w:rsidRPr="00805D95">
              <w:rPr>
                <w:rFonts w:ascii="PT Astra Serif" w:hAnsi="PT Astra Serif"/>
                <w:b/>
                <w:i/>
                <w:iCs/>
              </w:rPr>
              <w:t>3 752,7</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i/>
                <w:iCs/>
              </w:rPr>
            </w:pPr>
            <w:r w:rsidRPr="00805D95">
              <w:rPr>
                <w:rFonts w:ascii="PT Astra Serif" w:hAnsi="PT Astra Serif"/>
                <w:b/>
                <w:i/>
                <w:iCs/>
              </w:rPr>
              <w:t>3 752,7</w:t>
            </w:r>
          </w:p>
        </w:tc>
      </w:tr>
      <w:tr w:rsidR="00267DCA" w:rsidRPr="00805D95" w:rsidTr="00603F14">
        <w:trPr>
          <w:trHeight w:val="187"/>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i/>
                <w:iCs/>
              </w:rPr>
            </w:pPr>
            <w:r w:rsidRPr="00805D95">
              <w:rPr>
                <w:rFonts w:ascii="PT Astra Serif" w:hAnsi="PT Astra Serif"/>
              </w:rPr>
              <w:t xml:space="preserve">Финансовая поддержка субъектов малого и среднего предпринимательства </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Cs/>
              </w:rPr>
            </w:pPr>
            <w:r w:rsidRPr="00805D95">
              <w:rPr>
                <w:rFonts w:ascii="PT Astra Serif" w:hAnsi="PT Astra Serif"/>
                <w:iCs/>
              </w:rPr>
              <w:t>3 752,7</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Cs/>
              </w:rPr>
            </w:pPr>
            <w:r w:rsidRPr="00805D95">
              <w:rPr>
                <w:rFonts w:ascii="PT Astra Serif" w:hAnsi="PT Astra Serif"/>
                <w:iCs/>
              </w:rPr>
              <w:t>3 752,7</w:t>
            </w:r>
          </w:p>
        </w:tc>
      </w:tr>
      <w:tr w:rsidR="00267DCA" w:rsidRPr="00805D95" w:rsidTr="00603F14">
        <w:trPr>
          <w:trHeight w:val="315"/>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i/>
                <w:iCs/>
              </w:rPr>
            </w:pPr>
            <w:r w:rsidRPr="00805D95">
              <w:rPr>
                <w:rFonts w:ascii="PT Astra Serif" w:hAnsi="PT Astra Serif"/>
                <w:i/>
                <w:iCs/>
              </w:rPr>
              <w:t>в том числе:</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bCs/>
              </w:rPr>
            </w:pP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
                <w:bCs/>
              </w:rPr>
            </w:pPr>
          </w:p>
        </w:tc>
      </w:tr>
      <w:tr w:rsidR="00267DCA" w:rsidRPr="00805D95" w:rsidTr="00603F14">
        <w:trPr>
          <w:trHeight w:val="312"/>
        </w:trPr>
        <w:tc>
          <w:tcPr>
            <w:tcW w:w="3328" w:type="pct"/>
            <w:tcBorders>
              <w:top w:val="nil"/>
              <w:left w:val="single" w:sz="4" w:space="0" w:color="auto"/>
              <w:bottom w:val="single" w:sz="4" w:space="0" w:color="auto"/>
              <w:right w:val="single" w:sz="4" w:space="0" w:color="auto"/>
            </w:tcBorders>
            <w:shd w:val="clear" w:color="auto" w:fill="auto"/>
            <w:noWrap/>
            <w:vAlign w:val="center"/>
          </w:tcPr>
          <w:p w:rsidR="00267DCA" w:rsidRPr="00805D95" w:rsidRDefault="00267DCA" w:rsidP="00CA03DA">
            <w:pPr>
              <w:rPr>
                <w:rFonts w:ascii="PT Astra Serif" w:hAnsi="PT Astra Serif"/>
                <w:i/>
                <w:iCs/>
              </w:rPr>
            </w:pPr>
            <w:r w:rsidRPr="00805D95">
              <w:rPr>
                <w:rFonts w:ascii="PT Astra Serif" w:hAnsi="PT Astra Serif"/>
                <w:i/>
                <w:iCs/>
              </w:rPr>
              <w:t>бюджет автономного округа</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iCs/>
              </w:rPr>
            </w:pPr>
            <w:r w:rsidRPr="00805D95">
              <w:rPr>
                <w:rFonts w:ascii="PT Astra Serif" w:hAnsi="PT Astra Serif"/>
                <w:i/>
                <w:iCs/>
              </w:rPr>
              <w:t>3 565,1</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i/>
                <w:iCs/>
              </w:rPr>
            </w:pPr>
            <w:r w:rsidRPr="00805D95">
              <w:rPr>
                <w:rFonts w:ascii="PT Astra Serif" w:hAnsi="PT Astra Serif"/>
                <w:i/>
                <w:iCs/>
              </w:rPr>
              <w:t>3 565,1</w:t>
            </w:r>
          </w:p>
        </w:tc>
      </w:tr>
      <w:tr w:rsidR="00267DCA" w:rsidRPr="00805D95" w:rsidTr="00603F14">
        <w:trPr>
          <w:trHeight w:val="387"/>
        </w:trPr>
        <w:tc>
          <w:tcPr>
            <w:tcW w:w="3328" w:type="pct"/>
            <w:tcBorders>
              <w:top w:val="nil"/>
              <w:left w:val="single" w:sz="4" w:space="0" w:color="auto"/>
              <w:bottom w:val="single" w:sz="4" w:space="0" w:color="auto"/>
              <w:right w:val="single" w:sz="4" w:space="0" w:color="auto"/>
            </w:tcBorders>
            <w:shd w:val="clear" w:color="auto" w:fill="auto"/>
            <w:vAlign w:val="center"/>
          </w:tcPr>
          <w:p w:rsidR="00267DCA" w:rsidRPr="00805D95" w:rsidRDefault="00267DCA" w:rsidP="00CA03DA">
            <w:pPr>
              <w:rPr>
                <w:rFonts w:ascii="PT Astra Serif" w:hAnsi="PT Astra Serif"/>
                <w:i/>
              </w:rPr>
            </w:pPr>
            <w:r w:rsidRPr="00805D95">
              <w:rPr>
                <w:rFonts w:ascii="PT Astra Serif" w:hAnsi="PT Astra Serif"/>
                <w:i/>
              </w:rPr>
              <w:t>местный бюджет</w:t>
            </w:r>
          </w:p>
        </w:tc>
        <w:tc>
          <w:tcPr>
            <w:tcW w:w="872"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Cs/>
                <w:i/>
                <w:iCs/>
              </w:rPr>
            </w:pPr>
            <w:r w:rsidRPr="00805D95">
              <w:rPr>
                <w:rFonts w:ascii="PT Astra Serif" w:hAnsi="PT Astra Serif"/>
                <w:bCs/>
                <w:i/>
                <w:iCs/>
              </w:rPr>
              <w:t>187,6</w:t>
            </w:r>
          </w:p>
        </w:tc>
        <w:tc>
          <w:tcPr>
            <w:tcW w:w="800" w:type="pct"/>
            <w:tcBorders>
              <w:top w:val="nil"/>
              <w:left w:val="nil"/>
              <w:bottom w:val="single" w:sz="4" w:space="0" w:color="auto"/>
              <w:right w:val="single" w:sz="4" w:space="0" w:color="auto"/>
            </w:tcBorders>
            <w:shd w:val="clear" w:color="auto" w:fill="auto"/>
            <w:noWrap/>
            <w:vAlign w:val="center"/>
          </w:tcPr>
          <w:p w:rsidR="00267DCA" w:rsidRPr="00805D95" w:rsidRDefault="00267DCA" w:rsidP="00CA03DA">
            <w:pPr>
              <w:jc w:val="center"/>
              <w:rPr>
                <w:rFonts w:ascii="PT Astra Serif" w:hAnsi="PT Astra Serif"/>
                <w:bCs/>
                <w:i/>
                <w:iCs/>
              </w:rPr>
            </w:pPr>
            <w:r w:rsidRPr="00805D95">
              <w:rPr>
                <w:rFonts w:ascii="PT Astra Serif" w:hAnsi="PT Astra Serif"/>
                <w:bCs/>
                <w:i/>
                <w:iCs/>
              </w:rPr>
              <w:t>187,6</w:t>
            </w:r>
          </w:p>
        </w:tc>
      </w:tr>
    </w:tbl>
    <w:p w:rsidR="00E97274" w:rsidRPr="00CA03DA" w:rsidRDefault="00E97274" w:rsidP="00CA03DA">
      <w:pPr>
        <w:rPr>
          <w:rFonts w:ascii="PT Astra Serif" w:hAnsi="PT Astra Serif"/>
          <w:b/>
          <w:color w:val="000000"/>
        </w:rPr>
      </w:pPr>
    </w:p>
    <w:p w:rsidR="006B3293" w:rsidRPr="00CA03DA" w:rsidRDefault="006B3293" w:rsidP="00557EE3">
      <w:pPr>
        <w:spacing w:line="276" w:lineRule="auto"/>
        <w:jc w:val="both"/>
        <w:rPr>
          <w:rFonts w:ascii="PT Astra Serif" w:hAnsi="PT Astra Serif"/>
          <w:color w:val="000000"/>
          <w:sz w:val="26"/>
          <w:szCs w:val="26"/>
        </w:rPr>
      </w:pPr>
      <w:r w:rsidRPr="00CA03DA">
        <w:rPr>
          <w:rFonts w:ascii="PT Astra Serif" w:hAnsi="PT Astra Serif"/>
          <w:b/>
          <w:color w:val="000000"/>
        </w:rPr>
        <w:tab/>
      </w:r>
      <w:r w:rsidRPr="00CA03DA">
        <w:rPr>
          <w:rFonts w:ascii="PT Astra Serif" w:hAnsi="PT Astra Serif"/>
          <w:color w:val="000000"/>
          <w:sz w:val="26"/>
          <w:szCs w:val="26"/>
        </w:rPr>
        <w:t>Кроме того, в 202</w:t>
      </w:r>
      <w:r w:rsidR="00E5064D" w:rsidRPr="00CA03DA">
        <w:rPr>
          <w:rFonts w:ascii="PT Astra Serif" w:hAnsi="PT Astra Serif"/>
          <w:color w:val="000000"/>
          <w:sz w:val="26"/>
          <w:szCs w:val="26"/>
        </w:rPr>
        <w:t>4</w:t>
      </w:r>
      <w:r w:rsidRPr="00CA03DA">
        <w:rPr>
          <w:rFonts w:ascii="PT Astra Serif" w:hAnsi="PT Astra Serif"/>
          <w:color w:val="000000"/>
          <w:sz w:val="26"/>
          <w:szCs w:val="26"/>
        </w:rPr>
        <w:t xml:space="preserve"> году в городе Югорске реализовано </w:t>
      </w:r>
      <w:r w:rsidR="00E317E2" w:rsidRPr="00CA03DA">
        <w:rPr>
          <w:rFonts w:ascii="PT Astra Serif" w:hAnsi="PT Astra Serif"/>
          <w:color w:val="000000"/>
          <w:sz w:val="26"/>
          <w:szCs w:val="26"/>
        </w:rPr>
        <w:t>3</w:t>
      </w:r>
      <w:r w:rsidRPr="00CA03DA">
        <w:rPr>
          <w:rFonts w:ascii="PT Astra Serif" w:hAnsi="PT Astra Serif"/>
          <w:color w:val="000000"/>
          <w:sz w:val="26"/>
          <w:szCs w:val="26"/>
        </w:rPr>
        <w:t xml:space="preserve"> </w:t>
      </w:r>
      <w:proofErr w:type="gramStart"/>
      <w:r w:rsidRPr="00CA03DA">
        <w:rPr>
          <w:rFonts w:ascii="PT Astra Serif" w:hAnsi="PT Astra Serif"/>
          <w:color w:val="000000"/>
          <w:sz w:val="26"/>
          <w:szCs w:val="26"/>
        </w:rPr>
        <w:t>инициативных</w:t>
      </w:r>
      <w:proofErr w:type="gramEnd"/>
      <w:r w:rsidRPr="00CA03DA">
        <w:rPr>
          <w:rFonts w:ascii="PT Astra Serif" w:hAnsi="PT Astra Serif"/>
          <w:color w:val="000000"/>
          <w:sz w:val="26"/>
          <w:szCs w:val="26"/>
        </w:rPr>
        <w:t xml:space="preserve"> проекта:</w:t>
      </w:r>
    </w:p>
    <w:p w:rsidR="00EA37C4" w:rsidRPr="00CA03DA" w:rsidRDefault="00EA37C4" w:rsidP="00557EE3">
      <w:pPr>
        <w:pBdr>
          <w:top w:val="single" w:sz="4" w:space="0" w:color="FFFFFF"/>
          <w:left w:val="single" w:sz="4" w:space="0" w:color="FFFFFF"/>
          <w:bottom w:val="single" w:sz="4" w:space="11" w:color="FFFFFF"/>
          <w:right w:val="single" w:sz="4" w:space="0" w:color="FFFFFF"/>
        </w:pBdr>
        <w:spacing w:line="276" w:lineRule="auto"/>
        <w:ind w:firstLine="708"/>
        <w:jc w:val="both"/>
        <w:rPr>
          <w:rFonts w:ascii="PT Astra Serif" w:hAnsi="PT Astra Serif"/>
          <w:sz w:val="26"/>
          <w:szCs w:val="26"/>
        </w:rPr>
      </w:pPr>
      <w:r w:rsidRPr="00CA03DA">
        <w:rPr>
          <w:rFonts w:ascii="PT Astra Serif" w:hAnsi="PT Astra Serif"/>
          <w:sz w:val="26"/>
          <w:szCs w:val="26"/>
        </w:rPr>
        <w:t xml:space="preserve">- «Три друга. Вместе на пути </w:t>
      </w:r>
      <w:r w:rsidR="00BC332E">
        <w:rPr>
          <w:rFonts w:ascii="PT Astra Serif" w:hAnsi="PT Astra Serif"/>
          <w:sz w:val="26"/>
          <w:szCs w:val="26"/>
        </w:rPr>
        <w:t xml:space="preserve">к </w:t>
      </w:r>
      <w:r w:rsidRPr="00CA03DA">
        <w:rPr>
          <w:rFonts w:ascii="PT Astra Serif" w:hAnsi="PT Astra Serif"/>
          <w:sz w:val="26"/>
          <w:szCs w:val="26"/>
        </w:rPr>
        <w:t xml:space="preserve">комфорту» (благоустройство общественной территории, прилегающей к территориям многоквартирных домов </w:t>
      </w:r>
      <w:r w:rsidR="00294AA8">
        <w:rPr>
          <w:rFonts w:ascii="PT Astra Serif" w:hAnsi="PT Astra Serif"/>
          <w:sz w:val="26"/>
          <w:szCs w:val="26"/>
        </w:rPr>
        <w:t xml:space="preserve">№ 1, № 1А по </w:t>
      </w:r>
      <w:r w:rsidR="00BC332E" w:rsidRPr="00CA03DA">
        <w:rPr>
          <w:rFonts w:ascii="PT Astra Serif" w:hAnsi="PT Astra Serif"/>
          <w:sz w:val="26"/>
          <w:szCs w:val="26"/>
        </w:rPr>
        <w:t>улице Никольская</w:t>
      </w:r>
      <w:r w:rsidR="00BC332E">
        <w:rPr>
          <w:rFonts w:ascii="PT Astra Serif" w:hAnsi="PT Astra Serif"/>
          <w:sz w:val="26"/>
          <w:szCs w:val="26"/>
        </w:rPr>
        <w:t>,</w:t>
      </w:r>
      <w:r w:rsidR="00BC332E" w:rsidRPr="00CA03DA">
        <w:rPr>
          <w:rFonts w:ascii="PT Astra Serif" w:hAnsi="PT Astra Serif"/>
          <w:sz w:val="26"/>
          <w:szCs w:val="26"/>
        </w:rPr>
        <w:t xml:space="preserve"> </w:t>
      </w:r>
      <w:r w:rsidR="00294AA8" w:rsidRPr="00CA03DA">
        <w:rPr>
          <w:rFonts w:ascii="PT Astra Serif" w:hAnsi="PT Astra Serif"/>
          <w:sz w:val="26"/>
          <w:szCs w:val="26"/>
        </w:rPr>
        <w:t>№ 6</w:t>
      </w:r>
      <w:r w:rsidR="00294AA8">
        <w:rPr>
          <w:rFonts w:ascii="PT Astra Serif" w:hAnsi="PT Astra Serif"/>
          <w:sz w:val="26"/>
          <w:szCs w:val="26"/>
        </w:rPr>
        <w:t xml:space="preserve"> </w:t>
      </w:r>
      <w:r w:rsidRPr="00CA03DA">
        <w:rPr>
          <w:rFonts w:ascii="PT Astra Serif" w:hAnsi="PT Astra Serif"/>
          <w:sz w:val="26"/>
          <w:szCs w:val="26"/>
        </w:rPr>
        <w:t>по улице Газ</w:t>
      </w:r>
      <w:r w:rsidR="00BC332E">
        <w:rPr>
          <w:rFonts w:ascii="PT Astra Serif" w:hAnsi="PT Astra Serif"/>
          <w:sz w:val="26"/>
          <w:szCs w:val="26"/>
        </w:rPr>
        <w:t>о</w:t>
      </w:r>
      <w:r w:rsidRPr="00CA03DA">
        <w:rPr>
          <w:rFonts w:ascii="PT Astra Serif" w:hAnsi="PT Astra Serif"/>
          <w:sz w:val="26"/>
          <w:szCs w:val="26"/>
        </w:rPr>
        <w:t>виков);</w:t>
      </w:r>
    </w:p>
    <w:p w:rsidR="00EA37C4" w:rsidRPr="00CA03DA" w:rsidRDefault="00EA37C4" w:rsidP="00557EE3">
      <w:pPr>
        <w:pBdr>
          <w:top w:val="single" w:sz="4" w:space="0" w:color="FFFFFF"/>
          <w:left w:val="single" w:sz="4" w:space="0" w:color="FFFFFF"/>
          <w:bottom w:val="single" w:sz="4" w:space="11" w:color="FFFFFF"/>
          <w:right w:val="single" w:sz="4" w:space="0" w:color="FFFFFF"/>
        </w:pBdr>
        <w:spacing w:line="276" w:lineRule="auto"/>
        <w:jc w:val="both"/>
        <w:rPr>
          <w:rFonts w:ascii="PT Astra Serif" w:hAnsi="PT Astra Serif"/>
          <w:sz w:val="26"/>
          <w:szCs w:val="26"/>
        </w:rPr>
      </w:pPr>
      <w:r w:rsidRPr="00CA03DA">
        <w:rPr>
          <w:rFonts w:ascii="PT Astra Serif" w:hAnsi="PT Astra Serif"/>
          <w:sz w:val="26"/>
          <w:szCs w:val="26"/>
        </w:rPr>
        <w:lastRenderedPageBreak/>
        <w:t xml:space="preserve">           - «Содружество Авалон за безопасность» (обустройство автомобильной стоянки, остановочного комплекса общественного транспорта с установкой теплого павильона для ожидания транспорта); </w:t>
      </w:r>
    </w:p>
    <w:p w:rsidR="00EA37C4" w:rsidRPr="00CA03DA" w:rsidRDefault="00EA37C4" w:rsidP="00557EE3">
      <w:pPr>
        <w:pBdr>
          <w:top w:val="single" w:sz="4" w:space="0" w:color="FFFFFF"/>
          <w:left w:val="single" w:sz="4" w:space="0" w:color="FFFFFF"/>
          <w:bottom w:val="single" w:sz="4" w:space="11" w:color="FFFFFF"/>
          <w:right w:val="single" w:sz="4" w:space="0" w:color="FFFFFF"/>
        </w:pBdr>
        <w:spacing w:line="276" w:lineRule="auto"/>
        <w:jc w:val="both"/>
        <w:rPr>
          <w:rFonts w:ascii="PT Astra Serif" w:hAnsi="PT Astra Serif"/>
          <w:sz w:val="26"/>
          <w:szCs w:val="26"/>
        </w:rPr>
      </w:pPr>
      <w:r w:rsidRPr="00CA03DA">
        <w:rPr>
          <w:rFonts w:ascii="PT Astra Serif" w:hAnsi="PT Astra Serif"/>
          <w:sz w:val="26"/>
          <w:szCs w:val="26"/>
        </w:rPr>
        <w:tab/>
        <w:t>- «Новые возможности» (модернизация условий для оказания бытовых услуг).</w:t>
      </w:r>
    </w:p>
    <w:p w:rsidR="00EA37C4" w:rsidRPr="00CA03DA" w:rsidRDefault="00EA37C4"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eastAsiaTheme="minorHAnsi" w:hAnsi="PT Astra Serif"/>
          <w:sz w:val="26"/>
          <w:szCs w:val="26"/>
          <w:lang w:eastAsia="en-US"/>
        </w:rPr>
      </w:pPr>
      <w:r w:rsidRPr="00CA03DA">
        <w:rPr>
          <w:rFonts w:ascii="PT Astra Serif" w:eastAsiaTheme="minorHAnsi" w:hAnsi="PT Astra Serif"/>
          <w:sz w:val="26"/>
          <w:szCs w:val="26"/>
          <w:lang w:eastAsia="en-US"/>
        </w:rPr>
        <w:t xml:space="preserve">Расходы на реализацию инициативных проектов составили 43 942,2 тыс. рублей, в том числе 25 963,0 тыс. рублей – за счет средств бюджета автономного округа, 17 263,5 тыс. рублей - средства местного бюджета, 715,7 тыс. рублей – средства граждан и организаций, поступившие в качестве инициативных платежей. </w:t>
      </w:r>
    </w:p>
    <w:p w:rsidR="00467EA1" w:rsidRPr="00F81671" w:rsidRDefault="00467EA1" w:rsidP="00557EE3">
      <w:pPr>
        <w:pBdr>
          <w:top w:val="single" w:sz="4" w:space="0" w:color="FFFFFF"/>
          <w:left w:val="single" w:sz="4" w:space="0" w:color="FFFFFF"/>
          <w:bottom w:val="single" w:sz="4" w:space="11" w:color="FFFFFF"/>
          <w:right w:val="single" w:sz="4" w:space="0" w:color="FFFFFF"/>
        </w:pBdr>
        <w:spacing w:line="276" w:lineRule="auto"/>
        <w:ind w:firstLine="708"/>
        <w:jc w:val="both"/>
        <w:rPr>
          <w:rFonts w:ascii="PT Astra Serif" w:eastAsiaTheme="minorHAnsi" w:hAnsi="PT Astra Serif"/>
          <w:sz w:val="26"/>
          <w:szCs w:val="26"/>
          <w:lang w:eastAsia="en-US"/>
        </w:rPr>
      </w:pPr>
      <w:r w:rsidRPr="00CA03DA">
        <w:rPr>
          <w:rFonts w:ascii="PT Astra Serif" w:eastAsiaTheme="minorHAnsi" w:hAnsi="PT Astra Serif"/>
          <w:sz w:val="26"/>
          <w:szCs w:val="26"/>
          <w:lang w:eastAsia="en-US"/>
        </w:rPr>
        <w:t xml:space="preserve">Расшифровка расходов на реализацию инициативных проектов представлена в </w:t>
      </w:r>
      <w:r w:rsidRPr="00F81671">
        <w:rPr>
          <w:rFonts w:ascii="PT Astra Serif" w:eastAsiaTheme="minorHAnsi" w:hAnsi="PT Astra Serif"/>
          <w:sz w:val="26"/>
          <w:szCs w:val="26"/>
          <w:lang w:eastAsia="en-US"/>
        </w:rPr>
        <w:t xml:space="preserve">таблице </w:t>
      </w:r>
      <w:r w:rsidR="00F81671" w:rsidRPr="00F81671">
        <w:rPr>
          <w:rFonts w:ascii="PT Astra Serif" w:eastAsiaTheme="minorHAnsi" w:hAnsi="PT Astra Serif"/>
          <w:sz w:val="26"/>
          <w:szCs w:val="26"/>
          <w:lang w:eastAsia="en-US"/>
        </w:rPr>
        <w:t>18</w:t>
      </w:r>
      <w:r w:rsidRPr="00F81671">
        <w:rPr>
          <w:rFonts w:ascii="PT Astra Serif" w:eastAsiaTheme="minorHAnsi" w:hAnsi="PT Astra Serif"/>
          <w:sz w:val="26"/>
          <w:szCs w:val="26"/>
          <w:lang w:eastAsia="en-US"/>
        </w:rPr>
        <w:t>.</w:t>
      </w:r>
    </w:p>
    <w:p w:rsidR="00014BF7" w:rsidRPr="00CA03DA" w:rsidRDefault="00014BF7" w:rsidP="00557EE3">
      <w:pPr>
        <w:pBdr>
          <w:top w:val="single" w:sz="4" w:space="0" w:color="FFFFFF"/>
          <w:left w:val="single" w:sz="4" w:space="0" w:color="FFFFFF"/>
          <w:bottom w:val="single" w:sz="4" w:space="11" w:color="FFFFFF"/>
          <w:right w:val="single" w:sz="4" w:space="0" w:color="FFFFFF"/>
        </w:pBdr>
        <w:spacing w:line="276" w:lineRule="auto"/>
        <w:ind w:firstLine="567"/>
        <w:jc w:val="right"/>
        <w:rPr>
          <w:rFonts w:ascii="PT Astra Serif" w:eastAsiaTheme="minorHAnsi" w:hAnsi="PT Astra Serif"/>
          <w:sz w:val="26"/>
          <w:szCs w:val="26"/>
          <w:lang w:eastAsia="en-US"/>
        </w:rPr>
      </w:pPr>
      <w:r w:rsidRPr="00F81671">
        <w:rPr>
          <w:rFonts w:ascii="PT Astra Serif" w:eastAsiaTheme="minorHAnsi" w:hAnsi="PT Astra Serif"/>
          <w:sz w:val="26"/>
          <w:szCs w:val="26"/>
          <w:lang w:eastAsia="en-US"/>
        </w:rPr>
        <w:t xml:space="preserve">Таблица </w:t>
      </w:r>
      <w:r w:rsidR="00F81671" w:rsidRPr="00F81671">
        <w:rPr>
          <w:rFonts w:ascii="PT Astra Serif" w:eastAsiaTheme="minorHAnsi" w:hAnsi="PT Astra Serif"/>
          <w:sz w:val="26"/>
          <w:szCs w:val="26"/>
          <w:lang w:eastAsia="en-US"/>
        </w:rPr>
        <w:t>18</w:t>
      </w:r>
      <w:r w:rsidRPr="00CA03DA">
        <w:rPr>
          <w:rFonts w:ascii="PT Astra Serif" w:eastAsiaTheme="minorHAnsi" w:hAnsi="PT Astra Serif"/>
          <w:sz w:val="26"/>
          <w:szCs w:val="26"/>
          <w:lang w:eastAsia="en-US"/>
        </w:rPr>
        <w:t xml:space="preserve"> </w:t>
      </w:r>
    </w:p>
    <w:p w:rsidR="00014BF7" w:rsidRPr="00CA03DA" w:rsidRDefault="00014BF7" w:rsidP="00557EE3">
      <w:pPr>
        <w:pBdr>
          <w:top w:val="single" w:sz="4" w:space="0" w:color="FFFFFF"/>
          <w:left w:val="single" w:sz="4" w:space="0" w:color="FFFFFF"/>
          <w:bottom w:val="single" w:sz="4" w:space="11" w:color="FFFFFF"/>
          <w:right w:val="single" w:sz="4" w:space="0" w:color="FFFFFF"/>
        </w:pBdr>
        <w:spacing w:line="276" w:lineRule="auto"/>
        <w:ind w:firstLine="567"/>
        <w:jc w:val="both"/>
        <w:rPr>
          <w:rFonts w:ascii="PT Astra Serif" w:eastAsiaTheme="minorHAnsi" w:hAnsi="PT Astra Serif"/>
          <w:b/>
          <w:sz w:val="26"/>
          <w:szCs w:val="26"/>
          <w:lang w:eastAsia="en-US"/>
        </w:rPr>
      </w:pPr>
    </w:p>
    <w:p w:rsidR="00014BF7" w:rsidRPr="00CA03DA" w:rsidRDefault="00014BF7" w:rsidP="00557EE3">
      <w:pPr>
        <w:pBdr>
          <w:top w:val="single" w:sz="4" w:space="0" w:color="FFFFFF"/>
          <w:left w:val="single" w:sz="4" w:space="0" w:color="FFFFFF"/>
          <w:bottom w:val="single" w:sz="4" w:space="11" w:color="FFFFFF"/>
          <w:right w:val="single" w:sz="4" w:space="0" w:color="FFFFFF"/>
        </w:pBdr>
        <w:spacing w:line="276" w:lineRule="auto"/>
        <w:jc w:val="center"/>
        <w:rPr>
          <w:rFonts w:ascii="PT Astra Serif" w:eastAsiaTheme="minorHAnsi" w:hAnsi="PT Astra Serif"/>
          <w:b/>
          <w:sz w:val="26"/>
          <w:szCs w:val="26"/>
          <w:lang w:eastAsia="en-US"/>
        </w:rPr>
      </w:pPr>
      <w:r w:rsidRPr="00CA03DA">
        <w:rPr>
          <w:rFonts w:ascii="PT Astra Serif" w:eastAsiaTheme="minorHAnsi" w:hAnsi="PT Astra Serif"/>
          <w:b/>
          <w:sz w:val="26"/>
          <w:szCs w:val="26"/>
          <w:lang w:eastAsia="en-US"/>
        </w:rPr>
        <w:t>Расшифровка расходов на реализацию инициативных проектов в 202</w:t>
      </w:r>
      <w:r w:rsidR="00EA37C4" w:rsidRPr="00CA03DA">
        <w:rPr>
          <w:rFonts w:ascii="PT Astra Serif" w:eastAsiaTheme="minorHAnsi" w:hAnsi="PT Astra Serif"/>
          <w:b/>
          <w:sz w:val="26"/>
          <w:szCs w:val="26"/>
          <w:lang w:eastAsia="en-US"/>
        </w:rPr>
        <w:t>4</w:t>
      </w:r>
      <w:r w:rsidRPr="00CA03DA">
        <w:rPr>
          <w:rFonts w:ascii="PT Astra Serif" w:eastAsiaTheme="minorHAnsi" w:hAnsi="PT Astra Serif"/>
          <w:b/>
          <w:sz w:val="26"/>
          <w:szCs w:val="26"/>
          <w:lang w:eastAsia="en-US"/>
        </w:rPr>
        <w:t xml:space="preserve"> году</w:t>
      </w:r>
    </w:p>
    <w:tbl>
      <w:tblPr>
        <w:tblStyle w:val="afff8"/>
        <w:tblW w:w="0" w:type="auto"/>
        <w:tblLayout w:type="fixed"/>
        <w:tblLook w:val="04A0" w:firstRow="1" w:lastRow="0" w:firstColumn="1" w:lastColumn="0" w:noHBand="0" w:noVBand="1"/>
      </w:tblPr>
      <w:tblGrid>
        <w:gridCol w:w="3369"/>
        <w:gridCol w:w="2268"/>
        <w:gridCol w:w="1701"/>
        <w:gridCol w:w="1559"/>
        <w:gridCol w:w="850"/>
      </w:tblGrid>
      <w:tr w:rsidR="005F22A8" w:rsidRPr="00805D95" w:rsidTr="00241E50">
        <w:trPr>
          <w:tblHeader/>
        </w:trPr>
        <w:tc>
          <w:tcPr>
            <w:tcW w:w="3369" w:type="dxa"/>
            <w:vAlign w:val="center"/>
          </w:tcPr>
          <w:p w:rsidR="001E0633" w:rsidRPr="00805D95" w:rsidRDefault="001E0633" w:rsidP="00CA03DA">
            <w:pPr>
              <w:jc w:val="center"/>
              <w:rPr>
                <w:rFonts w:ascii="PT Astra Serif" w:eastAsiaTheme="minorHAnsi" w:hAnsi="PT Astra Serif"/>
                <w:lang w:eastAsia="en-US"/>
              </w:rPr>
            </w:pPr>
            <w:r w:rsidRPr="00805D95">
              <w:rPr>
                <w:rFonts w:ascii="PT Astra Serif" w:eastAsiaTheme="minorHAnsi" w:hAnsi="PT Astra Serif"/>
                <w:lang w:eastAsia="en-US"/>
              </w:rPr>
              <w:t>Наименование инициативного проекта</w:t>
            </w:r>
          </w:p>
        </w:tc>
        <w:tc>
          <w:tcPr>
            <w:tcW w:w="2268" w:type="dxa"/>
            <w:vAlign w:val="center"/>
          </w:tcPr>
          <w:p w:rsidR="001E0633" w:rsidRPr="00805D95" w:rsidRDefault="005F22A8" w:rsidP="00CA03DA">
            <w:pPr>
              <w:jc w:val="center"/>
              <w:rPr>
                <w:rFonts w:ascii="PT Astra Serif" w:eastAsiaTheme="minorHAnsi" w:hAnsi="PT Astra Serif"/>
                <w:lang w:eastAsia="en-US"/>
              </w:rPr>
            </w:pPr>
            <w:r w:rsidRPr="00805D95">
              <w:rPr>
                <w:rFonts w:ascii="PT Astra Serif" w:eastAsiaTheme="minorHAnsi" w:hAnsi="PT Astra Serif"/>
                <w:lang w:eastAsia="en-US"/>
              </w:rPr>
              <w:t>Источники финансирования</w:t>
            </w:r>
          </w:p>
        </w:tc>
        <w:tc>
          <w:tcPr>
            <w:tcW w:w="1701" w:type="dxa"/>
            <w:vAlign w:val="center"/>
          </w:tcPr>
          <w:p w:rsidR="001E0633" w:rsidRPr="00805D95" w:rsidRDefault="005F22A8" w:rsidP="00CA03DA">
            <w:pPr>
              <w:jc w:val="center"/>
              <w:rPr>
                <w:rFonts w:ascii="PT Astra Serif" w:eastAsiaTheme="minorHAnsi" w:hAnsi="PT Astra Serif"/>
                <w:lang w:eastAsia="en-US"/>
              </w:rPr>
            </w:pPr>
            <w:r w:rsidRPr="00805D95">
              <w:rPr>
                <w:rFonts w:ascii="PT Astra Serif" w:eastAsiaTheme="minorHAnsi" w:hAnsi="PT Astra Serif"/>
                <w:lang w:eastAsia="en-US"/>
              </w:rPr>
              <w:t>Уточненный план</w:t>
            </w:r>
            <w:r w:rsidR="002D6794" w:rsidRPr="00805D95">
              <w:rPr>
                <w:rFonts w:ascii="PT Astra Serif" w:eastAsiaTheme="minorHAnsi" w:hAnsi="PT Astra Serif"/>
                <w:lang w:eastAsia="en-US"/>
              </w:rPr>
              <w:t xml:space="preserve"> на год</w:t>
            </w:r>
            <w:r w:rsidRPr="00805D95">
              <w:rPr>
                <w:rFonts w:ascii="PT Astra Serif" w:eastAsiaTheme="minorHAnsi" w:hAnsi="PT Astra Serif"/>
                <w:lang w:eastAsia="en-US"/>
              </w:rPr>
              <w:t xml:space="preserve"> </w:t>
            </w:r>
            <w:r w:rsidR="007C1707" w:rsidRPr="00805D95">
              <w:rPr>
                <w:rFonts w:ascii="PT Astra Serif" w:eastAsiaTheme="minorHAnsi" w:hAnsi="PT Astra Serif"/>
                <w:lang w:eastAsia="en-US"/>
              </w:rPr>
              <w:t xml:space="preserve">                    </w:t>
            </w:r>
            <w:r w:rsidRPr="00805D95">
              <w:rPr>
                <w:rFonts w:ascii="PT Astra Serif" w:eastAsiaTheme="minorHAnsi" w:hAnsi="PT Astra Serif"/>
                <w:lang w:eastAsia="en-US"/>
              </w:rPr>
              <w:t>(тыс. рублей)</w:t>
            </w:r>
          </w:p>
        </w:tc>
        <w:tc>
          <w:tcPr>
            <w:tcW w:w="1559" w:type="dxa"/>
            <w:vAlign w:val="center"/>
          </w:tcPr>
          <w:p w:rsidR="001E0633" w:rsidRPr="00805D95" w:rsidRDefault="005F22A8" w:rsidP="00CA03DA">
            <w:pPr>
              <w:jc w:val="center"/>
              <w:rPr>
                <w:rFonts w:ascii="PT Astra Serif" w:eastAsiaTheme="minorHAnsi" w:hAnsi="PT Astra Serif"/>
                <w:lang w:eastAsia="en-US"/>
              </w:rPr>
            </w:pPr>
            <w:r w:rsidRPr="00805D95">
              <w:rPr>
                <w:rFonts w:ascii="PT Astra Serif" w:eastAsiaTheme="minorHAnsi" w:hAnsi="PT Astra Serif"/>
                <w:lang w:eastAsia="en-US"/>
              </w:rPr>
              <w:t>Исполнено</w:t>
            </w:r>
            <w:r w:rsidR="002D6794" w:rsidRPr="00805D95">
              <w:rPr>
                <w:rFonts w:ascii="PT Astra Serif" w:eastAsiaTheme="minorHAnsi" w:hAnsi="PT Astra Serif"/>
                <w:lang w:eastAsia="en-US"/>
              </w:rPr>
              <w:t xml:space="preserve"> за год</w:t>
            </w:r>
            <w:r w:rsidRPr="00805D95">
              <w:rPr>
                <w:rFonts w:ascii="PT Astra Serif" w:eastAsiaTheme="minorHAnsi" w:hAnsi="PT Astra Serif"/>
                <w:lang w:eastAsia="en-US"/>
              </w:rPr>
              <w:t xml:space="preserve"> (тыс. рублей)</w:t>
            </w:r>
          </w:p>
        </w:tc>
        <w:tc>
          <w:tcPr>
            <w:tcW w:w="850" w:type="dxa"/>
            <w:vAlign w:val="center"/>
          </w:tcPr>
          <w:p w:rsidR="001E0633" w:rsidRPr="00805D95" w:rsidRDefault="005F22A8" w:rsidP="00CA03DA">
            <w:pPr>
              <w:jc w:val="center"/>
              <w:rPr>
                <w:rFonts w:ascii="PT Astra Serif" w:eastAsiaTheme="minorHAnsi" w:hAnsi="PT Astra Serif"/>
                <w:lang w:eastAsia="en-US"/>
              </w:rPr>
            </w:pPr>
            <w:r w:rsidRPr="00805D95">
              <w:rPr>
                <w:rFonts w:ascii="PT Astra Serif" w:eastAsiaTheme="minorHAnsi" w:hAnsi="PT Astra Serif"/>
                <w:lang w:eastAsia="en-US"/>
              </w:rPr>
              <w:t>% исполнения</w:t>
            </w:r>
          </w:p>
        </w:tc>
      </w:tr>
      <w:tr w:rsidR="005F22A8" w:rsidRPr="00805D95" w:rsidTr="00241E50">
        <w:tc>
          <w:tcPr>
            <w:tcW w:w="3369" w:type="dxa"/>
            <w:vMerge w:val="restart"/>
            <w:vAlign w:val="center"/>
          </w:tcPr>
          <w:p w:rsidR="005F22A8" w:rsidRPr="00805D95" w:rsidRDefault="00241E50" w:rsidP="00BC332E">
            <w:pPr>
              <w:rPr>
                <w:rFonts w:ascii="PT Astra Serif" w:eastAsiaTheme="minorHAnsi" w:hAnsi="PT Astra Serif"/>
                <w:lang w:eastAsia="en-US"/>
              </w:rPr>
            </w:pPr>
            <w:r w:rsidRPr="00805D95">
              <w:rPr>
                <w:rFonts w:ascii="PT Astra Serif" w:hAnsi="PT Astra Serif"/>
              </w:rPr>
              <w:t xml:space="preserve">«Три друга. Вместе на пути </w:t>
            </w:r>
            <w:r w:rsidR="00BC332E">
              <w:rPr>
                <w:rFonts w:ascii="PT Astra Serif" w:hAnsi="PT Astra Serif"/>
              </w:rPr>
              <w:t xml:space="preserve">к </w:t>
            </w:r>
            <w:r w:rsidRPr="00805D95">
              <w:rPr>
                <w:rFonts w:ascii="PT Astra Serif" w:hAnsi="PT Astra Serif"/>
              </w:rPr>
              <w:t xml:space="preserve">комфорту» (благоустройство общественной территории, </w:t>
            </w:r>
            <w:r w:rsidRPr="00743CD8">
              <w:rPr>
                <w:rFonts w:ascii="PT Astra Serif" w:hAnsi="PT Astra Serif"/>
              </w:rPr>
              <w:t xml:space="preserve">прилегающей к территориям </w:t>
            </w:r>
            <w:r w:rsidR="00743CD8" w:rsidRPr="00743CD8">
              <w:rPr>
                <w:rFonts w:ascii="PT Astra Serif" w:hAnsi="PT Astra Serif"/>
              </w:rPr>
              <w:t>многоквартирных домов № 1, № 1А по улице Никольская, № 6 по улице Газовиков</w:t>
            </w:r>
            <w:r w:rsidR="00BC332E" w:rsidRPr="00743CD8">
              <w:rPr>
                <w:rFonts w:ascii="PT Astra Serif" w:hAnsi="PT Astra Serif"/>
              </w:rPr>
              <w:t>)</w:t>
            </w:r>
            <w:r w:rsidRPr="00805D95">
              <w:rPr>
                <w:rFonts w:ascii="PT Astra Serif" w:hAnsi="PT Astra Serif"/>
              </w:rPr>
              <w:t xml:space="preserve"> </w:t>
            </w:r>
          </w:p>
        </w:tc>
        <w:tc>
          <w:tcPr>
            <w:tcW w:w="2268" w:type="dxa"/>
          </w:tcPr>
          <w:p w:rsidR="005F22A8" w:rsidRPr="00805D95" w:rsidRDefault="005F22A8" w:rsidP="00CA03DA">
            <w:pPr>
              <w:rPr>
                <w:rFonts w:ascii="PT Astra Serif" w:eastAsiaTheme="minorHAnsi" w:hAnsi="PT Astra Serif"/>
                <w:b/>
                <w:lang w:eastAsia="en-US"/>
              </w:rPr>
            </w:pPr>
            <w:r w:rsidRPr="00805D95">
              <w:rPr>
                <w:rFonts w:ascii="PT Astra Serif" w:eastAsiaTheme="minorHAnsi" w:hAnsi="PT Astra Serif"/>
                <w:b/>
                <w:lang w:eastAsia="en-US"/>
              </w:rPr>
              <w:t>итого</w:t>
            </w:r>
          </w:p>
        </w:tc>
        <w:tc>
          <w:tcPr>
            <w:tcW w:w="1701" w:type="dxa"/>
            <w:vAlign w:val="center"/>
          </w:tcPr>
          <w:p w:rsidR="005F22A8" w:rsidRPr="00805D95" w:rsidRDefault="00EF1A6A" w:rsidP="00CA03DA">
            <w:pPr>
              <w:jc w:val="center"/>
              <w:rPr>
                <w:rFonts w:ascii="PT Astra Serif" w:eastAsiaTheme="minorHAnsi" w:hAnsi="PT Astra Serif"/>
                <w:b/>
                <w:lang w:eastAsia="en-US"/>
              </w:rPr>
            </w:pPr>
            <w:r w:rsidRPr="00805D95">
              <w:rPr>
                <w:rFonts w:ascii="PT Astra Serif" w:eastAsiaTheme="minorHAnsi" w:hAnsi="PT Astra Serif"/>
                <w:b/>
                <w:lang w:eastAsia="en-US"/>
              </w:rPr>
              <w:t>18 900,4</w:t>
            </w:r>
          </w:p>
        </w:tc>
        <w:tc>
          <w:tcPr>
            <w:tcW w:w="1559" w:type="dxa"/>
            <w:vAlign w:val="center"/>
          </w:tcPr>
          <w:p w:rsidR="005F22A8" w:rsidRPr="00805D95" w:rsidRDefault="00EF1A6A" w:rsidP="00CA03DA">
            <w:pPr>
              <w:jc w:val="center"/>
              <w:rPr>
                <w:rFonts w:ascii="PT Astra Serif" w:eastAsiaTheme="minorHAnsi" w:hAnsi="PT Astra Serif"/>
                <w:b/>
                <w:lang w:eastAsia="en-US"/>
              </w:rPr>
            </w:pPr>
            <w:r w:rsidRPr="00805D95">
              <w:rPr>
                <w:rFonts w:ascii="PT Astra Serif" w:eastAsiaTheme="minorHAnsi" w:hAnsi="PT Astra Serif"/>
                <w:b/>
                <w:lang w:eastAsia="en-US"/>
              </w:rPr>
              <w:t>18 460,7</w:t>
            </w:r>
          </w:p>
        </w:tc>
        <w:tc>
          <w:tcPr>
            <w:tcW w:w="850" w:type="dxa"/>
            <w:vAlign w:val="center"/>
          </w:tcPr>
          <w:p w:rsidR="005F22A8" w:rsidRPr="00805D95" w:rsidRDefault="00EF1A6A" w:rsidP="00CA03DA">
            <w:pPr>
              <w:jc w:val="center"/>
              <w:rPr>
                <w:rFonts w:ascii="PT Astra Serif" w:eastAsiaTheme="minorHAnsi" w:hAnsi="PT Astra Serif"/>
                <w:b/>
                <w:lang w:eastAsia="en-US"/>
              </w:rPr>
            </w:pPr>
            <w:r w:rsidRPr="00805D95">
              <w:rPr>
                <w:rFonts w:ascii="PT Astra Serif" w:eastAsiaTheme="minorHAnsi" w:hAnsi="PT Astra Serif"/>
                <w:b/>
                <w:lang w:eastAsia="en-US"/>
              </w:rPr>
              <w:t>97,7</w:t>
            </w:r>
          </w:p>
        </w:tc>
      </w:tr>
      <w:tr w:rsidR="005F22A8" w:rsidRPr="00805D95" w:rsidTr="00241E50">
        <w:tc>
          <w:tcPr>
            <w:tcW w:w="3369" w:type="dxa"/>
            <w:vMerge/>
          </w:tcPr>
          <w:p w:rsidR="005F22A8" w:rsidRPr="00805D95" w:rsidRDefault="005F22A8" w:rsidP="00CA03DA">
            <w:pPr>
              <w:jc w:val="both"/>
              <w:rPr>
                <w:rFonts w:ascii="PT Astra Serif" w:eastAsiaTheme="minorHAnsi" w:hAnsi="PT Astra Serif"/>
                <w:lang w:eastAsia="en-US"/>
              </w:rPr>
            </w:pPr>
          </w:p>
        </w:tc>
        <w:tc>
          <w:tcPr>
            <w:tcW w:w="2268" w:type="dxa"/>
          </w:tcPr>
          <w:p w:rsidR="005F22A8" w:rsidRPr="00805D95" w:rsidRDefault="005F22A8" w:rsidP="00CA03DA">
            <w:pPr>
              <w:rPr>
                <w:rFonts w:ascii="PT Astra Serif" w:eastAsiaTheme="minorHAnsi" w:hAnsi="PT Astra Serif"/>
                <w:lang w:eastAsia="en-US"/>
              </w:rPr>
            </w:pPr>
            <w:r w:rsidRPr="00805D95">
              <w:rPr>
                <w:rFonts w:ascii="PT Astra Serif" w:eastAsiaTheme="minorHAnsi" w:hAnsi="PT Astra Serif"/>
                <w:lang w:eastAsia="en-US"/>
              </w:rPr>
              <w:t>бюджет автономного округа</w:t>
            </w:r>
          </w:p>
        </w:tc>
        <w:tc>
          <w:tcPr>
            <w:tcW w:w="1701" w:type="dxa"/>
            <w:vAlign w:val="center"/>
          </w:tcPr>
          <w:p w:rsidR="005F22A8" w:rsidRPr="00805D95" w:rsidRDefault="00EF1A6A" w:rsidP="00CA03DA">
            <w:pPr>
              <w:jc w:val="center"/>
              <w:rPr>
                <w:rFonts w:ascii="PT Astra Serif" w:eastAsiaTheme="minorHAnsi" w:hAnsi="PT Astra Serif"/>
                <w:lang w:eastAsia="en-US"/>
              </w:rPr>
            </w:pPr>
            <w:r w:rsidRPr="00805D95">
              <w:rPr>
                <w:rFonts w:ascii="PT Astra Serif" w:eastAsiaTheme="minorHAnsi" w:hAnsi="PT Astra Serif"/>
                <w:lang w:eastAsia="en-US"/>
              </w:rPr>
              <w:t>9 950,3</w:t>
            </w:r>
          </w:p>
        </w:tc>
        <w:tc>
          <w:tcPr>
            <w:tcW w:w="1559" w:type="dxa"/>
            <w:vAlign w:val="center"/>
          </w:tcPr>
          <w:p w:rsidR="005F22A8" w:rsidRPr="00805D95" w:rsidRDefault="00EF1A6A" w:rsidP="00CA03DA">
            <w:pPr>
              <w:jc w:val="center"/>
              <w:rPr>
                <w:rFonts w:ascii="PT Astra Serif" w:eastAsiaTheme="minorHAnsi" w:hAnsi="PT Astra Serif"/>
                <w:lang w:eastAsia="en-US"/>
              </w:rPr>
            </w:pPr>
            <w:r w:rsidRPr="00805D95">
              <w:rPr>
                <w:rFonts w:ascii="PT Astra Serif" w:eastAsiaTheme="minorHAnsi" w:hAnsi="PT Astra Serif"/>
                <w:lang w:eastAsia="en-US"/>
              </w:rPr>
              <w:t>9 718,3</w:t>
            </w:r>
          </w:p>
        </w:tc>
        <w:tc>
          <w:tcPr>
            <w:tcW w:w="850" w:type="dxa"/>
            <w:vAlign w:val="center"/>
          </w:tcPr>
          <w:p w:rsidR="005F22A8" w:rsidRPr="00805D95" w:rsidRDefault="00EF1A6A" w:rsidP="00CA03DA">
            <w:pPr>
              <w:jc w:val="center"/>
              <w:rPr>
                <w:rFonts w:ascii="PT Astra Serif" w:eastAsiaTheme="minorHAnsi" w:hAnsi="PT Astra Serif"/>
                <w:lang w:eastAsia="en-US"/>
              </w:rPr>
            </w:pPr>
            <w:r w:rsidRPr="00805D95">
              <w:rPr>
                <w:rFonts w:ascii="PT Astra Serif" w:eastAsiaTheme="minorHAnsi" w:hAnsi="PT Astra Serif"/>
                <w:lang w:eastAsia="en-US"/>
              </w:rPr>
              <w:t>97,7</w:t>
            </w:r>
          </w:p>
        </w:tc>
      </w:tr>
      <w:tr w:rsidR="005F22A8" w:rsidRPr="00805D95" w:rsidTr="00241E50">
        <w:tc>
          <w:tcPr>
            <w:tcW w:w="3369" w:type="dxa"/>
            <w:vMerge/>
          </w:tcPr>
          <w:p w:rsidR="005F22A8" w:rsidRPr="00805D95" w:rsidRDefault="005F22A8" w:rsidP="00CA03DA">
            <w:pPr>
              <w:jc w:val="both"/>
              <w:rPr>
                <w:rFonts w:ascii="PT Astra Serif" w:eastAsiaTheme="minorHAnsi" w:hAnsi="PT Astra Serif"/>
                <w:lang w:eastAsia="en-US"/>
              </w:rPr>
            </w:pPr>
          </w:p>
        </w:tc>
        <w:tc>
          <w:tcPr>
            <w:tcW w:w="2268" w:type="dxa"/>
          </w:tcPr>
          <w:p w:rsidR="005F22A8" w:rsidRPr="00805D95" w:rsidRDefault="005F22A8" w:rsidP="00CA03DA">
            <w:pPr>
              <w:rPr>
                <w:rFonts w:ascii="PT Astra Serif" w:eastAsiaTheme="minorHAnsi" w:hAnsi="PT Astra Serif"/>
                <w:lang w:eastAsia="en-US"/>
              </w:rPr>
            </w:pPr>
            <w:r w:rsidRPr="00805D95">
              <w:rPr>
                <w:rFonts w:ascii="PT Astra Serif" w:eastAsiaTheme="minorHAnsi" w:hAnsi="PT Astra Serif"/>
                <w:lang w:eastAsia="en-US"/>
              </w:rPr>
              <w:t>местный бюджет</w:t>
            </w:r>
          </w:p>
        </w:tc>
        <w:tc>
          <w:tcPr>
            <w:tcW w:w="1701" w:type="dxa"/>
            <w:vAlign w:val="center"/>
          </w:tcPr>
          <w:p w:rsidR="005F22A8" w:rsidRPr="00805D95" w:rsidRDefault="00EF1A6A" w:rsidP="00CA03DA">
            <w:pPr>
              <w:jc w:val="center"/>
              <w:rPr>
                <w:rFonts w:ascii="PT Astra Serif" w:eastAsiaTheme="minorHAnsi" w:hAnsi="PT Astra Serif"/>
                <w:lang w:eastAsia="en-US"/>
              </w:rPr>
            </w:pPr>
            <w:r w:rsidRPr="00805D95">
              <w:rPr>
                <w:rFonts w:ascii="PT Astra Serif" w:eastAsiaTheme="minorHAnsi" w:hAnsi="PT Astra Serif"/>
                <w:lang w:eastAsia="en-US"/>
              </w:rPr>
              <w:t>8 820,7</w:t>
            </w:r>
          </w:p>
        </w:tc>
        <w:tc>
          <w:tcPr>
            <w:tcW w:w="1559" w:type="dxa"/>
            <w:vAlign w:val="center"/>
          </w:tcPr>
          <w:p w:rsidR="005F22A8" w:rsidRPr="00805D95" w:rsidRDefault="000C5C01" w:rsidP="00CA03DA">
            <w:pPr>
              <w:jc w:val="center"/>
              <w:rPr>
                <w:rFonts w:ascii="PT Astra Serif" w:eastAsiaTheme="minorHAnsi" w:hAnsi="PT Astra Serif"/>
                <w:lang w:eastAsia="en-US"/>
              </w:rPr>
            </w:pPr>
            <w:r w:rsidRPr="00805D95">
              <w:rPr>
                <w:rFonts w:ascii="PT Astra Serif" w:eastAsiaTheme="minorHAnsi" w:hAnsi="PT Astra Serif"/>
                <w:lang w:eastAsia="en-US"/>
              </w:rPr>
              <w:t>8 616,0</w:t>
            </w:r>
          </w:p>
        </w:tc>
        <w:tc>
          <w:tcPr>
            <w:tcW w:w="850" w:type="dxa"/>
            <w:vAlign w:val="center"/>
          </w:tcPr>
          <w:p w:rsidR="005F22A8" w:rsidRPr="00805D95" w:rsidRDefault="00EF1A6A" w:rsidP="00CA03DA">
            <w:pPr>
              <w:jc w:val="center"/>
              <w:rPr>
                <w:rFonts w:ascii="PT Astra Serif" w:eastAsiaTheme="minorHAnsi" w:hAnsi="PT Astra Serif"/>
                <w:lang w:eastAsia="en-US"/>
              </w:rPr>
            </w:pPr>
            <w:r w:rsidRPr="00805D95">
              <w:rPr>
                <w:rFonts w:ascii="PT Astra Serif" w:eastAsiaTheme="minorHAnsi" w:hAnsi="PT Astra Serif"/>
                <w:lang w:eastAsia="en-US"/>
              </w:rPr>
              <w:t>9</w:t>
            </w:r>
            <w:r w:rsidR="000C5C01" w:rsidRPr="00805D95">
              <w:rPr>
                <w:rFonts w:ascii="PT Astra Serif" w:eastAsiaTheme="minorHAnsi" w:hAnsi="PT Astra Serif"/>
                <w:lang w:eastAsia="en-US"/>
              </w:rPr>
              <w:t>7</w:t>
            </w:r>
            <w:r w:rsidRPr="00805D95">
              <w:rPr>
                <w:rFonts w:ascii="PT Astra Serif" w:eastAsiaTheme="minorHAnsi" w:hAnsi="PT Astra Serif"/>
                <w:lang w:eastAsia="en-US"/>
              </w:rPr>
              <w:t>,</w:t>
            </w:r>
            <w:r w:rsidR="000C5C01" w:rsidRPr="00805D95">
              <w:rPr>
                <w:rFonts w:ascii="PT Astra Serif" w:eastAsiaTheme="minorHAnsi" w:hAnsi="PT Astra Serif"/>
                <w:lang w:eastAsia="en-US"/>
              </w:rPr>
              <w:t>7</w:t>
            </w:r>
          </w:p>
        </w:tc>
      </w:tr>
      <w:tr w:rsidR="005F22A8" w:rsidRPr="00805D95" w:rsidTr="00241E50">
        <w:tc>
          <w:tcPr>
            <w:tcW w:w="3369" w:type="dxa"/>
            <w:vMerge/>
          </w:tcPr>
          <w:p w:rsidR="005F22A8" w:rsidRPr="00805D95" w:rsidRDefault="005F22A8" w:rsidP="00CA03DA">
            <w:pPr>
              <w:jc w:val="both"/>
              <w:rPr>
                <w:rFonts w:ascii="PT Astra Serif" w:eastAsiaTheme="minorHAnsi" w:hAnsi="PT Astra Serif"/>
                <w:lang w:eastAsia="en-US"/>
              </w:rPr>
            </w:pPr>
          </w:p>
        </w:tc>
        <w:tc>
          <w:tcPr>
            <w:tcW w:w="2268" w:type="dxa"/>
            <w:vAlign w:val="bottom"/>
          </w:tcPr>
          <w:p w:rsidR="005F22A8" w:rsidRPr="00805D95" w:rsidRDefault="005F22A8" w:rsidP="00CA03DA">
            <w:pPr>
              <w:rPr>
                <w:rFonts w:ascii="PT Astra Serif" w:eastAsiaTheme="minorHAnsi" w:hAnsi="PT Astra Serif"/>
                <w:lang w:eastAsia="en-US"/>
              </w:rPr>
            </w:pPr>
            <w:r w:rsidRPr="00805D95">
              <w:rPr>
                <w:rFonts w:ascii="PT Astra Serif" w:eastAsiaTheme="minorHAnsi" w:hAnsi="PT Astra Serif"/>
                <w:lang w:eastAsia="en-US"/>
              </w:rPr>
              <w:t>инициативные платежи граждан</w:t>
            </w:r>
          </w:p>
        </w:tc>
        <w:tc>
          <w:tcPr>
            <w:tcW w:w="1701" w:type="dxa"/>
            <w:vAlign w:val="bottom"/>
          </w:tcPr>
          <w:p w:rsidR="005F22A8" w:rsidRPr="00805D95" w:rsidRDefault="00EF1A6A" w:rsidP="00CA03DA">
            <w:pPr>
              <w:jc w:val="center"/>
              <w:rPr>
                <w:rFonts w:ascii="PT Astra Serif" w:eastAsiaTheme="minorHAnsi" w:hAnsi="PT Astra Serif"/>
                <w:lang w:eastAsia="en-US"/>
              </w:rPr>
            </w:pPr>
            <w:r w:rsidRPr="00805D95">
              <w:rPr>
                <w:rFonts w:ascii="PT Astra Serif" w:eastAsiaTheme="minorHAnsi" w:hAnsi="PT Astra Serif"/>
                <w:lang w:eastAsia="en-US"/>
              </w:rPr>
              <w:t>129,4</w:t>
            </w:r>
          </w:p>
        </w:tc>
        <w:tc>
          <w:tcPr>
            <w:tcW w:w="1559" w:type="dxa"/>
            <w:vAlign w:val="bottom"/>
          </w:tcPr>
          <w:p w:rsidR="005F22A8" w:rsidRPr="00805D95" w:rsidRDefault="00EF1A6A" w:rsidP="00CA03DA">
            <w:pPr>
              <w:jc w:val="center"/>
              <w:rPr>
                <w:rFonts w:ascii="PT Astra Serif" w:eastAsiaTheme="minorHAnsi" w:hAnsi="PT Astra Serif"/>
                <w:lang w:eastAsia="en-US"/>
              </w:rPr>
            </w:pPr>
            <w:r w:rsidRPr="00805D95">
              <w:rPr>
                <w:rFonts w:ascii="PT Astra Serif" w:eastAsiaTheme="minorHAnsi" w:hAnsi="PT Astra Serif"/>
                <w:lang w:eastAsia="en-US"/>
              </w:rPr>
              <w:t>126,</w:t>
            </w:r>
            <w:r w:rsidR="000C5C01" w:rsidRPr="00805D95">
              <w:rPr>
                <w:rFonts w:ascii="PT Astra Serif" w:eastAsiaTheme="minorHAnsi" w:hAnsi="PT Astra Serif"/>
                <w:lang w:eastAsia="en-US"/>
              </w:rPr>
              <w:t>4</w:t>
            </w:r>
          </w:p>
        </w:tc>
        <w:tc>
          <w:tcPr>
            <w:tcW w:w="850" w:type="dxa"/>
            <w:vAlign w:val="bottom"/>
          </w:tcPr>
          <w:p w:rsidR="005F22A8" w:rsidRPr="00805D95" w:rsidRDefault="00EF1A6A" w:rsidP="00CA03DA">
            <w:pPr>
              <w:jc w:val="center"/>
              <w:rPr>
                <w:rFonts w:ascii="PT Astra Serif" w:eastAsiaTheme="minorHAnsi" w:hAnsi="PT Astra Serif"/>
                <w:lang w:eastAsia="en-US"/>
              </w:rPr>
            </w:pPr>
            <w:r w:rsidRPr="00805D95">
              <w:rPr>
                <w:rFonts w:ascii="PT Astra Serif" w:eastAsiaTheme="minorHAnsi" w:hAnsi="PT Astra Serif"/>
                <w:lang w:eastAsia="en-US"/>
              </w:rPr>
              <w:t>97,</w:t>
            </w:r>
            <w:r w:rsidR="00590EE7" w:rsidRPr="00805D95">
              <w:rPr>
                <w:rFonts w:ascii="PT Astra Serif" w:eastAsiaTheme="minorHAnsi" w:hAnsi="PT Astra Serif"/>
                <w:lang w:eastAsia="en-US"/>
              </w:rPr>
              <w:t>7</w:t>
            </w:r>
          </w:p>
        </w:tc>
      </w:tr>
      <w:tr w:rsidR="00DC3D33" w:rsidRPr="00805D95" w:rsidTr="00241E50">
        <w:tc>
          <w:tcPr>
            <w:tcW w:w="3369" w:type="dxa"/>
            <w:vMerge w:val="restart"/>
            <w:vAlign w:val="center"/>
          </w:tcPr>
          <w:p w:rsidR="00DC3D33" w:rsidRPr="00805D95" w:rsidRDefault="00241E50" w:rsidP="00CA03DA">
            <w:pPr>
              <w:rPr>
                <w:rFonts w:ascii="PT Astra Serif" w:eastAsiaTheme="minorHAnsi" w:hAnsi="PT Astra Serif"/>
                <w:lang w:eastAsia="en-US"/>
              </w:rPr>
            </w:pPr>
            <w:r w:rsidRPr="00805D95">
              <w:rPr>
                <w:rFonts w:ascii="PT Astra Serif" w:hAnsi="PT Astra Serif"/>
              </w:rPr>
              <w:t>«Содружество Авалон за безопасность» (обустройство автомобильной</w:t>
            </w:r>
            <w:r w:rsidR="00B638DF" w:rsidRPr="00805D95">
              <w:rPr>
                <w:rFonts w:ascii="PT Astra Serif" w:hAnsi="PT Astra Serif"/>
              </w:rPr>
              <w:t xml:space="preserve"> стоянки</w:t>
            </w:r>
            <w:r w:rsidRPr="00805D95">
              <w:rPr>
                <w:rFonts w:ascii="PT Astra Serif" w:hAnsi="PT Astra Serif"/>
              </w:rPr>
              <w:t>, остановочного комплекса общественного транспорта с установкой теплого павильона для ожидания транспорта)</w:t>
            </w:r>
          </w:p>
        </w:tc>
        <w:tc>
          <w:tcPr>
            <w:tcW w:w="2268" w:type="dxa"/>
          </w:tcPr>
          <w:p w:rsidR="00DC3D33" w:rsidRPr="00805D95" w:rsidRDefault="00DC3D33" w:rsidP="00CA03DA">
            <w:pPr>
              <w:rPr>
                <w:rFonts w:ascii="PT Astra Serif" w:eastAsiaTheme="minorHAnsi" w:hAnsi="PT Astra Serif"/>
                <w:b/>
                <w:lang w:eastAsia="en-US"/>
              </w:rPr>
            </w:pPr>
            <w:r w:rsidRPr="00805D95">
              <w:rPr>
                <w:rFonts w:ascii="PT Astra Serif" w:eastAsiaTheme="minorHAnsi" w:hAnsi="PT Astra Serif"/>
                <w:b/>
                <w:lang w:eastAsia="en-US"/>
              </w:rPr>
              <w:t>итого</w:t>
            </w:r>
          </w:p>
        </w:tc>
        <w:tc>
          <w:tcPr>
            <w:tcW w:w="1701" w:type="dxa"/>
            <w:vAlign w:val="center"/>
          </w:tcPr>
          <w:p w:rsidR="00DC3D33" w:rsidRPr="00805D95" w:rsidRDefault="000C5C01" w:rsidP="00CA03DA">
            <w:pPr>
              <w:jc w:val="center"/>
              <w:rPr>
                <w:rFonts w:ascii="PT Astra Serif" w:eastAsiaTheme="minorHAnsi" w:hAnsi="PT Astra Serif"/>
                <w:b/>
                <w:lang w:eastAsia="en-US"/>
              </w:rPr>
            </w:pPr>
            <w:r w:rsidRPr="00805D95">
              <w:rPr>
                <w:rFonts w:ascii="PT Astra Serif" w:eastAsiaTheme="minorHAnsi" w:hAnsi="PT Astra Serif"/>
                <w:b/>
                <w:lang w:eastAsia="en-US"/>
              </w:rPr>
              <w:t>16 489,2</w:t>
            </w:r>
          </w:p>
        </w:tc>
        <w:tc>
          <w:tcPr>
            <w:tcW w:w="1559" w:type="dxa"/>
            <w:vAlign w:val="center"/>
          </w:tcPr>
          <w:p w:rsidR="00DC3D33" w:rsidRPr="00805D95" w:rsidRDefault="000C5C01" w:rsidP="00CA03DA">
            <w:pPr>
              <w:jc w:val="center"/>
              <w:rPr>
                <w:rFonts w:ascii="PT Astra Serif" w:eastAsiaTheme="minorHAnsi" w:hAnsi="PT Astra Serif"/>
                <w:b/>
                <w:lang w:eastAsia="en-US"/>
              </w:rPr>
            </w:pPr>
            <w:r w:rsidRPr="00805D95">
              <w:rPr>
                <w:rFonts w:ascii="PT Astra Serif" w:eastAsiaTheme="minorHAnsi" w:hAnsi="PT Astra Serif"/>
                <w:b/>
                <w:lang w:eastAsia="en-US"/>
              </w:rPr>
              <w:t>16 487,3</w:t>
            </w:r>
          </w:p>
        </w:tc>
        <w:tc>
          <w:tcPr>
            <w:tcW w:w="850" w:type="dxa"/>
            <w:vAlign w:val="center"/>
          </w:tcPr>
          <w:p w:rsidR="00DC3D33" w:rsidRPr="00805D95" w:rsidRDefault="000C5C01" w:rsidP="00CA03DA">
            <w:pPr>
              <w:jc w:val="center"/>
              <w:rPr>
                <w:rFonts w:ascii="PT Astra Serif" w:eastAsiaTheme="minorHAnsi" w:hAnsi="PT Astra Serif"/>
                <w:b/>
                <w:lang w:eastAsia="en-US"/>
              </w:rPr>
            </w:pPr>
            <w:r w:rsidRPr="00805D95">
              <w:rPr>
                <w:rFonts w:ascii="PT Astra Serif" w:eastAsiaTheme="minorHAnsi" w:hAnsi="PT Astra Serif"/>
                <w:b/>
                <w:lang w:eastAsia="en-US"/>
              </w:rPr>
              <w:t>100,0</w:t>
            </w:r>
          </w:p>
        </w:tc>
      </w:tr>
      <w:tr w:rsidR="00DC3D33" w:rsidRPr="00805D95" w:rsidTr="00241E50">
        <w:tc>
          <w:tcPr>
            <w:tcW w:w="3369" w:type="dxa"/>
            <w:vMerge/>
          </w:tcPr>
          <w:p w:rsidR="00DC3D33" w:rsidRPr="00805D95" w:rsidRDefault="00DC3D33" w:rsidP="00CA03DA">
            <w:pPr>
              <w:jc w:val="both"/>
              <w:rPr>
                <w:rFonts w:ascii="PT Astra Serif" w:eastAsiaTheme="minorHAnsi" w:hAnsi="PT Astra Serif"/>
                <w:lang w:eastAsia="en-US"/>
              </w:rPr>
            </w:pPr>
          </w:p>
        </w:tc>
        <w:tc>
          <w:tcPr>
            <w:tcW w:w="2268" w:type="dxa"/>
          </w:tcPr>
          <w:p w:rsidR="00DC3D33" w:rsidRPr="00805D95" w:rsidRDefault="00DC3D33" w:rsidP="00CA03DA">
            <w:pPr>
              <w:rPr>
                <w:rFonts w:ascii="PT Astra Serif" w:eastAsiaTheme="minorHAnsi" w:hAnsi="PT Astra Serif"/>
                <w:lang w:eastAsia="en-US"/>
              </w:rPr>
            </w:pPr>
            <w:r w:rsidRPr="00805D95">
              <w:rPr>
                <w:rFonts w:ascii="PT Astra Serif" w:eastAsiaTheme="minorHAnsi" w:hAnsi="PT Astra Serif"/>
                <w:lang w:eastAsia="en-US"/>
              </w:rPr>
              <w:t>бюджет автономного округа</w:t>
            </w:r>
          </w:p>
        </w:tc>
        <w:tc>
          <w:tcPr>
            <w:tcW w:w="1701" w:type="dxa"/>
            <w:vAlign w:val="center"/>
          </w:tcPr>
          <w:p w:rsidR="00DC3D33" w:rsidRPr="00805D95" w:rsidRDefault="000C5C01" w:rsidP="00CA03DA">
            <w:pPr>
              <w:jc w:val="center"/>
              <w:rPr>
                <w:rFonts w:ascii="PT Astra Serif" w:eastAsiaTheme="minorHAnsi" w:hAnsi="PT Astra Serif"/>
                <w:lang w:eastAsia="en-US"/>
              </w:rPr>
            </w:pPr>
            <w:r w:rsidRPr="00805D95">
              <w:rPr>
                <w:rFonts w:ascii="PT Astra Serif" w:eastAsiaTheme="minorHAnsi" w:hAnsi="PT Astra Serif"/>
                <w:lang w:eastAsia="en-US"/>
              </w:rPr>
              <w:t>9 949,9</w:t>
            </w:r>
          </w:p>
        </w:tc>
        <w:tc>
          <w:tcPr>
            <w:tcW w:w="1559" w:type="dxa"/>
            <w:vAlign w:val="center"/>
          </w:tcPr>
          <w:p w:rsidR="00DC3D33" w:rsidRPr="00805D95" w:rsidRDefault="000C5C01" w:rsidP="00CA03DA">
            <w:pPr>
              <w:jc w:val="center"/>
              <w:rPr>
                <w:rFonts w:ascii="PT Astra Serif" w:eastAsiaTheme="minorHAnsi" w:hAnsi="PT Astra Serif"/>
                <w:lang w:eastAsia="en-US"/>
              </w:rPr>
            </w:pPr>
            <w:r w:rsidRPr="00805D95">
              <w:rPr>
                <w:rFonts w:ascii="PT Astra Serif" w:eastAsiaTheme="minorHAnsi" w:hAnsi="PT Astra Serif"/>
                <w:lang w:eastAsia="en-US"/>
              </w:rPr>
              <w:t>9 948,8</w:t>
            </w:r>
          </w:p>
        </w:tc>
        <w:tc>
          <w:tcPr>
            <w:tcW w:w="850" w:type="dxa"/>
            <w:vAlign w:val="center"/>
          </w:tcPr>
          <w:p w:rsidR="00DC3D33" w:rsidRPr="00805D95" w:rsidRDefault="000C5C01" w:rsidP="00CA03DA">
            <w:pPr>
              <w:jc w:val="center"/>
              <w:rPr>
                <w:rFonts w:ascii="PT Astra Serif" w:eastAsiaTheme="minorHAnsi" w:hAnsi="PT Astra Serif"/>
                <w:lang w:eastAsia="en-US"/>
              </w:rPr>
            </w:pPr>
            <w:r w:rsidRPr="00805D95">
              <w:rPr>
                <w:rFonts w:ascii="PT Astra Serif" w:eastAsiaTheme="minorHAnsi" w:hAnsi="PT Astra Serif"/>
                <w:lang w:eastAsia="en-US"/>
              </w:rPr>
              <w:t>100,0</w:t>
            </w:r>
          </w:p>
        </w:tc>
      </w:tr>
      <w:tr w:rsidR="00DC3D33" w:rsidRPr="00805D95" w:rsidTr="00241E50">
        <w:tc>
          <w:tcPr>
            <w:tcW w:w="3369" w:type="dxa"/>
            <w:vMerge/>
          </w:tcPr>
          <w:p w:rsidR="00DC3D33" w:rsidRPr="00805D95" w:rsidRDefault="00DC3D33" w:rsidP="00CA03DA">
            <w:pPr>
              <w:jc w:val="both"/>
              <w:rPr>
                <w:rFonts w:ascii="PT Astra Serif" w:eastAsiaTheme="minorHAnsi" w:hAnsi="PT Astra Serif"/>
                <w:lang w:eastAsia="en-US"/>
              </w:rPr>
            </w:pPr>
          </w:p>
        </w:tc>
        <w:tc>
          <w:tcPr>
            <w:tcW w:w="2268" w:type="dxa"/>
          </w:tcPr>
          <w:p w:rsidR="00DC3D33" w:rsidRPr="00805D95" w:rsidRDefault="00DC3D33" w:rsidP="00CA03DA">
            <w:pPr>
              <w:rPr>
                <w:rFonts w:ascii="PT Astra Serif" w:eastAsiaTheme="minorHAnsi" w:hAnsi="PT Astra Serif"/>
                <w:lang w:eastAsia="en-US"/>
              </w:rPr>
            </w:pPr>
            <w:r w:rsidRPr="00805D95">
              <w:rPr>
                <w:rFonts w:ascii="PT Astra Serif" w:eastAsiaTheme="minorHAnsi" w:hAnsi="PT Astra Serif"/>
                <w:lang w:eastAsia="en-US"/>
              </w:rPr>
              <w:t>местный бюджет</w:t>
            </w:r>
          </w:p>
        </w:tc>
        <w:tc>
          <w:tcPr>
            <w:tcW w:w="1701" w:type="dxa"/>
            <w:vAlign w:val="center"/>
          </w:tcPr>
          <w:p w:rsidR="00DC3D33" w:rsidRPr="00805D95" w:rsidRDefault="000C5C01" w:rsidP="00CA03DA">
            <w:pPr>
              <w:jc w:val="center"/>
              <w:rPr>
                <w:rFonts w:ascii="PT Astra Serif" w:eastAsiaTheme="minorHAnsi" w:hAnsi="PT Astra Serif"/>
                <w:lang w:eastAsia="en-US"/>
              </w:rPr>
            </w:pPr>
            <w:r w:rsidRPr="00805D95">
              <w:rPr>
                <w:rFonts w:ascii="PT Astra Serif" w:eastAsiaTheme="minorHAnsi" w:hAnsi="PT Astra Serif"/>
                <w:lang w:eastAsia="en-US"/>
              </w:rPr>
              <w:t>6 409,9</w:t>
            </w:r>
          </w:p>
        </w:tc>
        <w:tc>
          <w:tcPr>
            <w:tcW w:w="1559" w:type="dxa"/>
            <w:vAlign w:val="center"/>
          </w:tcPr>
          <w:p w:rsidR="00DC3D33" w:rsidRPr="00805D95" w:rsidRDefault="000C5C01" w:rsidP="00CA03DA">
            <w:pPr>
              <w:jc w:val="center"/>
              <w:rPr>
                <w:rFonts w:ascii="PT Astra Serif" w:eastAsiaTheme="minorHAnsi" w:hAnsi="PT Astra Serif"/>
                <w:lang w:eastAsia="en-US"/>
              </w:rPr>
            </w:pPr>
            <w:r w:rsidRPr="00805D95">
              <w:rPr>
                <w:rFonts w:ascii="PT Astra Serif" w:eastAsiaTheme="minorHAnsi" w:hAnsi="PT Astra Serif"/>
                <w:lang w:eastAsia="en-US"/>
              </w:rPr>
              <w:t>6 409,2</w:t>
            </w:r>
          </w:p>
        </w:tc>
        <w:tc>
          <w:tcPr>
            <w:tcW w:w="850" w:type="dxa"/>
            <w:vAlign w:val="center"/>
          </w:tcPr>
          <w:p w:rsidR="00DC3D33" w:rsidRPr="00805D95" w:rsidRDefault="000C5C01" w:rsidP="00CA03DA">
            <w:pPr>
              <w:jc w:val="center"/>
              <w:rPr>
                <w:rFonts w:ascii="PT Astra Serif" w:eastAsiaTheme="minorHAnsi" w:hAnsi="PT Astra Serif"/>
                <w:lang w:eastAsia="en-US"/>
              </w:rPr>
            </w:pPr>
            <w:r w:rsidRPr="00805D95">
              <w:rPr>
                <w:rFonts w:ascii="PT Astra Serif" w:eastAsiaTheme="minorHAnsi" w:hAnsi="PT Astra Serif"/>
                <w:lang w:eastAsia="en-US"/>
              </w:rPr>
              <w:t>100,0</w:t>
            </w:r>
          </w:p>
        </w:tc>
      </w:tr>
      <w:tr w:rsidR="00DC3D33" w:rsidRPr="00805D95" w:rsidTr="00241E50">
        <w:tc>
          <w:tcPr>
            <w:tcW w:w="3369" w:type="dxa"/>
            <w:vMerge/>
          </w:tcPr>
          <w:p w:rsidR="00DC3D33" w:rsidRPr="00805D95" w:rsidRDefault="00DC3D33" w:rsidP="00CA03DA">
            <w:pPr>
              <w:jc w:val="both"/>
              <w:rPr>
                <w:rFonts w:ascii="PT Astra Serif" w:eastAsiaTheme="minorHAnsi" w:hAnsi="PT Astra Serif"/>
                <w:lang w:eastAsia="en-US"/>
              </w:rPr>
            </w:pPr>
          </w:p>
        </w:tc>
        <w:tc>
          <w:tcPr>
            <w:tcW w:w="2268" w:type="dxa"/>
          </w:tcPr>
          <w:p w:rsidR="005A135F" w:rsidRPr="00805D95" w:rsidRDefault="005A135F" w:rsidP="00CA03DA">
            <w:pPr>
              <w:rPr>
                <w:rFonts w:ascii="PT Astra Serif" w:eastAsiaTheme="minorHAnsi" w:hAnsi="PT Astra Serif"/>
                <w:lang w:eastAsia="en-US"/>
              </w:rPr>
            </w:pPr>
          </w:p>
          <w:p w:rsidR="00DC3D33" w:rsidRPr="00805D95" w:rsidRDefault="00DC3D33" w:rsidP="00CA03DA">
            <w:pPr>
              <w:rPr>
                <w:rFonts w:ascii="PT Astra Serif" w:eastAsiaTheme="minorHAnsi" w:hAnsi="PT Astra Serif"/>
                <w:lang w:eastAsia="en-US"/>
              </w:rPr>
            </w:pPr>
            <w:r w:rsidRPr="00805D95">
              <w:rPr>
                <w:rFonts w:ascii="PT Astra Serif" w:eastAsiaTheme="minorHAnsi" w:hAnsi="PT Astra Serif"/>
                <w:lang w:eastAsia="en-US"/>
              </w:rPr>
              <w:t xml:space="preserve">инициативные платежи </w:t>
            </w:r>
            <w:r w:rsidR="00F10AF9" w:rsidRPr="00805D95">
              <w:rPr>
                <w:rFonts w:ascii="PT Astra Serif" w:eastAsiaTheme="minorHAnsi" w:hAnsi="PT Astra Serif"/>
                <w:lang w:eastAsia="en-US"/>
              </w:rPr>
              <w:t>граждан</w:t>
            </w:r>
          </w:p>
        </w:tc>
        <w:tc>
          <w:tcPr>
            <w:tcW w:w="1701" w:type="dxa"/>
            <w:vAlign w:val="bottom"/>
          </w:tcPr>
          <w:p w:rsidR="00DC3D33" w:rsidRPr="00805D95" w:rsidRDefault="000C5C01" w:rsidP="00CA03DA">
            <w:pPr>
              <w:jc w:val="center"/>
              <w:rPr>
                <w:rFonts w:ascii="PT Astra Serif" w:eastAsiaTheme="minorHAnsi" w:hAnsi="PT Astra Serif"/>
                <w:lang w:eastAsia="en-US"/>
              </w:rPr>
            </w:pPr>
            <w:r w:rsidRPr="00805D95">
              <w:rPr>
                <w:rFonts w:ascii="PT Astra Serif" w:eastAsiaTheme="minorHAnsi" w:hAnsi="PT Astra Serif"/>
                <w:lang w:eastAsia="en-US"/>
              </w:rPr>
              <w:t>129,4</w:t>
            </w:r>
          </w:p>
        </w:tc>
        <w:tc>
          <w:tcPr>
            <w:tcW w:w="1559" w:type="dxa"/>
            <w:vAlign w:val="bottom"/>
          </w:tcPr>
          <w:p w:rsidR="00DC3D33" w:rsidRPr="00805D95" w:rsidRDefault="000C5C01" w:rsidP="00CA03DA">
            <w:pPr>
              <w:jc w:val="center"/>
              <w:rPr>
                <w:rFonts w:ascii="PT Astra Serif" w:eastAsiaTheme="minorHAnsi" w:hAnsi="PT Astra Serif"/>
                <w:lang w:eastAsia="en-US"/>
              </w:rPr>
            </w:pPr>
            <w:r w:rsidRPr="00805D95">
              <w:rPr>
                <w:rFonts w:ascii="PT Astra Serif" w:eastAsiaTheme="minorHAnsi" w:hAnsi="PT Astra Serif"/>
                <w:lang w:eastAsia="en-US"/>
              </w:rPr>
              <w:t>129,3</w:t>
            </w:r>
          </w:p>
        </w:tc>
        <w:tc>
          <w:tcPr>
            <w:tcW w:w="850" w:type="dxa"/>
            <w:vAlign w:val="bottom"/>
          </w:tcPr>
          <w:p w:rsidR="00DC3D33" w:rsidRPr="00805D95" w:rsidRDefault="009C16EB" w:rsidP="00CA03DA">
            <w:pPr>
              <w:jc w:val="center"/>
              <w:rPr>
                <w:rFonts w:ascii="PT Astra Serif" w:eastAsiaTheme="minorHAnsi" w:hAnsi="PT Astra Serif"/>
                <w:lang w:eastAsia="en-US"/>
              </w:rPr>
            </w:pPr>
            <w:r w:rsidRPr="00805D95">
              <w:rPr>
                <w:rFonts w:ascii="PT Astra Serif" w:eastAsiaTheme="minorHAnsi" w:hAnsi="PT Astra Serif"/>
                <w:lang w:eastAsia="en-US"/>
              </w:rPr>
              <w:t>99</w:t>
            </w:r>
            <w:r w:rsidR="000C5C01" w:rsidRPr="00805D95">
              <w:rPr>
                <w:rFonts w:ascii="PT Astra Serif" w:eastAsiaTheme="minorHAnsi" w:hAnsi="PT Astra Serif"/>
                <w:lang w:eastAsia="en-US"/>
              </w:rPr>
              <w:t>,</w:t>
            </w:r>
            <w:r w:rsidRPr="00805D95">
              <w:rPr>
                <w:rFonts w:ascii="PT Astra Serif" w:eastAsiaTheme="minorHAnsi" w:hAnsi="PT Astra Serif"/>
                <w:lang w:eastAsia="en-US"/>
              </w:rPr>
              <w:t>9</w:t>
            </w:r>
          </w:p>
        </w:tc>
      </w:tr>
      <w:tr w:rsidR="00241E50" w:rsidRPr="00805D95" w:rsidTr="00241E50">
        <w:tc>
          <w:tcPr>
            <w:tcW w:w="3369" w:type="dxa"/>
            <w:vMerge w:val="restart"/>
          </w:tcPr>
          <w:p w:rsidR="00241E50" w:rsidRPr="00805D95" w:rsidRDefault="00241E50" w:rsidP="00CA03DA">
            <w:pPr>
              <w:jc w:val="both"/>
              <w:rPr>
                <w:rFonts w:ascii="PT Astra Serif" w:hAnsi="PT Astra Serif"/>
              </w:rPr>
            </w:pPr>
          </w:p>
          <w:p w:rsidR="00C87EFF" w:rsidRPr="00805D95" w:rsidRDefault="00C87EFF" w:rsidP="00CA03DA">
            <w:pPr>
              <w:jc w:val="both"/>
              <w:rPr>
                <w:rFonts w:ascii="PT Astra Serif" w:hAnsi="PT Astra Serif"/>
              </w:rPr>
            </w:pPr>
          </w:p>
          <w:p w:rsidR="00241E50" w:rsidRPr="00805D95" w:rsidRDefault="00241E50" w:rsidP="00CA03DA">
            <w:pPr>
              <w:jc w:val="both"/>
              <w:rPr>
                <w:rFonts w:ascii="PT Astra Serif" w:eastAsiaTheme="minorHAnsi" w:hAnsi="PT Astra Serif"/>
                <w:lang w:eastAsia="en-US"/>
              </w:rPr>
            </w:pPr>
            <w:r w:rsidRPr="00805D95">
              <w:rPr>
                <w:rFonts w:ascii="PT Astra Serif" w:hAnsi="PT Astra Serif"/>
              </w:rPr>
              <w:t>«Новые возможности» (модернизация условий для оказания бытовых услуг)</w:t>
            </w:r>
          </w:p>
        </w:tc>
        <w:tc>
          <w:tcPr>
            <w:tcW w:w="2268" w:type="dxa"/>
          </w:tcPr>
          <w:p w:rsidR="00241E50" w:rsidRPr="00805D95" w:rsidRDefault="00241E50" w:rsidP="00CA03DA">
            <w:pPr>
              <w:rPr>
                <w:rFonts w:ascii="PT Astra Serif" w:eastAsiaTheme="minorHAnsi" w:hAnsi="PT Astra Serif"/>
                <w:b/>
                <w:lang w:eastAsia="en-US"/>
              </w:rPr>
            </w:pPr>
            <w:r w:rsidRPr="00805D95">
              <w:rPr>
                <w:rFonts w:ascii="PT Astra Serif" w:eastAsiaTheme="minorHAnsi" w:hAnsi="PT Astra Serif"/>
                <w:b/>
                <w:lang w:eastAsia="en-US"/>
              </w:rPr>
              <w:t>итого</w:t>
            </w:r>
          </w:p>
        </w:tc>
        <w:tc>
          <w:tcPr>
            <w:tcW w:w="1701" w:type="dxa"/>
            <w:vAlign w:val="bottom"/>
          </w:tcPr>
          <w:p w:rsidR="00241E50" w:rsidRPr="00805D95" w:rsidRDefault="00ED7307" w:rsidP="00CA03DA">
            <w:pPr>
              <w:jc w:val="center"/>
              <w:rPr>
                <w:rFonts w:ascii="PT Astra Serif" w:eastAsiaTheme="minorHAnsi" w:hAnsi="PT Astra Serif"/>
                <w:b/>
                <w:lang w:eastAsia="en-US"/>
              </w:rPr>
            </w:pPr>
            <w:r w:rsidRPr="00805D95">
              <w:rPr>
                <w:rFonts w:ascii="PT Astra Serif" w:eastAsiaTheme="minorHAnsi" w:hAnsi="PT Astra Serif"/>
                <w:b/>
                <w:lang w:eastAsia="en-US"/>
              </w:rPr>
              <w:t>8 994,2</w:t>
            </w:r>
          </w:p>
        </w:tc>
        <w:tc>
          <w:tcPr>
            <w:tcW w:w="1559" w:type="dxa"/>
            <w:vAlign w:val="bottom"/>
          </w:tcPr>
          <w:p w:rsidR="00241E50" w:rsidRPr="00805D95" w:rsidRDefault="00ED7307" w:rsidP="00CA03DA">
            <w:pPr>
              <w:jc w:val="center"/>
              <w:rPr>
                <w:rFonts w:ascii="PT Astra Serif" w:eastAsiaTheme="minorHAnsi" w:hAnsi="PT Astra Serif"/>
                <w:b/>
                <w:lang w:eastAsia="en-US"/>
              </w:rPr>
            </w:pPr>
            <w:r w:rsidRPr="00805D95">
              <w:rPr>
                <w:rFonts w:ascii="PT Astra Serif" w:eastAsiaTheme="minorHAnsi" w:hAnsi="PT Astra Serif"/>
                <w:b/>
                <w:lang w:eastAsia="en-US"/>
              </w:rPr>
              <w:t>8 994,2</w:t>
            </w:r>
          </w:p>
        </w:tc>
        <w:tc>
          <w:tcPr>
            <w:tcW w:w="850" w:type="dxa"/>
            <w:vAlign w:val="bottom"/>
          </w:tcPr>
          <w:p w:rsidR="00241E50" w:rsidRPr="00805D95" w:rsidRDefault="00ED7307" w:rsidP="00CA03DA">
            <w:pPr>
              <w:jc w:val="center"/>
              <w:rPr>
                <w:rFonts w:ascii="PT Astra Serif" w:eastAsiaTheme="minorHAnsi" w:hAnsi="PT Astra Serif"/>
                <w:b/>
                <w:lang w:eastAsia="en-US"/>
              </w:rPr>
            </w:pPr>
            <w:r w:rsidRPr="00805D95">
              <w:rPr>
                <w:rFonts w:ascii="PT Astra Serif" w:eastAsiaTheme="minorHAnsi" w:hAnsi="PT Astra Serif"/>
                <w:b/>
                <w:lang w:eastAsia="en-US"/>
              </w:rPr>
              <w:t>100,0</w:t>
            </w:r>
          </w:p>
        </w:tc>
      </w:tr>
      <w:tr w:rsidR="00241E50" w:rsidRPr="00805D95" w:rsidTr="00241E50">
        <w:tc>
          <w:tcPr>
            <w:tcW w:w="3369" w:type="dxa"/>
            <w:vMerge/>
          </w:tcPr>
          <w:p w:rsidR="00241E50" w:rsidRPr="00805D95" w:rsidRDefault="00241E50" w:rsidP="00CA03DA">
            <w:pPr>
              <w:jc w:val="both"/>
              <w:rPr>
                <w:rFonts w:ascii="PT Astra Serif" w:eastAsiaTheme="minorHAnsi" w:hAnsi="PT Astra Serif"/>
                <w:lang w:eastAsia="en-US"/>
              </w:rPr>
            </w:pPr>
          </w:p>
        </w:tc>
        <w:tc>
          <w:tcPr>
            <w:tcW w:w="2268" w:type="dxa"/>
          </w:tcPr>
          <w:p w:rsidR="00241E50" w:rsidRPr="00805D95" w:rsidRDefault="00241E50" w:rsidP="00CA03DA">
            <w:pPr>
              <w:rPr>
                <w:rFonts w:ascii="PT Astra Serif" w:eastAsiaTheme="minorHAnsi" w:hAnsi="PT Astra Serif"/>
                <w:lang w:eastAsia="en-US"/>
              </w:rPr>
            </w:pPr>
            <w:r w:rsidRPr="00805D95">
              <w:rPr>
                <w:rFonts w:ascii="PT Astra Serif" w:eastAsiaTheme="minorHAnsi" w:hAnsi="PT Astra Serif"/>
                <w:lang w:eastAsia="en-US"/>
              </w:rPr>
              <w:t>бюджет автономного округа</w:t>
            </w:r>
          </w:p>
        </w:tc>
        <w:tc>
          <w:tcPr>
            <w:tcW w:w="1701" w:type="dxa"/>
            <w:vAlign w:val="bottom"/>
          </w:tcPr>
          <w:p w:rsidR="00241E50" w:rsidRPr="00805D95" w:rsidRDefault="00ED7307" w:rsidP="00CA03DA">
            <w:pPr>
              <w:jc w:val="center"/>
              <w:rPr>
                <w:rFonts w:ascii="PT Astra Serif" w:eastAsiaTheme="minorHAnsi" w:hAnsi="PT Astra Serif"/>
                <w:lang w:eastAsia="en-US"/>
              </w:rPr>
            </w:pPr>
            <w:r w:rsidRPr="00805D95">
              <w:rPr>
                <w:rFonts w:ascii="PT Astra Serif" w:eastAsiaTheme="minorHAnsi" w:hAnsi="PT Astra Serif"/>
                <w:lang w:eastAsia="en-US"/>
              </w:rPr>
              <w:t>6 295,9</w:t>
            </w:r>
          </w:p>
        </w:tc>
        <w:tc>
          <w:tcPr>
            <w:tcW w:w="1559" w:type="dxa"/>
            <w:vAlign w:val="bottom"/>
          </w:tcPr>
          <w:p w:rsidR="00241E50" w:rsidRPr="00805D95" w:rsidRDefault="00ED7307" w:rsidP="00CA03DA">
            <w:pPr>
              <w:jc w:val="center"/>
              <w:rPr>
                <w:rFonts w:ascii="PT Astra Serif" w:eastAsiaTheme="minorHAnsi" w:hAnsi="PT Astra Serif"/>
                <w:lang w:eastAsia="en-US"/>
              </w:rPr>
            </w:pPr>
            <w:r w:rsidRPr="00805D95">
              <w:rPr>
                <w:rFonts w:ascii="PT Astra Serif" w:eastAsiaTheme="minorHAnsi" w:hAnsi="PT Astra Serif"/>
                <w:lang w:eastAsia="en-US"/>
              </w:rPr>
              <w:t>6 295,9</w:t>
            </w:r>
          </w:p>
        </w:tc>
        <w:tc>
          <w:tcPr>
            <w:tcW w:w="850" w:type="dxa"/>
            <w:vAlign w:val="bottom"/>
          </w:tcPr>
          <w:p w:rsidR="00241E50" w:rsidRPr="00805D95" w:rsidRDefault="00ED7307" w:rsidP="00CA03DA">
            <w:pPr>
              <w:jc w:val="center"/>
              <w:rPr>
                <w:rFonts w:ascii="PT Astra Serif" w:eastAsiaTheme="minorHAnsi" w:hAnsi="PT Astra Serif"/>
                <w:lang w:eastAsia="en-US"/>
              </w:rPr>
            </w:pPr>
            <w:r w:rsidRPr="00805D95">
              <w:rPr>
                <w:rFonts w:ascii="PT Astra Serif" w:eastAsiaTheme="minorHAnsi" w:hAnsi="PT Astra Serif"/>
                <w:lang w:eastAsia="en-US"/>
              </w:rPr>
              <w:t>100,0</w:t>
            </w:r>
          </w:p>
        </w:tc>
      </w:tr>
      <w:tr w:rsidR="00241E50" w:rsidRPr="00805D95" w:rsidTr="00241E50">
        <w:tc>
          <w:tcPr>
            <w:tcW w:w="3369" w:type="dxa"/>
            <w:vMerge/>
          </w:tcPr>
          <w:p w:rsidR="00241E50" w:rsidRPr="00805D95" w:rsidRDefault="00241E50" w:rsidP="00CA03DA">
            <w:pPr>
              <w:jc w:val="both"/>
              <w:rPr>
                <w:rFonts w:ascii="PT Astra Serif" w:eastAsiaTheme="minorHAnsi" w:hAnsi="PT Astra Serif"/>
                <w:lang w:eastAsia="en-US"/>
              </w:rPr>
            </w:pPr>
          </w:p>
        </w:tc>
        <w:tc>
          <w:tcPr>
            <w:tcW w:w="2268" w:type="dxa"/>
          </w:tcPr>
          <w:p w:rsidR="00241E50" w:rsidRPr="00805D95" w:rsidRDefault="00241E50" w:rsidP="00CA03DA">
            <w:pPr>
              <w:rPr>
                <w:rFonts w:ascii="PT Astra Serif" w:eastAsiaTheme="minorHAnsi" w:hAnsi="PT Astra Serif"/>
                <w:lang w:eastAsia="en-US"/>
              </w:rPr>
            </w:pPr>
            <w:r w:rsidRPr="00805D95">
              <w:rPr>
                <w:rFonts w:ascii="PT Astra Serif" w:eastAsiaTheme="minorHAnsi" w:hAnsi="PT Astra Serif"/>
                <w:lang w:eastAsia="en-US"/>
              </w:rPr>
              <w:t>местный бюджет</w:t>
            </w:r>
          </w:p>
        </w:tc>
        <w:tc>
          <w:tcPr>
            <w:tcW w:w="1701" w:type="dxa"/>
            <w:vAlign w:val="bottom"/>
          </w:tcPr>
          <w:p w:rsidR="00241E50" w:rsidRPr="00805D95" w:rsidRDefault="00ED7307" w:rsidP="00CA03DA">
            <w:pPr>
              <w:jc w:val="center"/>
              <w:rPr>
                <w:rFonts w:ascii="PT Astra Serif" w:eastAsiaTheme="minorHAnsi" w:hAnsi="PT Astra Serif"/>
                <w:lang w:eastAsia="en-US"/>
              </w:rPr>
            </w:pPr>
            <w:r w:rsidRPr="00805D95">
              <w:rPr>
                <w:rFonts w:ascii="PT Astra Serif" w:eastAsiaTheme="minorHAnsi" w:hAnsi="PT Astra Serif"/>
                <w:lang w:eastAsia="en-US"/>
              </w:rPr>
              <w:t>2 238,3</w:t>
            </w:r>
          </w:p>
        </w:tc>
        <w:tc>
          <w:tcPr>
            <w:tcW w:w="1559" w:type="dxa"/>
            <w:vAlign w:val="bottom"/>
          </w:tcPr>
          <w:p w:rsidR="00241E50" w:rsidRPr="00805D95" w:rsidRDefault="00ED7307" w:rsidP="00CA03DA">
            <w:pPr>
              <w:jc w:val="center"/>
              <w:rPr>
                <w:rFonts w:ascii="PT Astra Serif" w:eastAsiaTheme="minorHAnsi" w:hAnsi="PT Astra Serif"/>
                <w:lang w:eastAsia="en-US"/>
              </w:rPr>
            </w:pPr>
            <w:r w:rsidRPr="00805D95">
              <w:rPr>
                <w:rFonts w:ascii="PT Astra Serif" w:eastAsiaTheme="minorHAnsi" w:hAnsi="PT Astra Serif"/>
                <w:lang w:eastAsia="en-US"/>
              </w:rPr>
              <w:t>2 238,3</w:t>
            </w:r>
          </w:p>
        </w:tc>
        <w:tc>
          <w:tcPr>
            <w:tcW w:w="850" w:type="dxa"/>
            <w:vAlign w:val="bottom"/>
          </w:tcPr>
          <w:p w:rsidR="00241E50" w:rsidRPr="00805D95" w:rsidRDefault="00ED7307" w:rsidP="00CA03DA">
            <w:pPr>
              <w:jc w:val="center"/>
              <w:rPr>
                <w:rFonts w:ascii="PT Astra Serif" w:eastAsiaTheme="minorHAnsi" w:hAnsi="PT Astra Serif"/>
                <w:lang w:eastAsia="en-US"/>
              </w:rPr>
            </w:pPr>
            <w:r w:rsidRPr="00805D95">
              <w:rPr>
                <w:rFonts w:ascii="PT Astra Serif" w:eastAsiaTheme="minorHAnsi" w:hAnsi="PT Astra Serif"/>
                <w:lang w:eastAsia="en-US"/>
              </w:rPr>
              <w:t>100,0</w:t>
            </w:r>
          </w:p>
        </w:tc>
      </w:tr>
      <w:tr w:rsidR="00241E50" w:rsidRPr="00805D95" w:rsidTr="00241E50">
        <w:tc>
          <w:tcPr>
            <w:tcW w:w="3369" w:type="dxa"/>
            <w:vMerge/>
          </w:tcPr>
          <w:p w:rsidR="00241E50" w:rsidRPr="00805D95" w:rsidRDefault="00241E50" w:rsidP="00CA03DA">
            <w:pPr>
              <w:jc w:val="both"/>
              <w:rPr>
                <w:rFonts w:ascii="PT Astra Serif" w:eastAsiaTheme="minorHAnsi" w:hAnsi="PT Astra Serif"/>
                <w:lang w:eastAsia="en-US"/>
              </w:rPr>
            </w:pPr>
          </w:p>
        </w:tc>
        <w:tc>
          <w:tcPr>
            <w:tcW w:w="2268" w:type="dxa"/>
          </w:tcPr>
          <w:p w:rsidR="00241E50" w:rsidRPr="00805D95" w:rsidRDefault="00241E50" w:rsidP="00CA03DA">
            <w:pPr>
              <w:rPr>
                <w:rFonts w:ascii="PT Astra Serif" w:eastAsiaTheme="minorHAnsi" w:hAnsi="PT Astra Serif"/>
                <w:lang w:eastAsia="en-US"/>
              </w:rPr>
            </w:pPr>
            <w:r w:rsidRPr="00805D95">
              <w:rPr>
                <w:rFonts w:ascii="PT Astra Serif" w:eastAsiaTheme="minorHAnsi" w:hAnsi="PT Astra Serif"/>
                <w:lang w:eastAsia="en-US"/>
              </w:rPr>
              <w:t>инициативные платежи граждан</w:t>
            </w:r>
            <w:r w:rsidR="00ED7307" w:rsidRPr="00805D95">
              <w:rPr>
                <w:rFonts w:ascii="PT Astra Serif" w:eastAsiaTheme="minorHAnsi" w:hAnsi="PT Astra Serif"/>
                <w:lang w:eastAsia="en-US"/>
              </w:rPr>
              <w:t xml:space="preserve"> и юридических лиц</w:t>
            </w:r>
          </w:p>
        </w:tc>
        <w:tc>
          <w:tcPr>
            <w:tcW w:w="1701" w:type="dxa"/>
            <w:vAlign w:val="bottom"/>
          </w:tcPr>
          <w:p w:rsidR="00241E50" w:rsidRPr="00805D95" w:rsidRDefault="00ED7307" w:rsidP="00CA03DA">
            <w:pPr>
              <w:jc w:val="center"/>
              <w:rPr>
                <w:rFonts w:ascii="PT Astra Serif" w:eastAsiaTheme="minorHAnsi" w:hAnsi="PT Astra Serif"/>
                <w:lang w:eastAsia="en-US"/>
              </w:rPr>
            </w:pPr>
            <w:r w:rsidRPr="00805D95">
              <w:rPr>
                <w:rFonts w:ascii="PT Astra Serif" w:eastAsiaTheme="minorHAnsi" w:hAnsi="PT Astra Serif"/>
                <w:lang w:eastAsia="en-US"/>
              </w:rPr>
              <w:t>460,0</w:t>
            </w:r>
          </w:p>
        </w:tc>
        <w:tc>
          <w:tcPr>
            <w:tcW w:w="1559" w:type="dxa"/>
            <w:vAlign w:val="bottom"/>
          </w:tcPr>
          <w:p w:rsidR="00241E50" w:rsidRPr="00805D95" w:rsidRDefault="00ED7307" w:rsidP="00CA03DA">
            <w:pPr>
              <w:jc w:val="center"/>
              <w:rPr>
                <w:rFonts w:ascii="PT Astra Serif" w:eastAsiaTheme="minorHAnsi" w:hAnsi="PT Astra Serif"/>
                <w:lang w:eastAsia="en-US"/>
              </w:rPr>
            </w:pPr>
            <w:r w:rsidRPr="00805D95">
              <w:rPr>
                <w:rFonts w:ascii="PT Astra Serif" w:eastAsiaTheme="minorHAnsi" w:hAnsi="PT Astra Serif"/>
                <w:lang w:eastAsia="en-US"/>
              </w:rPr>
              <w:t>460,0</w:t>
            </w:r>
          </w:p>
        </w:tc>
        <w:tc>
          <w:tcPr>
            <w:tcW w:w="850" w:type="dxa"/>
            <w:vAlign w:val="bottom"/>
          </w:tcPr>
          <w:p w:rsidR="00241E50" w:rsidRPr="00805D95" w:rsidRDefault="00ED7307" w:rsidP="00CA03DA">
            <w:pPr>
              <w:jc w:val="center"/>
              <w:rPr>
                <w:rFonts w:ascii="PT Astra Serif" w:eastAsiaTheme="minorHAnsi" w:hAnsi="PT Astra Serif"/>
                <w:lang w:eastAsia="en-US"/>
              </w:rPr>
            </w:pPr>
            <w:r w:rsidRPr="00805D95">
              <w:rPr>
                <w:rFonts w:ascii="PT Astra Serif" w:eastAsiaTheme="minorHAnsi" w:hAnsi="PT Astra Serif"/>
                <w:lang w:eastAsia="en-US"/>
              </w:rPr>
              <w:t>100,0</w:t>
            </w:r>
          </w:p>
        </w:tc>
      </w:tr>
      <w:tr w:rsidR="00241E50" w:rsidRPr="00805D95" w:rsidTr="00241E50">
        <w:trPr>
          <w:trHeight w:val="313"/>
        </w:trPr>
        <w:tc>
          <w:tcPr>
            <w:tcW w:w="5637" w:type="dxa"/>
            <w:gridSpan w:val="2"/>
            <w:vAlign w:val="center"/>
          </w:tcPr>
          <w:p w:rsidR="00241E50" w:rsidRPr="00805D95" w:rsidRDefault="00241E50" w:rsidP="00CA03DA">
            <w:pPr>
              <w:rPr>
                <w:rFonts w:ascii="PT Astra Serif" w:eastAsiaTheme="minorHAnsi" w:hAnsi="PT Astra Serif"/>
                <w:lang w:eastAsia="en-US"/>
              </w:rPr>
            </w:pPr>
            <w:r w:rsidRPr="00805D95">
              <w:rPr>
                <w:rFonts w:ascii="PT Astra Serif" w:eastAsiaTheme="minorHAnsi" w:hAnsi="PT Astra Serif"/>
                <w:b/>
                <w:lang w:eastAsia="en-US"/>
              </w:rPr>
              <w:t>ВСЕГО</w:t>
            </w:r>
          </w:p>
        </w:tc>
        <w:tc>
          <w:tcPr>
            <w:tcW w:w="1701" w:type="dxa"/>
            <w:vAlign w:val="center"/>
          </w:tcPr>
          <w:p w:rsidR="00241E50" w:rsidRPr="00805D95" w:rsidRDefault="003A1A1C" w:rsidP="00CA03DA">
            <w:pPr>
              <w:jc w:val="center"/>
              <w:rPr>
                <w:rFonts w:ascii="PT Astra Serif" w:eastAsiaTheme="minorHAnsi" w:hAnsi="PT Astra Serif"/>
                <w:b/>
                <w:lang w:eastAsia="en-US"/>
              </w:rPr>
            </w:pPr>
            <w:r w:rsidRPr="00805D95">
              <w:rPr>
                <w:rFonts w:ascii="PT Astra Serif" w:eastAsiaTheme="minorHAnsi" w:hAnsi="PT Astra Serif"/>
                <w:b/>
                <w:lang w:eastAsia="en-US"/>
              </w:rPr>
              <w:t>44 383,8</w:t>
            </w:r>
          </w:p>
        </w:tc>
        <w:tc>
          <w:tcPr>
            <w:tcW w:w="1559" w:type="dxa"/>
            <w:vAlign w:val="center"/>
          </w:tcPr>
          <w:p w:rsidR="00241E50" w:rsidRPr="00805D95" w:rsidRDefault="003A1A1C" w:rsidP="00CA03DA">
            <w:pPr>
              <w:jc w:val="center"/>
              <w:rPr>
                <w:rFonts w:ascii="PT Astra Serif" w:eastAsiaTheme="minorHAnsi" w:hAnsi="PT Astra Serif"/>
                <w:b/>
                <w:lang w:eastAsia="en-US"/>
              </w:rPr>
            </w:pPr>
            <w:r w:rsidRPr="00805D95">
              <w:rPr>
                <w:rFonts w:ascii="PT Astra Serif" w:eastAsiaTheme="minorHAnsi" w:hAnsi="PT Astra Serif"/>
                <w:b/>
                <w:lang w:eastAsia="en-US"/>
              </w:rPr>
              <w:t>43 942,2</w:t>
            </w:r>
          </w:p>
        </w:tc>
        <w:tc>
          <w:tcPr>
            <w:tcW w:w="850" w:type="dxa"/>
            <w:vAlign w:val="center"/>
          </w:tcPr>
          <w:p w:rsidR="00241E50" w:rsidRPr="00805D95" w:rsidRDefault="003A1A1C" w:rsidP="00CA03DA">
            <w:pPr>
              <w:jc w:val="center"/>
              <w:rPr>
                <w:rFonts w:ascii="PT Astra Serif" w:eastAsiaTheme="minorHAnsi" w:hAnsi="PT Astra Serif"/>
                <w:b/>
                <w:lang w:eastAsia="en-US"/>
              </w:rPr>
            </w:pPr>
            <w:r w:rsidRPr="00805D95">
              <w:rPr>
                <w:rFonts w:ascii="PT Astra Serif" w:eastAsiaTheme="minorHAnsi" w:hAnsi="PT Astra Serif"/>
                <w:b/>
                <w:lang w:eastAsia="en-US"/>
              </w:rPr>
              <w:t>99,0</w:t>
            </w:r>
          </w:p>
        </w:tc>
      </w:tr>
    </w:tbl>
    <w:p w:rsidR="00C5515F" w:rsidRPr="00CA03DA" w:rsidRDefault="00C5515F" w:rsidP="00CA03DA">
      <w:pPr>
        <w:pBdr>
          <w:top w:val="single" w:sz="4" w:space="0" w:color="FFFFFF"/>
          <w:left w:val="single" w:sz="4" w:space="0" w:color="FFFFFF"/>
          <w:bottom w:val="single" w:sz="4" w:space="11" w:color="FFFFFF"/>
          <w:right w:val="single" w:sz="4" w:space="0" w:color="FFFFFF"/>
        </w:pBdr>
        <w:ind w:firstLine="567"/>
        <w:jc w:val="both"/>
        <w:rPr>
          <w:rFonts w:ascii="PT Astra Serif" w:eastAsiaTheme="minorHAnsi" w:hAnsi="PT Astra Serif"/>
          <w:sz w:val="26"/>
          <w:szCs w:val="26"/>
          <w:lang w:eastAsia="en-US"/>
        </w:rPr>
      </w:pPr>
    </w:p>
    <w:p w:rsidR="001801C8" w:rsidRPr="00CA03DA" w:rsidRDefault="001801C8" w:rsidP="00557EE3">
      <w:pPr>
        <w:pBdr>
          <w:top w:val="single" w:sz="4" w:space="0" w:color="FFFFFF"/>
          <w:left w:val="single" w:sz="4" w:space="0" w:color="FFFFFF"/>
          <w:bottom w:val="single" w:sz="4" w:space="11" w:color="FFFFFF"/>
          <w:right w:val="single" w:sz="4" w:space="0" w:color="FFFFFF"/>
        </w:pBdr>
        <w:spacing w:line="276" w:lineRule="auto"/>
        <w:ind w:firstLine="567"/>
        <w:jc w:val="both"/>
        <w:rPr>
          <w:rFonts w:ascii="PT Astra Serif" w:hAnsi="PT Astra Serif"/>
          <w:color w:val="000000"/>
          <w:sz w:val="26"/>
          <w:szCs w:val="26"/>
        </w:rPr>
      </w:pPr>
      <w:r w:rsidRPr="00CA03DA">
        <w:rPr>
          <w:rFonts w:ascii="PT Astra Serif" w:eastAsiaTheme="minorHAnsi" w:hAnsi="PT Astra Serif"/>
          <w:sz w:val="26"/>
          <w:szCs w:val="26"/>
          <w:lang w:eastAsia="en-US"/>
        </w:rPr>
        <w:t xml:space="preserve">Обеспечено достижение </w:t>
      </w:r>
      <w:r w:rsidRPr="00CA03DA">
        <w:rPr>
          <w:rFonts w:ascii="PT Astra Serif" w:eastAsiaTheme="minorHAnsi" w:hAnsi="PT Astra Serif" w:cstheme="minorBidi"/>
          <w:sz w:val="26"/>
          <w:szCs w:val="26"/>
          <w:lang w:eastAsia="en-US"/>
        </w:rPr>
        <w:t xml:space="preserve">в 2024 году целевых показателей средней заработной платы, установленных профильными Департаментами Югры для отдельных категорий работников, подпадающих под действие Указов Президента Российской Федерации от 2012 года. </w:t>
      </w:r>
      <w:r w:rsidRPr="00CA03DA">
        <w:rPr>
          <w:rFonts w:ascii="PT Astra Serif" w:hAnsi="PT Astra Serif"/>
          <w:color w:val="000000"/>
          <w:sz w:val="26"/>
          <w:szCs w:val="26"/>
        </w:rPr>
        <w:t xml:space="preserve">По заработной плате педагогических работников дошкольного образования целевой показатель выполнен на 100,1%, педагогических </w:t>
      </w:r>
      <w:r w:rsidRPr="00CA03DA">
        <w:rPr>
          <w:rFonts w:ascii="PT Astra Serif" w:hAnsi="PT Astra Serif"/>
          <w:color w:val="000000"/>
          <w:sz w:val="26"/>
          <w:szCs w:val="26"/>
        </w:rPr>
        <w:lastRenderedPageBreak/>
        <w:t xml:space="preserve">работников общеобразовательных учреждений - на 104,7%, педагогических работников учреждений дополнительного образования, работников учреждений культуры, а также </w:t>
      </w:r>
      <w:r w:rsidR="00971482" w:rsidRPr="00CA03DA">
        <w:rPr>
          <w:rFonts w:ascii="PT Astra Serif" w:hAnsi="PT Astra Serif"/>
          <w:color w:val="000000"/>
          <w:sz w:val="26"/>
          <w:szCs w:val="26"/>
        </w:rPr>
        <w:t xml:space="preserve">педагогических </w:t>
      </w:r>
      <w:r w:rsidRPr="00CA03DA">
        <w:rPr>
          <w:rFonts w:ascii="PT Astra Serif" w:hAnsi="PT Astra Serif"/>
          <w:color w:val="000000"/>
          <w:sz w:val="26"/>
          <w:szCs w:val="26"/>
        </w:rPr>
        <w:t>работников организаций, реализующих дополнительные общеобразовательные программы в области физической культуры и спорта - на 100,0%.</w:t>
      </w:r>
    </w:p>
    <w:p w:rsidR="00652A65" w:rsidRPr="00CA03DA" w:rsidRDefault="00170202" w:rsidP="00557EE3">
      <w:pPr>
        <w:pBdr>
          <w:top w:val="single" w:sz="4" w:space="0" w:color="FFFFFF"/>
          <w:left w:val="single" w:sz="4" w:space="0" w:color="FFFFFF"/>
          <w:bottom w:val="single" w:sz="4" w:space="11" w:color="FFFFFF"/>
          <w:right w:val="single" w:sz="4" w:space="0" w:color="FFFFFF"/>
        </w:pBdr>
        <w:spacing w:line="276" w:lineRule="auto"/>
        <w:ind w:firstLine="567"/>
        <w:jc w:val="both"/>
        <w:rPr>
          <w:rFonts w:ascii="PT Astra Serif" w:hAnsi="PT Astra Serif"/>
          <w:color w:val="000000"/>
          <w:sz w:val="26"/>
          <w:szCs w:val="26"/>
        </w:rPr>
      </w:pPr>
      <w:r w:rsidRPr="00CA03DA">
        <w:rPr>
          <w:rFonts w:ascii="PT Astra Serif" w:hAnsi="PT Astra Serif"/>
          <w:color w:val="000000"/>
          <w:sz w:val="26"/>
          <w:szCs w:val="26"/>
        </w:rPr>
        <w:t xml:space="preserve">Общий объем </w:t>
      </w:r>
      <w:r w:rsidRPr="00CA03DA">
        <w:rPr>
          <w:rFonts w:ascii="PT Astra Serif" w:hAnsi="PT Astra Serif"/>
          <w:sz w:val="26"/>
          <w:szCs w:val="26"/>
        </w:rPr>
        <w:t>бюджетных ассигнований, направленных в 202</w:t>
      </w:r>
      <w:r w:rsidR="001801C8" w:rsidRPr="00CA03DA">
        <w:rPr>
          <w:rFonts w:ascii="PT Astra Serif" w:hAnsi="PT Astra Serif"/>
          <w:sz w:val="26"/>
          <w:szCs w:val="26"/>
        </w:rPr>
        <w:t>4</w:t>
      </w:r>
      <w:r w:rsidRPr="00CA03DA">
        <w:rPr>
          <w:rFonts w:ascii="PT Astra Serif" w:hAnsi="PT Astra Serif"/>
          <w:sz w:val="26"/>
          <w:szCs w:val="26"/>
        </w:rPr>
        <w:t xml:space="preserve"> году на обеспечение выполнения целевых показателей средней заработной платы работников муниципальных учреждений культуры и педагогических работников, установленных профильными Департаментами Югры,</w:t>
      </w:r>
      <w:r w:rsidRPr="00CA03DA">
        <w:rPr>
          <w:rFonts w:ascii="PT Astra Serif" w:hAnsi="PT Astra Serif"/>
          <w:color w:val="000000"/>
          <w:sz w:val="26"/>
          <w:szCs w:val="26"/>
        </w:rPr>
        <w:t xml:space="preserve"> составил </w:t>
      </w:r>
      <w:r w:rsidR="00065C87" w:rsidRPr="00CA03DA">
        <w:rPr>
          <w:rFonts w:ascii="PT Astra Serif" w:hAnsi="PT Astra Serif"/>
          <w:color w:val="000000"/>
          <w:sz w:val="26"/>
          <w:szCs w:val="26"/>
        </w:rPr>
        <w:t xml:space="preserve">193 347,2 </w:t>
      </w:r>
      <w:r w:rsidRPr="00CA03DA">
        <w:rPr>
          <w:rFonts w:ascii="PT Astra Serif" w:hAnsi="PT Astra Serif"/>
          <w:color w:val="000000"/>
          <w:sz w:val="26"/>
          <w:szCs w:val="26"/>
        </w:rPr>
        <w:t xml:space="preserve">тыс. рублей. </w:t>
      </w:r>
    </w:p>
    <w:p w:rsidR="00170202" w:rsidRPr="00CA03DA" w:rsidRDefault="00B80D8A" w:rsidP="00557EE3">
      <w:pPr>
        <w:spacing w:line="276" w:lineRule="auto"/>
        <w:jc w:val="right"/>
        <w:rPr>
          <w:rFonts w:ascii="PT Astra Serif" w:hAnsi="PT Astra Serif"/>
          <w:sz w:val="26"/>
          <w:szCs w:val="26"/>
        </w:rPr>
      </w:pPr>
      <w:r w:rsidRPr="00F81671">
        <w:rPr>
          <w:rFonts w:ascii="PT Astra Serif" w:hAnsi="PT Astra Serif"/>
          <w:sz w:val="26"/>
          <w:szCs w:val="26"/>
        </w:rPr>
        <w:t xml:space="preserve">Таблица </w:t>
      </w:r>
      <w:r w:rsidR="00F81671">
        <w:rPr>
          <w:rFonts w:ascii="PT Astra Serif" w:hAnsi="PT Astra Serif"/>
          <w:sz w:val="26"/>
          <w:szCs w:val="26"/>
        </w:rPr>
        <w:t>19</w:t>
      </w:r>
    </w:p>
    <w:p w:rsidR="00E90BEB" w:rsidRPr="00CA03DA" w:rsidRDefault="00E90BEB" w:rsidP="00557EE3">
      <w:pPr>
        <w:spacing w:line="276" w:lineRule="auto"/>
        <w:jc w:val="right"/>
        <w:rPr>
          <w:rFonts w:ascii="PT Astra Serif" w:hAnsi="PT Astra Serif"/>
          <w:sz w:val="26"/>
          <w:szCs w:val="26"/>
        </w:rPr>
      </w:pPr>
    </w:p>
    <w:p w:rsidR="00065C87" w:rsidRPr="00CA03DA" w:rsidRDefault="00065C87" w:rsidP="00557EE3">
      <w:pPr>
        <w:spacing w:line="276" w:lineRule="auto"/>
        <w:jc w:val="center"/>
        <w:rPr>
          <w:rFonts w:ascii="PT Astra Serif" w:hAnsi="PT Astra Serif"/>
          <w:b/>
          <w:color w:val="000000" w:themeColor="text1"/>
          <w:sz w:val="26"/>
          <w:szCs w:val="26"/>
        </w:rPr>
      </w:pPr>
      <w:r w:rsidRPr="00CA03DA">
        <w:rPr>
          <w:rFonts w:ascii="PT Astra Serif" w:hAnsi="PT Astra Serif"/>
          <w:b/>
          <w:color w:val="000000" w:themeColor="text1"/>
          <w:sz w:val="26"/>
          <w:szCs w:val="26"/>
        </w:rPr>
        <w:t>Объем бюджетных ассигнований, направленных в 2024 году на обеспечение выполнения целевых показателей средней заработной платы работников муниципальных учреждений культуры и педагогических работников</w:t>
      </w:r>
    </w:p>
    <w:p w:rsidR="00065C87" w:rsidRPr="00CA03DA" w:rsidRDefault="00065C87" w:rsidP="00CA03DA">
      <w:pPr>
        <w:jc w:val="center"/>
        <w:rPr>
          <w:rFonts w:ascii="PT Astra Serif" w:hAnsi="PT Astra Serif"/>
          <w:b/>
          <w:color w:val="000000" w:themeColor="text1"/>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273"/>
        <w:gridCol w:w="1411"/>
        <w:gridCol w:w="1273"/>
        <w:gridCol w:w="1409"/>
        <w:gridCol w:w="1555"/>
      </w:tblGrid>
      <w:tr w:rsidR="00065C87" w:rsidRPr="00CA03DA" w:rsidTr="00655BB2">
        <w:trPr>
          <w:trHeight w:val="3729"/>
          <w:tblHeader/>
        </w:trPr>
        <w:tc>
          <w:tcPr>
            <w:tcW w:w="1488"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Наименование</w:t>
            </w:r>
            <w:r w:rsidRPr="00CA03DA">
              <w:rPr>
                <w:rFonts w:ascii="PT Astra Serif" w:hAnsi="PT Astra Serif"/>
                <w:color w:val="000000" w:themeColor="text1"/>
                <w:sz w:val="21"/>
                <w:szCs w:val="21"/>
              </w:rPr>
              <w:br/>
              <w:t>категории работников</w:t>
            </w:r>
          </w:p>
        </w:tc>
        <w:tc>
          <w:tcPr>
            <w:tcW w:w="646"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proofErr w:type="spellStart"/>
            <w:proofErr w:type="gramStart"/>
            <w:r w:rsidRPr="00CA03DA">
              <w:rPr>
                <w:rFonts w:ascii="PT Astra Serif" w:hAnsi="PT Astra Serif"/>
                <w:color w:val="000000" w:themeColor="text1"/>
                <w:sz w:val="21"/>
                <w:szCs w:val="21"/>
              </w:rPr>
              <w:t>Фактичес</w:t>
            </w:r>
            <w:proofErr w:type="spellEnd"/>
            <w:r w:rsidRPr="00CA03DA">
              <w:rPr>
                <w:rFonts w:ascii="PT Astra Serif" w:hAnsi="PT Astra Serif"/>
                <w:color w:val="000000" w:themeColor="text1"/>
                <w:sz w:val="21"/>
                <w:szCs w:val="21"/>
              </w:rPr>
              <w:t>-кая</w:t>
            </w:r>
            <w:proofErr w:type="gramEnd"/>
            <w:r w:rsidRPr="00CA03DA">
              <w:rPr>
                <w:rFonts w:ascii="PT Astra Serif" w:hAnsi="PT Astra Serif"/>
                <w:color w:val="000000" w:themeColor="text1"/>
                <w:sz w:val="21"/>
                <w:szCs w:val="21"/>
              </w:rPr>
              <w:t xml:space="preserve"> средняя заработная плата</w:t>
            </w:r>
            <w:r w:rsidRPr="00CA03DA">
              <w:rPr>
                <w:rFonts w:ascii="PT Astra Serif" w:hAnsi="PT Astra Serif"/>
                <w:color w:val="000000" w:themeColor="text1"/>
                <w:sz w:val="21"/>
                <w:szCs w:val="21"/>
              </w:rPr>
              <w:br/>
              <w:t>за 2023 год, рублей*</w:t>
            </w:r>
          </w:p>
        </w:tc>
        <w:tc>
          <w:tcPr>
            <w:tcW w:w="716" w:type="pct"/>
            <w:shd w:val="clear" w:color="auto" w:fill="auto"/>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Плановая средняя заработная плата</w:t>
            </w:r>
            <w:r w:rsidRPr="00CA03DA">
              <w:rPr>
                <w:rFonts w:ascii="PT Astra Serif" w:hAnsi="PT Astra Serif"/>
                <w:color w:val="000000" w:themeColor="text1"/>
                <w:sz w:val="21"/>
                <w:szCs w:val="21"/>
              </w:rPr>
              <w:br/>
              <w:t xml:space="preserve">на 2024 год (целевой показатель, </w:t>
            </w:r>
            <w:proofErr w:type="spellStart"/>
            <w:proofErr w:type="gramStart"/>
            <w:r w:rsidRPr="00CA03DA">
              <w:rPr>
                <w:rFonts w:ascii="PT Astra Serif" w:hAnsi="PT Astra Serif"/>
                <w:color w:val="000000" w:themeColor="text1"/>
                <w:sz w:val="21"/>
                <w:szCs w:val="21"/>
              </w:rPr>
              <w:t>установ</w:t>
            </w:r>
            <w:proofErr w:type="spellEnd"/>
            <w:r w:rsidRPr="00CA03DA">
              <w:rPr>
                <w:rFonts w:ascii="PT Astra Serif" w:hAnsi="PT Astra Serif"/>
                <w:color w:val="000000" w:themeColor="text1"/>
                <w:sz w:val="21"/>
                <w:szCs w:val="21"/>
              </w:rPr>
              <w:t>-ленный</w:t>
            </w:r>
            <w:proofErr w:type="gramEnd"/>
            <w:r w:rsidRPr="00CA03DA">
              <w:rPr>
                <w:rFonts w:ascii="PT Astra Serif" w:hAnsi="PT Astra Serif"/>
                <w:color w:val="000000" w:themeColor="text1"/>
                <w:sz w:val="21"/>
                <w:szCs w:val="21"/>
              </w:rPr>
              <w:t xml:space="preserve"> </w:t>
            </w:r>
            <w:proofErr w:type="spellStart"/>
            <w:r w:rsidRPr="00CA03DA">
              <w:rPr>
                <w:rFonts w:ascii="PT Astra Serif" w:hAnsi="PT Astra Serif"/>
                <w:color w:val="000000" w:themeColor="text1"/>
                <w:sz w:val="21"/>
                <w:szCs w:val="21"/>
              </w:rPr>
              <w:t>отрасле-выми</w:t>
            </w:r>
            <w:proofErr w:type="spellEnd"/>
            <w:r w:rsidRPr="00CA03DA">
              <w:rPr>
                <w:rFonts w:ascii="PT Astra Serif" w:hAnsi="PT Astra Serif"/>
                <w:color w:val="000000" w:themeColor="text1"/>
                <w:sz w:val="21"/>
                <w:szCs w:val="21"/>
              </w:rPr>
              <w:t xml:space="preserve"> </w:t>
            </w:r>
            <w:proofErr w:type="spellStart"/>
            <w:r w:rsidRPr="00CA03DA">
              <w:rPr>
                <w:rFonts w:ascii="PT Astra Serif" w:hAnsi="PT Astra Serif"/>
                <w:color w:val="000000" w:themeColor="text1"/>
                <w:sz w:val="21"/>
                <w:szCs w:val="21"/>
              </w:rPr>
              <w:t>департа</w:t>
            </w:r>
            <w:proofErr w:type="spellEnd"/>
            <w:r w:rsidRPr="00CA03DA">
              <w:rPr>
                <w:rFonts w:ascii="PT Astra Serif" w:hAnsi="PT Astra Serif"/>
                <w:color w:val="000000" w:themeColor="text1"/>
                <w:sz w:val="21"/>
                <w:szCs w:val="21"/>
              </w:rPr>
              <w:t>-ментами Югры), рублей*</w:t>
            </w:r>
          </w:p>
        </w:tc>
        <w:tc>
          <w:tcPr>
            <w:tcW w:w="646"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proofErr w:type="spellStart"/>
            <w:proofErr w:type="gramStart"/>
            <w:r w:rsidRPr="00CA03DA">
              <w:rPr>
                <w:rFonts w:ascii="PT Astra Serif" w:hAnsi="PT Astra Serif"/>
                <w:color w:val="000000" w:themeColor="text1"/>
                <w:sz w:val="21"/>
                <w:szCs w:val="21"/>
              </w:rPr>
              <w:t>Фактичес</w:t>
            </w:r>
            <w:proofErr w:type="spellEnd"/>
            <w:r w:rsidRPr="00CA03DA">
              <w:rPr>
                <w:rFonts w:ascii="PT Astra Serif" w:hAnsi="PT Astra Serif"/>
                <w:color w:val="000000" w:themeColor="text1"/>
                <w:sz w:val="21"/>
                <w:szCs w:val="21"/>
              </w:rPr>
              <w:t>-кая</w:t>
            </w:r>
            <w:proofErr w:type="gramEnd"/>
            <w:r w:rsidRPr="00CA03DA">
              <w:rPr>
                <w:rFonts w:ascii="PT Astra Serif" w:hAnsi="PT Astra Serif"/>
                <w:color w:val="000000" w:themeColor="text1"/>
                <w:sz w:val="21"/>
                <w:szCs w:val="21"/>
              </w:rPr>
              <w:t xml:space="preserve"> средняя заработная плата</w:t>
            </w:r>
            <w:r w:rsidRPr="00CA03DA">
              <w:rPr>
                <w:rFonts w:ascii="PT Astra Serif" w:hAnsi="PT Astra Serif"/>
                <w:color w:val="000000" w:themeColor="text1"/>
                <w:sz w:val="21"/>
                <w:szCs w:val="21"/>
              </w:rPr>
              <w:br/>
              <w:t>за 2024 год, рублей*</w:t>
            </w:r>
          </w:p>
        </w:tc>
        <w:tc>
          <w:tcPr>
            <w:tcW w:w="715"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proofErr w:type="spellStart"/>
            <w:proofErr w:type="gramStart"/>
            <w:r w:rsidRPr="00CA03DA">
              <w:rPr>
                <w:rFonts w:ascii="PT Astra Serif" w:hAnsi="PT Astra Serif"/>
                <w:color w:val="000000" w:themeColor="text1"/>
                <w:sz w:val="21"/>
                <w:szCs w:val="21"/>
              </w:rPr>
              <w:t>Среднеспи</w:t>
            </w:r>
            <w:proofErr w:type="spellEnd"/>
            <w:r w:rsidRPr="00CA03DA">
              <w:rPr>
                <w:rFonts w:ascii="PT Astra Serif" w:hAnsi="PT Astra Serif"/>
                <w:color w:val="000000" w:themeColor="text1"/>
                <w:sz w:val="21"/>
                <w:szCs w:val="21"/>
              </w:rPr>
              <w:t>-сочная</w:t>
            </w:r>
            <w:proofErr w:type="gramEnd"/>
            <w:r w:rsidRPr="00CA03DA">
              <w:rPr>
                <w:rFonts w:ascii="PT Astra Serif" w:hAnsi="PT Astra Serif"/>
                <w:color w:val="000000" w:themeColor="text1"/>
                <w:sz w:val="21"/>
                <w:szCs w:val="21"/>
              </w:rPr>
              <w:t xml:space="preserve"> численность работников, человек</w:t>
            </w:r>
          </w:p>
        </w:tc>
        <w:tc>
          <w:tcPr>
            <w:tcW w:w="789"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Направлено бюджетных ассигнований на повышение оплаты труда за 2024 год (прирост к 2023 году), тыс. рублей**</w:t>
            </w:r>
          </w:p>
        </w:tc>
      </w:tr>
      <w:tr w:rsidR="00065C87" w:rsidRPr="00CA03DA" w:rsidTr="00655BB2">
        <w:trPr>
          <w:trHeight w:val="573"/>
        </w:trPr>
        <w:tc>
          <w:tcPr>
            <w:tcW w:w="1488" w:type="pct"/>
            <w:shd w:val="clear" w:color="auto" w:fill="auto"/>
            <w:vAlign w:val="center"/>
            <w:hideMark/>
          </w:tcPr>
          <w:p w:rsidR="00065C87" w:rsidRPr="00CA03DA" w:rsidRDefault="00065C87" w:rsidP="00CA03DA">
            <w:pPr>
              <w:rPr>
                <w:rFonts w:ascii="PT Astra Serif" w:hAnsi="PT Astra Serif"/>
                <w:color w:val="000000" w:themeColor="text1"/>
                <w:sz w:val="21"/>
                <w:szCs w:val="21"/>
              </w:rPr>
            </w:pPr>
            <w:r w:rsidRPr="00CA03DA">
              <w:rPr>
                <w:rFonts w:ascii="PT Astra Serif" w:hAnsi="PT Astra Serif"/>
                <w:color w:val="000000" w:themeColor="text1"/>
                <w:sz w:val="21"/>
                <w:szCs w:val="21"/>
              </w:rPr>
              <w:t>Педагогические работники образовательных организаций, реализующих образовательные программы  дошкольного образования</w:t>
            </w:r>
          </w:p>
        </w:tc>
        <w:tc>
          <w:tcPr>
            <w:tcW w:w="646"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76 441,26</w:t>
            </w:r>
          </w:p>
        </w:tc>
        <w:tc>
          <w:tcPr>
            <w:tcW w:w="716" w:type="pct"/>
            <w:shd w:val="clear" w:color="auto" w:fill="auto"/>
            <w:vAlign w:val="center"/>
            <w:hideMark/>
          </w:tcPr>
          <w:p w:rsidR="00065C87" w:rsidRPr="00CA03DA" w:rsidRDefault="00065C87" w:rsidP="00CA03DA">
            <w:pPr>
              <w:jc w:val="center"/>
              <w:rPr>
                <w:rFonts w:ascii="PT Astra Serif" w:hAnsi="PT Astra Serif"/>
                <w:color w:val="FF0000"/>
                <w:sz w:val="21"/>
                <w:szCs w:val="21"/>
              </w:rPr>
            </w:pPr>
            <w:r w:rsidRPr="00CA03DA">
              <w:rPr>
                <w:rFonts w:ascii="PT Astra Serif" w:hAnsi="PT Astra Serif"/>
                <w:color w:val="000000" w:themeColor="text1"/>
                <w:sz w:val="21"/>
                <w:szCs w:val="21"/>
              </w:rPr>
              <w:t>90 060,30</w:t>
            </w:r>
          </w:p>
        </w:tc>
        <w:tc>
          <w:tcPr>
            <w:tcW w:w="646"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90 131,79</w:t>
            </w:r>
          </w:p>
        </w:tc>
        <w:tc>
          <w:tcPr>
            <w:tcW w:w="715"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252</w:t>
            </w:r>
          </w:p>
        </w:tc>
        <w:tc>
          <w:tcPr>
            <w:tcW w:w="789" w:type="pct"/>
            <w:shd w:val="clear" w:color="000000" w:fill="FFFFFF"/>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46 703,3</w:t>
            </w:r>
          </w:p>
        </w:tc>
      </w:tr>
      <w:tr w:rsidR="00065C87" w:rsidRPr="00CA03DA" w:rsidTr="00655BB2">
        <w:trPr>
          <w:trHeight w:val="1320"/>
        </w:trPr>
        <w:tc>
          <w:tcPr>
            <w:tcW w:w="1488" w:type="pct"/>
            <w:shd w:val="clear" w:color="auto" w:fill="auto"/>
            <w:vAlign w:val="center"/>
            <w:hideMark/>
          </w:tcPr>
          <w:p w:rsidR="00065C87" w:rsidRPr="00CA03DA" w:rsidRDefault="00065C87" w:rsidP="00CA03DA">
            <w:pPr>
              <w:rPr>
                <w:rFonts w:ascii="PT Astra Serif" w:hAnsi="PT Astra Serif"/>
                <w:color w:val="000000" w:themeColor="text1"/>
                <w:sz w:val="21"/>
                <w:szCs w:val="21"/>
              </w:rPr>
            </w:pPr>
            <w:r w:rsidRPr="00CA03DA">
              <w:rPr>
                <w:rFonts w:ascii="PT Astra Serif" w:hAnsi="PT Astra Serif"/>
                <w:color w:val="000000" w:themeColor="text1"/>
                <w:sz w:val="21"/>
                <w:szCs w:val="21"/>
              </w:rPr>
              <w:t>Педагогические работники образовательных организаций, реализующих образовательные программы начального общего, среднего общего, основного общего образования***</w:t>
            </w:r>
          </w:p>
        </w:tc>
        <w:tc>
          <w:tcPr>
            <w:tcW w:w="646"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82 207,94</w:t>
            </w:r>
          </w:p>
        </w:tc>
        <w:tc>
          <w:tcPr>
            <w:tcW w:w="716" w:type="pct"/>
            <w:shd w:val="clear" w:color="auto" w:fill="auto"/>
            <w:vAlign w:val="center"/>
            <w:hideMark/>
          </w:tcPr>
          <w:p w:rsidR="00065C87" w:rsidRPr="00CA03DA" w:rsidRDefault="00065C87" w:rsidP="00CA03DA">
            <w:pPr>
              <w:jc w:val="center"/>
              <w:rPr>
                <w:rFonts w:ascii="PT Astra Serif" w:hAnsi="PT Astra Serif"/>
                <w:color w:val="FF0000"/>
                <w:sz w:val="21"/>
                <w:szCs w:val="21"/>
              </w:rPr>
            </w:pPr>
            <w:r w:rsidRPr="00CA03DA">
              <w:rPr>
                <w:rFonts w:ascii="PT Astra Serif" w:hAnsi="PT Astra Serif"/>
                <w:color w:val="000000" w:themeColor="text1"/>
                <w:sz w:val="21"/>
                <w:szCs w:val="21"/>
              </w:rPr>
              <w:t>94 209,5</w:t>
            </w:r>
            <w:r w:rsidR="0087303E">
              <w:rPr>
                <w:rFonts w:ascii="PT Astra Serif" w:hAnsi="PT Astra Serif"/>
                <w:color w:val="000000" w:themeColor="text1"/>
                <w:sz w:val="21"/>
                <w:szCs w:val="21"/>
              </w:rPr>
              <w:t>0</w:t>
            </w:r>
          </w:p>
        </w:tc>
        <w:tc>
          <w:tcPr>
            <w:tcW w:w="646"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98 659,18</w:t>
            </w:r>
          </w:p>
        </w:tc>
        <w:tc>
          <w:tcPr>
            <w:tcW w:w="715"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345</w:t>
            </w:r>
          </w:p>
        </w:tc>
        <w:tc>
          <w:tcPr>
            <w:tcW w:w="789" w:type="pct"/>
            <w:shd w:val="clear" w:color="000000" w:fill="FFFFFF"/>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82 127,1</w:t>
            </w:r>
          </w:p>
        </w:tc>
      </w:tr>
      <w:tr w:rsidR="00065C87" w:rsidRPr="00CA03DA" w:rsidTr="00655BB2">
        <w:trPr>
          <w:trHeight w:val="1294"/>
        </w:trPr>
        <w:tc>
          <w:tcPr>
            <w:tcW w:w="1488" w:type="pct"/>
            <w:shd w:val="clear" w:color="auto" w:fill="auto"/>
            <w:vAlign w:val="center"/>
            <w:hideMark/>
          </w:tcPr>
          <w:p w:rsidR="00065C87" w:rsidRPr="00CA03DA" w:rsidRDefault="00065C87" w:rsidP="00CA03DA">
            <w:pPr>
              <w:rPr>
                <w:rFonts w:ascii="PT Astra Serif" w:hAnsi="PT Astra Serif"/>
                <w:color w:val="000000" w:themeColor="text1"/>
                <w:sz w:val="21"/>
                <w:szCs w:val="21"/>
              </w:rPr>
            </w:pPr>
            <w:r w:rsidRPr="00CA03DA">
              <w:rPr>
                <w:rFonts w:ascii="PT Astra Serif" w:hAnsi="PT Astra Serif"/>
                <w:color w:val="000000" w:themeColor="text1"/>
                <w:sz w:val="21"/>
                <w:szCs w:val="21"/>
              </w:rPr>
              <w:t>Педагогические работники образовательных организаций, реализующих образовательные программы  дополнительного образования****</w:t>
            </w:r>
          </w:p>
        </w:tc>
        <w:tc>
          <w:tcPr>
            <w:tcW w:w="646"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86 132,00</w:t>
            </w:r>
          </w:p>
        </w:tc>
        <w:tc>
          <w:tcPr>
            <w:tcW w:w="716" w:type="pct"/>
            <w:shd w:val="clear" w:color="auto" w:fill="auto"/>
            <w:vAlign w:val="center"/>
            <w:hideMark/>
          </w:tcPr>
          <w:p w:rsidR="00065C87" w:rsidRPr="00CA03DA" w:rsidRDefault="00065C87" w:rsidP="00CA03DA">
            <w:pPr>
              <w:jc w:val="center"/>
              <w:rPr>
                <w:rFonts w:ascii="PT Astra Serif" w:hAnsi="PT Astra Serif"/>
                <w:color w:val="FF0000"/>
                <w:sz w:val="21"/>
                <w:szCs w:val="21"/>
              </w:rPr>
            </w:pPr>
            <w:r w:rsidRPr="00CA03DA">
              <w:rPr>
                <w:rFonts w:ascii="PT Astra Serif" w:hAnsi="PT Astra Serif"/>
                <w:color w:val="000000" w:themeColor="text1"/>
                <w:sz w:val="21"/>
                <w:szCs w:val="21"/>
              </w:rPr>
              <w:t>103 508,1</w:t>
            </w:r>
            <w:r w:rsidR="0087303E">
              <w:rPr>
                <w:rFonts w:ascii="PT Astra Serif" w:hAnsi="PT Astra Serif"/>
                <w:color w:val="000000" w:themeColor="text1"/>
                <w:sz w:val="21"/>
                <w:szCs w:val="21"/>
              </w:rPr>
              <w:t>0</w:t>
            </w:r>
          </w:p>
        </w:tc>
        <w:tc>
          <w:tcPr>
            <w:tcW w:w="646" w:type="pct"/>
            <w:shd w:val="clear" w:color="auto" w:fill="auto"/>
            <w:vAlign w:val="center"/>
            <w:hideMark/>
          </w:tcPr>
          <w:p w:rsidR="00065C87" w:rsidRPr="00CA03DA" w:rsidRDefault="00065C87" w:rsidP="00CA03DA">
            <w:pPr>
              <w:jc w:val="center"/>
              <w:rPr>
                <w:rFonts w:ascii="PT Astra Serif" w:hAnsi="PT Astra Serif"/>
                <w:color w:val="FF0000"/>
                <w:sz w:val="21"/>
                <w:szCs w:val="21"/>
              </w:rPr>
            </w:pPr>
            <w:r w:rsidRPr="00CA03DA">
              <w:rPr>
                <w:rFonts w:ascii="PT Astra Serif" w:hAnsi="PT Astra Serif"/>
                <w:color w:val="000000" w:themeColor="text1"/>
                <w:sz w:val="21"/>
                <w:szCs w:val="21"/>
              </w:rPr>
              <w:t>103 508,1</w:t>
            </w:r>
            <w:r w:rsidR="0087303E">
              <w:rPr>
                <w:rFonts w:ascii="PT Astra Serif" w:hAnsi="PT Astra Serif"/>
                <w:color w:val="000000" w:themeColor="text1"/>
                <w:sz w:val="21"/>
                <w:szCs w:val="21"/>
              </w:rPr>
              <w:t>0</w:t>
            </w:r>
          </w:p>
        </w:tc>
        <w:tc>
          <w:tcPr>
            <w:tcW w:w="715"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54</w:t>
            </w:r>
          </w:p>
        </w:tc>
        <w:tc>
          <w:tcPr>
            <w:tcW w:w="789" w:type="pct"/>
            <w:shd w:val="clear" w:color="000000" w:fill="FFFFFF"/>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8 457,1</w:t>
            </w:r>
          </w:p>
        </w:tc>
      </w:tr>
      <w:tr w:rsidR="00065C87" w:rsidRPr="00CA03DA" w:rsidTr="00655BB2">
        <w:trPr>
          <w:trHeight w:val="624"/>
        </w:trPr>
        <w:tc>
          <w:tcPr>
            <w:tcW w:w="1488" w:type="pct"/>
            <w:shd w:val="clear" w:color="auto" w:fill="auto"/>
            <w:vAlign w:val="center"/>
            <w:hideMark/>
          </w:tcPr>
          <w:p w:rsidR="00065C87" w:rsidRPr="00CA03DA" w:rsidRDefault="00065C87" w:rsidP="00CA03DA">
            <w:pPr>
              <w:rPr>
                <w:rFonts w:ascii="PT Astra Serif" w:hAnsi="PT Astra Serif"/>
                <w:color w:val="000000" w:themeColor="text1"/>
                <w:sz w:val="21"/>
                <w:szCs w:val="21"/>
              </w:rPr>
            </w:pPr>
            <w:r w:rsidRPr="00CA03DA">
              <w:rPr>
                <w:rFonts w:ascii="PT Astra Serif" w:hAnsi="PT Astra Serif"/>
                <w:color w:val="000000" w:themeColor="text1"/>
                <w:sz w:val="21"/>
                <w:szCs w:val="21"/>
              </w:rPr>
              <w:t>Работники учреждений культуры</w:t>
            </w:r>
          </w:p>
        </w:tc>
        <w:tc>
          <w:tcPr>
            <w:tcW w:w="646"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84 423,70</w:t>
            </w:r>
          </w:p>
        </w:tc>
        <w:tc>
          <w:tcPr>
            <w:tcW w:w="716"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97 185,5</w:t>
            </w:r>
            <w:r w:rsidR="0087303E">
              <w:rPr>
                <w:rFonts w:ascii="PT Astra Serif" w:hAnsi="PT Astra Serif"/>
                <w:color w:val="000000" w:themeColor="text1"/>
                <w:sz w:val="21"/>
                <w:szCs w:val="21"/>
              </w:rPr>
              <w:t>0</w:t>
            </w:r>
          </w:p>
        </w:tc>
        <w:tc>
          <w:tcPr>
            <w:tcW w:w="646"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97 185,5</w:t>
            </w:r>
            <w:r w:rsidR="0087303E">
              <w:rPr>
                <w:rFonts w:ascii="PT Astra Serif" w:hAnsi="PT Astra Serif"/>
                <w:color w:val="000000" w:themeColor="text1"/>
                <w:sz w:val="21"/>
                <w:szCs w:val="21"/>
              </w:rPr>
              <w:t>0</w:t>
            </w:r>
          </w:p>
        </w:tc>
        <w:tc>
          <w:tcPr>
            <w:tcW w:w="715"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110</w:t>
            </w:r>
          </w:p>
        </w:tc>
        <w:tc>
          <w:tcPr>
            <w:tcW w:w="789" w:type="pct"/>
            <w:shd w:val="clear" w:color="000000" w:fill="FFFFFF"/>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21 291,4</w:t>
            </w:r>
          </w:p>
        </w:tc>
      </w:tr>
      <w:tr w:rsidR="00065C87" w:rsidRPr="00CA03DA" w:rsidTr="00655BB2">
        <w:trPr>
          <w:trHeight w:val="312"/>
        </w:trPr>
        <w:tc>
          <w:tcPr>
            <w:tcW w:w="1488" w:type="pct"/>
            <w:shd w:val="clear" w:color="auto" w:fill="auto"/>
            <w:vAlign w:val="center"/>
          </w:tcPr>
          <w:p w:rsidR="00065C87" w:rsidRPr="00CA03DA" w:rsidRDefault="00730BFA" w:rsidP="00730BFA">
            <w:pPr>
              <w:rPr>
                <w:rFonts w:ascii="PT Astra Serif" w:hAnsi="PT Astra Serif"/>
                <w:b/>
                <w:bCs/>
                <w:color w:val="000000" w:themeColor="text1"/>
                <w:sz w:val="21"/>
                <w:szCs w:val="21"/>
              </w:rPr>
            </w:pPr>
            <w:r>
              <w:rPr>
                <w:rFonts w:ascii="PT Astra Serif" w:hAnsi="PT Astra Serif"/>
                <w:bCs/>
                <w:color w:val="000000" w:themeColor="text1"/>
                <w:sz w:val="21"/>
                <w:szCs w:val="21"/>
              </w:rPr>
              <w:t>Педагогические работники</w:t>
            </w:r>
            <w:r w:rsidR="00065C87" w:rsidRPr="00CA03DA">
              <w:rPr>
                <w:rFonts w:ascii="PT Astra Serif" w:hAnsi="PT Astra Serif"/>
                <w:bCs/>
                <w:color w:val="000000" w:themeColor="text1"/>
                <w:sz w:val="21"/>
                <w:szCs w:val="21"/>
              </w:rPr>
              <w:t xml:space="preserve"> </w:t>
            </w:r>
            <w:r w:rsidR="00065C87" w:rsidRPr="00CA03DA">
              <w:rPr>
                <w:rFonts w:ascii="PT Astra Serif" w:hAnsi="PT Astra Serif"/>
                <w:bCs/>
                <w:color w:val="000000" w:themeColor="text1"/>
                <w:sz w:val="21"/>
                <w:szCs w:val="21"/>
              </w:rPr>
              <w:lastRenderedPageBreak/>
              <w:t>организаций, реализующих дополнительные общеобразовательные программы в области физической культуры и спорта</w:t>
            </w:r>
          </w:p>
        </w:tc>
        <w:tc>
          <w:tcPr>
            <w:tcW w:w="646" w:type="pct"/>
            <w:shd w:val="clear" w:color="auto" w:fill="auto"/>
            <w:vAlign w:val="center"/>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lastRenderedPageBreak/>
              <w:t>86 132,00</w:t>
            </w:r>
          </w:p>
        </w:tc>
        <w:tc>
          <w:tcPr>
            <w:tcW w:w="716" w:type="pct"/>
            <w:shd w:val="clear" w:color="auto" w:fill="auto"/>
            <w:vAlign w:val="center"/>
          </w:tcPr>
          <w:p w:rsidR="00065C87" w:rsidRPr="00CA03DA" w:rsidRDefault="00065C87" w:rsidP="00CA03DA">
            <w:pPr>
              <w:jc w:val="center"/>
              <w:rPr>
                <w:rFonts w:ascii="PT Astra Serif" w:hAnsi="PT Astra Serif"/>
                <w:color w:val="FF0000"/>
                <w:sz w:val="21"/>
                <w:szCs w:val="21"/>
              </w:rPr>
            </w:pPr>
            <w:r w:rsidRPr="00CA03DA">
              <w:rPr>
                <w:rFonts w:ascii="PT Astra Serif" w:hAnsi="PT Astra Serif"/>
                <w:color w:val="000000" w:themeColor="text1"/>
                <w:sz w:val="21"/>
                <w:szCs w:val="21"/>
              </w:rPr>
              <w:t>103 508,1</w:t>
            </w:r>
            <w:r w:rsidR="0087303E">
              <w:rPr>
                <w:rFonts w:ascii="PT Astra Serif" w:hAnsi="PT Astra Serif"/>
                <w:color w:val="000000" w:themeColor="text1"/>
                <w:sz w:val="21"/>
                <w:szCs w:val="21"/>
              </w:rPr>
              <w:t>0</w:t>
            </w:r>
          </w:p>
        </w:tc>
        <w:tc>
          <w:tcPr>
            <w:tcW w:w="646" w:type="pct"/>
            <w:shd w:val="clear" w:color="auto" w:fill="auto"/>
            <w:vAlign w:val="center"/>
          </w:tcPr>
          <w:p w:rsidR="00065C87" w:rsidRPr="00CA03DA" w:rsidRDefault="00065C87" w:rsidP="00CA03DA">
            <w:pPr>
              <w:jc w:val="center"/>
              <w:rPr>
                <w:rFonts w:ascii="PT Astra Serif" w:hAnsi="PT Astra Serif"/>
                <w:bCs/>
                <w:color w:val="FF0000"/>
                <w:sz w:val="21"/>
                <w:szCs w:val="21"/>
              </w:rPr>
            </w:pPr>
            <w:r w:rsidRPr="00CA03DA">
              <w:rPr>
                <w:rFonts w:ascii="PT Astra Serif" w:hAnsi="PT Astra Serif"/>
                <w:bCs/>
                <w:color w:val="000000" w:themeColor="text1"/>
                <w:sz w:val="21"/>
                <w:szCs w:val="21"/>
              </w:rPr>
              <w:t>103 508,1</w:t>
            </w:r>
            <w:r w:rsidR="0087303E">
              <w:rPr>
                <w:rFonts w:ascii="PT Astra Serif" w:hAnsi="PT Astra Serif"/>
                <w:bCs/>
                <w:color w:val="000000" w:themeColor="text1"/>
                <w:sz w:val="21"/>
                <w:szCs w:val="21"/>
              </w:rPr>
              <w:t>0</w:t>
            </w:r>
          </w:p>
        </w:tc>
        <w:tc>
          <w:tcPr>
            <w:tcW w:w="715" w:type="pct"/>
            <w:shd w:val="clear" w:color="auto" w:fill="auto"/>
            <w:vAlign w:val="center"/>
          </w:tcPr>
          <w:p w:rsidR="00065C87" w:rsidRPr="00CA03DA" w:rsidRDefault="00065C87" w:rsidP="00CA03DA">
            <w:pPr>
              <w:jc w:val="center"/>
              <w:rPr>
                <w:rFonts w:ascii="PT Astra Serif" w:hAnsi="PT Astra Serif"/>
                <w:bCs/>
                <w:color w:val="000000" w:themeColor="text1"/>
                <w:sz w:val="21"/>
                <w:szCs w:val="21"/>
              </w:rPr>
            </w:pPr>
            <w:r w:rsidRPr="00CA03DA">
              <w:rPr>
                <w:rFonts w:ascii="PT Astra Serif" w:hAnsi="PT Astra Serif"/>
                <w:bCs/>
                <w:color w:val="000000" w:themeColor="text1"/>
                <w:sz w:val="21"/>
                <w:szCs w:val="21"/>
              </w:rPr>
              <w:t>48</w:t>
            </w:r>
          </w:p>
        </w:tc>
        <w:tc>
          <w:tcPr>
            <w:tcW w:w="789" w:type="pct"/>
            <w:shd w:val="clear" w:color="000000" w:fill="FFFFFF"/>
            <w:vAlign w:val="center"/>
          </w:tcPr>
          <w:p w:rsidR="00065C87" w:rsidRPr="00CA03DA" w:rsidRDefault="00065C87" w:rsidP="00CA03DA">
            <w:pPr>
              <w:jc w:val="center"/>
              <w:rPr>
                <w:rFonts w:ascii="PT Astra Serif" w:hAnsi="PT Astra Serif"/>
                <w:bCs/>
                <w:color w:val="000000" w:themeColor="text1"/>
                <w:sz w:val="21"/>
                <w:szCs w:val="21"/>
              </w:rPr>
            </w:pPr>
            <w:r w:rsidRPr="00CA03DA">
              <w:rPr>
                <w:rFonts w:ascii="PT Astra Serif" w:hAnsi="PT Astra Serif"/>
                <w:bCs/>
                <w:color w:val="000000" w:themeColor="text1"/>
                <w:sz w:val="21"/>
                <w:szCs w:val="21"/>
              </w:rPr>
              <w:t>34 768,3</w:t>
            </w:r>
          </w:p>
        </w:tc>
      </w:tr>
      <w:tr w:rsidR="00065C87" w:rsidRPr="00CA03DA" w:rsidTr="00655BB2">
        <w:trPr>
          <w:trHeight w:val="312"/>
        </w:trPr>
        <w:tc>
          <w:tcPr>
            <w:tcW w:w="1488" w:type="pct"/>
            <w:shd w:val="clear" w:color="auto" w:fill="auto"/>
            <w:vAlign w:val="center"/>
            <w:hideMark/>
          </w:tcPr>
          <w:p w:rsidR="00065C87" w:rsidRPr="00CA03DA" w:rsidRDefault="00065C87" w:rsidP="00CA03DA">
            <w:pPr>
              <w:rPr>
                <w:rFonts w:ascii="PT Astra Serif" w:hAnsi="PT Astra Serif"/>
                <w:b/>
                <w:bCs/>
                <w:color w:val="000000" w:themeColor="text1"/>
                <w:sz w:val="21"/>
                <w:szCs w:val="21"/>
              </w:rPr>
            </w:pPr>
            <w:r w:rsidRPr="00CA03DA">
              <w:rPr>
                <w:rFonts w:ascii="PT Astra Serif" w:hAnsi="PT Astra Serif"/>
                <w:b/>
                <w:bCs/>
                <w:color w:val="000000" w:themeColor="text1"/>
                <w:sz w:val="21"/>
                <w:szCs w:val="21"/>
              </w:rPr>
              <w:lastRenderedPageBreak/>
              <w:t>Итого</w:t>
            </w:r>
          </w:p>
        </w:tc>
        <w:tc>
          <w:tcPr>
            <w:tcW w:w="646" w:type="pct"/>
            <w:shd w:val="clear" w:color="auto" w:fill="auto"/>
            <w:vAlign w:val="center"/>
            <w:hideMark/>
          </w:tcPr>
          <w:p w:rsidR="00065C87" w:rsidRPr="00CA03DA" w:rsidRDefault="00065C87" w:rsidP="00CA03DA">
            <w:pPr>
              <w:jc w:val="center"/>
              <w:rPr>
                <w:rFonts w:ascii="PT Astra Serif" w:hAnsi="PT Astra Serif"/>
                <w:color w:val="000000" w:themeColor="text1"/>
                <w:sz w:val="21"/>
                <w:szCs w:val="21"/>
              </w:rPr>
            </w:pPr>
            <w:r w:rsidRPr="00CA03DA">
              <w:rPr>
                <w:rFonts w:ascii="PT Astra Serif" w:hAnsi="PT Astra Serif"/>
                <w:color w:val="000000" w:themeColor="text1"/>
                <w:sz w:val="21"/>
                <w:szCs w:val="21"/>
              </w:rPr>
              <w:t> </w:t>
            </w:r>
          </w:p>
        </w:tc>
        <w:tc>
          <w:tcPr>
            <w:tcW w:w="716" w:type="pct"/>
            <w:shd w:val="clear" w:color="auto" w:fill="auto"/>
            <w:vAlign w:val="center"/>
            <w:hideMark/>
          </w:tcPr>
          <w:p w:rsidR="00065C87" w:rsidRPr="00CA03DA" w:rsidRDefault="00065C87" w:rsidP="00CA03DA">
            <w:pPr>
              <w:jc w:val="center"/>
              <w:rPr>
                <w:rFonts w:ascii="PT Astra Serif" w:hAnsi="PT Astra Serif"/>
                <w:color w:val="FF0000"/>
                <w:sz w:val="21"/>
                <w:szCs w:val="21"/>
              </w:rPr>
            </w:pPr>
            <w:r w:rsidRPr="00CA03DA">
              <w:rPr>
                <w:rFonts w:ascii="PT Astra Serif" w:hAnsi="PT Astra Serif"/>
                <w:color w:val="FF0000"/>
                <w:sz w:val="21"/>
                <w:szCs w:val="21"/>
              </w:rPr>
              <w:t> </w:t>
            </w:r>
          </w:p>
        </w:tc>
        <w:tc>
          <w:tcPr>
            <w:tcW w:w="646" w:type="pct"/>
            <w:shd w:val="clear" w:color="auto" w:fill="auto"/>
            <w:vAlign w:val="center"/>
            <w:hideMark/>
          </w:tcPr>
          <w:p w:rsidR="00065C87" w:rsidRPr="00CA03DA" w:rsidRDefault="00065C87" w:rsidP="00CA03DA">
            <w:pPr>
              <w:jc w:val="center"/>
              <w:rPr>
                <w:rFonts w:ascii="PT Astra Serif" w:hAnsi="PT Astra Serif"/>
                <w:b/>
                <w:bCs/>
                <w:color w:val="FF0000"/>
                <w:sz w:val="21"/>
                <w:szCs w:val="21"/>
              </w:rPr>
            </w:pPr>
            <w:r w:rsidRPr="00CA03DA">
              <w:rPr>
                <w:rFonts w:ascii="PT Astra Serif" w:hAnsi="PT Astra Serif"/>
                <w:b/>
                <w:bCs/>
                <w:color w:val="FF0000"/>
                <w:sz w:val="21"/>
                <w:szCs w:val="21"/>
              </w:rPr>
              <w:t> </w:t>
            </w:r>
          </w:p>
        </w:tc>
        <w:tc>
          <w:tcPr>
            <w:tcW w:w="715" w:type="pct"/>
            <w:shd w:val="clear" w:color="auto" w:fill="auto"/>
            <w:vAlign w:val="center"/>
            <w:hideMark/>
          </w:tcPr>
          <w:p w:rsidR="00065C87" w:rsidRPr="00CA03DA" w:rsidRDefault="00065C87" w:rsidP="00CA03DA">
            <w:pPr>
              <w:jc w:val="center"/>
              <w:rPr>
                <w:rFonts w:ascii="PT Astra Serif" w:hAnsi="PT Astra Serif"/>
                <w:b/>
                <w:bCs/>
                <w:color w:val="FF0000"/>
                <w:sz w:val="21"/>
                <w:szCs w:val="21"/>
              </w:rPr>
            </w:pPr>
            <w:r w:rsidRPr="00CA03DA">
              <w:rPr>
                <w:rFonts w:ascii="PT Astra Serif" w:hAnsi="PT Astra Serif"/>
                <w:b/>
                <w:bCs/>
                <w:color w:val="000000" w:themeColor="text1"/>
                <w:sz w:val="21"/>
                <w:szCs w:val="21"/>
              </w:rPr>
              <w:t>809</w:t>
            </w:r>
          </w:p>
        </w:tc>
        <w:tc>
          <w:tcPr>
            <w:tcW w:w="789" w:type="pct"/>
            <w:shd w:val="clear" w:color="000000" w:fill="FFFFFF"/>
            <w:vAlign w:val="center"/>
            <w:hideMark/>
          </w:tcPr>
          <w:p w:rsidR="00065C87" w:rsidRPr="00CA03DA" w:rsidRDefault="00065C87" w:rsidP="00CA03DA">
            <w:pPr>
              <w:jc w:val="center"/>
              <w:rPr>
                <w:rFonts w:ascii="PT Astra Serif" w:hAnsi="PT Astra Serif"/>
                <w:b/>
                <w:bCs/>
                <w:color w:val="000000" w:themeColor="text1"/>
                <w:sz w:val="21"/>
                <w:szCs w:val="21"/>
              </w:rPr>
            </w:pPr>
            <w:r w:rsidRPr="00CA03DA">
              <w:rPr>
                <w:rFonts w:ascii="PT Astra Serif" w:hAnsi="PT Astra Serif"/>
                <w:b/>
                <w:bCs/>
                <w:color w:val="000000" w:themeColor="text1"/>
                <w:sz w:val="21"/>
                <w:szCs w:val="21"/>
              </w:rPr>
              <w:t>193 347,2</w:t>
            </w:r>
          </w:p>
        </w:tc>
      </w:tr>
    </w:tbl>
    <w:p w:rsidR="00065C87" w:rsidRPr="00CA03DA" w:rsidRDefault="00065C87" w:rsidP="00CA03DA">
      <w:pPr>
        <w:rPr>
          <w:rFonts w:ascii="PT Astra Serif" w:hAnsi="PT Astra Serif"/>
          <w:color w:val="000000" w:themeColor="text1"/>
          <w:sz w:val="20"/>
          <w:szCs w:val="20"/>
        </w:rPr>
      </w:pPr>
      <w:r w:rsidRPr="00CA03DA">
        <w:rPr>
          <w:rFonts w:ascii="PT Astra Serif" w:hAnsi="PT Astra Serif"/>
          <w:color w:val="000000" w:themeColor="text1"/>
          <w:sz w:val="20"/>
          <w:szCs w:val="20"/>
        </w:rPr>
        <w:t>Примечание:</w:t>
      </w:r>
    </w:p>
    <w:p w:rsidR="00065C87" w:rsidRPr="00CA03DA" w:rsidRDefault="00065C87" w:rsidP="00CA03DA">
      <w:pPr>
        <w:jc w:val="both"/>
        <w:rPr>
          <w:rFonts w:ascii="PT Astra Serif" w:hAnsi="PT Astra Serif"/>
          <w:sz w:val="20"/>
          <w:szCs w:val="20"/>
        </w:rPr>
      </w:pPr>
      <w:r w:rsidRPr="00CA03DA">
        <w:rPr>
          <w:rFonts w:ascii="PT Astra Serif" w:hAnsi="PT Astra Serif"/>
          <w:sz w:val="20"/>
          <w:szCs w:val="20"/>
        </w:rPr>
        <w:t>* значение показателей «Фактическая средняя заработная плата за 2023 год», «Плановая средняя заработная плата на 2024 год (целевой показатель, установленный отраслевыми департаментами Югры)», «Фактическая средняя заработная плата за 2024 год» отражены с учетом средств от иной приносящей доход деятельности;</w:t>
      </w:r>
    </w:p>
    <w:p w:rsidR="00065C87" w:rsidRPr="00CA03DA" w:rsidRDefault="00065C87" w:rsidP="00CA03DA">
      <w:pPr>
        <w:jc w:val="both"/>
        <w:rPr>
          <w:rFonts w:ascii="PT Astra Serif" w:hAnsi="PT Astra Serif"/>
          <w:sz w:val="20"/>
          <w:szCs w:val="20"/>
        </w:rPr>
      </w:pPr>
      <w:r w:rsidRPr="00CA03DA">
        <w:rPr>
          <w:rFonts w:ascii="PT Astra Serif" w:hAnsi="PT Astra Serif"/>
          <w:sz w:val="20"/>
          <w:szCs w:val="20"/>
        </w:rPr>
        <w:t>** значение показателя «Направлено бюджетных ассигнований на повышение оплаты труда за 2024 год (прирост к 2023 году)» отражено без учета средств от иной приносящей доход деятельности;</w:t>
      </w:r>
    </w:p>
    <w:p w:rsidR="00065C87" w:rsidRPr="00CA03DA" w:rsidRDefault="00065C87" w:rsidP="00CA03DA">
      <w:pPr>
        <w:jc w:val="both"/>
        <w:rPr>
          <w:rFonts w:ascii="PT Astra Serif" w:hAnsi="PT Astra Serif"/>
          <w:sz w:val="20"/>
          <w:szCs w:val="20"/>
        </w:rPr>
      </w:pPr>
      <w:r w:rsidRPr="00CA03DA">
        <w:rPr>
          <w:rFonts w:ascii="PT Astra Serif" w:hAnsi="PT Astra Serif"/>
          <w:sz w:val="20"/>
          <w:szCs w:val="20"/>
        </w:rPr>
        <w:t xml:space="preserve">*** значение показателя «Педагогические работники образовательных организаций, реализующих образовательные программы начального общего, среднего общего, основного общего образования» отражены без </w:t>
      </w:r>
      <w:proofErr w:type="gramStart"/>
      <w:r w:rsidRPr="00CA03DA">
        <w:rPr>
          <w:rFonts w:ascii="PT Astra Serif" w:hAnsi="PT Astra Serif"/>
          <w:sz w:val="20"/>
          <w:szCs w:val="20"/>
        </w:rPr>
        <w:t>учета</w:t>
      </w:r>
      <w:proofErr w:type="gramEnd"/>
      <w:r w:rsidRPr="00CA03DA">
        <w:rPr>
          <w:rFonts w:ascii="PT Astra Serif" w:hAnsi="PT Astra Serif"/>
          <w:sz w:val="20"/>
          <w:szCs w:val="20"/>
        </w:rPr>
        <w:t xml:space="preserve"> ликвидированного с 22.07.2024 муниципального бюджетного общеобразовательного учреждения «Лицей им. Г.Ф. </w:t>
      </w:r>
      <w:proofErr w:type="spellStart"/>
      <w:r w:rsidRPr="00CA03DA">
        <w:rPr>
          <w:rFonts w:ascii="PT Astra Serif" w:hAnsi="PT Astra Serif"/>
          <w:sz w:val="20"/>
          <w:szCs w:val="20"/>
        </w:rPr>
        <w:t>Атякшева</w:t>
      </w:r>
      <w:proofErr w:type="spellEnd"/>
      <w:r w:rsidRPr="00CA03DA">
        <w:rPr>
          <w:rFonts w:ascii="PT Astra Serif" w:hAnsi="PT Astra Serif"/>
          <w:sz w:val="20"/>
          <w:szCs w:val="20"/>
        </w:rPr>
        <w:t>»;</w:t>
      </w:r>
    </w:p>
    <w:p w:rsidR="00065C87" w:rsidRPr="00CA03DA" w:rsidRDefault="00065C87" w:rsidP="00CA03DA">
      <w:pPr>
        <w:jc w:val="both"/>
        <w:rPr>
          <w:rFonts w:ascii="PT Astra Serif" w:hAnsi="PT Astra Serif"/>
          <w:sz w:val="20"/>
          <w:szCs w:val="20"/>
        </w:rPr>
      </w:pPr>
      <w:r w:rsidRPr="00CA03DA">
        <w:rPr>
          <w:rFonts w:ascii="PT Astra Serif" w:hAnsi="PT Astra Serif"/>
          <w:sz w:val="20"/>
          <w:szCs w:val="20"/>
        </w:rPr>
        <w:t xml:space="preserve">**** значение показателя «Педагогические работники образовательных организаций, реализующих образовательные программы  дополнительного образования» отражены без </w:t>
      </w:r>
      <w:proofErr w:type="gramStart"/>
      <w:r w:rsidRPr="00CA03DA">
        <w:rPr>
          <w:rFonts w:ascii="PT Astra Serif" w:hAnsi="PT Astra Serif"/>
          <w:sz w:val="20"/>
          <w:szCs w:val="20"/>
        </w:rPr>
        <w:t>учета</w:t>
      </w:r>
      <w:proofErr w:type="gramEnd"/>
      <w:r w:rsidRPr="00CA03DA">
        <w:rPr>
          <w:rFonts w:ascii="PT Astra Serif" w:hAnsi="PT Astra Serif"/>
          <w:sz w:val="20"/>
          <w:szCs w:val="20"/>
        </w:rPr>
        <w:t xml:space="preserve"> ликвидированного с 09.09.2024 муниципального бюджетного учреждения дополнительного образования «Детско-юношеский центр «Прометей». </w:t>
      </w:r>
    </w:p>
    <w:p w:rsidR="00C24433" w:rsidRPr="00CA03DA" w:rsidRDefault="00C24433" w:rsidP="00CA03DA">
      <w:pPr>
        <w:jc w:val="center"/>
        <w:rPr>
          <w:rFonts w:ascii="PT Astra Serif" w:hAnsi="PT Astra Serif"/>
          <w:b/>
          <w:sz w:val="26"/>
          <w:szCs w:val="26"/>
        </w:rPr>
      </w:pPr>
    </w:p>
    <w:p w:rsidR="00065C87" w:rsidRPr="00CA03DA" w:rsidRDefault="00065C87" w:rsidP="00CA03DA">
      <w:pPr>
        <w:jc w:val="right"/>
        <w:rPr>
          <w:rFonts w:ascii="PT Astra Serif" w:hAnsi="PT Astra Serif"/>
          <w:sz w:val="26"/>
          <w:szCs w:val="26"/>
          <w:highlight w:val="magenta"/>
        </w:rPr>
      </w:pPr>
    </w:p>
    <w:p w:rsidR="00065C87" w:rsidRPr="00CA03DA" w:rsidRDefault="00065C87" w:rsidP="00CA03DA">
      <w:pPr>
        <w:jc w:val="right"/>
        <w:rPr>
          <w:rFonts w:ascii="PT Astra Serif" w:hAnsi="PT Astra Serif"/>
          <w:sz w:val="26"/>
          <w:szCs w:val="26"/>
          <w:highlight w:val="magenta"/>
        </w:rPr>
      </w:pPr>
    </w:p>
    <w:p w:rsidR="00065C87" w:rsidRPr="00CA03DA" w:rsidRDefault="00065C87" w:rsidP="00CA03DA">
      <w:pPr>
        <w:jc w:val="right"/>
        <w:rPr>
          <w:rFonts w:ascii="PT Astra Serif" w:hAnsi="PT Astra Serif"/>
          <w:sz w:val="26"/>
          <w:szCs w:val="26"/>
          <w:highlight w:val="magenta"/>
        </w:rPr>
      </w:pPr>
    </w:p>
    <w:p w:rsidR="00065C87" w:rsidRPr="00CA03DA" w:rsidRDefault="00065C87" w:rsidP="00CA03DA">
      <w:pPr>
        <w:jc w:val="right"/>
        <w:rPr>
          <w:rFonts w:ascii="PT Astra Serif" w:hAnsi="PT Astra Serif"/>
          <w:sz w:val="26"/>
          <w:szCs w:val="26"/>
          <w:highlight w:val="magenta"/>
        </w:rPr>
      </w:pPr>
    </w:p>
    <w:p w:rsidR="00065C87" w:rsidRPr="00CA03DA" w:rsidRDefault="00065C87" w:rsidP="00CA03DA">
      <w:pPr>
        <w:jc w:val="right"/>
        <w:rPr>
          <w:rFonts w:ascii="PT Astra Serif" w:hAnsi="PT Astra Serif"/>
          <w:sz w:val="26"/>
          <w:szCs w:val="26"/>
          <w:highlight w:val="magenta"/>
        </w:rPr>
      </w:pPr>
    </w:p>
    <w:p w:rsidR="00065C87" w:rsidRPr="00CA03DA" w:rsidRDefault="00065C87" w:rsidP="00CA03DA">
      <w:pPr>
        <w:jc w:val="right"/>
        <w:rPr>
          <w:rFonts w:ascii="PT Astra Serif" w:hAnsi="PT Astra Serif"/>
          <w:sz w:val="26"/>
          <w:szCs w:val="26"/>
          <w:highlight w:val="magenta"/>
        </w:rPr>
      </w:pPr>
    </w:p>
    <w:p w:rsidR="00065C87" w:rsidRPr="00CA03DA" w:rsidRDefault="00065C87" w:rsidP="00CA03DA">
      <w:pPr>
        <w:jc w:val="right"/>
        <w:rPr>
          <w:rFonts w:ascii="PT Astra Serif" w:hAnsi="PT Astra Serif"/>
          <w:sz w:val="26"/>
          <w:szCs w:val="26"/>
          <w:highlight w:val="magenta"/>
        </w:rPr>
      </w:pPr>
    </w:p>
    <w:p w:rsidR="00065C87" w:rsidRPr="00CA03DA" w:rsidRDefault="00065C87" w:rsidP="00CA03DA">
      <w:pPr>
        <w:jc w:val="right"/>
        <w:rPr>
          <w:rFonts w:ascii="PT Astra Serif" w:hAnsi="PT Astra Serif"/>
          <w:sz w:val="26"/>
          <w:szCs w:val="26"/>
          <w:highlight w:val="magenta"/>
        </w:rPr>
      </w:pPr>
    </w:p>
    <w:p w:rsidR="00065C87" w:rsidRPr="00CA03DA" w:rsidRDefault="00065C87" w:rsidP="00CA03DA">
      <w:pPr>
        <w:jc w:val="right"/>
        <w:rPr>
          <w:rFonts w:ascii="PT Astra Serif" w:hAnsi="PT Astra Serif"/>
          <w:sz w:val="26"/>
          <w:szCs w:val="26"/>
          <w:highlight w:val="magenta"/>
        </w:rPr>
      </w:pPr>
    </w:p>
    <w:p w:rsidR="00065C87" w:rsidRPr="00CA03DA" w:rsidRDefault="00065C87" w:rsidP="00CA03DA">
      <w:pPr>
        <w:jc w:val="right"/>
        <w:rPr>
          <w:rFonts w:ascii="PT Astra Serif" w:hAnsi="PT Astra Serif"/>
          <w:sz w:val="26"/>
          <w:szCs w:val="26"/>
          <w:highlight w:val="magenta"/>
        </w:rPr>
      </w:pPr>
    </w:p>
    <w:p w:rsidR="00065C87" w:rsidRPr="00CA03DA" w:rsidRDefault="00065C87" w:rsidP="00CA03DA">
      <w:pPr>
        <w:jc w:val="right"/>
        <w:rPr>
          <w:rFonts w:ascii="PT Astra Serif" w:hAnsi="PT Astra Serif"/>
          <w:sz w:val="26"/>
          <w:szCs w:val="26"/>
          <w:highlight w:val="magenta"/>
        </w:rPr>
      </w:pPr>
    </w:p>
    <w:p w:rsidR="00065C87" w:rsidRPr="00CA03DA" w:rsidRDefault="00065C87" w:rsidP="00CA03DA">
      <w:pPr>
        <w:jc w:val="right"/>
        <w:rPr>
          <w:rFonts w:ascii="PT Astra Serif" w:hAnsi="PT Astra Serif"/>
          <w:sz w:val="26"/>
          <w:szCs w:val="26"/>
          <w:highlight w:val="magenta"/>
        </w:rPr>
      </w:pPr>
    </w:p>
    <w:p w:rsidR="00065C87" w:rsidRDefault="00065C87" w:rsidP="00CA03DA">
      <w:pPr>
        <w:jc w:val="right"/>
        <w:rPr>
          <w:rFonts w:ascii="PT Astra Serif" w:hAnsi="PT Astra Serif"/>
          <w:sz w:val="26"/>
          <w:szCs w:val="26"/>
          <w:highlight w:val="magenta"/>
        </w:rPr>
      </w:pPr>
    </w:p>
    <w:p w:rsidR="00743CD8" w:rsidRDefault="00743CD8" w:rsidP="00CA03DA">
      <w:pPr>
        <w:jc w:val="right"/>
        <w:rPr>
          <w:rFonts w:ascii="PT Astra Serif" w:hAnsi="PT Astra Serif"/>
          <w:sz w:val="26"/>
          <w:szCs w:val="26"/>
          <w:highlight w:val="magenta"/>
        </w:rPr>
      </w:pPr>
    </w:p>
    <w:p w:rsidR="00730BFA" w:rsidRPr="00CA03DA" w:rsidRDefault="00730BFA" w:rsidP="00CA03DA">
      <w:pPr>
        <w:jc w:val="right"/>
        <w:rPr>
          <w:rFonts w:ascii="PT Astra Serif" w:hAnsi="PT Astra Serif"/>
          <w:sz w:val="26"/>
          <w:szCs w:val="26"/>
          <w:highlight w:val="magenta"/>
        </w:rPr>
      </w:pPr>
    </w:p>
    <w:p w:rsidR="00065C87" w:rsidRPr="00CA03DA" w:rsidRDefault="00065C87" w:rsidP="00CA03DA">
      <w:pPr>
        <w:jc w:val="right"/>
        <w:rPr>
          <w:rFonts w:ascii="PT Astra Serif" w:hAnsi="PT Astra Serif"/>
          <w:sz w:val="26"/>
          <w:szCs w:val="26"/>
          <w:highlight w:val="magenta"/>
        </w:rPr>
      </w:pPr>
    </w:p>
    <w:p w:rsidR="00065C87" w:rsidRPr="00CA03DA" w:rsidRDefault="00065C87" w:rsidP="00CA03DA">
      <w:pPr>
        <w:jc w:val="right"/>
        <w:rPr>
          <w:rFonts w:ascii="PT Astra Serif" w:hAnsi="PT Astra Serif"/>
          <w:sz w:val="26"/>
          <w:szCs w:val="26"/>
          <w:highlight w:val="magenta"/>
        </w:rPr>
      </w:pPr>
    </w:p>
    <w:p w:rsidR="00065C87" w:rsidRPr="00CA03DA" w:rsidRDefault="00065C87" w:rsidP="00CA03DA">
      <w:pPr>
        <w:jc w:val="right"/>
        <w:rPr>
          <w:rFonts w:ascii="PT Astra Serif" w:hAnsi="PT Astra Serif"/>
          <w:sz w:val="26"/>
          <w:szCs w:val="26"/>
          <w:highlight w:val="magenta"/>
        </w:rPr>
      </w:pPr>
    </w:p>
    <w:p w:rsidR="00F91B32" w:rsidRPr="00CA03DA" w:rsidRDefault="00EE55F1" w:rsidP="00557EE3">
      <w:pPr>
        <w:spacing w:line="276" w:lineRule="auto"/>
        <w:jc w:val="right"/>
        <w:rPr>
          <w:rFonts w:ascii="PT Astra Serif" w:hAnsi="PT Astra Serif"/>
          <w:sz w:val="26"/>
          <w:szCs w:val="26"/>
        </w:rPr>
      </w:pPr>
      <w:r w:rsidRPr="00F81671">
        <w:rPr>
          <w:rFonts w:ascii="PT Astra Serif" w:hAnsi="PT Astra Serif"/>
          <w:sz w:val="26"/>
          <w:szCs w:val="26"/>
        </w:rPr>
        <w:lastRenderedPageBreak/>
        <w:t>Д</w:t>
      </w:r>
      <w:r w:rsidR="00170202" w:rsidRPr="00F81671">
        <w:rPr>
          <w:rFonts w:ascii="PT Astra Serif" w:hAnsi="PT Astra Serif"/>
          <w:sz w:val="26"/>
          <w:szCs w:val="26"/>
        </w:rPr>
        <w:t xml:space="preserve">иаграмма </w:t>
      </w:r>
      <w:r w:rsidR="00F81671" w:rsidRPr="00F81671">
        <w:rPr>
          <w:rFonts w:ascii="PT Astra Serif" w:hAnsi="PT Astra Serif"/>
          <w:sz w:val="26"/>
          <w:szCs w:val="26"/>
        </w:rPr>
        <w:t>10</w:t>
      </w:r>
    </w:p>
    <w:p w:rsidR="00170202" w:rsidRPr="00CA03DA" w:rsidRDefault="00170202" w:rsidP="00557EE3">
      <w:pPr>
        <w:jc w:val="center"/>
        <w:rPr>
          <w:rFonts w:ascii="PT Astra Serif" w:hAnsi="PT Astra Serif"/>
          <w:b/>
          <w:bCs/>
          <w:sz w:val="26"/>
          <w:szCs w:val="26"/>
        </w:rPr>
      </w:pPr>
      <w:r w:rsidRPr="00CA03DA">
        <w:rPr>
          <w:rFonts w:ascii="PT Astra Serif" w:hAnsi="PT Astra Serif"/>
          <w:b/>
          <w:bCs/>
          <w:sz w:val="26"/>
          <w:szCs w:val="26"/>
        </w:rPr>
        <w:t xml:space="preserve">Среднемесячная заработная плата на 1 работника социальной сферы </w:t>
      </w:r>
      <w:r w:rsidRPr="00CA03DA">
        <w:rPr>
          <w:rFonts w:ascii="PT Astra Serif" w:hAnsi="PT Astra Serif"/>
          <w:b/>
          <w:bCs/>
          <w:sz w:val="26"/>
          <w:szCs w:val="26"/>
        </w:rPr>
        <w:br/>
        <w:t>за 202</w:t>
      </w:r>
      <w:r w:rsidR="000C6118" w:rsidRPr="00CA03DA">
        <w:rPr>
          <w:rFonts w:ascii="PT Astra Serif" w:hAnsi="PT Astra Serif"/>
          <w:b/>
          <w:bCs/>
          <w:sz w:val="26"/>
          <w:szCs w:val="26"/>
        </w:rPr>
        <w:t>4</w:t>
      </w:r>
      <w:r w:rsidRPr="00CA03DA">
        <w:rPr>
          <w:rFonts w:ascii="PT Astra Serif" w:hAnsi="PT Astra Serif"/>
          <w:b/>
          <w:bCs/>
          <w:sz w:val="26"/>
          <w:szCs w:val="26"/>
        </w:rPr>
        <w:t xml:space="preserve"> год по отраслям, рублей</w:t>
      </w:r>
    </w:p>
    <w:p w:rsidR="00A80EEA" w:rsidRPr="00CA03DA" w:rsidRDefault="00170202" w:rsidP="00557EE3">
      <w:pPr>
        <w:jc w:val="center"/>
        <w:rPr>
          <w:rFonts w:ascii="PT Astra Serif" w:hAnsi="PT Astra Serif"/>
          <w:b/>
          <w:bCs/>
          <w:sz w:val="26"/>
          <w:szCs w:val="26"/>
        </w:rPr>
      </w:pPr>
      <w:r w:rsidRPr="00CA03DA">
        <w:rPr>
          <w:rFonts w:ascii="PT Astra Serif" w:hAnsi="PT Astra Serif"/>
          <w:b/>
          <w:bCs/>
          <w:sz w:val="26"/>
          <w:szCs w:val="26"/>
        </w:rPr>
        <w:t>(без учета средств от иной приносящей доход деятельности)</w:t>
      </w:r>
    </w:p>
    <w:p w:rsidR="00065C87" w:rsidRPr="00CA03DA" w:rsidRDefault="00065C87" w:rsidP="00CA03DA">
      <w:pPr>
        <w:jc w:val="center"/>
        <w:rPr>
          <w:rFonts w:ascii="PT Astra Serif" w:hAnsi="PT Astra Serif"/>
          <w:sz w:val="26"/>
          <w:szCs w:val="26"/>
          <w:highlight w:val="red"/>
        </w:rPr>
      </w:pPr>
      <w:r w:rsidRPr="00CA03DA">
        <w:rPr>
          <w:rFonts w:ascii="PT Astra Serif" w:hAnsi="PT Astra Serif"/>
          <w:noProof/>
        </w:rPr>
        <w:drawing>
          <wp:inline distT="0" distB="0" distL="0" distR="0" wp14:anchorId="45C53053" wp14:editId="38DBAF6D">
            <wp:extent cx="5981700" cy="390795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86048" cy="3910794"/>
                    </a:xfrm>
                    <a:prstGeom prst="rect">
                      <a:avLst/>
                    </a:prstGeom>
                  </pic:spPr>
                </pic:pic>
              </a:graphicData>
            </a:graphic>
          </wp:inline>
        </w:drawing>
      </w:r>
    </w:p>
    <w:p w:rsidR="008458D5" w:rsidRPr="00CA03DA" w:rsidRDefault="00F81671" w:rsidP="00557EE3">
      <w:pPr>
        <w:spacing w:line="276" w:lineRule="auto"/>
        <w:jc w:val="right"/>
        <w:rPr>
          <w:rFonts w:ascii="PT Astra Serif" w:hAnsi="PT Astra Serif"/>
          <w:sz w:val="26"/>
          <w:szCs w:val="26"/>
        </w:rPr>
      </w:pPr>
      <w:r>
        <w:rPr>
          <w:rFonts w:ascii="PT Astra Serif" w:hAnsi="PT Astra Serif"/>
          <w:sz w:val="26"/>
          <w:szCs w:val="26"/>
        </w:rPr>
        <w:t>Диаграмма 11</w:t>
      </w:r>
    </w:p>
    <w:p w:rsidR="00170202" w:rsidRPr="00CA03DA" w:rsidRDefault="00170202" w:rsidP="00557EE3">
      <w:pPr>
        <w:jc w:val="center"/>
        <w:rPr>
          <w:rFonts w:ascii="PT Astra Serif" w:hAnsi="PT Astra Serif"/>
          <w:b/>
          <w:bCs/>
          <w:sz w:val="26"/>
          <w:szCs w:val="26"/>
        </w:rPr>
      </w:pPr>
      <w:r w:rsidRPr="00CA03DA">
        <w:rPr>
          <w:rFonts w:ascii="PT Astra Serif" w:hAnsi="PT Astra Serif"/>
          <w:b/>
          <w:bCs/>
          <w:sz w:val="26"/>
          <w:szCs w:val="26"/>
        </w:rPr>
        <w:t>Среднемесячная заработная плата на 1 раб</w:t>
      </w:r>
      <w:r w:rsidR="00E91CBB" w:rsidRPr="00CA03DA">
        <w:rPr>
          <w:rFonts w:ascii="PT Astra Serif" w:hAnsi="PT Astra Serif"/>
          <w:b/>
          <w:bCs/>
          <w:sz w:val="26"/>
          <w:szCs w:val="26"/>
        </w:rPr>
        <w:t xml:space="preserve">отника социальной сферы </w:t>
      </w:r>
      <w:r w:rsidR="00E91CBB" w:rsidRPr="00CA03DA">
        <w:rPr>
          <w:rFonts w:ascii="PT Astra Serif" w:hAnsi="PT Astra Serif"/>
          <w:b/>
          <w:bCs/>
          <w:sz w:val="26"/>
          <w:szCs w:val="26"/>
        </w:rPr>
        <w:br/>
        <w:t>за 202</w:t>
      </w:r>
      <w:r w:rsidR="000C6118" w:rsidRPr="00CA03DA">
        <w:rPr>
          <w:rFonts w:ascii="PT Astra Serif" w:hAnsi="PT Astra Serif"/>
          <w:b/>
          <w:bCs/>
          <w:sz w:val="26"/>
          <w:szCs w:val="26"/>
        </w:rPr>
        <w:t>4</w:t>
      </w:r>
      <w:r w:rsidRPr="00CA03DA">
        <w:rPr>
          <w:rFonts w:ascii="PT Astra Serif" w:hAnsi="PT Astra Serif"/>
          <w:b/>
          <w:bCs/>
          <w:sz w:val="26"/>
          <w:szCs w:val="26"/>
        </w:rPr>
        <w:t xml:space="preserve"> год по отраслям, рублей</w:t>
      </w:r>
    </w:p>
    <w:p w:rsidR="00D27852" w:rsidRPr="00CA03DA" w:rsidRDefault="00170202" w:rsidP="00557EE3">
      <w:pPr>
        <w:jc w:val="center"/>
        <w:rPr>
          <w:rFonts w:ascii="PT Astra Serif" w:hAnsi="PT Astra Serif"/>
          <w:b/>
          <w:bCs/>
          <w:sz w:val="26"/>
          <w:szCs w:val="26"/>
        </w:rPr>
      </w:pPr>
      <w:r w:rsidRPr="00CA03DA">
        <w:rPr>
          <w:rFonts w:ascii="PT Astra Serif" w:hAnsi="PT Astra Serif"/>
          <w:b/>
          <w:bCs/>
          <w:sz w:val="26"/>
          <w:szCs w:val="26"/>
        </w:rPr>
        <w:t>(с учетом средств от иной приносящей доход деятельности)</w:t>
      </w:r>
    </w:p>
    <w:p w:rsidR="00065C87" w:rsidRPr="00CA03DA" w:rsidRDefault="00065C87" w:rsidP="00CA03DA">
      <w:pPr>
        <w:jc w:val="center"/>
        <w:rPr>
          <w:rFonts w:ascii="PT Astra Serif" w:hAnsi="PT Astra Serif"/>
          <w:highlight w:val="red"/>
        </w:rPr>
      </w:pPr>
      <w:r w:rsidRPr="00CA03DA">
        <w:rPr>
          <w:rFonts w:ascii="PT Astra Serif" w:hAnsi="PT Astra Serif"/>
          <w:noProof/>
        </w:rPr>
        <w:drawing>
          <wp:inline distT="0" distB="0" distL="0" distR="0" wp14:anchorId="5EE5C92E" wp14:editId="3063C8B9">
            <wp:extent cx="5629275" cy="3595329"/>
            <wp:effectExtent l="0" t="0" r="0" b="571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39764" cy="3602028"/>
                    </a:xfrm>
                    <a:prstGeom prst="rect">
                      <a:avLst/>
                    </a:prstGeom>
                  </pic:spPr>
                </pic:pic>
              </a:graphicData>
            </a:graphic>
          </wp:inline>
        </w:drawing>
      </w:r>
    </w:p>
    <w:p w:rsidR="00170202" w:rsidRPr="00CA03DA" w:rsidRDefault="00170202" w:rsidP="00CA03DA">
      <w:pPr>
        <w:jc w:val="right"/>
        <w:rPr>
          <w:rFonts w:ascii="PT Astra Serif" w:hAnsi="PT Astra Serif"/>
          <w:sz w:val="26"/>
          <w:szCs w:val="26"/>
        </w:rPr>
      </w:pPr>
      <w:r w:rsidRPr="00F81671">
        <w:rPr>
          <w:rFonts w:ascii="PT Astra Serif" w:hAnsi="PT Astra Serif"/>
          <w:sz w:val="26"/>
          <w:szCs w:val="26"/>
        </w:rPr>
        <w:lastRenderedPageBreak/>
        <w:t xml:space="preserve">Диаграмма </w:t>
      </w:r>
      <w:r w:rsidR="00F81671" w:rsidRPr="00F81671">
        <w:rPr>
          <w:rFonts w:ascii="PT Astra Serif" w:hAnsi="PT Astra Serif"/>
          <w:sz w:val="26"/>
          <w:szCs w:val="26"/>
        </w:rPr>
        <w:t>12</w:t>
      </w:r>
    </w:p>
    <w:p w:rsidR="00652A65" w:rsidRPr="00CA03DA" w:rsidRDefault="00652A65" w:rsidP="00CA03DA">
      <w:pPr>
        <w:jc w:val="center"/>
        <w:rPr>
          <w:rFonts w:ascii="PT Astra Serif" w:hAnsi="PT Astra Serif"/>
          <w:b/>
          <w:bCs/>
          <w:sz w:val="26"/>
          <w:szCs w:val="26"/>
        </w:rPr>
      </w:pPr>
    </w:p>
    <w:p w:rsidR="00170202" w:rsidRPr="00CA03DA" w:rsidRDefault="00170202" w:rsidP="00CA03DA">
      <w:pPr>
        <w:jc w:val="center"/>
        <w:rPr>
          <w:rFonts w:ascii="PT Astra Serif" w:hAnsi="PT Astra Serif"/>
          <w:b/>
          <w:bCs/>
          <w:sz w:val="26"/>
          <w:szCs w:val="26"/>
        </w:rPr>
      </w:pPr>
      <w:r w:rsidRPr="00CA03DA">
        <w:rPr>
          <w:rFonts w:ascii="PT Astra Serif" w:hAnsi="PT Astra Serif"/>
          <w:b/>
          <w:bCs/>
          <w:sz w:val="26"/>
          <w:szCs w:val="26"/>
        </w:rPr>
        <w:t xml:space="preserve">Среднемесячная заработная плата работников бюджетной сферы за счет средств </w:t>
      </w:r>
    </w:p>
    <w:p w:rsidR="00170202" w:rsidRPr="00CA03DA" w:rsidRDefault="00170202" w:rsidP="00CA03DA">
      <w:pPr>
        <w:jc w:val="center"/>
        <w:rPr>
          <w:rFonts w:ascii="PT Astra Serif" w:hAnsi="PT Astra Serif"/>
          <w:b/>
          <w:bCs/>
          <w:sz w:val="26"/>
          <w:szCs w:val="26"/>
        </w:rPr>
      </w:pPr>
      <w:r w:rsidRPr="00CA03DA">
        <w:rPr>
          <w:rFonts w:ascii="PT Astra Serif" w:hAnsi="PT Astra Serif"/>
          <w:b/>
          <w:bCs/>
          <w:sz w:val="26"/>
          <w:szCs w:val="26"/>
        </w:rPr>
        <w:t>бюджета муниципального образования за 20</w:t>
      </w:r>
      <w:r w:rsidR="007F6AC4" w:rsidRPr="00CA03DA">
        <w:rPr>
          <w:rFonts w:ascii="PT Astra Serif" w:hAnsi="PT Astra Serif"/>
          <w:b/>
          <w:bCs/>
          <w:sz w:val="26"/>
          <w:szCs w:val="26"/>
        </w:rPr>
        <w:t>2</w:t>
      </w:r>
      <w:r w:rsidR="000C6118" w:rsidRPr="00CA03DA">
        <w:rPr>
          <w:rFonts w:ascii="PT Astra Serif" w:hAnsi="PT Astra Serif"/>
          <w:b/>
          <w:bCs/>
          <w:sz w:val="26"/>
          <w:szCs w:val="26"/>
        </w:rPr>
        <w:t>3</w:t>
      </w:r>
      <w:r w:rsidRPr="00CA03DA">
        <w:rPr>
          <w:rFonts w:ascii="PT Astra Serif" w:hAnsi="PT Astra Serif"/>
          <w:b/>
          <w:bCs/>
          <w:sz w:val="26"/>
          <w:szCs w:val="26"/>
        </w:rPr>
        <w:t xml:space="preserve"> </w:t>
      </w:r>
      <w:r w:rsidR="00D533E5" w:rsidRPr="00CA03DA">
        <w:rPr>
          <w:rFonts w:ascii="PT Astra Serif" w:hAnsi="PT Astra Serif"/>
          <w:b/>
          <w:bCs/>
          <w:sz w:val="26"/>
          <w:szCs w:val="26"/>
        </w:rPr>
        <w:t>-</w:t>
      </w:r>
      <w:r w:rsidRPr="00CA03DA">
        <w:rPr>
          <w:rFonts w:ascii="PT Astra Serif" w:hAnsi="PT Astra Serif"/>
          <w:b/>
          <w:bCs/>
          <w:sz w:val="26"/>
          <w:szCs w:val="26"/>
        </w:rPr>
        <w:t xml:space="preserve"> 202</w:t>
      </w:r>
      <w:r w:rsidR="000C6118" w:rsidRPr="00CA03DA">
        <w:rPr>
          <w:rFonts w:ascii="PT Astra Serif" w:hAnsi="PT Astra Serif"/>
          <w:b/>
          <w:bCs/>
          <w:sz w:val="26"/>
          <w:szCs w:val="26"/>
        </w:rPr>
        <w:t>4</w:t>
      </w:r>
      <w:r w:rsidRPr="00CA03DA">
        <w:rPr>
          <w:rFonts w:ascii="PT Astra Serif" w:hAnsi="PT Astra Serif"/>
          <w:b/>
          <w:bCs/>
          <w:sz w:val="26"/>
          <w:szCs w:val="26"/>
        </w:rPr>
        <w:t xml:space="preserve"> годы, рублей</w:t>
      </w:r>
    </w:p>
    <w:p w:rsidR="00DE3867" w:rsidRPr="00CA03DA" w:rsidRDefault="00170202" w:rsidP="00CA03DA">
      <w:pPr>
        <w:jc w:val="center"/>
        <w:rPr>
          <w:rFonts w:ascii="PT Astra Serif" w:hAnsi="PT Astra Serif"/>
          <w:noProof/>
        </w:rPr>
      </w:pPr>
      <w:r w:rsidRPr="00CA03DA">
        <w:rPr>
          <w:rFonts w:ascii="PT Astra Serif" w:hAnsi="PT Astra Serif"/>
          <w:b/>
          <w:bCs/>
          <w:sz w:val="26"/>
          <w:szCs w:val="26"/>
        </w:rPr>
        <w:t>(без учета средств от иной приносящей доход деятельности)</w:t>
      </w:r>
    </w:p>
    <w:p w:rsidR="00907885" w:rsidRPr="00CA03DA" w:rsidRDefault="00065C87" w:rsidP="00CA03DA">
      <w:pPr>
        <w:jc w:val="center"/>
        <w:rPr>
          <w:rFonts w:ascii="PT Astra Serif" w:hAnsi="PT Astra Serif"/>
          <w:noProof/>
        </w:rPr>
      </w:pPr>
      <w:r w:rsidRPr="00CA03DA">
        <w:rPr>
          <w:rFonts w:ascii="PT Astra Serif" w:hAnsi="PT Astra Serif"/>
          <w:noProof/>
        </w:rPr>
        <w:drawing>
          <wp:inline distT="0" distB="0" distL="0" distR="0" wp14:anchorId="7F1820F8" wp14:editId="5BB5BA09">
            <wp:extent cx="5696398" cy="4282440"/>
            <wp:effectExtent l="0" t="0" r="0" b="381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04263" cy="4288353"/>
                    </a:xfrm>
                    <a:prstGeom prst="rect">
                      <a:avLst/>
                    </a:prstGeom>
                  </pic:spPr>
                </pic:pic>
              </a:graphicData>
            </a:graphic>
          </wp:inline>
        </w:drawing>
      </w:r>
    </w:p>
    <w:p w:rsidR="00906504" w:rsidRPr="00CA03DA" w:rsidRDefault="00F81671" w:rsidP="00CA03DA">
      <w:pPr>
        <w:jc w:val="right"/>
        <w:rPr>
          <w:rFonts w:ascii="PT Astra Serif" w:hAnsi="PT Astra Serif"/>
          <w:sz w:val="26"/>
          <w:szCs w:val="26"/>
        </w:rPr>
      </w:pPr>
      <w:r>
        <w:rPr>
          <w:rFonts w:ascii="PT Astra Serif" w:hAnsi="PT Astra Serif"/>
          <w:sz w:val="26"/>
          <w:szCs w:val="26"/>
        </w:rPr>
        <w:t>Диаграмма 13</w:t>
      </w:r>
    </w:p>
    <w:p w:rsidR="0097652A" w:rsidRPr="00CA03DA" w:rsidRDefault="0097652A" w:rsidP="00CA03DA">
      <w:pPr>
        <w:jc w:val="right"/>
        <w:rPr>
          <w:rFonts w:ascii="PT Astra Serif" w:hAnsi="PT Astra Serif"/>
          <w:sz w:val="26"/>
          <w:szCs w:val="26"/>
        </w:rPr>
      </w:pPr>
    </w:p>
    <w:p w:rsidR="002A298C" w:rsidRPr="00CA03DA" w:rsidRDefault="00224303" w:rsidP="00CA03DA">
      <w:pPr>
        <w:jc w:val="center"/>
        <w:rPr>
          <w:rFonts w:ascii="PT Astra Serif" w:hAnsi="PT Astra Serif"/>
          <w:b/>
          <w:bCs/>
          <w:sz w:val="26"/>
          <w:szCs w:val="26"/>
        </w:rPr>
      </w:pPr>
      <w:r w:rsidRPr="00CA03DA">
        <w:rPr>
          <w:rFonts w:ascii="PT Astra Serif" w:hAnsi="PT Astra Serif"/>
          <w:b/>
          <w:bCs/>
          <w:sz w:val="26"/>
          <w:szCs w:val="26"/>
        </w:rPr>
        <w:t xml:space="preserve">Среднемесячная заработная плата работников бюджетной сферы </w:t>
      </w:r>
    </w:p>
    <w:p w:rsidR="00224303" w:rsidRPr="00CA03DA" w:rsidRDefault="00224303" w:rsidP="00CA03DA">
      <w:pPr>
        <w:jc w:val="center"/>
        <w:rPr>
          <w:rFonts w:ascii="PT Astra Serif" w:hAnsi="PT Astra Serif"/>
          <w:b/>
          <w:bCs/>
          <w:sz w:val="26"/>
          <w:szCs w:val="26"/>
        </w:rPr>
      </w:pPr>
      <w:r w:rsidRPr="00CA03DA">
        <w:rPr>
          <w:rFonts w:ascii="PT Astra Serif" w:hAnsi="PT Astra Serif"/>
          <w:b/>
          <w:bCs/>
          <w:sz w:val="26"/>
          <w:szCs w:val="26"/>
        </w:rPr>
        <w:t>за 202</w:t>
      </w:r>
      <w:r w:rsidR="000C6118" w:rsidRPr="00CA03DA">
        <w:rPr>
          <w:rFonts w:ascii="PT Astra Serif" w:hAnsi="PT Astra Serif"/>
          <w:b/>
          <w:bCs/>
          <w:sz w:val="26"/>
          <w:szCs w:val="26"/>
        </w:rPr>
        <w:t>3</w:t>
      </w:r>
      <w:r w:rsidRPr="00CA03DA">
        <w:rPr>
          <w:rFonts w:ascii="PT Astra Serif" w:hAnsi="PT Astra Serif"/>
          <w:b/>
          <w:bCs/>
          <w:sz w:val="26"/>
          <w:szCs w:val="26"/>
        </w:rPr>
        <w:t xml:space="preserve"> </w:t>
      </w:r>
      <w:r w:rsidR="00D533E5" w:rsidRPr="00CA03DA">
        <w:rPr>
          <w:rFonts w:ascii="PT Astra Serif" w:hAnsi="PT Astra Serif"/>
          <w:b/>
          <w:bCs/>
          <w:sz w:val="26"/>
          <w:szCs w:val="26"/>
        </w:rPr>
        <w:t>-</w:t>
      </w:r>
      <w:r w:rsidRPr="00CA03DA">
        <w:rPr>
          <w:rFonts w:ascii="PT Astra Serif" w:hAnsi="PT Astra Serif"/>
          <w:b/>
          <w:bCs/>
          <w:sz w:val="26"/>
          <w:szCs w:val="26"/>
        </w:rPr>
        <w:t xml:space="preserve"> 202</w:t>
      </w:r>
      <w:r w:rsidR="000C6118" w:rsidRPr="00CA03DA">
        <w:rPr>
          <w:rFonts w:ascii="PT Astra Serif" w:hAnsi="PT Astra Serif"/>
          <w:b/>
          <w:bCs/>
          <w:sz w:val="26"/>
          <w:szCs w:val="26"/>
        </w:rPr>
        <w:t>4</w:t>
      </w:r>
      <w:r w:rsidRPr="00CA03DA">
        <w:rPr>
          <w:rFonts w:ascii="PT Astra Serif" w:hAnsi="PT Astra Serif"/>
          <w:b/>
          <w:bCs/>
          <w:sz w:val="26"/>
          <w:szCs w:val="26"/>
        </w:rPr>
        <w:t xml:space="preserve"> годы, рублей</w:t>
      </w:r>
      <w:r w:rsidR="002A298C" w:rsidRPr="00CA03DA">
        <w:rPr>
          <w:rFonts w:ascii="PT Astra Serif" w:hAnsi="PT Astra Serif"/>
          <w:b/>
          <w:bCs/>
          <w:sz w:val="26"/>
          <w:szCs w:val="26"/>
        </w:rPr>
        <w:t xml:space="preserve"> </w:t>
      </w:r>
      <w:r w:rsidRPr="00CA03DA">
        <w:rPr>
          <w:rFonts w:ascii="PT Astra Serif" w:hAnsi="PT Astra Serif"/>
          <w:b/>
          <w:bCs/>
          <w:sz w:val="26"/>
          <w:szCs w:val="26"/>
        </w:rPr>
        <w:t>(</w:t>
      </w:r>
      <w:r w:rsidR="002A298C" w:rsidRPr="00CA03DA">
        <w:rPr>
          <w:rFonts w:ascii="PT Astra Serif" w:hAnsi="PT Astra Serif"/>
          <w:b/>
          <w:bCs/>
          <w:sz w:val="26"/>
          <w:szCs w:val="26"/>
        </w:rPr>
        <w:t>за счет средств бюджета муниципального образования и</w:t>
      </w:r>
      <w:r w:rsidRPr="00CA03DA">
        <w:rPr>
          <w:rFonts w:ascii="PT Astra Serif" w:hAnsi="PT Astra Serif"/>
          <w:b/>
          <w:bCs/>
          <w:sz w:val="26"/>
          <w:szCs w:val="26"/>
        </w:rPr>
        <w:t xml:space="preserve"> средств от иной приносящей доход деятельности)</w:t>
      </w:r>
    </w:p>
    <w:p w:rsidR="00224303" w:rsidRPr="00CA03DA" w:rsidRDefault="00045ACF" w:rsidP="00CA03DA">
      <w:pPr>
        <w:jc w:val="both"/>
        <w:rPr>
          <w:rFonts w:ascii="PT Astra Serif" w:hAnsi="PT Astra Serif"/>
        </w:rPr>
      </w:pPr>
      <w:r w:rsidRPr="00CA03DA">
        <w:rPr>
          <w:rFonts w:ascii="PT Astra Serif" w:hAnsi="PT Astra Serif"/>
          <w:noProof/>
        </w:rPr>
        <w:drawing>
          <wp:inline distT="0" distB="0" distL="0" distR="0" wp14:anchorId="65AED37E" wp14:editId="7EF47C02">
            <wp:extent cx="5829300" cy="3064965"/>
            <wp:effectExtent l="0" t="0" r="0"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833537" cy="3067193"/>
                    </a:xfrm>
                    <a:prstGeom prst="rect">
                      <a:avLst/>
                    </a:prstGeom>
                  </pic:spPr>
                </pic:pic>
              </a:graphicData>
            </a:graphic>
          </wp:inline>
        </w:drawing>
      </w:r>
    </w:p>
    <w:p w:rsidR="000C6118" w:rsidRPr="00CA03DA" w:rsidRDefault="000C6118" w:rsidP="00557EE3">
      <w:pPr>
        <w:spacing w:line="276" w:lineRule="auto"/>
        <w:ind w:firstLine="709"/>
        <w:jc w:val="both"/>
        <w:rPr>
          <w:rFonts w:ascii="PT Astra Serif" w:hAnsi="PT Astra Serif"/>
          <w:sz w:val="26"/>
          <w:szCs w:val="26"/>
        </w:rPr>
      </w:pPr>
      <w:r w:rsidRPr="00CA03DA">
        <w:rPr>
          <w:rFonts w:ascii="PT Astra Serif" w:hAnsi="PT Astra Serif"/>
          <w:sz w:val="26"/>
          <w:szCs w:val="26"/>
        </w:rPr>
        <w:lastRenderedPageBreak/>
        <w:t>Общее количество учреждений на начало 2024 года составило 30 учреждений (в том числе: 11 бюджетных учреждений, 6 автономных учреждений, 4 казенных учреждения, 9 учреждений, выполняющих функции органов местного самоуправления).</w:t>
      </w:r>
    </w:p>
    <w:p w:rsidR="000C6118" w:rsidRPr="00CA03DA" w:rsidRDefault="000C6118"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В 2024 году произошло увеличение количества автономных учреждений, что обусловлено созданием муниципального автономного учреждения «Югорский </w:t>
      </w:r>
      <w:proofErr w:type="spellStart"/>
      <w:r w:rsidRPr="00CA03DA">
        <w:rPr>
          <w:rFonts w:ascii="PT Astra Serif" w:hAnsi="PT Astra Serif"/>
          <w:sz w:val="26"/>
          <w:szCs w:val="26"/>
        </w:rPr>
        <w:t>медиацентр</w:t>
      </w:r>
      <w:proofErr w:type="spellEnd"/>
      <w:r w:rsidRPr="00CA03DA">
        <w:rPr>
          <w:rFonts w:ascii="PT Astra Serif" w:hAnsi="PT Astra Serif"/>
          <w:sz w:val="26"/>
          <w:szCs w:val="26"/>
        </w:rPr>
        <w:t xml:space="preserve">» путем изменения типа существующего муниципального бюджетного учреждения «Югорский </w:t>
      </w:r>
      <w:proofErr w:type="spellStart"/>
      <w:r w:rsidRPr="00CA03DA">
        <w:rPr>
          <w:rFonts w:ascii="PT Astra Serif" w:hAnsi="PT Astra Serif"/>
          <w:sz w:val="26"/>
          <w:szCs w:val="26"/>
        </w:rPr>
        <w:t>медиацентр</w:t>
      </w:r>
      <w:proofErr w:type="spellEnd"/>
      <w:r w:rsidRPr="00CA03DA">
        <w:rPr>
          <w:rFonts w:ascii="PT Astra Serif" w:hAnsi="PT Astra Serif"/>
          <w:sz w:val="26"/>
          <w:szCs w:val="26"/>
        </w:rPr>
        <w:t>» с 01.01.2024.</w:t>
      </w:r>
    </w:p>
    <w:p w:rsidR="000C6118" w:rsidRPr="00CA03DA" w:rsidRDefault="000C6118"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Уменьшение количества бюджетных учреждений обусловлено ликвидацией муниципального бюджетного общеобразовательного учреждения «Лицей им. Г.Ф. </w:t>
      </w:r>
      <w:proofErr w:type="spellStart"/>
      <w:r w:rsidRPr="00CA03DA">
        <w:rPr>
          <w:rFonts w:ascii="PT Astra Serif" w:hAnsi="PT Astra Serif"/>
          <w:sz w:val="26"/>
          <w:szCs w:val="26"/>
        </w:rPr>
        <w:t>Атякшева</w:t>
      </w:r>
      <w:proofErr w:type="spellEnd"/>
      <w:r w:rsidRPr="00CA03DA">
        <w:rPr>
          <w:rFonts w:ascii="PT Astra Serif" w:hAnsi="PT Astra Serif"/>
          <w:sz w:val="26"/>
          <w:szCs w:val="26"/>
        </w:rPr>
        <w:t>» с 22.07.2024 и муниципального бюджетного учреждения дополнительного образования «Детско-юношеский центр «Прометей» с 09.09.2024.</w:t>
      </w:r>
    </w:p>
    <w:p w:rsidR="000C6118" w:rsidRPr="00CA03DA" w:rsidRDefault="000C6118"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Таким образом, на конец 2024 года общее количество учреждений составило 28 (в том числе: 8 бюджетных учреждений, 7 автономных учреждений, 4 казенных учреждения, 9 учреждений, выполняющих функции органов местного самоуправления).</w:t>
      </w:r>
    </w:p>
    <w:p w:rsidR="000C6118" w:rsidRPr="00CA03DA" w:rsidRDefault="000C6118" w:rsidP="00557EE3">
      <w:pPr>
        <w:spacing w:line="276" w:lineRule="auto"/>
        <w:ind w:firstLine="709"/>
        <w:jc w:val="both"/>
        <w:rPr>
          <w:rFonts w:ascii="PT Astra Serif" w:hAnsi="PT Astra Serif"/>
          <w:sz w:val="26"/>
          <w:szCs w:val="26"/>
        </w:rPr>
      </w:pPr>
      <w:proofErr w:type="gramStart"/>
      <w:r w:rsidRPr="00CA03DA">
        <w:rPr>
          <w:rFonts w:ascii="PT Astra Serif" w:hAnsi="PT Astra Serif"/>
          <w:sz w:val="26"/>
          <w:szCs w:val="26"/>
        </w:rPr>
        <w:t>На конец</w:t>
      </w:r>
      <w:proofErr w:type="gramEnd"/>
      <w:r w:rsidRPr="00CA03DA">
        <w:rPr>
          <w:rFonts w:ascii="PT Astra Serif" w:hAnsi="PT Astra Serif"/>
          <w:sz w:val="26"/>
          <w:szCs w:val="26"/>
        </w:rPr>
        <w:t xml:space="preserve"> 2024 года общая штатная численность муниципальных учреждений составила 2 495 штатных единиц (в том числе 1 140 - в бюджетных учреждениях, 947 - в автономных учреждениях, 201 – в казенных учреждениях, 207 – в учреждениях, выполняющих функции органов местного самоуправления).</w:t>
      </w:r>
    </w:p>
    <w:p w:rsidR="00642017" w:rsidRPr="00CA03DA" w:rsidRDefault="00642017" w:rsidP="00557EE3">
      <w:pPr>
        <w:spacing w:line="276" w:lineRule="auto"/>
        <w:ind w:firstLine="709"/>
        <w:jc w:val="both"/>
        <w:rPr>
          <w:rFonts w:ascii="PT Astra Serif" w:hAnsi="PT Astra Serif"/>
          <w:color w:val="000000" w:themeColor="text1"/>
          <w:sz w:val="26"/>
          <w:szCs w:val="26"/>
        </w:rPr>
      </w:pPr>
      <w:proofErr w:type="gramStart"/>
      <w:r w:rsidRPr="00CA03DA">
        <w:rPr>
          <w:rFonts w:ascii="PT Astra Serif" w:hAnsi="PT Astra Serif"/>
          <w:sz w:val="26"/>
          <w:szCs w:val="26"/>
        </w:rPr>
        <w:t xml:space="preserve">Расходы бюджета города </w:t>
      </w:r>
      <w:proofErr w:type="spellStart"/>
      <w:r w:rsidRPr="00CA03DA">
        <w:rPr>
          <w:rFonts w:ascii="PT Astra Serif" w:hAnsi="PT Astra Serif"/>
          <w:sz w:val="26"/>
          <w:szCs w:val="26"/>
        </w:rPr>
        <w:t>Югорска</w:t>
      </w:r>
      <w:proofErr w:type="spellEnd"/>
      <w:r w:rsidRPr="00CA03DA">
        <w:rPr>
          <w:rFonts w:ascii="PT Astra Serif" w:hAnsi="PT Astra Serif"/>
          <w:sz w:val="26"/>
          <w:szCs w:val="26"/>
        </w:rPr>
        <w:t xml:space="preserve"> сформированы </w:t>
      </w:r>
      <w:proofErr w:type="spellStart"/>
      <w:r w:rsidRPr="00CA03DA">
        <w:rPr>
          <w:rFonts w:ascii="PT Astra Serif" w:hAnsi="PT Astra Serif"/>
          <w:sz w:val="26"/>
          <w:szCs w:val="26"/>
        </w:rPr>
        <w:t>программно</w:t>
      </w:r>
      <w:proofErr w:type="spellEnd"/>
      <w:r w:rsidRPr="00CA03DA">
        <w:rPr>
          <w:rFonts w:ascii="PT Astra Serif" w:hAnsi="PT Astra Serif"/>
          <w:sz w:val="26"/>
          <w:szCs w:val="26"/>
        </w:rPr>
        <w:t xml:space="preserve"> – целевым методом на основе 17 муниципальных программ города Югорска,</w:t>
      </w:r>
      <w:r w:rsidRPr="00CA03DA">
        <w:rPr>
          <w:rFonts w:ascii="PT Astra Serif" w:hAnsi="PT Astra Serif"/>
          <w:color w:val="000000" w:themeColor="text1"/>
          <w:sz w:val="26"/>
          <w:szCs w:val="26"/>
        </w:rPr>
        <w:t xml:space="preserve"> что позволяет синхронизировать приоритеты социально</w:t>
      </w:r>
      <w:r w:rsidR="00385DFD" w:rsidRPr="00CA03DA">
        <w:rPr>
          <w:rFonts w:ascii="PT Astra Serif" w:hAnsi="PT Astra Serif"/>
          <w:color w:val="000000" w:themeColor="text1"/>
          <w:sz w:val="26"/>
          <w:szCs w:val="26"/>
        </w:rPr>
        <w:t xml:space="preserve"> </w:t>
      </w:r>
      <w:r w:rsidRPr="00CA03DA">
        <w:rPr>
          <w:rFonts w:ascii="PT Astra Serif" w:hAnsi="PT Astra Serif"/>
          <w:color w:val="000000" w:themeColor="text1"/>
          <w:sz w:val="26"/>
          <w:szCs w:val="26"/>
        </w:rPr>
        <w:t>-</w:t>
      </w:r>
      <w:r w:rsidR="00385DFD" w:rsidRPr="00CA03DA">
        <w:rPr>
          <w:rFonts w:ascii="PT Astra Serif" w:hAnsi="PT Astra Serif"/>
          <w:color w:val="000000" w:themeColor="text1"/>
          <w:sz w:val="26"/>
          <w:szCs w:val="26"/>
        </w:rPr>
        <w:t xml:space="preserve"> </w:t>
      </w:r>
      <w:r w:rsidRPr="00CA03DA">
        <w:rPr>
          <w:rFonts w:ascii="PT Astra Serif" w:hAnsi="PT Astra Serif"/>
          <w:color w:val="000000" w:themeColor="text1"/>
          <w:sz w:val="26"/>
          <w:szCs w:val="26"/>
        </w:rPr>
        <w:t>экономического развития и бюджетную политику, обеспечить предсказуемость и стабильность расходов на реализацию муниципальных программ, производить оценку эффективности использования бюджетных средств с учетом оценки достижения целевых показателей и ожидаемых результатов реализации муниципальных программ.</w:t>
      </w:r>
      <w:proofErr w:type="gramEnd"/>
    </w:p>
    <w:p w:rsidR="00170202" w:rsidRPr="00CA03DA" w:rsidRDefault="00170202" w:rsidP="00557EE3">
      <w:pPr>
        <w:spacing w:line="276" w:lineRule="auto"/>
        <w:ind w:firstLine="709"/>
        <w:jc w:val="both"/>
        <w:rPr>
          <w:rFonts w:ascii="PT Astra Serif" w:hAnsi="PT Astra Serif"/>
          <w:color w:val="000000"/>
          <w:sz w:val="26"/>
          <w:szCs w:val="26"/>
        </w:rPr>
      </w:pPr>
      <w:r w:rsidRPr="00CA03DA">
        <w:rPr>
          <w:rFonts w:ascii="PT Astra Serif" w:hAnsi="PT Astra Serif"/>
          <w:color w:val="000000"/>
          <w:sz w:val="26"/>
          <w:szCs w:val="26"/>
        </w:rPr>
        <w:t>В 202</w:t>
      </w:r>
      <w:r w:rsidR="00D82035" w:rsidRPr="00CA03DA">
        <w:rPr>
          <w:rFonts w:ascii="PT Astra Serif" w:hAnsi="PT Astra Serif"/>
          <w:color w:val="000000"/>
          <w:sz w:val="26"/>
          <w:szCs w:val="26"/>
        </w:rPr>
        <w:t>4</w:t>
      </w:r>
      <w:r w:rsidRPr="00CA03DA">
        <w:rPr>
          <w:rFonts w:ascii="PT Astra Serif" w:hAnsi="PT Astra Serif"/>
          <w:color w:val="000000"/>
          <w:sz w:val="26"/>
          <w:szCs w:val="26"/>
        </w:rPr>
        <w:t xml:space="preserve"> году на реализацию 17 муниципальных программ города Югорска израсходовано </w:t>
      </w:r>
      <w:r w:rsidR="00D82035" w:rsidRPr="00CA03DA">
        <w:rPr>
          <w:rFonts w:ascii="PT Astra Serif" w:hAnsi="PT Astra Serif"/>
          <w:color w:val="000000"/>
          <w:sz w:val="26"/>
          <w:szCs w:val="26"/>
        </w:rPr>
        <w:t>5 919 498,0</w:t>
      </w:r>
      <w:r w:rsidRPr="00CA03DA">
        <w:rPr>
          <w:rFonts w:ascii="PT Astra Serif" w:hAnsi="PT Astra Serif"/>
          <w:color w:val="000000"/>
          <w:sz w:val="26"/>
          <w:szCs w:val="26"/>
        </w:rPr>
        <w:t xml:space="preserve"> тыс. рублей, исполнение составило 9</w:t>
      </w:r>
      <w:r w:rsidR="00D82035" w:rsidRPr="00CA03DA">
        <w:rPr>
          <w:rFonts w:ascii="PT Astra Serif" w:hAnsi="PT Astra Serif"/>
          <w:color w:val="000000"/>
          <w:sz w:val="26"/>
          <w:szCs w:val="26"/>
        </w:rPr>
        <w:t>7</w:t>
      </w:r>
      <w:r w:rsidRPr="00CA03DA">
        <w:rPr>
          <w:rFonts w:ascii="PT Astra Serif" w:hAnsi="PT Astra Serif"/>
          <w:color w:val="000000"/>
          <w:sz w:val="26"/>
          <w:szCs w:val="26"/>
        </w:rPr>
        <w:t>,</w:t>
      </w:r>
      <w:r w:rsidR="00A80EEA" w:rsidRPr="00CA03DA">
        <w:rPr>
          <w:rFonts w:ascii="PT Astra Serif" w:hAnsi="PT Astra Serif"/>
          <w:color w:val="000000"/>
          <w:sz w:val="26"/>
          <w:szCs w:val="26"/>
        </w:rPr>
        <w:t>9</w:t>
      </w:r>
      <w:r w:rsidRPr="00CA03DA">
        <w:rPr>
          <w:rFonts w:ascii="PT Astra Serif" w:hAnsi="PT Astra Serif"/>
          <w:color w:val="000000"/>
          <w:sz w:val="26"/>
          <w:szCs w:val="26"/>
        </w:rPr>
        <w:t>%. Анализ исполнения расходов бюджета на реализацию муниципальных программ города Югорска за 202</w:t>
      </w:r>
      <w:r w:rsidR="00D82035" w:rsidRPr="00CA03DA">
        <w:rPr>
          <w:rFonts w:ascii="PT Astra Serif" w:hAnsi="PT Astra Serif"/>
          <w:color w:val="000000"/>
          <w:sz w:val="26"/>
          <w:szCs w:val="26"/>
        </w:rPr>
        <w:t>4</w:t>
      </w:r>
      <w:r w:rsidRPr="00CA03DA">
        <w:rPr>
          <w:rFonts w:ascii="PT Astra Serif" w:hAnsi="PT Astra Serif"/>
          <w:color w:val="000000"/>
          <w:sz w:val="26"/>
          <w:szCs w:val="26"/>
        </w:rPr>
        <w:t xml:space="preserve"> год представлен в </w:t>
      </w:r>
      <w:r w:rsidR="00BA4778" w:rsidRPr="00F81671">
        <w:rPr>
          <w:rFonts w:ascii="PT Astra Serif" w:hAnsi="PT Astra Serif"/>
          <w:color w:val="000000"/>
          <w:sz w:val="26"/>
          <w:szCs w:val="26"/>
        </w:rPr>
        <w:t xml:space="preserve">таблице </w:t>
      </w:r>
      <w:r w:rsidR="00F81671">
        <w:rPr>
          <w:rFonts w:ascii="PT Astra Serif" w:hAnsi="PT Astra Serif"/>
          <w:color w:val="000000"/>
          <w:sz w:val="26"/>
          <w:szCs w:val="26"/>
        </w:rPr>
        <w:t>20</w:t>
      </w:r>
      <w:r w:rsidRPr="00F81671">
        <w:rPr>
          <w:rFonts w:ascii="PT Astra Serif" w:hAnsi="PT Astra Serif"/>
          <w:color w:val="000000"/>
          <w:sz w:val="26"/>
          <w:szCs w:val="26"/>
        </w:rPr>
        <w:t>.</w:t>
      </w:r>
    </w:p>
    <w:p w:rsidR="00170202" w:rsidRPr="00CA03DA" w:rsidRDefault="00170202" w:rsidP="00557EE3">
      <w:pPr>
        <w:spacing w:line="276" w:lineRule="auto"/>
        <w:ind w:firstLine="709"/>
        <w:jc w:val="right"/>
        <w:rPr>
          <w:rFonts w:ascii="PT Astra Serif" w:hAnsi="PT Astra Serif"/>
          <w:bCs/>
          <w:sz w:val="28"/>
          <w:szCs w:val="28"/>
        </w:rPr>
      </w:pPr>
    </w:p>
    <w:p w:rsidR="00170202" w:rsidRPr="00CA03DA" w:rsidRDefault="00170202" w:rsidP="00557EE3">
      <w:pPr>
        <w:spacing w:line="276" w:lineRule="auto"/>
        <w:ind w:firstLine="709"/>
        <w:jc w:val="right"/>
        <w:rPr>
          <w:rFonts w:ascii="PT Astra Serif" w:hAnsi="PT Astra Serif"/>
          <w:bCs/>
          <w:sz w:val="28"/>
          <w:szCs w:val="28"/>
        </w:rPr>
        <w:sectPr w:rsidR="00170202" w:rsidRPr="00CA03DA" w:rsidSect="00CA03DA">
          <w:pgSz w:w="11906" w:h="16838"/>
          <w:pgMar w:top="1134" w:right="851" w:bottom="1134" w:left="1418" w:header="709" w:footer="397" w:gutter="0"/>
          <w:cols w:space="720"/>
          <w:docGrid w:linePitch="326"/>
        </w:sectPr>
      </w:pPr>
    </w:p>
    <w:p w:rsidR="00170202" w:rsidRPr="00CA03DA" w:rsidRDefault="00906504" w:rsidP="00CA03DA">
      <w:pPr>
        <w:ind w:firstLine="709"/>
        <w:jc w:val="right"/>
        <w:rPr>
          <w:rFonts w:ascii="PT Astra Serif" w:hAnsi="PT Astra Serif"/>
          <w:bCs/>
          <w:sz w:val="26"/>
          <w:szCs w:val="26"/>
        </w:rPr>
      </w:pPr>
      <w:r w:rsidRPr="00F81671">
        <w:rPr>
          <w:rFonts w:ascii="PT Astra Serif" w:hAnsi="PT Astra Serif"/>
          <w:bCs/>
          <w:sz w:val="26"/>
          <w:szCs w:val="26"/>
        </w:rPr>
        <w:lastRenderedPageBreak/>
        <w:t>Таблица 2</w:t>
      </w:r>
      <w:r w:rsidR="00F81671" w:rsidRPr="00F81671">
        <w:rPr>
          <w:rFonts w:ascii="PT Astra Serif" w:hAnsi="PT Astra Serif"/>
          <w:bCs/>
          <w:sz w:val="26"/>
          <w:szCs w:val="26"/>
        </w:rPr>
        <w:t>0</w:t>
      </w:r>
    </w:p>
    <w:p w:rsidR="00170202" w:rsidRPr="00CA03DA" w:rsidRDefault="00170202" w:rsidP="00CA03DA">
      <w:pPr>
        <w:ind w:firstLine="709"/>
        <w:jc w:val="right"/>
        <w:rPr>
          <w:rFonts w:ascii="PT Astra Serif" w:hAnsi="PT Astra Serif"/>
          <w:bCs/>
          <w:sz w:val="26"/>
          <w:szCs w:val="26"/>
        </w:rPr>
      </w:pPr>
    </w:p>
    <w:p w:rsidR="00170202" w:rsidRPr="00CA03DA" w:rsidRDefault="00170202" w:rsidP="00557EE3">
      <w:pPr>
        <w:jc w:val="center"/>
        <w:rPr>
          <w:rFonts w:ascii="PT Astra Serif" w:hAnsi="PT Astra Serif"/>
          <w:b/>
          <w:bCs/>
          <w:sz w:val="26"/>
          <w:szCs w:val="26"/>
        </w:rPr>
      </w:pPr>
      <w:r w:rsidRPr="00CA03DA">
        <w:rPr>
          <w:rFonts w:ascii="PT Astra Serif" w:hAnsi="PT Astra Serif"/>
          <w:b/>
          <w:bCs/>
          <w:sz w:val="26"/>
          <w:szCs w:val="26"/>
        </w:rPr>
        <w:t xml:space="preserve">Анализ исполнения расходов бюджета на реализацию муниципальных программ города Югорска за </w:t>
      </w:r>
      <w:r w:rsidR="00D533E5" w:rsidRPr="00CA03DA">
        <w:rPr>
          <w:rFonts w:ascii="PT Astra Serif" w:hAnsi="PT Astra Serif"/>
          <w:b/>
          <w:bCs/>
          <w:sz w:val="26"/>
          <w:szCs w:val="26"/>
        </w:rPr>
        <w:t>202</w:t>
      </w:r>
      <w:r w:rsidR="00E317E2" w:rsidRPr="00CA03DA">
        <w:rPr>
          <w:rFonts w:ascii="PT Astra Serif" w:hAnsi="PT Astra Serif"/>
          <w:b/>
          <w:bCs/>
          <w:sz w:val="26"/>
          <w:szCs w:val="26"/>
        </w:rPr>
        <w:t>3</w:t>
      </w:r>
      <w:r w:rsidR="00D533E5" w:rsidRPr="00CA03DA">
        <w:rPr>
          <w:rFonts w:ascii="PT Astra Serif" w:hAnsi="PT Astra Serif"/>
          <w:b/>
          <w:bCs/>
          <w:sz w:val="26"/>
          <w:szCs w:val="26"/>
        </w:rPr>
        <w:t xml:space="preserve"> - </w:t>
      </w:r>
      <w:r w:rsidRPr="00CA03DA">
        <w:rPr>
          <w:rFonts w:ascii="PT Astra Serif" w:hAnsi="PT Astra Serif"/>
          <w:b/>
          <w:bCs/>
          <w:sz w:val="26"/>
          <w:szCs w:val="26"/>
        </w:rPr>
        <w:t>202</w:t>
      </w:r>
      <w:r w:rsidR="00E317E2" w:rsidRPr="00CA03DA">
        <w:rPr>
          <w:rFonts w:ascii="PT Astra Serif" w:hAnsi="PT Astra Serif"/>
          <w:b/>
          <w:bCs/>
          <w:sz w:val="26"/>
          <w:szCs w:val="26"/>
        </w:rPr>
        <w:t>4</w:t>
      </w:r>
      <w:r w:rsidRPr="00CA03DA">
        <w:rPr>
          <w:rFonts w:ascii="PT Astra Serif" w:hAnsi="PT Astra Serif"/>
          <w:b/>
          <w:bCs/>
          <w:sz w:val="26"/>
          <w:szCs w:val="26"/>
        </w:rPr>
        <w:t xml:space="preserve"> год</w:t>
      </w:r>
      <w:r w:rsidR="00D533E5" w:rsidRPr="00CA03DA">
        <w:rPr>
          <w:rFonts w:ascii="PT Astra Serif" w:hAnsi="PT Astra Serif"/>
          <w:b/>
          <w:bCs/>
          <w:sz w:val="26"/>
          <w:szCs w:val="26"/>
        </w:rPr>
        <w:t>ы</w:t>
      </w:r>
    </w:p>
    <w:p w:rsidR="00ED50F6" w:rsidRPr="00CA03DA" w:rsidRDefault="00ED50F6" w:rsidP="00CA03DA">
      <w:pPr>
        <w:rPr>
          <w:rFonts w:ascii="PT Astra Serif" w:hAnsi="PT Astra Serif"/>
          <w:b/>
          <w:bCs/>
          <w:sz w:val="26"/>
          <w:szCs w:val="26"/>
        </w:rPr>
      </w:pPr>
    </w:p>
    <w:tbl>
      <w:tblPr>
        <w:tblW w:w="14884" w:type="dxa"/>
        <w:tblInd w:w="-34" w:type="dxa"/>
        <w:tblLook w:val="04A0" w:firstRow="1" w:lastRow="0" w:firstColumn="1" w:lastColumn="0" w:noHBand="0" w:noVBand="1"/>
      </w:tblPr>
      <w:tblGrid>
        <w:gridCol w:w="4847"/>
        <w:gridCol w:w="1580"/>
        <w:gridCol w:w="1512"/>
        <w:gridCol w:w="1669"/>
        <w:gridCol w:w="1449"/>
        <w:gridCol w:w="1553"/>
        <w:gridCol w:w="1140"/>
        <w:gridCol w:w="1134"/>
      </w:tblGrid>
      <w:tr w:rsidR="00DA01B0" w:rsidRPr="00CA03DA" w:rsidTr="0002798F">
        <w:trPr>
          <w:tblHeader/>
        </w:trPr>
        <w:tc>
          <w:tcPr>
            <w:tcW w:w="484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Наименование муниципальной программы</w:t>
            </w:r>
          </w:p>
        </w:tc>
        <w:tc>
          <w:tcPr>
            <w:tcW w:w="15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КЦСР</w:t>
            </w:r>
          </w:p>
        </w:tc>
        <w:tc>
          <w:tcPr>
            <w:tcW w:w="15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Исполнено за 2023 год, тыс. рублей</w:t>
            </w:r>
          </w:p>
        </w:tc>
        <w:tc>
          <w:tcPr>
            <w:tcW w:w="16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 xml:space="preserve">Первоначальный утвержденный план на </w:t>
            </w:r>
            <w:r w:rsidR="008050E0">
              <w:rPr>
                <w:rFonts w:ascii="PT Astra Serif" w:hAnsi="PT Astra Serif"/>
                <w:sz w:val="20"/>
                <w:szCs w:val="20"/>
              </w:rPr>
              <w:t xml:space="preserve">2024 </w:t>
            </w:r>
            <w:r w:rsidRPr="00CA03DA">
              <w:rPr>
                <w:rFonts w:ascii="PT Astra Serif" w:hAnsi="PT Astra Serif"/>
                <w:sz w:val="20"/>
                <w:szCs w:val="20"/>
              </w:rPr>
              <w:t>год, тыс. рублей</w:t>
            </w:r>
          </w:p>
        </w:tc>
        <w:tc>
          <w:tcPr>
            <w:tcW w:w="14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 xml:space="preserve">Уточненный план на </w:t>
            </w:r>
            <w:r w:rsidR="008050E0">
              <w:rPr>
                <w:rFonts w:ascii="PT Astra Serif" w:hAnsi="PT Astra Serif"/>
                <w:sz w:val="20"/>
                <w:szCs w:val="20"/>
              </w:rPr>
              <w:t xml:space="preserve">2024 </w:t>
            </w:r>
            <w:r w:rsidRPr="00CA03DA">
              <w:rPr>
                <w:rFonts w:ascii="PT Astra Serif" w:hAnsi="PT Astra Serif"/>
                <w:sz w:val="20"/>
                <w:szCs w:val="20"/>
              </w:rPr>
              <w:t>год, тыс. рублей</w:t>
            </w:r>
          </w:p>
        </w:tc>
        <w:tc>
          <w:tcPr>
            <w:tcW w:w="15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 xml:space="preserve">Исполнено за </w:t>
            </w:r>
            <w:r w:rsidR="008050E0">
              <w:rPr>
                <w:rFonts w:ascii="PT Astra Serif" w:hAnsi="PT Astra Serif"/>
                <w:sz w:val="20"/>
                <w:szCs w:val="20"/>
              </w:rPr>
              <w:t>2024</w:t>
            </w:r>
            <w:r w:rsidRPr="00CA03DA">
              <w:rPr>
                <w:rFonts w:ascii="PT Astra Serif" w:hAnsi="PT Astra Serif"/>
                <w:sz w:val="20"/>
                <w:szCs w:val="20"/>
              </w:rPr>
              <w:t xml:space="preserve"> год, тыс. рублей</w:t>
            </w:r>
          </w:p>
        </w:tc>
        <w:tc>
          <w:tcPr>
            <w:tcW w:w="2274" w:type="dxa"/>
            <w:gridSpan w:val="2"/>
            <w:tcBorders>
              <w:top w:val="single" w:sz="4" w:space="0" w:color="auto"/>
              <w:left w:val="nil"/>
              <w:bottom w:val="single" w:sz="4" w:space="0" w:color="auto"/>
              <w:right w:val="single" w:sz="4" w:space="0" w:color="auto"/>
            </w:tcBorders>
            <w:shd w:val="clear" w:color="auto" w:fill="auto"/>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 исполнения</w:t>
            </w:r>
          </w:p>
        </w:tc>
      </w:tr>
      <w:tr w:rsidR="00DA01B0" w:rsidRPr="00CA03DA" w:rsidTr="0002798F">
        <w:trPr>
          <w:tblHeader/>
        </w:trPr>
        <w:tc>
          <w:tcPr>
            <w:tcW w:w="4847" w:type="dxa"/>
            <w:vMerge/>
            <w:tcBorders>
              <w:top w:val="single" w:sz="4" w:space="0" w:color="auto"/>
              <w:left w:val="single" w:sz="4" w:space="0" w:color="auto"/>
              <w:bottom w:val="single" w:sz="4" w:space="0" w:color="auto"/>
              <w:right w:val="single" w:sz="4" w:space="0" w:color="auto"/>
            </w:tcBorders>
            <w:vAlign w:val="center"/>
            <w:hideMark/>
          </w:tcPr>
          <w:p w:rsidR="00DA01B0" w:rsidRPr="00CA03DA" w:rsidRDefault="00DA01B0" w:rsidP="00CA03DA">
            <w:pPr>
              <w:rPr>
                <w:rFonts w:ascii="PT Astra Serif" w:hAnsi="PT Astra Serif"/>
                <w:sz w:val="20"/>
                <w:szCs w:val="20"/>
              </w:rPr>
            </w:pPr>
          </w:p>
        </w:tc>
        <w:tc>
          <w:tcPr>
            <w:tcW w:w="1580" w:type="dxa"/>
            <w:vMerge/>
            <w:tcBorders>
              <w:top w:val="single" w:sz="4" w:space="0" w:color="auto"/>
              <w:left w:val="single" w:sz="4" w:space="0" w:color="auto"/>
              <w:bottom w:val="single" w:sz="4" w:space="0" w:color="auto"/>
              <w:right w:val="single" w:sz="4" w:space="0" w:color="auto"/>
            </w:tcBorders>
            <w:vAlign w:val="center"/>
            <w:hideMark/>
          </w:tcPr>
          <w:p w:rsidR="00DA01B0" w:rsidRPr="00CA03DA" w:rsidRDefault="00DA01B0" w:rsidP="00CA03DA">
            <w:pPr>
              <w:rPr>
                <w:rFonts w:ascii="PT Astra Serif" w:hAnsi="PT Astra Serif"/>
                <w:sz w:val="20"/>
                <w:szCs w:val="20"/>
              </w:rPr>
            </w:pPr>
          </w:p>
        </w:tc>
        <w:tc>
          <w:tcPr>
            <w:tcW w:w="1512" w:type="dxa"/>
            <w:vMerge/>
            <w:tcBorders>
              <w:top w:val="single" w:sz="4" w:space="0" w:color="auto"/>
              <w:left w:val="single" w:sz="4" w:space="0" w:color="auto"/>
              <w:bottom w:val="single" w:sz="4" w:space="0" w:color="auto"/>
              <w:right w:val="single" w:sz="4" w:space="0" w:color="auto"/>
            </w:tcBorders>
            <w:vAlign w:val="center"/>
            <w:hideMark/>
          </w:tcPr>
          <w:p w:rsidR="00DA01B0" w:rsidRPr="00CA03DA" w:rsidRDefault="00DA01B0" w:rsidP="00CA03DA">
            <w:pPr>
              <w:rPr>
                <w:rFonts w:ascii="PT Astra Serif" w:hAnsi="PT Astra Serif"/>
                <w:sz w:val="20"/>
                <w:szCs w:val="20"/>
              </w:rPr>
            </w:pPr>
          </w:p>
        </w:tc>
        <w:tc>
          <w:tcPr>
            <w:tcW w:w="1669" w:type="dxa"/>
            <w:vMerge/>
            <w:tcBorders>
              <w:top w:val="single" w:sz="4" w:space="0" w:color="auto"/>
              <w:left w:val="single" w:sz="4" w:space="0" w:color="auto"/>
              <w:bottom w:val="single" w:sz="4" w:space="0" w:color="auto"/>
              <w:right w:val="single" w:sz="4" w:space="0" w:color="auto"/>
            </w:tcBorders>
            <w:vAlign w:val="center"/>
            <w:hideMark/>
          </w:tcPr>
          <w:p w:rsidR="00DA01B0" w:rsidRPr="00CA03DA" w:rsidRDefault="00DA01B0" w:rsidP="00CA03DA">
            <w:pPr>
              <w:rPr>
                <w:rFonts w:ascii="PT Astra Serif" w:hAnsi="PT Astra Serif"/>
                <w:sz w:val="20"/>
                <w:szCs w:val="20"/>
              </w:rPr>
            </w:pPr>
          </w:p>
        </w:tc>
        <w:tc>
          <w:tcPr>
            <w:tcW w:w="1449" w:type="dxa"/>
            <w:vMerge/>
            <w:tcBorders>
              <w:top w:val="single" w:sz="4" w:space="0" w:color="auto"/>
              <w:left w:val="single" w:sz="4" w:space="0" w:color="auto"/>
              <w:bottom w:val="single" w:sz="4" w:space="0" w:color="auto"/>
              <w:right w:val="single" w:sz="4" w:space="0" w:color="auto"/>
            </w:tcBorders>
            <w:vAlign w:val="center"/>
            <w:hideMark/>
          </w:tcPr>
          <w:p w:rsidR="00DA01B0" w:rsidRPr="00CA03DA" w:rsidRDefault="00DA01B0" w:rsidP="00CA03DA">
            <w:pPr>
              <w:rPr>
                <w:rFonts w:ascii="PT Astra Serif" w:hAnsi="PT Astra Serif"/>
                <w:sz w:val="20"/>
                <w:szCs w:val="20"/>
              </w:rPr>
            </w:pPr>
          </w:p>
        </w:tc>
        <w:tc>
          <w:tcPr>
            <w:tcW w:w="1553" w:type="dxa"/>
            <w:vMerge/>
            <w:tcBorders>
              <w:top w:val="single" w:sz="4" w:space="0" w:color="auto"/>
              <w:left w:val="single" w:sz="4" w:space="0" w:color="auto"/>
              <w:bottom w:val="single" w:sz="4" w:space="0" w:color="auto"/>
              <w:right w:val="single" w:sz="4" w:space="0" w:color="auto"/>
            </w:tcBorders>
            <w:vAlign w:val="center"/>
            <w:hideMark/>
          </w:tcPr>
          <w:p w:rsidR="00DA01B0" w:rsidRPr="00CA03DA" w:rsidRDefault="00DA01B0" w:rsidP="00CA03DA">
            <w:pPr>
              <w:rPr>
                <w:rFonts w:ascii="PT Astra Serif" w:hAnsi="PT Astra Serif"/>
                <w:sz w:val="20"/>
                <w:szCs w:val="20"/>
              </w:rPr>
            </w:pPr>
          </w:p>
        </w:tc>
        <w:tc>
          <w:tcPr>
            <w:tcW w:w="1140" w:type="dxa"/>
            <w:tcBorders>
              <w:top w:val="nil"/>
              <w:left w:val="nil"/>
              <w:bottom w:val="single" w:sz="4" w:space="0" w:color="auto"/>
              <w:right w:val="single" w:sz="4" w:space="0" w:color="auto"/>
            </w:tcBorders>
            <w:shd w:val="clear" w:color="auto" w:fill="auto"/>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к первона</w:t>
            </w:r>
            <w:r w:rsidRPr="00CA03DA">
              <w:rPr>
                <w:rFonts w:ascii="PT Astra Serif" w:hAnsi="PT Astra Serif"/>
                <w:sz w:val="20"/>
                <w:szCs w:val="20"/>
              </w:rPr>
              <w:softHyphen/>
              <w:t>чальному плану</w:t>
            </w:r>
            <w:r w:rsidR="00175696">
              <w:rPr>
                <w:rFonts w:ascii="PT Astra Serif" w:hAnsi="PT Astra Serif"/>
                <w:sz w:val="20"/>
                <w:szCs w:val="20"/>
              </w:rPr>
              <w:t xml:space="preserve"> на 2024 год</w:t>
            </w:r>
          </w:p>
        </w:tc>
        <w:tc>
          <w:tcPr>
            <w:tcW w:w="1134" w:type="dxa"/>
            <w:tcBorders>
              <w:top w:val="nil"/>
              <w:left w:val="nil"/>
              <w:bottom w:val="single" w:sz="4" w:space="0" w:color="auto"/>
              <w:right w:val="single" w:sz="4" w:space="0" w:color="auto"/>
            </w:tcBorders>
            <w:shd w:val="clear" w:color="auto" w:fill="auto"/>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к уточнен</w:t>
            </w:r>
            <w:r w:rsidRPr="00CA03DA">
              <w:rPr>
                <w:rFonts w:ascii="PT Astra Serif" w:hAnsi="PT Astra Serif"/>
                <w:sz w:val="20"/>
                <w:szCs w:val="20"/>
              </w:rPr>
              <w:softHyphen/>
              <w:t>ному плану</w:t>
            </w:r>
            <w:r w:rsidR="00175696">
              <w:rPr>
                <w:rFonts w:ascii="PT Astra Serif" w:hAnsi="PT Astra Serif"/>
                <w:sz w:val="20"/>
                <w:szCs w:val="20"/>
              </w:rPr>
              <w:t xml:space="preserve"> на 2024 год</w:t>
            </w:r>
          </w:p>
        </w:tc>
      </w:tr>
      <w:tr w:rsidR="00DA01B0" w:rsidRPr="00CA03DA" w:rsidTr="0002798F">
        <w:trPr>
          <w:tblHeader/>
        </w:trPr>
        <w:tc>
          <w:tcPr>
            <w:tcW w:w="4847" w:type="dxa"/>
            <w:tcBorders>
              <w:top w:val="nil"/>
              <w:left w:val="single" w:sz="4" w:space="0" w:color="auto"/>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w:t>
            </w:r>
          </w:p>
        </w:tc>
        <w:tc>
          <w:tcPr>
            <w:tcW w:w="1580"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w:t>
            </w:r>
          </w:p>
        </w:tc>
        <w:tc>
          <w:tcPr>
            <w:tcW w:w="1512" w:type="dxa"/>
            <w:tcBorders>
              <w:top w:val="nil"/>
              <w:left w:val="nil"/>
              <w:bottom w:val="single" w:sz="4" w:space="0" w:color="auto"/>
              <w:right w:val="single" w:sz="4" w:space="0" w:color="auto"/>
            </w:tcBorders>
            <w:shd w:val="clear" w:color="auto" w:fill="auto"/>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3</w:t>
            </w:r>
          </w:p>
        </w:tc>
        <w:tc>
          <w:tcPr>
            <w:tcW w:w="1669"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4</w:t>
            </w:r>
          </w:p>
        </w:tc>
        <w:tc>
          <w:tcPr>
            <w:tcW w:w="1449" w:type="dxa"/>
            <w:tcBorders>
              <w:top w:val="nil"/>
              <w:left w:val="nil"/>
              <w:bottom w:val="single" w:sz="4" w:space="0" w:color="auto"/>
              <w:right w:val="single" w:sz="4" w:space="0" w:color="auto"/>
            </w:tcBorders>
            <w:shd w:val="clear" w:color="auto" w:fill="auto"/>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5</w:t>
            </w:r>
          </w:p>
        </w:tc>
        <w:tc>
          <w:tcPr>
            <w:tcW w:w="1553" w:type="dxa"/>
            <w:tcBorders>
              <w:top w:val="nil"/>
              <w:left w:val="nil"/>
              <w:bottom w:val="single" w:sz="4" w:space="0" w:color="auto"/>
              <w:right w:val="single" w:sz="4" w:space="0" w:color="auto"/>
            </w:tcBorders>
            <w:shd w:val="clear" w:color="auto" w:fill="auto"/>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6</w:t>
            </w:r>
          </w:p>
        </w:tc>
        <w:tc>
          <w:tcPr>
            <w:tcW w:w="1140" w:type="dxa"/>
            <w:tcBorders>
              <w:top w:val="nil"/>
              <w:left w:val="nil"/>
              <w:bottom w:val="single" w:sz="4" w:space="0" w:color="auto"/>
              <w:right w:val="single" w:sz="4" w:space="0" w:color="auto"/>
            </w:tcBorders>
            <w:shd w:val="clear" w:color="auto" w:fill="auto"/>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7</w:t>
            </w:r>
          </w:p>
        </w:tc>
        <w:tc>
          <w:tcPr>
            <w:tcW w:w="1134" w:type="dxa"/>
            <w:tcBorders>
              <w:top w:val="nil"/>
              <w:left w:val="nil"/>
              <w:bottom w:val="single" w:sz="4" w:space="0" w:color="auto"/>
              <w:right w:val="single" w:sz="4" w:space="0" w:color="auto"/>
            </w:tcBorders>
            <w:shd w:val="clear" w:color="auto" w:fill="auto"/>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8</w:t>
            </w:r>
          </w:p>
        </w:tc>
      </w:tr>
      <w:tr w:rsidR="00DA01B0" w:rsidRPr="00CA03DA" w:rsidTr="0002798F">
        <w:tc>
          <w:tcPr>
            <w:tcW w:w="4847" w:type="dxa"/>
            <w:tcBorders>
              <w:top w:val="nil"/>
              <w:left w:val="single" w:sz="4" w:space="0" w:color="auto"/>
              <w:bottom w:val="single" w:sz="4" w:space="0" w:color="auto"/>
              <w:right w:val="single" w:sz="4" w:space="0" w:color="auto"/>
            </w:tcBorders>
            <w:shd w:val="clear" w:color="000000" w:fill="FFFFFF"/>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t>Муниципальная программа города Югорска «Отдых и оздоровление детей»</w:t>
            </w:r>
          </w:p>
        </w:tc>
        <w:tc>
          <w:tcPr>
            <w:tcW w:w="1580" w:type="dxa"/>
            <w:tcBorders>
              <w:top w:val="nil"/>
              <w:left w:val="nil"/>
              <w:bottom w:val="single" w:sz="4" w:space="0" w:color="auto"/>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0100000000</w:t>
            </w:r>
          </w:p>
        </w:tc>
        <w:tc>
          <w:tcPr>
            <w:tcW w:w="1512"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22 818,7</w:t>
            </w:r>
          </w:p>
        </w:tc>
        <w:tc>
          <w:tcPr>
            <w:tcW w:w="1669"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24 795,6</w:t>
            </w:r>
          </w:p>
        </w:tc>
        <w:tc>
          <w:tcPr>
            <w:tcW w:w="1449"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23 939,1</w:t>
            </w:r>
          </w:p>
        </w:tc>
        <w:tc>
          <w:tcPr>
            <w:tcW w:w="1553"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23 895,7</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96,4</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99,8</w:t>
            </w:r>
          </w:p>
        </w:tc>
      </w:tr>
      <w:tr w:rsidR="00DA01B0" w:rsidRPr="00CA03DA" w:rsidTr="0002798F">
        <w:tc>
          <w:tcPr>
            <w:tcW w:w="4847" w:type="dxa"/>
            <w:tcBorders>
              <w:top w:val="nil"/>
              <w:left w:val="single" w:sz="4" w:space="0" w:color="auto"/>
              <w:bottom w:val="single" w:sz="4" w:space="0" w:color="auto"/>
              <w:right w:val="single" w:sz="4" w:space="0" w:color="auto"/>
            </w:tcBorders>
            <w:shd w:val="clear" w:color="000000" w:fill="FFFFFF"/>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t xml:space="preserve">Муниципальная программа города Югорска «Развитие образования» </w:t>
            </w:r>
          </w:p>
        </w:tc>
        <w:tc>
          <w:tcPr>
            <w:tcW w:w="1580" w:type="dxa"/>
            <w:tcBorders>
              <w:top w:val="nil"/>
              <w:left w:val="nil"/>
              <w:bottom w:val="single" w:sz="4" w:space="0" w:color="auto"/>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0200000000</w:t>
            </w:r>
          </w:p>
        </w:tc>
        <w:tc>
          <w:tcPr>
            <w:tcW w:w="1512"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2 065 068,6</w:t>
            </w:r>
          </w:p>
        </w:tc>
        <w:tc>
          <w:tcPr>
            <w:tcW w:w="1669"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2 534 817,3</w:t>
            </w:r>
          </w:p>
        </w:tc>
        <w:tc>
          <w:tcPr>
            <w:tcW w:w="1449"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2 748 536,3</w:t>
            </w:r>
          </w:p>
        </w:tc>
        <w:tc>
          <w:tcPr>
            <w:tcW w:w="1553"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2 686 644,8</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106,0</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97,7</w:t>
            </w:r>
          </w:p>
        </w:tc>
      </w:tr>
      <w:tr w:rsidR="00DA01B0" w:rsidRPr="00CA03DA" w:rsidTr="0002798F">
        <w:tc>
          <w:tcPr>
            <w:tcW w:w="4847" w:type="dxa"/>
            <w:tcBorders>
              <w:top w:val="nil"/>
              <w:left w:val="single" w:sz="4" w:space="0" w:color="auto"/>
              <w:bottom w:val="single" w:sz="4" w:space="0" w:color="auto"/>
              <w:right w:val="single" w:sz="4" w:space="0" w:color="auto"/>
            </w:tcBorders>
            <w:shd w:val="clear" w:color="000000" w:fill="FFFFFF"/>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t>Муниципальная программа города Югорска «Культурное пространство»</w:t>
            </w:r>
          </w:p>
        </w:tc>
        <w:tc>
          <w:tcPr>
            <w:tcW w:w="1580" w:type="dxa"/>
            <w:tcBorders>
              <w:top w:val="nil"/>
              <w:left w:val="nil"/>
              <w:bottom w:val="single" w:sz="4" w:space="0" w:color="auto"/>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0300000000</w:t>
            </w:r>
          </w:p>
        </w:tc>
        <w:tc>
          <w:tcPr>
            <w:tcW w:w="1512"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323 291,3</w:t>
            </w:r>
          </w:p>
        </w:tc>
        <w:tc>
          <w:tcPr>
            <w:tcW w:w="1669"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346 813,0</w:t>
            </w:r>
          </w:p>
        </w:tc>
        <w:tc>
          <w:tcPr>
            <w:tcW w:w="1449"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372 287,0</w:t>
            </w:r>
          </w:p>
        </w:tc>
        <w:tc>
          <w:tcPr>
            <w:tcW w:w="1553"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371 804,9</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107,2</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99,9</w:t>
            </w:r>
          </w:p>
        </w:tc>
      </w:tr>
      <w:tr w:rsidR="00DA01B0" w:rsidRPr="00CA03DA" w:rsidTr="0002798F">
        <w:tc>
          <w:tcPr>
            <w:tcW w:w="4847" w:type="dxa"/>
            <w:tcBorders>
              <w:top w:val="nil"/>
              <w:left w:val="single" w:sz="4" w:space="0" w:color="auto"/>
              <w:bottom w:val="single" w:sz="4" w:space="0" w:color="auto"/>
              <w:right w:val="single" w:sz="4" w:space="0" w:color="auto"/>
            </w:tcBorders>
            <w:shd w:val="clear" w:color="000000" w:fill="FFFFFF"/>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t>Муниципальная программа города Югорска «Развитие физической культуры и спорта»</w:t>
            </w:r>
          </w:p>
        </w:tc>
        <w:tc>
          <w:tcPr>
            <w:tcW w:w="1580" w:type="dxa"/>
            <w:tcBorders>
              <w:top w:val="nil"/>
              <w:left w:val="nil"/>
              <w:bottom w:val="single" w:sz="4" w:space="0" w:color="auto"/>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0400000000</w:t>
            </w:r>
          </w:p>
        </w:tc>
        <w:tc>
          <w:tcPr>
            <w:tcW w:w="1512"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214 062,7</w:t>
            </w:r>
          </w:p>
        </w:tc>
        <w:tc>
          <w:tcPr>
            <w:tcW w:w="1669"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240 500,5</w:t>
            </w:r>
          </w:p>
        </w:tc>
        <w:tc>
          <w:tcPr>
            <w:tcW w:w="1449"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251 153,5</w:t>
            </w:r>
          </w:p>
        </w:tc>
        <w:tc>
          <w:tcPr>
            <w:tcW w:w="1553"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251 137,1</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104,4</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100,0</w:t>
            </w:r>
          </w:p>
        </w:tc>
      </w:tr>
      <w:tr w:rsidR="00DA01B0" w:rsidRPr="00CA03DA" w:rsidTr="0002798F">
        <w:tc>
          <w:tcPr>
            <w:tcW w:w="4847" w:type="dxa"/>
            <w:tcBorders>
              <w:top w:val="nil"/>
              <w:left w:val="single" w:sz="4" w:space="0" w:color="auto"/>
              <w:bottom w:val="single" w:sz="4" w:space="0" w:color="auto"/>
              <w:right w:val="single" w:sz="4" w:space="0" w:color="auto"/>
            </w:tcBorders>
            <w:shd w:val="clear" w:color="000000" w:fill="FFFFFF"/>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t>Муниципальная программа города Югорска «Молодежная политики и организация временного трудоустройства»</w:t>
            </w:r>
          </w:p>
        </w:tc>
        <w:tc>
          <w:tcPr>
            <w:tcW w:w="1580" w:type="dxa"/>
            <w:tcBorders>
              <w:top w:val="nil"/>
              <w:left w:val="nil"/>
              <w:bottom w:val="single" w:sz="4" w:space="0" w:color="auto"/>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0500000000</w:t>
            </w:r>
          </w:p>
        </w:tc>
        <w:tc>
          <w:tcPr>
            <w:tcW w:w="1512"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63 501,5</w:t>
            </w:r>
          </w:p>
        </w:tc>
        <w:tc>
          <w:tcPr>
            <w:tcW w:w="1669"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75 860,4</w:t>
            </w:r>
          </w:p>
        </w:tc>
        <w:tc>
          <w:tcPr>
            <w:tcW w:w="1449"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85 968,6</w:t>
            </w:r>
          </w:p>
        </w:tc>
        <w:tc>
          <w:tcPr>
            <w:tcW w:w="1553"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85 926,4</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113,3</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100,0</w:t>
            </w:r>
          </w:p>
        </w:tc>
      </w:tr>
      <w:tr w:rsidR="00DA01B0" w:rsidRPr="00CA03DA" w:rsidTr="0002798F">
        <w:tc>
          <w:tcPr>
            <w:tcW w:w="4847" w:type="dxa"/>
            <w:tcBorders>
              <w:top w:val="nil"/>
              <w:left w:val="single" w:sz="4" w:space="0" w:color="auto"/>
              <w:bottom w:val="single" w:sz="4" w:space="0" w:color="auto"/>
              <w:right w:val="single" w:sz="4" w:space="0" w:color="auto"/>
            </w:tcBorders>
            <w:shd w:val="clear" w:color="000000" w:fill="FFFFFF"/>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t>Муниципальная программа города Югорска «Развитие жилищной сферы»</w:t>
            </w:r>
          </w:p>
        </w:tc>
        <w:tc>
          <w:tcPr>
            <w:tcW w:w="1580" w:type="dxa"/>
            <w:tcBorders>
              <w:top w:val="nil"/>
              <w:left w:val="nil"/>
              <w:bottom w:val="single" w:sz="4" w:space="0" w:color="auto"/>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0600000000</w:t>
            </w:r>
          </w:p>
        </w:tc>
        <w:tc>
          <w:tcPr>
            <w:tcW w:w="1512"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964 860,5</w:t>
            </w:r>
          </w:p>
        </w:tc>
        <w:tc>
          <w:tcPr>
            <w:tcW w:w="1669"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359 764,6</w:t>
            </w:r>
          </w:p>
        </w:tc>
        <w:tc>
          <w:tcPr>
            <w:tcW w:w="1449"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864 500,9</w:t>
            </w:r>
          </w:p>
        </w:tc>
        <w:tc>
          <w:tcPr>
            <w:tcW w:w="1553"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829 208,7</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230,5</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95,9</w:t>
            </w:r>
          </w:p>
        </w:tc>
      </w:tr>
      <w:tr w:rsidR="00DA01B0" w:rsidRPr="00CA03DA" w:rsidTr="0002798F">
        <w:tc>
          <w:tcPr>
            <w:tcW w:w="4847" w:type="dxa"/>
            <w:tcBorders>
              <w:top w:val="nil"/>
              <w:left w:val="single" w:sz="4" w:space="0" w:color="auto"/>
              <w:bottom w:val="single" w:sz="4" w:space="0" w:color="auto"/>
              <w:right w:val="single" w:sz="4" w:space="0" w:color="auto"/>
            </w:tcBorders>
            <w:shd w:val="clear" w:color="000000" w:fill="FFFFFF"/>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t>Муниципальная программа города Югорска «Развитие жилищно-коммунального комплекса и повышение энергетической эффективности»</w:t>
            </w:r>
          </w:p>
        </w:tc>
        <w:tc>
          <w:tcPr>
            <w:tcW w:w="1580" w:type="dxa"/>
            <w:tcBorders>
              <w:top w:val="nil"/>
              <w:left w:val="nil"/>
              <w:bottom w:val="single" w:sz="4" w:space="0" w:color="auto"/>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0700000000</w:t>
            </w:r>
          </w:p>
        </w:tc>
        <w:tc>
          <w:tcPr>
            <w:tcW w:w="1512"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199 857,4</w:t>
            </w:r>
          </w:p>
        </w:tc>
        <w:tc>
          <w:tcPr>
            <w:tcW w:w="1669"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275 094,9</w:t>
            </w:r>
          </w:p>
        </w:tc>
        <w:tc>
          <w:tcPr>
            <w:tcW w:w="1449"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392 916,9</w:t>
            </w:r>
          </w:p>
        </w:tc>
        <w:tc>
          <w:tcPr>
            <w:tcW w:w="1553"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381 952,1</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138,8</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97,2</w:t>
            </w:r>
          </w:p>
        </w:tc>
      </w:tr>
      <w:tr w:rsidR="00DA01B0" w:rsidRPr="00CA03DA" w:rsidTr="0002798F">
        <w:tc>
          <w:tcPr>
            <w:tcW w:w="4847" w:type="dxa"/>
            <w:tcBorders>
              <w:top w:val="nil"/>
              <w:left w:val="single" w:sz="4" w:space="0" w:color="auto"/>
              <w:bottom w:val="single" w:sz="4" w:space="0" w:color="auto"/>
              <w:right w:val="single" w:sz="4" w:space="0" w:color="auto"/>
            </w:tcBorders>
            <w:shd w:val="clear" w:color="000000" w:fill="FFFFFF"/>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t>Муниципальная программа города Югорска «Автомобильные дороги, транспорт и городская среда»</w:t>
            </w:r>
          </w:p>
        </w:tc>
        <w:tc>
          <w:tcPr>
            <w:tcW w:w="1580" w:type="dxa"/>
            <w:tcBorders>
              <w:top w:val="nil"/>
              <w:left w:val="nil"/>
              <w:bottom w:val="single" w:sz="4" w:space="0" w:color="auto"/>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0800000000</w:t>
            </w:r>
          </w:p>
        </w:tc>
        <w:tc>
          <w:tcPr>
            <w:tcW w:w="1512"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429 442,5</w:t>
            </w:r>
          </w:p>
        </w:tc>
        <w:tc>
          <w:tcPr>
            <w:tcW w:w="1669"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482 572,0</w:t>
            </w:r>
          </w:p>
        </w:tc>
        <w:tc>
          <w:tcPr>
            <w:tcW w:w="1449"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668 864,7</w:t>
            </w:r>
          </w:p>
        </w:tc>
        <w:tc>
          <w:tcPr>
            <w:tcW w:w="1553"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659 652,5</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136,7</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98,6</w:t>
            </w:r>
          </w:p>
        </w:tc>
      </w:tr>
      <w:tr w:rsidR="00DA01B0" w:rsidRPr="00CA03DA" w:rsidTr="0002798F">
        <w:tc>
          <w:tcPr>
            <w:tcW w:w="4847" w:type="dxa"/>
            <w:tcBorders>
              <w:top w:val="nil"/>
              <w:left w:val="single" w:sz="4" w:space="0" w:color="auto"/>
              <w:bottom w:val="single" w:sz="4" w:space="0" w:color="auto"/>
              <w:right w:val="single" w:sz="4" w:space="0" w:color="auto"/>
            </w:tcBorders>
            <w:shd w:val="clear" w:color="000000" w:fill="FFFFFF"/>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t>Муниципальная программа города Югорска «Управление муниципальным имуществом»</w:t>
            </w:r>
          </w:p>
        </w:tc>
        <w:tc>
          <w:tcPr>
            <w:tcW w:w="1580" w:type="dxa"/>
            <w:tcBorders>
              <w:top w:val="nil"/>
              <w:left w:val="nil"/>
              <w:bottom w:val="single" w:sz="4" w:space="0" w:color="auto"/>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0900000000</w:t>
            </w:r>
          </w:p>
        </w:tc>
        <w:tc>
          <w:tcPr>
            <w:tcW w:w="1512"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81 150,2</w:t>
            </w:r>
          </w:p>
        </w:tc>
        <w:tc>
          <w:tcPr>
            <w:tcW w:w="1669"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69 945,4</w:t>
            </w:r>
          </w:p>
        </w:tc>
        <w:tc>
          <w:tcPr>
            <w:tcW w:w="1449"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97 310,0</w:t>
            </w:r>
          </w:p>
        </w:tc>
        <w:tc>
          <w:tcPr>
            <w:tcW w:w="1553"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97 087,0</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138,8</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99,8</w:t>
            </w:r>
          </w:p>
        </w:tc>
      </w:tr>
      <w:tr w:rsidR="00DA01B0" w:rsidRPr="00CA03DA" w:rsidTr="0002798F">
        <w:tc>
          <w:tcPr>
            <w:tcW w:w="4847" w:type="dxa"/>
            <w:tcBorders>
              <w:top w:val="nil"/>
              <w:left w:val="single" w:sz="4" w:space="0" w:color="auto"/>
              <w:bottom w:val="single" w:sz="4" w:space="0" w:color="auto"/>
              <w:right w:val="single" w:sz="4" w:space="0" w:color="auto"/>
            </w:tcBorders>
            <w:shd w:val="clear" w:color="auto" w:fill="auto"/>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t>Муниципальная программа города Югорска «Охрана окружающей среды, использование и защита городских лесов»</w:t>
            </w:r>
          </w:p>
        </w:tc>
        <w:tc>
          <w:tcPr>
            <w:tcW w:w="1580" w:type="dxa"/>
            <w:tcBorders>
              <w:top w:val="nil"/>
              <w:left w:val="nil"/>
              <w:bottom w:val="single" w:sz="4" w:space="0" w:color="auto"/>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1000000000</w:t>
            </w:r>
          </w:p>
        </w:tc>
        <w:tc>
          <w:tcPr>
            <w:tcW w:w="1512"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33 628,7</w:t>
            </w:r>
          </w:p>
        </w:tc>
        <w:tc>
          <w:tcPr>
            <w:tcW w:w="1669"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26 468,0</w:t>
            </w:r>
          </w:p>
        </w:tc>
        <w:tc>
          <w:tcPr>
            <w:tcW w:w="1449"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23 601,6</w:t>
            </w:r>
          </w:p>
        </w:tc>
        <w:tc>
          <w:tcPr>
            <w:tcW w:w="1553"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23 588,1</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89,1</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99,9</w:t>
            </w:r>
          </w:p>
        </w:tc>
      </w:tr>
      <w:tr w:rsidR="00DA01B0" w:rsidRPr="00CA03DA" w:rsidTr="0002798F">
        <w:tc>
          <w:tcPr>
            <w:tcW w:w="4847" w:type="dxa"/>
            <w:tcBorders>
              <w:top w:val="nil"/>
              <w:left w:val="single" w:sz="4" w:space="0" w:color="auto"/>
              <w:bottom w:val="single" w:sz="4" w:space="0" w:color="auto"/>
              <w:right w:val="single" w:sz="4" w:space="0" w:color="auto"/>
            </w:tcBorders>
            <w:shd w:val="clear" w:color="000000" w:fill="FFFFFF"/>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t>Муниципальная программа города Югорска «Доступная среда»</w:t>
            </w:r>
          </w:p>
        </w:tc>
        <w:tc>
          <w:tcPr>
            <w:tcW w:w="1580" w:type="dxa"/>
            <w:tcBorders>
              <w:top w:val="nil"/>
              <w:left w:val="nil"/>
              <w:bottom w:val="single" w:sz="4" w:space="0" w:color="auto"/>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1100000000</w:t>
            </w:r>
          </w:p>
        </w:tc>
        <w:tc>
          <w:tcPr>
            <w:tcW w:w="1512"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1 129,9</w:t>
            </w:r>
          </w:p>
        </w:tc>
        <w:tc>
          <w:tcPr>
            <w:tcW w:w="1669"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1 600,0</w:t>
            </w:r>
          </w:p>
        </w:tc>
        <w:tc>
          <w:tcPr>
            <w:tcW w:w="1449"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3 830,8</w:t>
            </w:r>
          </w:p>
        </w:tc>
        <w:tc>
          <w:tcPr>
            <w:tcW w:w="1553"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3 829,1</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239,3</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100,0</w:t>
            </w:r>
          </w:p>
        </w:tc>
      </w:tr>
      <w:tr w:rsidR="00DA01B0" w:rsidRPr="00CA03DA" w:rsidTr="0002798F">
        <w:tc>
          <w:tcPr>
            <w:tcW w:w="4847" w:type="dxa"/>
            <w:tcBorders>
              <w:top w:val="nil"/>
              <w:left w:val="single" w:sz="4" w:space="0" w:color="auto"/>
              <w:bottom w:val="single" w:sz="4" w:space="0" w:color="auto"/>
              <w:right w:val="single" w:sz="4" w:space="0" w:color="auto"/>
            </w:tcBorders>
            <w:shd w:val="clear" w:color="000000" w:fill="FFFFFF"/>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t>Муниципальная программа города Югорска «Социально-экономическое развитие и муниципальное управление»</w:t>
            </w:r>
          </w:p>
        </w:tc>
        <w:tc>
          <w:tcPr>
            <w:tcW w:w="1580" w:type="dxa"/>
            <w:tcBorders>
              <w:top w:val="nil"/>
              <w:left w:val="nil"/>
              <w:bottom w:val="single" w:sz="4" w:space="0" w:color="auto"/>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1200000000</w:t>
            </w:r>
          </w:p>
        </w:tc>
        <w:tc>
          <w:tcPr>
            <w:tcW w:w="1512"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357 618,3</w:t>
            </w:r>
          </w:p>
        </w:tc>
        <w:tc>
          <w:tcPr>
            <w:tcW w:w="1669"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385 881,8</w:t>
            </w:r>
          </w:p>
        </w:tc>
        <w:tc>
          <w:tcPr>
            <w:tcW w:w="1449"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411 991,0</w:t>
            </w:r>
          </w:p>
        </w:tc>
        <w:tc>
          <w:tcPr>
            <w:tcW w:w="1553"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401 269,7</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104,0</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97,4</w:t>
            </w:r>
          </w:p>
        </w:tc>
      </w:tr>
      <w:tr w:rsidR="00DA01B0" w:rsidRPr="00CA03DA" w:rsidTr="00C24433">
        <w:trPr>
          <w:trHeight w:val="374"/>
        </w:trPr>
        <w:tc>
          <w:tcPr>
            <w:tcW w:w="4847" w:type="dxa"/>
            <w:tcBorders>
              <w:top w:val="nil"/>
              <w:left w:val="single" w:sz="4" w:space="0" w:color="auto"/>
              <w:bottom w:val="single" w:sz="4" w:space="0" w:color="auto"/>
              <w:right w:val="single" w:sz="4" w:space="0" w:color="auto"/>
            </w:tcBorders>
            <w:shd w:val="clear" w:color="000000" w:fill="FFFFFF"/>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lastRenderedPageBreak/>
              <w:t>Муниципальная программа города Югорска «Развитие информационного общества»</w:t>
            </w:r>
          </w:p>
        </w:tc>
        <w:tc>
          <w:tcPr>
            <w:tcW w:w="1580" w:type="dxa"/>
            <w:tcBorders>
              <w:top w:val="nil"/>
              <w:left w:val="nil"/>
              <w:bottom w:val="single" w:sz="4" w:space="0" w:color="auto"/>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1300000000</w:t>
            </w:r>
          </w:p>
        </w:tc>
        <w:tc>
          <w:tcPr>
            <w:tcW w:w="1512"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7 500,0</w:t>
            </w:r>
          </w:p>
        </w:tc>
        <w:tc>
          <w:tcPr>
            <w:tcW w:w="1669"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7 650,0</w:t>
            </w:r>
          </w:p>
        </w:tc>
        <w:tc>
          <w:tcPr>
            <w:tcW w:w="1449"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8 228,7</w:t>
            </w:r>
          </w:p>
        </w:tc>
        <w:tc>
          <w:tcPr>
            <w:tcW w:w="1553"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8 228,6</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107,6</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100,0</w:t>
            </w:r>
          </w:p>
        </w:tc>
      </w:tr>
      <w:tr w:rsidR="00DA01B0" w:rsidRPr="00CA03DA" w:rsidTr="0002798F">
        <w:tc>
          <w:tcPr>
            <w:tcW w:w="4847" w:type="dxa"/>
            <w:tcBorders>
              <w:top w:val="nil"/>
              <w:left w:val="single" w:sz="4" w:space="0" w:color="auto"/>
              <w:bottom w:val="single" w:sz="4" w:space="0" w:color="auto"/>
              <w:right w:val="single" w:sz="4" w:space="0" w:color="auto"/>
            </w:tcBorders>
            <w:shd w:val="clear" w:color="000000" w:fill="FFFFFF"/>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t>Муниципальная программа города Югорска «Управление муниципальными финансами»</w:t>
            </w:r>
          </w:p>
        </w:tc>
        <w:tc>
          <w:tcPr>
            <w:tcW w:w="1580" w:type="dxa"/>
            <w:tcBorders>
              <w:top w:val="nil"/>
              <w:left w:val="nil"/>
              <w:bottom w:val="single" w:sz="4" w:space="0" w:color="auto"/>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1400000000</w:t>
            </w:r>
          </w:p>
        </w:tc>
        <w:tc>
          <w:tcPr>
            <w:tcW w:w="1512"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42 592,5</w:t>
            </w:r>
          </w:p>
        </w:tc>
        <w:tc>
          <w:tcPr>
            <w:tcW w:w="1669"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69 053,0</w:t>
            </w:r>
          </w:p>
        </w:tc>
        <w:tc>
          <w:tcPr>
            <w:tcW w:w="1449"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51 989,4</w:t>
            </w:r>
          </w:p>
        </w:tc>
        <w:tc>
          <w:tcPr>
            <w:tcW w:w="1553"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51 721,3</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74,9</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99,5</w:t>
            </w:r>
          </w:p>
        </w:tc>
      </w:tr>
      <w:tr w:rsidR="00DA01B0" w:rsidRPr="00CA03DA" w:rsidTr="0002798F">
        <w:tc>
          <w:tcPr>
            <w:tcW w:w="4847" w:type="dxa"/>
            <w:tcBorders>
              <w:top w:val="nil"/>
              <w:left w:val="single" w:sz="4" w:space="0" w:color="auto"/>
              <w:bottom w:val="single" w:sz="4" w:space="0" w:color="auto"/>
              <w:right w:val="single" w:sz="4" w:space="0" w:color="auto"/>
            </w:tcBorders>
            <w:shd w:val="clear" w:color="000000" w:fill="FFFFFF"/>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t>Муниципальная программа города Югорска «Профилактика правонарушений, противодействие коррупции и незаконному обороту наркотиков»</w:t>
            </w:r>
          </w:p>
        </w:tc>
        <w:tc>
          <w:tcPr>
            <w:tcW w:w="1580" w:type="dxa"/>
            <w:tcBorders>
              <w:top w:val="nil"/>
              <w:left w:val="nil"/>
              <w:bottom w:val="single" w:sz="4" w:space="0" w:color="auto"/>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1500000000</w:t>
            </w:r>
          </w:p>
        </w:tc>
        <w:tc>
          <w:tcPr>
            <w:tcW w:w="1512"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12 043,0</w:t>
            </w:r>
          </w:p>
        </w:tc>
        <w:tc>
          <w:tcPr>
            <w:tcW w:w="1669" w:type="dxa"/>
            <w:tcBorders>
              <w:top w:val="nil"/>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13 868,8</w:t>
            </w:r>
          </w:p>
        </w:tc>
        <w:tc>
          <w:tcPr>
            <w:tcW w:w="1449"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13 937,5</w:t>
            </w:r>
          </w:p>
        </w:tc>
        <w:tc>
          <w:tcPr>
            <w:tcW w:w="1553" w:type="dxa"/>
            <w:tcBorders>
              <w:top w:val="nil"/>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13 937,5</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100,</w:t>
            </w:r>
            <w:r w:rsidR="002E132B" w:rsidRPr="00CA03DA">
              <w:rPr>
                <w:rFonts w:ascii="PT Astra Serif" w:hAnsi="PT Astra Serif"/>
                <w:sz w:val="20"/>
                <w:szCs w:val="20"/>
              </w:rPr>
              <w:t>5</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100,0</w:t>
            </w:r>
          </w:p>
        </w:tc>
      </w:tr>
      <w:tr w:rsidR="00DA01B0" w:rsidRPr="00CA03DA" w:rsidTr="0002798F">
        <w:tc>
          <w:tcPr>
            <w:tcW w:w="4847" w:type="dxa"/>
            <w:tcBorders>
              <w:top w:val="nil"/>
              <w:left w:val="single" w:sz="4" w:space="0" w:color="auto"/>
              <w:bottom w:val="nil"/>
              <w:right w:val="single" w:sz="4" w:space="0" w:color="auto"/>
            </w:tcBorders>
            <w:shd w:val="clear" w:color="000000" w:fill="FFFFFF"/>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t>Муниципальная программа города Югорска «Развитие гражданского общества, реализация государственной национальной политики и профилактика экстремизма»</w:t>
            </w:r>
          </w:p>
        </w:tc>
        <w:tc>
          <w:tcPr>
            <w:tcW w:w="1580" w:type="dxa"/>
            <w:tcBorders>
              <w:top w:val="nil"/>
              <w:left w:val="nil"/>
              <w:bottom w:val="nil"/>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1600000000</w:t>
            </w:r>
          </w:p>
        </w:tc>
        <w:tc>
          <w:tcPr>
            <w:tcW w:w="1512" w:type="dxa"/>
            <w:tcBorders>
              <w:top w:val="nil"/>
              <w:left w:val="nil"/>
              <w:bottom w:val="nil"/>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27 567,1</w:t>
            </w:r>
          </w:p>
        </w:tc>
        <w:tc>
          <w:tcPr>
            <w:tcW w:w="1669" w:type="dxa"/>
            <w:tcBorders>
              <w:top w:val="nil"/>
              <w:left w:val="nil"/>
              <w:bottom w:val="nil"/>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28 372,9</w:t>
            </w:r>
          </w:p>
        </w:tc>
        <w:tc>
          <w:tcPr>
            <w:tcW w:w="1449" w:type="dxa"/>
            <w:tcBorders>
              <w:top w:val="nil"/>
              <w:left w:val="nil"/>
              <w:bottom w:val="nil"/>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28 963,9</w:t>
            </w:r>
          </w:p>
        </w:tc>
        <w:tc>
          <w:tcPr>
            <w:tcW w:w="1553" w:type="dxa"/>
            <w:tcBorders>
              <w:top w:val="nil"/>
              <w:left w:val="nil"/>
              <w:bottom w:val="nil"/>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28 963,9</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102,1</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100,0</w:t>
            </w:r>
          </w:p>
        </w:tc>
      </w:tr>
      <w:tr w:rsidR="00DA01B0" w:rsidRPr="00CA03DA" w:rsidTr="0002798F">
        <w:tc>
          <w:tcPr>
            <w:tcW w:w="484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A01B0" w:rsidRPr="00CA03DA" w:rsidRDefault="00DA01B0" w:rsidP="00CA03DA">
            <w:pPr>
              <w:rPr>
                <w:rFonts w:ascii="PT Astra Serif" w:hAnsi="PT Astra Serif"/>
                <w:sz w:val="20"/>
                <w:szCs w:val="20"/>
              </w:rPr>
            </w:pPr>
            <w:r w:rsidRPr="00CA03DA">
              <w:rPr>
                <w:rFonts w:ascii="PT Astra Serif" w:hAnsi="PT Astra Serif"/>
                <w:sz w:val="20"/>
                <w:szCs w:val="20"/>
              </w:rPr>
              <w:t>Муниципальная программа города Югорска «Развитие муниципальной службы»</w:t>
            </w:r>
          </w:p>
        </w:tc>
        <w:tc>
          <w:tcPr>
            <w:tcW w:w="1580" w:type="dxa"/>
            <w:tcBorders>
              <w:top w:val="single" w:sz="4" w:space="0" w:color="auto"/>
              <w:left w:val="nil"/>
              <w:bottom w:val="single" w:sz="4" w:space="0" w:color="auto"/>
              <w:right w:val="single" w:sz="4" w:space="0" w:color="auto"/>
            </w:tcBorders>
            <w:shd w:val="clear" w:color="000000" w:fill="FFFFFF"/>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1700000000</w:t>
            </w:r>
          </w:p>
        </w:tc>
        <w:tc>
          <w:tcPr>
            <w:tcW w:w="1512" w:type="dxa"/>
            <w:tcBorders>
              <w:top w:val="single" w:sz="4" w:space="0" w:color="auto"/>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331,0</w:t>
            </w:r>
          </w:p>
        </w:tc>
        <w:tc>
          <w:tcPr>
            <w:tcW w:w="1669" w:type="dxa"/>
            <w:tcBorders>
              <w:top w:val="single" w:sz="4" w:space="0" w:color="auto"/>
              <w:left w:val="nil"/>
              <w:bottom w:val="single" w:sz="4" w:space="0" w:color="auto"/>
              <w:right w:val="single" w:sz="4" w:space="0" w:color="auto"/>
            </w:tcBorders>
            <w:shd w:val="clear" w:color="auto" w:fill="auto"/>
            <w:noWrap/>
            <w:vAlign w:val="center"/>
            <w:hideMark/>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661,5</w:t>
            </w:r>
          </w:p>
        </w:tc>
        <w:tc>
          <w:tcPr>
            <w:tcW w:w="1449" w:type="dxa"/>
            <w:tcBorders>
              <w:top w:val="single" w:sz="4" w:space="0" w:color="auto"/>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650,6</w:t>
            </w:r>
          </w:p>
        </w:tc>
        <w:tc>
          <w:tcPr>
            <w:tcW w:w="1553" w:type="dxa"/>
            <w:tcBorders>
              <w:top w:val="single" w:sz="4" w:space="0" w:color="auto"/>
              <w:left w:val="nil"/>
              <w:bottom w:val="single" w:sz="4" w:space="0" w:color="auto"/>
              <w:right w:val="single" w:sz="4" w:space="0" w:color="auto"/>
            </w:tcBorders>
            <w:shd w:val="clear" w:color="auto" w:fill="auto"/>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650,6</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98,4</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sz w:val="20"/>
                <w:szCs w:val="20"/>
              </w:rPr>
            </w:pPr>
            <w:r w:rsidRPr="00CA03DA">
              <w:rPr>
                <w:rFonts w:ascii="PT Astra Serif" w:hAnsi="PT Astra Serif"/>
                <w:sz w:val="20"/>
                <w:szCs w:val="20"/>
              </w:rPr>
              <w:t>100,0</w:t>
            </w:r>
          </w:p>
        </w:tc>
      </w:tr>
      <w:tr w:rsidR="00DA01B0" w:rsidRPr="00CA03DA" w:rsidTr="0002798F">
        <w:tc>
          <w:tcPr>
            <w:tcW w:w="4847" w:type="dxa"/>
            <w:tcBorders>
              <w:top w:val="nil"/>
              <w:left w:val="single" w:sz="4" w:space="0" w:color="auto"/>
              <w:bottom w:val="single" w:sz="4" w:space="0" w:color="auto"/>
              <w:right w:val="single" w:sz="4" w:space="0" w:color="auto"/>
            </w:tcBorders>
            <w:shd w:val="clear" w:color="auto" w:fill="auto"/>
            <w:noWrap/>
            <w:vAlign w:val="center"/>
            <w:hideMark/>
          </w:tcPr>
          <w:p w:rsidR="00DA01B0" w:rsidRPr="00CA03DA" w:rsidRDefault="00DA01B0" w:rsidP="00CA03DA">
            <w:pPr>
              <w:rPr>
                <w:rFonts w:ascii="PT Astra Serif" w:hAnsi="PT Astra Serif"/>
                <w:b/>
                <w:bCs/>
                <w:sz w:val="20"/>
                <w:szCs w:val="20"/>
              </w:rPr>
            </w:pPr>
            <w:r w:rsidRPr="00CA03DA">
              <w:rPr>
                <w:rFonts w:ascii="PT Astra Serif" w:hAnsi="PT Astra Serif"/>
                <w:b/>
                <w:bCs/>
                <w:sz w:val="20"/>
                <w:szCs w:val="20"/>
              </w:rPr>
              <w:t>Всего</w:t>
            </w:r>
          </w:p>
        </w:tc>
        <w:tc>
          <w:tcPr>
            <w:tcW w:w="1580" w:type="dxa"/>
            <w:tcBorders>
              <w:top w:val="nil"/>
              <w:left w:val="nil"/>
              <w:bottom w:val="single" w:sz="4" w:space="0" w:color="auto"/>
              <w:right w:val="single" w:sz="4" w:space="0" w:color="auto"/>
            </w:tcBorders>
            <w:shd w:val="clear" w:color="auto" w:fill="auto"/>
            <w:noWrap/>
            <w:vAlign w:val="bottom"/>
            <w:hideMark/>
          </w:tcPr>
          <w:p w:rsidR="00DA01B0" w:rsidRPr="00CA03DA" w:rsidRDefault="00DA01B0" w:rsidP="00CA03DA">
            <w:pPr>
              <w:rPr>
                <w:rFonts w:ascii="PT Astra Serif" w:hAnsi="PT Astra Serif"/>
                <w:sz w:val="22"/>
                <w:szCs w:val="22"/>
              </w:rPr>
            </w:pPr>
            <w:r w:rsidRPr="00CA03DA">
              <w:rPr>
                <w:rFonts w:ascii="PT Astra Serif" w:hAnsi="PT Astra Serif"/>
                <w:sz w:val="22"/>
                <w:szCs w:val="22"/>
              </w:rPr>
              <w:t> </w:t>
            </w:r>
          </w:p>
        </w:tc>
        <w:tc>
          <w:tcPr>
            <w:tcW w:w="1512" w:type="dxa"/>
            <w:tcBorders>
              <w:top w:val="nil"/>
              <w:left w:val="nil"/>
              <w:bottom w:val="single" w:sz="4" w:space="0" w:color="auto"/>
              <w:right w:val="single" w:sz="4" w:space="0" w:color="auto"/>
            </w:tcBorders>
            <w:shd w:val="clear" w:color="auto" w:fill="auto"/>
            <w:vAlign w:val="center"/>
            <w:hideMark/>
          </w:tcPr>
          <w:p w:rsidR="00DA01B0" w:rsidRPr="00CA03DA" w:rsidRDefault="00DA01B0" w:rsidP="00CA03DA">
            <w:pPr>
              <w:jc w:val="center"/>
              <w:rPr>
                <w:rFonts w:ascii="PT Astra Serif" w:hAnsi="PT Astra Serif"/>
                <w:b/>
                <w:bCs/>
                <w:sz w:val="20"/>
                <w:szCs w:val="20"/>
              </w:rPr>
            </w:pPr>
            <w:r w:rsidRPr="00CA03DA">
              <w:rPr>
                <w:rFonts w:ascii="PT Astra Serif" w:hAnsi="PT Astra Serif"/>
                <w:b/>
                <w:bCs/>
                <w:sz w:val="20"/>
                <w:szCs w:val="20"/>
              </w:rPr>
              <w:t>4 846 463,9</w:t>
            </w:r>
          </w:p>
        </w:tc>
        <w:tc>
          <w:tcPr>
            <w:tcW w:w="1669" w:type="dxa"/>
            <w:tcBorders>
              <w:top w:val="nil"/>
              <w:left w:val="nil"/>
              <w:bottom w:val="single" w:sz="4" w:space="0" w:color="auto"/>
              <w:right w:val="single" w:sz="4" w:space="0" w:color="auto"/>
            </w:tcBorders>
            <w:shd w:val="clear" w:color="auto" w:fill="auto"/>
            <w:vAlign w:val="center"/>
            <w:hideMark/>
          </w:tcPr>
          <w:p w:rsidR="00DA01B0" w:rsidRPr="00CA03DA" w:rsidRDefault="00DA01B0" w:rsidP="00CA03DA">
            <w:pPr>
              <w:jc w:val="center"/>
              <w:rPr>
                <w:rFonts w:ascii="PT Astra Serif" w:hAnsi="PT Astra Serif"/>
                <w:b/>
                <w:bCs/>
                <w:sz w:val="20"/>
                <w:szCs w:val="20"/>
              </w:rPr>
            </w:pPr>
            <w:r w:rsidRPr="00CA03DA">
              <w:rPr>
                <w:rFonts w:ascii="PT Astra Serif" w:hAnsi="PT Astra Serif"/>
                <w:b/>
                <w:bCs/>
                <w:sz w:val="20"/>
                <w:szCs w:val="20"/>
              </w:rPr>
              <w:t>4 943 719,7</w:t>
            </w:r>
          </w:p>
        </w:tc>
        <w:tc>
          <w:tcPr>
            <w:tcW w:w="1449" w:type="dxa"/>
            <w:tcBorders>
              <w:top w:val="nil"/>
              <w:left w:val="nil"/>
              <w:bottom w:val="single" w:sz="4" w:space="0" w:color="auto"/>
              <w:right w:val="single" w:sz="4" w:space="0" w:color="auto"/>
            </w:tcBorders>
            <w:shd w:val="clear" w:color="auto" w:fill="auto"/>
            <w:vAlign w:val="center"/>
          </w:tcPr>
          <w:p w:rsidR="00DA01B0" w:rsidRPr="00CA03DA" w:rsidRDefault="00DA01B0" w:rsidP="00CA03DA">
            <w:pPr>
              <w:jc w:val="center"/>
              <w:rPr>
                <w:rFonts w:ascii="PT Astra Serif" w:hAnsi="PT Astra Serif"/>
                <w:b/>
                <w:bCs/>
                <w:sz w:val="20"/>
                <w:szCs w:val="20"/>
              </w:rPr>
            </w:pPr>
            <w:r w:rsidRPr="00CA03DA">
              <w:rPr>
                <w:rFonts w:ascii="PT Astra Serif" w:hAnsi="PT Astra Serif"/>
                <w:b/>
                <w:bCs/>
                <w:sz w:val="20"/>
                <w:szCs w:val="20"/>
              </w:rPr>
              <w:t>6 048 670,5</w:t>
            </w:r>
          </w:p>
        </w:tc>
        <w:tc>
          <w:tcPr>
            <w:tcW w:w="1553" w:type="dxa"/>
            <w:tcBorders>
              <w:top w:val="nil"/>
              <w:left w:val="nil"/>
              <w:bottom w:val="single" w:sz="4" w:space="0" w:color="auto"/>
              <w:right w:val="single" w:sz="4" w:space="0" w:color="auto"/>
            </w:tcBorders>
            <w:shd w:val="clear" w:color="auto" w:fill="auto"/>
            <w:vAlign w:val="center"/>
          </w:tcPr>
          <w:p w:rsidR="00DA01B0" w:rsidRPr="00CA03DA" w:rsidRDefault="00DA01B0" w:rsidP="00CA03DA">
            <w:pPr>
              <w:jc w:val="center"/>
              <w:rPr>
                <w:rFonts w:ascii="PT Astra Serif" w:hAnsi="PT Astra Serif"/>
                <w:b/>
                <w:bCs/>
                <w:sz w:val="20"/>
                <w:szCs w:val="20"/>
              </w:rPr>
            </w:pPr>
            <w:r w:rsidRPr="00CA03DA">
              <w:rPr>
                <w:rFonts w:ascii="PT Astra Serif" w:hAnsi="PT Astra Serif"/>
                <w:b/>
                <w:bCs/>
                <w:sz w:val="20"/>
                <w:szCs w:val="20"/>
              </w:rPr>
              <w:t>5 919 498,0</w:t>
            </w:r>
          </w:p>
        </w:tc>
        <w:tc>
          <w:tcPr>
            <w:tcW w:w="1140"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b/>
                <w:bCs/>
                <w:sz w:val="20"/>
                <w:szCs w:val="20"/>
              </w:rPr>
            </w:pPr>
            <w:r w:rsidRPr="00CA03DA">
              <w:rPr>
                <w:rFonts w:ascii="PT Astra Serif" w:hAnsi="PT Astra Serif"/>
                <w:b/>
                <w:bCs/>
                <w:sz w:val="20"/>
                <w:szCs w:val="20"/>
              </w:rPr>
              <w:t>119,7</w:t>
            </w:r>
          </w:p>
        </w:tc>
        <w:tc>
          <w:tcPr>
            <w:tcW w:w="1134" w:type="dxa"/>
            <w:tcBorders>
              <w:top w:val="nil"/>
              <w:left w:val="nil"/>
              <w:bottom w:val="single" w:sz="4" w:space="0" w:color="auto"/>
              <w:right w:val="single" w:sz="4" w:space="0" w:color="auto"/>
            </w:tcBorders>
            <w:shd w:val="clear" w:color="000000" w:fill="FFFFFF"/>
            <w:noWrap/>
            <w:vAlign w:val="center"/>
          </w:tcPr>
          <w:p w:rsidR="00DA01B0" w:rsidRPr="00CA03DA" w:rsidRDefault="00DA01B0" w:rsidP="00CA03DA">
            <w:pPr>
              <w:jc w:val="center"/>
              <w:rPr>
                <w:rFonts w:ascii="PT Astra Serif" w:hAnsi="PT Astra Serif"/>
                <w:b/>
                <w:bCs/>
                <w:sz w:val="20"/>
                <w:szCs w:val="20"/>
              </w:rPr>
            </w:pPr>
            <w:r w:rsidRPr="00CA03DA">
              <w:rPr>
                <w:rFonts w:ascii="PT Astra Serif" w:hAnsi="PT Astra Serif"/>
                <w:b/>
                <w:bCs/>
                <w:sz w:val="20"/>
                <w:szCs w:val="20"/>
              </w:rPr>
              <w:t>97,9</w:t>
            </w:r>
          </w:p>
        </w:tc>
      </w:tr>
    </w:tbl>
    <w:p w:rsidR="00ED50F6" w:rsidRPr="00CA03DA" w:rsidRDefault="00ED50F6" w:rsidP="00CA03DA">
      <w:pPr>
        <w:rPr>
          <w:rFonts w:ascii="PT Astra Serif" w:hAnsi="PT Astra Serif"/>
          <w:b/>
          <w:bCs/>
          <w:sz w:val="26"/>
          <w:szCs w:val="26"/>
        </w:rPr>
      </w:pPr>
    </w:p>
    <w:p w:rsidR="00ED50F6" w:rsidRPr="00CA03DA" w:rsidRDefault="00ED50F6" w:rsidP="00CA03DA">
      <w:pPr>
        <w:rPr>
          <w:rFonts w:ascii="PT Astra Serif" w:hAnsi="PT Astra Serif"/>
          <w:b/>
          <w:bCs/>
          <w:sz w:val="26"/>
          <w:szCs w:val="26"/>
        </w:rPr>
      </w:pPr>
    </w:p>
    <w:p w:rsidR="00ED50F6" w:rsidRPr="00CA03DA" w:rsidRDefault="00ED50F6" w:rsidP="00CA03DA">
      <w:pPr>
        <w:rPr>
          <w:rFonts w:ascii="PT Astra Serif" w:hAnsi="PT Astra Serif"/>
          <w:b/>
          <w:bCs/>
          <w:sz w:val="26"/>
          <w:szCs w:val="26"/>
        </w:rPr>
      </w:pPr>
    </w:p>
    <w:p w:rsidR="00ED50F6" w:rsidRPr="00CA03DA" w:rsidRDefault="00ED50F6" w:rsidP="00CA03DA">
      <w:pPr>
        <w:rPr>
          <w:rFonts w:ascii="PT Astra Serif" w:hAnsi="PT Astra Serif"/>
          <w:b/>
          <w:bCs/>
          <w:sz w:val="26"/>
          <w:szCs w:val="26"/>
        </w:rPr>
      </w:pPr>
    </w:p>
    <w:p w:rsidR="00ED1B2B" w:rsidRPr="00CA03DA" w:rsidRDefault="00ED1B2B" w:rsidP="00CA03DA">
      <w:pPr>
        <w:ind w:firstLine="709"/>
        <w:jc w:val="center"/>
        <w:rPr>
          <w:rFonts w:ascii="PT Astra Serif" w:hAnsi="PT Astra Serif"/>
          <w:b/>
          <w:bCs/>
          <w:sz w:val="28"/>
          <w:szCs w:val="28"/>
        </w:rPr>
      </w:pPr>
    </w:p>
    <w:p w:rsidR="00170202" w:rsidRPr="00CA03DA" w:rsidRDefault="00170202" w:rsidP="00805D95">
      <w:pPr>
        <w:pStyle w:val="a4"/>
        <w:sectPr w:rsidR="00170202" w:rsidRPr="00CA03DA" w:rsidSect="00CA03DA">
          <w:pgSz w:w="16838" w:h="11906" w:orient="landscape"/>
          <w:pgMar w:top="1134" w:right="851" w:bottom="1134" w:left="1418" w:header="709" w:footer="448" w:gutter="0"/>
          <w:cols w:space="720"/>
          <w:docGrid w:linePitch="326"/>
        </w:sectPr>
      </w:pPr>
    </w:p>
    <w:p w:rsidR="00170202" w:rsidRPr="00CA03DA" w:rsidRDefault="00170202" w:rsidP="00557EE3">
      <w:pPr>
        <w:autoSpaceDE w:val="0"/>
        <w:autoSpaceDN w:val="0"/>
        <w:adjustRightInd w:val="0"/>
        <w:spacing w:line="276" w:lineRule="auto"/>
        <w:ind w:firstLine="709"/>
        <w:jc w:val="both"/>
        <w:rPr>
          <w:rFonts w:ascii="PT Astra Serif" w:hAnsi="PT Astra Serif"/>
          <w:sz w:val="26"/>
          <w:szCs w:val="26"/>
        </w:rPr>
      </w:pPr>
      <w:r w:rsidRPr="00CA03DA">
        <w:rPr>
          <w:rFonts w:ascii="PT Astra Serif" w:hAnsi="PT Astra Serif"/>
          <w:sz w:val="26"/>
          <w:szCs w:val="26"/>
        </w:rPr>
        <w:lastRenderedPageBreak/>
        <w:t xml:space="preserve">Анализ исполнения расходов бюджета муниципального образования город Югорск на реализацию муниципальных программ города Югорска за </w:t>
      </w:r>
      <w:r w:rsidR="00905458" w:rsidRPr="00CA03DA">
        <w:rPr>
          <w:rFonts w:ascii="PT Astra Serif" w:hAnsi="PT Astra Serif"/>
          <w:sz w:val="26"/>
          <w:szCs w:val="26"/>
        </w:rPr>
        <w:t>202</w:t>
      </w:r>
      <w:r w:rsidR="00E317E2" w:rsidRPr="00CA03DA">
        <w:rPr>
          <w:rFonts w:ascii="PT Astra Serif" w:hAnsi="PT Astra Serif"/>
          <w:sz w:val="26"/>
          <w:szCs w:val="26"/>
        </w:rPr>
        <w:t>3</w:t>
      </w:r>
      <w:r w:rsidR="00905458" w:rsidRPr="00CA03DA">
        <w:rPr>
          <w:rFonts w:ascii="PT Astra Serif" w:hAnsi="PT Astra Serif"/>
          <w:sz w:val="26"/>
          <w:szCs w:val="26"/>
        </w:rPr>
        <w:t xml:space="preserve"> - </w:t>
      </w:r>
      <w:r w:rsidRPr="00CA03DA">
        <w:rPr>
          <w:rFonts w:ascii="PT Astra Serif" w:hAnsi="PT Astra Serif"/>
          <w:sz w:val="26"/>
          <w:szCs w:val="26"/>
        </w:rPr>
        <w:t>202</w:t>
      </w:r>
      <w:r w:rsidR="00E317E2" w:rsidRPr="00CA03DA">
        <w:rPr>
          <w:rFonts w:ascii="PT Astra Serif" w:hAnsi="PT Astra Serif"/>
          <w:sz w:val="26"/>
          <w:szCs w:val="26"/>
        </w:rPr>
        <w:t>4</w:t>
      </w:r>
      <w:r w:rsidRPr="00CA03DA">
        <w:rPr>
          <w:rFonts w:ascii="PT Astra Serif" w:hAnsi="PT Astra Serif"/>
          <w:sz w:val="26"/>
          <w:szCs w:val="26"/>
        </w:rPr>
        <w:t xml:space="preserve"> </w:t>
      </w:r>
      <w:r w:rsidRPr="00BF5D81">
        <w:rPr>
          <w:rFonts w:ascii="PT Astra Serif" w:hAnsi="PT Astra Serif"/>
          <w:sz w:val="26"/>
          <w:szCs w:val="26"/>
        </w:rPr>
        <w:t>год</w:t>
      </w:r>
      <w:r w:rsidR="00905458" w:rsidRPr="00BF5D81">
        <w:rPr>
          <w:rFonts w:ascii="PT Astra Serif" w:hAnsi="PT Astra Serif"/>
          <w:sz w:val="26"/>
          <w:szCs w:val="26"/>
        </w:rPr>
        <w:t>ы</w:t>
      </w:r>
      <w:r w:rsidRPr="00BF5D81">
        <w:rPr>
          <w:rFonts w:ascii="PT Astra Serif" w:hAnsi="PT Astra Serif"/>
          <w:sz w:val="26"/>
          <w:szCs w:val="26"/>
        </w:rPr>
        <w:t xml:space="preserve"> </w:t>
      </w:r>
      <w:r w:rsidRPr="00F81671">
        <w:rPr>
          <w:rFonts w:ascii="PT Astra Serif" w:hAnsi="PT Astra Serif"/>
          <w:sz w:val="26"/>
          <w:szCs w:val="26"/>
        </w:rPr>
        <w:t xml:space="preserve">представлен в приложении </w:t>
      </w:r>
      <w:r w:rsidR="00BF5D81" w:rsidRPr="00F81671">
        <w:rPr>
          <w:rFonts w:ascii="PT Astra Serif" w:hAnsi="PT Astra Serif"/>
          <w:sz w:val="26"/>
          <w:szCs w:val="26"/>
        </w:rPr>
        <w:t>6</w:t>
      </w:r>
      <w:r w:rsidRPr="00F81671">
        <w:rPr>
          <w:rFonts w:ascii="PT Astra Serif" w:hAnsi="PT Astra Serif"/>
          <w:sz w:val="26"/>
          <w:szCs w:val="26"/>
        </w:rPr>
        <w:t xml:space="preserve"> к настоящей</w:t>
      </w:r>
      <w:r w:rsidRPr="00BF5D81">
        <w:rPr>
          <w:rFonts w:ascii="PT Astra Serif" w:hAnsi="PT Astra Serif"/>
          <w:sz w:val="26"/>
          <w:szCs w:val="26"/>
        </w:rPr>
        <w:t xml:space="preserve"> пояснительной</w:t>
      </w:r>
      <w:r w:rsidRPr="00CA03DA">
        <w:rPr>
          <w:rFonts w:ascii="PT Astra Serif" w:hAnsi="PT Astra Serif"/>
          <w:sz w:val="26"/>
          <w:szCs w:val="26"/>
        </w:rPr>
        <w:t xml:space="preserve"> записке.</w:t>
      </w:r>
    </w:p>
    <w:p w:rsidR="00170202" w:rsidRPr="00CA03DA" w:rsidRDefault="00170202" w:rsidP="00557EE3">
      <w:pPr>
        <w:spacing w:line="276" w:lineRule="auto"/>
        <w:jc w:val="right"/>
        <w:rPr>
          <w:rFonts w:ascii="PT Astra Serif" w:hAnsi="PT Astra Serif"/>
          <w:sz w:val="26"/>
          <w:szCs w:val="26"/>
        </w:rPr>
      </w:pPr>
    </w:p>
    <w:p w:rsidR="00170202" w:rsidRPr="00CA03DA" w:rsidRDefault="00170202" w:rsidP="00557EE3">
      <w:pPr>
        <w:spacing w:line="276" w:lineRule="auto"/>
        <w:jc w:val="right"/>
        <w:rPr>
          <w:rFonts w:ascii="PT Astra Serif" w:hAnsi="PT Astra Serif"/>
          <w:sz w:val="26"/>
          <w:szCs w:val="26"/>
        </w:rPr>
      </w:pPr>
      <w:r w:rsidRPr="00F81671">
        <w:rPr>
          <w:rFonts w:ascii="PT Astra Serif" w:hAnsi="PT Astra Serif"/>
          <w:sz w:val="26"/>
          <w:szCs w:val="26"/>
        </w:rPr>
        <w:t>Диаграмма 1</w:t>
      </w:r>
      <w:r w:rsidR="00F81671">
        <w:rPr>
          <w:rFonts w:ascii="PT Astra Serif" w:hAnsi="PT Astra Serif"/>
          <w:sz w:val="26"/>
          <w:szCs w:val="26"/>
        </w:rPr>
        <w:t>4</w:t>
      </w:r>
    </w:p>
    <w:p w:rsidR="00170202" w:rsidRPr="00CA03DA" w:rsidRDefault="00170202" w:rsidP="00CA03DA">
      <w:pPr>
        <w:jc w:val="right"/>
        <w:rPr>
          <w:rFonts w:ascii="PT Astra Serif" w:hAnsi="PT Astra Serif"/>
          <w:sz w:val="26"/>
          <w:szCs w:val="26"/>
        </w:rPr>
      </w:pPr>
    </w:p>
    <w:p w:rsidR="00170202" w:rsidRPr="00CA03DA" w:rsidRDefault="00170202" w:rsidP="00826A70">
      <w:pPr>
        <w:spacing w:line="276" w:lineRule="auto"/>
        <w:jc w:val="center"/>
        <w:rPr>
          <w:rFonts w:ascii="PT Astra Serif" w:hAnsi="PT Astra Serif"/>
          <w:b/>
          <w:sz w:val="26"/>
          <w:szCs w:val="26"/>
        </w:rPr>
      </w:pPr>
      <w:r w:rsidRPr="00CA03DA">
        <w:rPr>
          <w:rFonts w:ascii="PT Astra Serif" w:hAnsi="PT Astra Serif"/>
          <w:b/>
          <w:sz w:val="26"/>
          <w:szCs w:val="26"/>
        </w:rPr>
        <w:t xml:space="preserve">Расходы на реализацию муниципальных программ города Югорска </w:t>
      </w:r>
      <w:r w:rsidRPr="00CA03DA">
        <w:rPr>
          <w:rFonts w:ascii="PT Astra Serif" w:hAnsi="PT Astra Serif"/>
          <w:b/>
          <w:sz w:val="26"/>
          <w:szCs w:val="26"/>
        </w:rPr>
        <w:br/>
        <w:t>за 20</w:t>
      </w:r>
      <w:r w:rsidR="00C1113B" w:rsidRPr="00CA03DA">
        <w:rPr>
          <w:rFonts w:ascii="PT Astra Serif" w:hAnsi="PT Astra Serif"/>
          <w:b/>
          <w:sz w:val="26"/>
          <w:szCs w:val="26"/>
        </w:rPr>
        <w:t>2</w:t>
      </w:r>
      <w:r w:rsidR="00E317E2" w:rsidRPr="00CA03DA">
        <w:rPr>
          <w:rFonts w:ascii="PT Astra Serif" w:hAnsi="PT Astra Serif"/>
          <w:b/>
          <w:sz w:val="26"/>
          <w:szCs w:val="26"/>
        </w:rPr>
        <w:t>3</w:t>
      </w:r>
      <w:r w:rsidRPr="00CA03DA">
        <w:rPr>
          <w:rFonts w:ascii="PT Astra Serif" w:hAnsi="PT Astra Serif"/>
          <w:b/>
          <w:sz w:val="26"/>
          <w:szCs w:val="26"/>
        </w:rPr>
        <w:t xml:space="preserve"> - 202</w:t>
      </w:r>
      <w:r w:rsidR="00E317E2" w:rsidRPr="00CA03DA">
        <w:rPr>
          <w:rFonts w:ascii="PT Astra Serif" w:hAnsi="PT Astra Serif"/>
          <w:b/>
          <w:sz w:val="26"/>
          <w:szCs w:val="26"/>
        </w:rPr>
        <w:t>4</w:t>
      </w:r>
      <w:r w:rsidRPr="00CA03DA">
        <w:rPr>
          <w:rFonts w:ascii="PT Astra Serif" w:hAnsi="PT Astra Serif"/>
          <w:b/>
          <w:sz w:val="26"/>
          <w:szCs w:val="26"/>
        </w:rPr>
        <w:t xml:space="preserve"> годы</w:t>
      </w:r>
    </w:p>
    <w:p w:rsidR="00CF5764" w:rsidRPr="00CA03DA" w:rsidRDefault="00CF5764" w:rsidP="00CA03DA">
      <w:pPr>
        <w:jc w:val="center"/>
        <w:rPr>
          <w:rFonts w:ascii="PT Astra Serif" w:hAnsi="PT Astra Serif"/>
          <w:b/>
          <w:sz w:val="26"/>
          <w:szCs w:val="26"/>
        </w:rPr>
      </w:pPr>
    </w:p>
    <w:p w:rsidR="00CF5764" w:rsidRPr="00CA03DA" w:rsidRDefault="005716EE" w:rsidP="00CA03DA">
      <w:pPr>
        <w:jc w:val="center"/>
        <w:rPr>
          <w:rFonts w:ascii="PT Astra Serif" w:hAnsi="PT Astra Serif"/>
          <w:b/>
          <w:sz w:val="26"/>
          <w:szCs w:val="26"/>
        </w:rPr>
      </w:pPr>
      <w:r w:rsidRPr="00CA03DA">
        <w:rPr>
          <w:rFonts w:ascii="PT Astra Serif" w:hAnsi="PT Astra Serif"/>
          <w:b/>
          <w:noProof/>
          <w:sz w:val="26"/>
          <w:szCs w:val="26"/>
        </w:rPr>
        <w:drawing>
          <wp:inline distT="0" distB="0" distL="0" distR="0" wp14:anchorId="19ED3297" wp14:editId="3BBA8693">
            <wp:extent cx="5695950" cy="3215313"/>
            <wp:effectExtent l="0" t="0" r="0"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МП1.PNG"/>
                    <pic:cNvPicPr/>
                  </pic:nvPicPr>
                  <pic:blipFill>
                    <a:blip r:embed="rId19">
                      <a:extLst>
                        <a:ext uri="{28A0092B-C50C-407E-A947-70E740481C1C}">
                          <a14:useLocalDpi xmlns:a14="http://schemas.microsoft.com/office/drawing/2010/main" val="0"/>
                        </a:ext>
                      </a:extLst>
                    </a:blip>
                    <a:stretch>
                      <a:fillRect/>
                    </a:stretch>
                  </pic:blipFill>
                  <pic:spPr>
                    <a:xfrm>
                      <a:off x="0" y="0"/>
                      <a:ext cx="5704856" cy="3220341"/>
                    </a:xfrm>
                    <a:prstGeom prst="rect">
                      <a:avLst/>
                    </a:prstGeom>
                  </pic:spPr>
                </pic:pic>
              </a:graphicData>
            </a:graphic>
          </wp:inline>
        </w:drawing>
      </w:r>
    </w:p>
    <w:p w:rsidR="00037F0F" w:rsidRPr="00CA03DA" w:rsidRDefault="00037F0F" w:rsidP="00CA03DA">
      <w:pPr>
        <w:rPr>
          <w:rFonts w:ascii="PT Astra Serif" w:hAnsi="PT Astra Serif"/>
          <w:b/>
        </w:rPr>
      </w:pPr>
    </w:p>
    <w:p w:rsidR="00B141BC" w:rsidRPr="00CA03DA" w:rsidRDefault="00B141BC" w:rsidP="00CA03DA">
      <w:pPr>
        <w:jc w:val="center"/>
        <w:rPr>
          <w:rFonts w:ascii="PT Astra Serif" w:hAnsi="PT Astra Serif"/>
          <w:b/>
        </w:rPr>
      </w:pPr>
    </w:p>
    <w:p w:rsidR="00170202" w:rsidRPr="00805D95" w:rsidRDefault="00170202" w:rsidP="00557EE3">
      <w:pPr>
        <w:spacing w:line="276" w:lineRule="auto"/>
        <w:ind w:firstLine="708"/>
        <w:jc w:val="both"/>
        <w:rPr>
          <w:rFonts w:ascii="PT Astra Serif" w:hAnsi="PT Astra Serif"/>
          <w:sz w:val="26"/>
          <w:szCs w:val="26"/>
        </w:rPr>
      </w:pPr>
      <w:r w:rsidRPr="00805D95">
        <w:rPr>
          <w:rFonts w:ascii="PT Astra Serif" w:hAnsi="PT Astra Serif"/>
          <w:sz w:val="26"/>
          <w:szCs w:val="26"/>
        </w:rPr>
        <w:t xml:space="preserve">Анализ исполнения бюджета города Югорска в разрезе муниципальных программ города Югорска, </w:t>
      </w:r>
      <w:r w:rsidRPr="00F81671">
        <w:rPr>
          <w:rFonts w:ascii="PT Astra Serif" w:hAnsi="PT Astra Serif"/>
          <w:sz w:val="26"/>
          <w:szCs w:val="26"/>
        </w:rPr>
        <w:t xml:space="preserve">подпрограмм, </w:t>
      </w:r>
      <w:r w:rsidR="00943FBA" w:rsidRPr="00F81671">
        <w:rPr>
          <w:rFonts w:ascii="PT Astra Serif" w:hAnsi="PT Astra Serif"/>
          <w:sz w:val="26"/>
          <w:szCs w:val="26"/>
        </w:rPr>
        <w:t>структурных элементов (</w:t>
      </w:r>
      <w:r w:rsidRPr="00F81671">
        <w:rPr>
          <w:rFonts w:ascii="PT Astra Serif" w:hAnsi="PT Astra Serif"/>
          <w:sz w:val="26"/>
          <w:szCs w:val="26"/>
        </w:rPr>
        <w:t>основных мероприятий</w:t>
      </w:r>
      <w:r w:rsidR="00943FBA" w:rsidRPr="00F81671">
        <w:rPr>
          <w:rFonts w:ascii="PT Astra Serif" w:hAnsi="PT Astra Serif"/>
          <w:sz w:val="26"/>
          <w:szCs w:val="26"/>
        </w:rPr>
        <w:t>)</w:t>
      </w:r>
      <w:r w:rsidRPr="00F81671">
        <w:rPr>
          <w:rFonts w:ascii="PT Astra Serif" w:hAnsi="PT Astra Serif"/>
          <w:sz w:val="26"/>
          <w:szCs w:val="26"/>
        </w:rPr>
        <w:t xml:space="preserve"> за 202</w:t>
      </w:r>
      <w:r w:rsidR="00E317E2" w:rsidRPr="00F81671">
        <w:rPr>
          <w:rFonts w:ascii="PT Astra Serif" w:hAnsi="PT Astra Serif"/>
          <w:sz w:val="26"/>
          <w:szCs w:val="26"/>
        </w:rPr>
        <w:t>4</w:t>
      </w:r>
      <w:r w:rsidRPr="00F81671">
        <w:rPr>
          <w:rFonts w:ascii="PT Astra Serif" w:hAnsi="PT Astra Serif"/>
          <w:sz w:val="26"/>
          <w:szCs w:val="26"/>
        </w:rPr>
        <w:t xml:space="preserve"> год представлен в приложении </w:t>
      </w:r>
      <w:r w:rsidR="00BF5D81" w:rsidRPr="00F81671">
        <w:rPr>
          <w:rFonts w:ascii="PT Astra Serif" w:hAnsi="PT Astra Serif"/>
          <w:sz w:val="26"/>
          <w:szCs w:val="26"/>
        </w:rPr>
        <w:t>8</w:t>
      </w:r>
      <w:r w:rsidRPr="00F81671">
        <w:rPr>
          <w:rFonts w:ascii="PT Astra Serif" w:hAnsi="PT Astra Serif"/>
          <w:sz w:val="26"/>
          <w:szCs w:val="26"/>
        </w:rPr>
        <w:t xml:space="preserve"> к настоящей</w:t>
      </w:r>
      <w:r w:rsidRPr="00805D95">
        <w:rPr>
          <w:rFonts w:ascii="PT Astra Serif" w:hAnsi="PT Astra Serif"/>
          <w:sz w:val="26"/>
          <w:szCs w:val="26"/>
        </w:rPr>
        <w:t xml:space="preserve"> пояснительной записке.</w:t>
      </w:r>
    </w:p>
    <w:p w:rsidR="00720F26" w:rsidRPr="00805D95" w:rsidRDefault="008B3E19" w:rsidP="00557EE3">
      <w:pPr>
        <w:pBdr>
          <w:top w:val="single" w:sz="4" w:space="0" w:color="FFFFFF"/>
          <w:left w:val="single" w:sz="4" w:space="0" w:color="FFFFFF"/>
          <w:bottom w:val="single" w:sz="4" w:space="11" w:color="FFFFFF"/>
          <w:right w:val="single" w:sz="4" w:space="0" w:color="FFFFFF"/>
        </w:pBdr>
        <w:tabs>
          <w:tab w:val="left" w:pos="4111"/>
        </w:tabs>
        <w:spacing w:line="276" w:lineRule="auto"/>
        <w:ind w:firstLine="709"/>
        <w:jc w:val="both"/>
        <w:rPr>
          <w:rFonts w:ascii="PT Astra Serif" w:hAnsi="PT Astra Serif"/>
          <w:sz w:val="26"/>
          <w:szCs w:val="26"/>
        </w:rPr>
      </w:pPr>
      <w:r w:rsidRPr="00805D95">
        <w:rPr>
          <w:rFonts w:ascii="PT Astra Serif" w:hAnsi="PT Astra Serif"/>
          <w:sz w:val="26"/>
          <w:szCs w:val="26"/>
        </w:rPr>
        <w:t xml:space="preserve">К непрограммным расходам отнесены бюджетные ассигнования, направленные на функционирование Думы города </w:t>
      </w:r>
      <w:proofErr w:type="spellStart"/>
      <w:r w:rsidRPr="00805D95">
        <w:rPr>
          <w:rFonts w:ascii="PT Astra Serif" w:hAnsi="PT Astra Serif"/>
          <w:sz w:val="26"/>
          <w:szCs w:val="26"/>
        </w:rPr>
        <w:t>Югорска</w:t>
      </w:r>
      <w:proofErr w:type="spellEnd"/>
      <w:r w:rsidRPr="00805D95">
        <w:rPr>
          <w:rFonts w:ascii="PT Astra Serif" w:hAnsi="PT Astra Serif"/>
          <w:sz w:val="26"/>
          <w:szCs w:val="26"/>
        </w:rPr>
        <w:t xml:space="preserve">, </w:t>
      </w:r>
      <w:proofErr w:type="spellStart"/>
      <w:r w:rsidRPr="00805D95">
        <w:rPr>
          <w:rFonts w:ascii="PT Astra Serif" w:hAnsi="PT Astra Serif"/>
          <w:sz w:val="26"/>
          <w:szCs w:val="26"/>
        </w:rPr>
        <w:t>контрольно</w:t>
      </w:r>
      <w:proofErr w:type="spellEnd"/>
      <w:r w:rsidR="00385DFD" w:rsidRPr="00805D95">
        <w:rPr>
          <w:rFonts w:ascii="PT Astra Serif" w:hAnsi="PT Astra Serif"/>
          <w:sz w:val="26"/>
          <w:szCs w:val="26"/>
        </w:rPr>
        <w:t xml:space="preserve"> </w:t>
      </w:r>
      <w:r w:rsidRPr="00805D95">
        <w:rPr>
          <w:rFonts w:ascii="PT Astra Serif" w:hAnsi="PT Astra Serif"/>
          <w:sz w:val="26"/>
          <w:szCs w:val="26"/>
        </w:rPr>
        <w:t>-</w:t>
      </w:r>
      <w:r w:rsidR="00385DFD" w:rsidRPr="00805D95">
        <w:rPr>
          <w:rFonts w:ascii="PT Astra Serif" w:hAnsi="PT Astra Serif"/>
          <w:sz w:val="26"/>
          <w:szCs w:val="26"/>
        </w:rPr>
        <w:t xml:space="preserve"> </w:t>
      </w:r>
      <w:r w:rsidRPr="00805D95">
        <w:rPr>
          <w:rFonts w:ascii="PT Astra Serif" w:hAnsi="PT Astra Serif"/>
          <w:sz w:val="26"/>
          <w:szCs w:val="26"/>
        </w:rPr>
        <w:t>счетной палаты города Югорска, средства резервного фон</w:t>
      </w:r>
      <w:r w:rsidR="00CA5AA8" w:rsidRPr="00805D95">
        <w:rPr>
          <w:rFonts w:ascii="PT Astra Serif" w:hAnsi="PT Astra Serif"/>
          <w:sz w:val="26"/>
          <w:szCs w:val="26"/>
        </w:rPr>
        <w:t xml:space="preserve">да администрации города Югорска. </w:t>
      </w:r>
      <w:r w:rsidRPr="00805D95">
        <w:rPr>
          <w:rFonts w:ascii="PT Astra Serif" w:hAnsi="PT Astra Serif"/>
          <w:sz w:val="26"/>
          <w:szCs w:val="26"/>
        </w:rPr>
        <w:t>Таким образом, доля расходов бюджета города, осуществляемых в соответствии с принципами бюджетирования, ориентированного на результат, в рамках реализации муниципальных программ города Югорска за 202</w:t>
      </w:r>
      <w:r w:rsidR="00CA5AA8" w:rsidRPr="00805D95">
        <w:rPr>
          <w:rFonts w:ascii="PT Astra Serif" w:hAnsi="PT Astra Serif"/>
          <w:sz w:val="26"/>
          <w:szCs w:val="26"/>
        </w:rPr>
        <w:t>4</w:t>
      </w:r>
      <w:r w:rsidRPr="00805D95">
        <w:rPr>
          <w:rFonts w:ascii="PT Astra Serif" w:hAnsi="PT Astra Serif"/>
          <w:sz w:val="26"/>
          <w:szCs w:val="26"/>
        </w:rPr>
        <w:t xml:space="preserve"> год составила 99,</w:t>
      </w:r>
      <w:r w:rsidR="00F44772" w:rsidRPr="00805D95">
        <w:rPr>
          <w:rFonts w:ascii="PT Astra Serif" w:hAnsi="PT Astra Serif"/>
          <w:sz w:val="26"/>
          <w:szCs w:val="26"/>
        </w:rPr>
        <w:t>6</w:t>
      </w:r>
      <w:r w:rsidRPr="00805D95">
        <w:rPr>
          <w:rFonts w:ascii="PT Astra Serif" w:hAnsi="PT Astra Serif"/>
          <w:sz w:val="26"/>
          <w:szCs w:val="26"/>
        </w:rPr>
        <w:t>% в общем объеме расходов бюджета.</w:t>
      </w:r>
    </w:p>
    <w:p w:rsidR="00720F26" w:rsidRPr="00805D95" w:rsidRDefault="00EB3CD4"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xml:space="preserve">В 2024 году соблюдены нормативы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и </w:t>
      </w:r>
      <w:r w:rsidR="00D13655">
        <w:rPr>
          <w:rFonts w:ascii="PT Astra Serif" w:hAnsi="PT Astra Serif"/>
          <w:sz w:val="26"/>
          <w:szCs w:val="26"/>
        </w:rPr>
        <w:t xml:space="preserve">на </w:t>
      </w:r>
      <w:r w:rsidRPr="00805D95">
        <w:rPr>
          <w:rFonts w:ascii="PT Astra Serif" w:hAnsi="PT Astra Serif"/>
          <w:sz w:val="26"/>
          <w:szCs w:val="26"/>
        </w:rPr>
        <w:t xml:space="preserve">содержание органов местного самоуправления муниципального образования город Югорск, установленные в соответствии с постановлениями Правительства Ханты - Мансийского автономного округа – Югры от 06.08.2010 № 191 – </w:t>
      </w:r>
      <w:proofErr w:type="gramStart"/>
      <w:r w:rsidRPr="00805D95">
        <w:rPr>
          <w:rFonts w:ascii="PT Astra Serif" w:hAnsi="PT Astra Serif"/>
          <w:sz w:val="26"/>
          <w:szCs w:val="26"/>
        </w:rPr>
        <w:t>п</w:t>
      </w:r>
      <w:proofErr w:type="gramEnd"/>
      <w:r w:rsidRPr="00805D95">
        <w:rPr>
          <w:rFonts w:ascii="PT Astra Serif" w:hAnsi="PT Astra Serif"/>
          <w:sz w:val="26"/>
          <w:szCs w:val="26"/>
        </w:rPr>
        <w:t xml:space="preserve"> «О нормативах </w:t>
      </w:r>
      <w:r w:rsidRPr="00805D95">
        <w:rPr>
          <w:rFonts w:ascii="PT Astra Serif" w:hAnsi="PT Astra Serif"/>
          <w:sz w:val="26"/>
          <w:szCs w:val="26"/>
        </w:rPr>
        <w:lastRenderedPageBreak/>
        <w:t xml:space="preserve">формирования расходов на содержание органов местного самоуправления Ханты – Мансийского автономного округа – Югры» (с изменениями), от 23.08.2019 № 278 – </w:t>
      </w:r>
      <w:proofErr w:type="gramStart"/>
      <w:r w:rsidRPr="00805D95">
        <w:rPr>
          <w:rFonts w:ascii="PT Astra Serif" w:hAnsi="PT Astra Serif"/>
          <w:sz w:val="26"/>
          <w:szCs w:val="26"/>
        </w:rPr>
        <w:t>п</w:t>
      </w:r>
      <w:proofErr w:type="gramEnd"/>
      <w:r w:rsidRPr="00805D95">
        <w:rPr>
          <w:rFonts w:ascii="PT Astra Serif" w:hAnsi="PT Astra Serif"/>
          <w:sz w:val="26"/>
          <w:szCs w:val="26"/>
        </w:rPr>
        <w:t xml:space="preserve"> «О нормативах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Ханты – Мансийском автономном округе – Югре» (с изменениями) и распоряжением Правительства Ханты-Мансийского автономного округа – Югры от 15.09.2023 № 616-рп «О нормативах формирования расходов на содержание органов местного самоуправления муниципальных образований Ханты-Мансийского автономного округа – Югры на 2024 год» (с изменениями). </w:t>
      </w:r>
    </w:p>
    <w:p w:rsidR="00EB3CD4" w:rsidRPr="00805D95" w:rsidRDefault="00EB3CD4"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proofErr w:type="gramStart"/>
      <w:r w:rsidRPr="00805D95">
        <w:rPr>
          <w:rFonts w:ascii="PT Astra Serif" w:hAnsi="PT Astra Serif"/>
          <w:sz w:val="26"/>
          <w:szCs w:val="26"/>
        </w:rPr>
        <w:t>В связи с недостаточным финансированием из федерального бюджета дополнительно были использованы средства бюджета города Югорска для реализации органами местного самоуправления города Югорска переданного государственного полномочия на осуществление воинского учета в поселениях, муниципальных и городских округах,  на территориях которых отсутствуют структурные подразделения военных комиссариатов (в сумме 2</w:t>
      </w:r>
      <w:r w:rsidR="00720F26" w:rsidRPr="00805D95">
        <w:rPr>
          <w:rFonts w:ascii="PT Astra Serif" w:hAnsi="PT Astra Serif"/>
          <w:sz w:val="26"/>
          <w:szCs w:val="26"/>
        </w:rPr>
        <w:t> </w:t>
      </w:r>
      <w:r w:rsidRPr="00805D95">
        <w:rPr>
          <w:rFonts w:ascii="PT Astra Serif" w:hAnsi="PT Astra Serif"/>
          <w:sz w:val="26"/>
          <w:szCs w:val="26"/>
        </w:rPr>
        <w:t>555</w:t>
      </w:r>
      <w:r w:rsidR="00720F26" w:rsidRPr="00805D95">
        <w:rPr>
          <w:rFonts w:ascii="PT Astra Serif" w:hAnsi="PT Astra Serif"/>
          <w:sz w:val="26"/>
          <w:szCs w:val="26"/>
        </w:rPr>
        <w:t>,4 тыс.</w:t>
      </w:r>
      <w:r w:rsidRPr="00805D95">
        <w:rPr>
          <w:rFonts w:ascii="PT Astra Serif" w:hAnsi="PT Astra Serif"/>
          <w:sz w:val="26"/>
          <w:szCs w:val="26"/>
        </w:rPr>
        <w:t xml:space="preserve"> рублей)</w:t>
      </w:r>
      <w:r w:rsidR="00743CD8">
        <w:rPr>
          <w:rFonts w:ascii="PT Astra Serif" w:hAnsi="PT Astra Serif"/>
          <w:sz w:val="26"/>
          <w:szCs w:val="26"/>
        </w:rPr>
        <w:t>,</w:t>
      </w:r>
      <w:r w:rsidRPr="00805D95">
        <w:rPr>
          <w:rFonts w:ascii="PT Astra Serif" w:hAnsi="PT Astra Serif"/>
          <w:sz w:val="26"/>
          <w:szCs w:val="26"/>
        </w:rPr>
        <w:t xml:space="preserve"> и реализации органами местного самоуправления города Югорска переданного государственного полномочия по</w:t>
      </w:r>
      <w:proofErr w:type="gramEnd"/>
      <w:r w:rsidRPr="00805D95">
        <w:rPr>
          <w:rFonts w:ascii="PT Astra Serif" w:hAnsi="PT Astra Serif"/>
          <w:sz w:val="26"/>
          <w:szCs w:val="26"/>
        </w:rPr>
        <w:t xml:space="preserve"> осуществлению деятельности по обращению с животными без владельцев на территории города Югорска (в сумме 3</w:t>
      </w:r>
      <w:r w:rsidR="00720F26" w:rsidRPr="00805D95">
        <w:rPr>
          <w:rFonts w:ascii="PT Astra Serif" w:hAnsi="PT Astra Serif"/>
          <w:sz w:val="26"/>
          <w:szCs w:val="26"/>
        </w:rPr>
        <w:t> </w:t>
      </w:r>
      <w:r w:rsidRPr="00805D95">
        <w:rPr>
          <w:rFonts w:ascii="PT Astra Serif" w:hAnsi="PT Astra Serif"/>
          <w:sz w:val="26"/>
          <w:szCs w:val="26"/>
        </w:rPr>
        <w:t>375</w:t>
      </w:r>
      <w:r w:rsidR="00720F26" w:rsidRPr="00805D95">
        <w:rPr>
          <w:rFonts w:ascii="PT Astra Serif" w:hAnsi="PT Astra Serif"/>
          <w:sz w:val="26"/>
          <w:szCs w:val="26"/>
        </w:rPr>
        <w:t>,8 тыс.</w:t>
      </w:r>
      <w:r w:rsidRPr="00805D95">
        <w:rPr>
          <w:rFonts w:ascii="PT Astra Serif" w:hAnsi="PT Astra Serif"/>
          <w:sz w:val="26"/>
          <w:szCs w:val="26"/>
        </w:rPr>
        <w:t xml:space="preserve"> рублей).</w:t>
      </w:r>
    </w:p>
    <w:p w:rsidR="00D54D05" w:rsidRPr="00805D95" w:rsidRDefault="00170202"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eastAsiaTheme="minorEastAsia" w:hAnsi="PT Astra Serif" w:cstheme="minorBidi"/>
          <w:sz w:val="26"/>
          <w:szCs w:val="26"/>
        </w:rPr>
      </w:pPr>
      <w:r w:rsidRPr="00805D95">
        <w:rPr>
          <w:rFonts w:ascii="PT Astra Serif" w:hAnsi="PT Astra Serif"/>
          <w:color w:val="000000"/>
          <w:sz w:val="26"/>
          <w:szCs w:val="26"/>
        </w:rPr>
        <w:t>Размер резервного фонда администрации города Югорска</w:t>
      </w:r>
      <w:r w:rsidR="00840122" w:rsidRPr="00805D95">
        <w:rPr>
          <w:rFonts w:ascii="PT Astra Serif" w:hAnsi="PT Astra Serif"/>
          <w:color w:val="000000"/>
          <w:sz w:val="26"/>
          <w:szCs w:val="26"/>
        </w:rPr>
        <w:t xml:space="preserve"> в 202</w:t>
      </w:r>
      <w:r w:rsidR="00720F26" w:rsidRPr="00805D95">
        <w:rPr>
          <w:rFonts w:ascii="PT Astra Serif" w:hAnsi="PT Astra Serif"/>
          <w:color w:val="000000"/>
          <w:sz w:val="26"/>
          <w:szCs w:val="26"/>
        </w:rPr>
        <w:t>4</w:t>
      </w:r>
      <w:r w:rsidR="00840122" w:rsidRPr="00805D95">
        <w:rPr>
          <w:rFonts w:ascii="PT Astra Serif" w:hAnsi="PT Astra Serif"/>
          <w:color w:val="000000"/>
          <w:sz w:val="26"/>
          <w:szCs w:val="26"/>
        </w:rPr>
        <w:t xml:space="preserve"> году</w:t>
      </w:r>
      <w:r w:rsidRPr="00805D95">
        <w:rPr>
          <w:rFonts w:ascii="PT Astra Serif" w:hAnsi="PT Astra Serif"/>
          <w:color w:val="000000"/>
          <w:sz w:val="26"/>
          <w:szCs w:val="26"/>
        </w:rPr>
        <w:t xml:space="preserve">, </w:t>
      </w:r>
      <w:r w:rsidR="000C2955" w:rsidRPr="00805D95">
        <w:rPr>
          <w:rFonts w:ascii="PT Astra Serif" w:hAnsi="PT Astra Serif"/>
          <w:color w:val="000000"/>
          <w:sz w:val="26"/>
          <w:szCs w:val="26"/>
        </w:rPr>
        <w:t>установленный</w:t>
      </w:r>
      <w:r w:rsidRPr="00805D95">
        <w:rPr>
          <w:rFonts w:ascii="PT Astra Serif" w:hAnsi="PT Astra Serif"/>
          <w:color w:val="000000"/>
          <w:sz w:val="26"/>
          <w:szCs w:val="26"/>
        </w:rPr>
        <w:t xml:space="preserve"> решением </w:t>
      </w:r>
      <w:r w:rsidR="00720F26" w:rsidRPr="00805D95">
        <w:rPr>
          <w:rFonts w:ascii="PT Astra Serif" w:hAnsi="PT Astra Serif"/>
          <w:color w:val="000000"/>
          <w:sz w:val="26"/>
          <w:szCs w:val="26"/>
        </w:rPr>
        <w:t xml:space="preserve">о бюджете на 2024 год </w:t>
      </w:r>
      <w:r w:rsidR="001B06E5" w:rsidRPr="00805D95">
        <w:rPr>
          <w:rFonts w:ascii="PT Astra Serif" w:hAnsi="PT Astra Serif"/>
          <w:color w:val="000000"/>
          <w:sz w:val="26"/>
          <w:szCs w:val="26"/>
        </w:rPr>
        <w:t xml:space="preserve">(с изменениями </w:t>
      </w:r>
      <w:r w:rsidR="001A6179" w:rsidRPr="00805D95">
        <w:rPr>
          <w:rFonts w:ascii="PT Astra Serif" w:hAnsi="PT Astra Serif"/>
          <w:color w:val="000000"/>
          <w:sz w:val="26"/>
          <w:szCs w:val="26"/>
        </w:rPr>
        <w:t xml:space="preserve">                                        </w:t>
      </w:r>
      <w:r w:rsidR="001B06E5" w:rsidRPr="00805D95">
        <w:rPr>
          <w:rFonts w:ascii="PT Astra Serif" w:hAnsi="PT Astra Serif"/>
          <w:color w:val="000000"/>
          <w:sz w:val="26"/>
          <w:szCs w:val="26"/>
        </w:rPr>
        <w:t xml:space="preserve">от </w:t>
      </w:r>
      <w:r w:rsidR="00720F26" w:rsidRPr="00805D95">
        <w:rPr>
          <w:rFonts w:ascii="PT Astra Serif" w:hAnsi="PT Astra Serif"/>
          <w:color w:val="000000"/>
          <w:sz w:val="26"/>
          <w:szCs w:val="26"/>
        </w:rPr>
        <w:t>20</w:t>
      </w:r>
      <w:r w:rsidR="001B06E5" w:rsidRPr="00805D95">
        <w:rPr>
          <w:rFonts w:ascii="PT Astra Serif" w:hAnsi="PT Astra Serif"/>
          <w:color w:val="000000"/>
          <w:sz w:val="26"/>
          <w:szCs w:val="26"/>
        </w:rPr>
        <w:t>.12.202</w:t>
      </w:r>
      <w:r w:rsidR="00720F26" w:rsidRPr="00805D95">
        <w:rPr>
          <w:rFonts w:ascii="PT Astra Serif" w:hAnsi="PT Astra Serif"/>
          <w:color w:val="000000"/>
          <w:sz w:val="26"/>
          <w:szCs w:val="26"/>
        </w:rPr>
        <w:t>4</w:t>
      </w:r>
      <w:r w:rsidR="001B06E5" w:rsidRPr="00805D95">
        <w:rPr>
          <w:rFonts w:ascii="PT Astra Serif" w:hAnsi="PT Astra Serif"/>
          <w:color w:val="000000"/>
          <w:sz w:val="26"/>
          <w:szCs w:val="26"/>
        </w:rPr>
        <w:t xml:space="preserve"> № </w:t>
      </w:r>
      <w:r w:rsidR="00C221B5" w:rsidRPr="00805D95">
        <w:rPr>
          <w:rFonts w:ascii="PT Astra Serif" w:hAnsi="PT Astra Serif"/>
          <w:color w:val="000000"/>
          <w:sz w:val="26"/>
          <w:szCs w:val="26"/>
        </w:rPr>
        <w:t>101</w:t>
      </w:r>
      <w:r w:rsidR="001B06E5" w:rsidRPr="00805D95">
        <w:rPr>
          <w:rFonts w:ascii="PT Astra Serif" w:hAnsi="PT Astra Serif"/>
          <w:color w:val="000000"/>
          <w:sz w:val="26"/>
          <w:szCs w:val="26"/>
        </w:rPr>
        <w:t>)</w:t>
      </w:r>
      <w:r w:rsidRPr="00805D95">
        <w:rPr>
          <w:rFonts w:ascii="PT Astra Serif" w:hAnsi="PT Astra Serif"/>
          <w:color w:val="000000"/>
          <w:sz w:val="26"/>
          <w:szCs w:val="26"/>
        </w:rPr>
        <w:t xml:space="preserve">, составил </w:t>
      </w:r>
      <w:r w:rsidR="00B8283C" w:rsidRPr="00805D95">
        <w:rPr>
          <w:rFonts w:ascii="PT Astra Serif" w:hAnsi="PT Astra Serif"/>
          <w:color w:val="000000"/>
          <w:sz w:val="26"/>
          <w:szCs w:val="26"/>
        </w:rPr>
        <w:t>2</w:t>
      </w:r>
      <w:r w:rsidR="000071CF" w:rsidRPr="00805D95">
        <w:rPr>
          <w:rFonts w:ascii="PT Astra Serif" w:hAnsi="PT Astra Serif"/>
          <w:color w:val="000000"/>
          <w:sz w:val="26"/>
          <w:szCs w:val="26"/>
        </w:rPr>
        <w:t xml:space="preserve"> </w:t>
      </w:r>
      <w:r w:rsidR="006B61D9" w:rsidRPr="00805D95">
        <w:rPr>
          <w:rFonts w:ascii="PT Astra Serif" w:hAnsi="PT Astra Serif"/>
          <w:color w:val="000000"/>
          <w:sz w:val="26"/>
          <w:szCs w:val="26"/>
        </w:rPr>
        <w:t>00</w:t>
      </w:r>
      <w:r w:rsidR="000071CF" w:rsidRPr="00805D95">
        <w:rPr>
          <w:rFonts w:ascii="PT Astra Serif" w:hAnsi="PT Astra Serif"/>
          <w:color w:val="000000"/>
          <w:sz w:val="26"/>
          <w:szCs w:val="26"/>
        </w:rPr>
        <w:t>0</w:t>
      </w:r>
      <w:r w:rsidR="006B61D9" w:rsidRPr="00805D95">
        <w:rPr>
          <w:rFonts w:ascii="PT Astra Serif" w:hAnsi="PT Astra Serif"/>
          <w:color w:val="000000"/>
          <w:sz w:val="26"/>
          <w:szCs w:val="26"/>
        </w:rPr>
        <w:t>,0</w:t>
      </w:r>
      <w:r w:rsidRPr="00805D95">
        <w:rPr>
          <w:rFonts w:ascii="PT Astra Serif" w:hAnsi="PT Astra Serif"/>
          <w:color w:val="000000"/>
          <w:sz w:val="26"/>
          <w:szCs w:val="26"/>
        </w:rPr>
        <w:t xml:space="preserve"> тыс. рублей</w:t>
      </w:r>
      <w:r w:rsidR="000071CF" w:rsidRPr="00805D95">
        <w:rPr>
          <w:rFonts w:ascii="PT Astra Serif" w:hAnsi="PT Astra Serif"/>
          <w:color w:val="000000"/>
          <w:sz w:val="26"/>
          <w:szCs w:val="26"/>
        </w:rPr>
        <w:t>.</w:t>
      </w:r>
      <w:r w:rsidRPr="00805D95">
        <w:rPr>
          <w:rFonts w:ascii="PT Astra Serif" w:hAnsi="PT Astra Serif"/>
          <w:color w:val="000000"/>
          <w:sz w:val="26"/>
          <w:szCs w:val="26"/>
        </w:rPr>
        <w:t xml:space="preserve"> </w:t>
      </w:r>
      <w:r w:rsidR="000071CF" w:rsidRPr="00805D95">
        <w:rPr>
          <w:rFonts w:ascii="PT Astra Serif" w:hAnsi="PT Astra Serif"/>
          <w:color w:val="000000"/>
          <w:sz w:val="26"/>
          <w:szCs w:val="26"/>
        </w:rPr>
        <w:t>С</w:t>
      </w:r>
      <w:r w:rsidR="000071CF" w:rsidRPr="00805D95">
        <w:rPr>
          <w:rFonts w:ascii="PT Astra Serif" w:eastAsiaTheme="minorEastAsia" w:hAnsi="PT Astra Serif" w:cstheme="minorBidi"/>
          <w:sz w:val="26"/>
          <w:szCs w:val="26"/>
        </w:rPr>
        <w:t>редства резервного фонда администрации города Югорска</w:t>
      </w:r>
      <w:r w:rsidR="000071CF" w:rsidRPr="00805D95">
        <w:rPr>
          <w:rFonts w:ascii="PT Astra Serif" w:hAnsi="PT Astra Serif"/>
          <w:color w:val="000000"/>
          <w:sz w:val="26"/>
          <w:szCs w:val="26"/>
        </w:rPr>
        <w:t xml:space="preserve"> в</w:t>
      </w:r>
      <w:r w:rsidR="006B61D9" w:rsidRPr="00805D95">
        <w:rPr>
          <w:rFonts w:ascii="PT Astra Serif" w:hAnsi="PT Astra Serif"/>
          <w:color w:val="000000"/>
          <w:sz w:val="26"/>
          <w:szCs w:val="26"/>
        </w:rPr>
        <w:t xml:space="preserve"> 202</w:t>
      </w:r>
      <w:r w:rsidR="00C221B5" w:rsidRPr="00805D95">
        <w:rPr>
          <w:rFonts w:ascii="PT Astra Serif" w:hAnsi="PT Astra Serif"/>
          <w:color w:val="000000"/>
          <w:sz w:val="26"/>
          <w:szCs w:val="26"/>
        </w:rPr>
        <w:t>4</w:t>
      </w:r>
      <w:r w:rsidR="006B61D9" w:rsidRPr="00805D95">
        <w:rPr>
          <w:rFonts w:ascii="PT Astra Serif" w:hAnsi="PT Astra Serif"/>
          <w:color w:val="000000"/>
          <w:sz w:val="26"/>
          <w:szCs w:val="26"/>
        </w:rPr>
        <w:t xml:space="preserve"> году </w:t>
      </w:r>
      <w:r w:rsidR="000071CF" w:rsidRPr="00805D95">
        <w:rPr>
          <w:rFonts w:ascii="PT Astra Serif" w:hAnsi="PT Astra Serif"/>
          <w:color w:val="000000"/>
          <w:sz w:val="26"/>
          <w:szCs w:val="26"/>
        </w:rPr>
        <w:t>не</w:t>
      </w:r>
      <w:r w:rsidR="006B61D9" w:rsidRPr="00805D95">
        <w:rPr>
          <w:rFonts w:ascii="PT Astra Serif" w:eastAsiaTheme="minorEastAsia" w:hAnsi="PT Astra Serif" w:cstheme="minorBidi"/>
          <w:sz w:val="26"/>
          <w:szCs w:val="26"/>
        </w:rPr>
        <w:t xml:space="preserve"> использова</w:t>
      </w:r>
      <w:r w:rsidR="000071CF" w:rsidRPr="00805D95">
        <w:rPr>
          <w:rFonts w:ascii="PT Astra Serif" w:eastAsiaTheme="minorEastAsia" w:hAnsi="PT Astra Serif" w:cstheme="minorBidi"/>
          <w:sz w:val="26"/>
          <w:szCs w:val="26"/>
        </w:rPr>
        <w:t>лись.</w:t>
      </w:r>
    </w:p>
    <w:p w:rsidR="00D54D05" w:rsidRPr="00805D95" w:rsidRDefault="00BD6E8D"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color w:val="000000"/>
          <w:sz w:val="26"/>
          <w:szCs w:val="26"/>
        </w:rPr>
      </w:pPr>
      <w:proofErr w:type="gramStart"/>
      <w:r w:rsidRPr="00805D95">
        <w:rPr>
          <w:rFonts w:ascii="PT Astra Serif" w:hAnsi="PT Astra Serif"/>
          <w:color w:val="000000"/>
          <w:sz w:val="26"/>
          <w:szCs w:val="26"/>
        </w:rPr>
        <w:t>Объем расходов на обслуживание муниципального долга в 202</w:t>
      </w:r>
      <w:r w:rsidR="005F4880" w:rsidRPr="00805D95">
        <w:rPr>
          <w:rFonts w:ascii="PT Astra Serif" w:hAnsi="PT Astra Serif"/>
          <w:color w:val="000000"/>
          <w:sz w:val="26"/>
          <w:szCs w:val="26"/>
        </w:rPr>
        <w:t>4</w:t>
      </w:r>
      <w:r w:rsidRPr="00805D95">
        <w:rPr>
          <w:rFonts w:ascii="PT Astra Serif" w:hAnsi="PT Astra Serif"/>
          <w:color w:val="000000"/>
          <w:sz w:val="26"/>
          <w:szCs w:val="26"/>
        </w:rPr>
        <w:t xml:space="preserve"> году, утвержденный решением о бюджете</w:t>
      </w:r>
      <w:r w:rsidR="005F4880" w:rsidRPr="00805D95">
        <w:rPr>
          <w:rFonts w:ascii="PT Astra Serif" w:hAnsi="PT Astra Serif"/>
          <w:color w:val="000000"/>
          <w:sz w:val="26"/>
          <w:szCs w:val="26"/>
        </w:rPr>
        <w:t xml:space="preserve"> на 2024 год (с изменениями </w:t>
      </w:r>
      <w:r w:rsidR="001A6179" w:rsidRPr="00805D95">
        <w:rPr>
          <w:rFonts w:ascii="PT Astra Serif" w:hAnsi="PT Astra Serif"/>
          <w:color w:val="000000"/>
          <w:sz w:val="26"/>
          <w:szCs w:val="26"/>
        </w:rPr>
        <w:t xml:space="preserve">                                         </w:t>
      </w:r>
      <w:r w:rsidR="005F4880" w:rsidRPr="00805D95">
        <w:rPr>
          <w:rFonts w:ascii="PT Astra Serif" w:hAnsi="PT Astra Serif"/>
          <w:color w:val="000000"/>
          <w:sz w:val="26"/>
          <w:szCs w:val="26"/>
        </w:rPr>
        <w:t xml:space="preserve">от 20.12.2024 </w:t>
      </w:r>
      <w:r w:rsidR="001A6179" w:rsidRPr="00805D95">
        <w:rPr>
          <w:rFonts w:ascii="PT Astra Serif" w:hAnsi="PT Astra Serif"/>
          <w:color w:val="000000"/>
          <w:sz w:val="26"/>
          <w:szCs w:val="26"/>
        </w:rPr>
        <w:t xml:space="preserve">№ </w:t>
      </w:r>
      <w:r w:rsidR="005F4880" w:rsidRPr="00805D95">
        <w:rPr>
          <w:rFonts w:ascii="PT Astra Serif" w:hAnsi="PT Astra Serif"/>
          <w:color w:val="000000"/>
          <w:sz w:val="26"/>
          <w:szCs w:val="26"/>
        </w:rPr>
        <w:t>101)</w:t>
      </w:r>
      <w:r w:rsidRPr="00805D95">
        <w:rPr>
          <w:rFonts w:ascii="PT Astra Serif" w:hAnsi="PT Astra Serif"/>
          <w:color w:val="000000"/>
          <w:sz w:val="26"/>
          <w:szCs w:val="26"/>
        </w:rPr>
        <w:t xml:space="preserve">, составил </w:t>
      </w:r>
      <w:r w:rsidR="00AE44CF" w:rsidRPr="00805D95">
        <w:rPr>
          <w:rFonts w:ascii="PT Astra Serif" w:hAnsi="PT Astra Serif"/>
          <w:color w:val="000000"/>
          <w:sz w:val="26"/>
          <w:szCs w:val="26"/>
        </w:rPr>
        <w:t>4 711,0</w:t>
      </w:r>
      <w:r w:rsidRPr="00805D95">
        <w:rPr>
          <w:rFonts w:ascii="PT Astra Serif" w:hAnsi="PT Astra Serif"/>
          <w:color w:val="000000"/>
          <w:sz w:val="26"/>
          <w:szCs w:val="26"/>
        </w:rPr>
        <w:t xml:space="preserve"> тыс. рублей</w:t>
      </w:r>
      <w:r w:rsidR="00241D1D" w:rsidRPr="00805D95">
        <w:rPr>
          <w:rFonts w:ascii="PT Astra Serif" w:hAnsi="PT Astra Serif"/>
          <w:color w:val="000000"/>
          <w:sz w:val="26"/>
          <w:szCs w:val="26"/>
        </w:rPr>
        <w:t xml:space="preserve"> </w:t>
      </w:r>
      <w:r w:rsidR="00E83A2E" w:rsidRPr="00805D95">
        <w:rPr>
          <w:rFonts w:ascii="PT Astra Serif" w:hAnsi="PT Astra Serif"/>
          <w:color w:val="000000"/>
          <w:sz w:val="26"/>
          <w:szCs w:val="26"/>
        </w:rPr>
        <w:t>или</w:t>
      </w:r>
      <w:r w:rsidR="00241D1D" w:rsidRPr="00805D95">
        <w:rPr>
          <w:rFonts w:ascii="PT Astra Serif" w:hAnsi="PT Astra Serif"/>
          <w:color w:val="000000"/>
          <w:sz w:val="26"/>
          <w:szCs w:val="26"/>
        </w:rPr>
        <w:t xml:space="preserve"> </w:t>
      </w:r>
      <w:r w:rsidRPr="00805D95">
        <w:rPr>
          <w:rFonts w:ascii="PT Astra Serif" w:hAnsi="PT Astra Serif"/>
          <w:color w:val="000000"/>
          <w:sz w:val="26"/>
          <w:szCs w:val="26"/>
        </w:rPr>
        <w:t>0,</w:t>
      </w:r>
      <w:r w:rsidR="00AE44CF" w:rsidRPr="00805D95">
        <w:rPr>
          <w:rFonts w:ascii="PT Astra Serif" w:hAnsi="PT Astra Serif"/>
          <w:color w:val="000000"/>
          <w:sz w:val="26"/>
          <w:szCs w:val="26"/>
        </w:rPr>
        <w:t>1</w:t>
      </w:r>
      <w:r w:rsidRPr="00805D95">
        <w:rPr>
          <w:rFonts w:ascii="PT Astra Serif" w:hAnsi="PT Astra Serif"/>
          <w:color w:val="000000"/>
          <w:sz w:val="26"/>
          <w:szCs w:val="26"/>
        </w:rPr>
        <w:t>% объема расходов бюджета, за исключением объема расходов, осуществляемых за счет субвенций (</w:t>
      </w:r>
      <w:r w:rsidR="00AE44CF" w:rsidRPr="00805D95">
        <w:rPr>
          <w:rFonts w:ascii="PT Astra Serif" w:hAnsi="PT Astra Serif"/>
          <w:color w:val="000000"/>
          <w:sz w:val="26"/>
          <w:szCs w:val="26"/>
        </w:rPr>
        <w:t>4 422 453,2</w:t>
      </w:r>
      <w:r w:rsidRPr="00805D95">
        <w:rPr>
          <w:rFonts w:ascii="PT Astra Serif" w:hAnsi="PT Astra Serif"/>
          <w:color w:val="000000"/>
          <w:sz w:val="26"/>
          <w:szCs w:val="26"/>
        </w:rPr>
        <w:t> тыс. рублей), что соответствует требованиям, установленным статьей 111 Бюджетного кодекса Российской Федерации.</w:t>
      </w:r>
      <w:proofErr w:type="gramEnd"/>
    </w:p>
    <w:p w:rsidR="0091012C" w:rsidRPr="00805D95" w:rsidRDefault="00170202"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color w:val="000000"/>
          <w:sz w:val="26"/>
          <w:szCs w:val="26"/>
        </w:rPr>
      </w:pPr>
      <w:r w:rsidRPr="00805D95">
        <w:rPr>
          <w:rFonts w:ascii="PT Astra Serif" w:hAnsi="PT Astra Serif"/>
          <w:color w:val="000000"/>
          <w:sz w:val="26"/>
          <w:szCs w:val="26"/>
        </w:rPr>
        <w:t>В 202</w:t>
      </w:r>
      <w:r w:rsidR="00E71318" w:rsidRPr="00805D95">
        <w:rPr>
          <w:rFonts w:ascii="PT Astra Serif" w:hAnsi="PT Astra Serif"/>
          <w:color w:val="000000"/>
          <w:sz w:val="26"/>
          <w:szCs w:val="26"/>
        </w:rPr>
        <w:t>4</w:t>
      </w:r>
      <w:r w:rsidRPr="00805D95">
        <w:rPr>
          <w:rFonts w:ascii="PT Astra Serif" w:hAnsi="PT Astra Serif"/>
          <w:color w:val="000000"/>
          <w:sz w:val="26"/>
          <w:szCs w:val="26"/>
        </w:rPr>
        <w:t xml:space="preserve"> году реализованы следующие меры по повышению эффективности расходования бюджетных средств:</w:t>
      </w:r>
    </w:p>
    <w:p w:rsidR="0091012C" w:rsidRPr="00805D95"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xml:space="preserve">- </w:t>
      </w:r>
      <w:r w:rsidR="0091012C" w:rsidRPr="00805D95">
        <w:rPr>
          <w:rFonts w:ascii="PT Astra Serif" w:hAnsi="PT Astra Serif"/>
          <w:sz w:val="26"/>
          <w:szCs w:val="26"/>
        </w:rPr>
        <w:t xml:space="preserve">обеспечено исполнение бюджета города </w:t>
      </w:r>
      <w:r w:rsidR="008308C1" w:rsidRPr="00805D95">
        <w:rPr>
          <w:rFonts w:ascii="PT Astra Serif" w:hAnsi="PT Astra Serif"/>
          <w:sz w:val="26"/>
          <w:szCs w:val="26"/>
        </w:rPr>
        <w:t xml:space="preserve">Югорска </w:t>
      </w:r>
      <w:r w:rsidR="0091012C" w:rsidRPr="00805D95">
        <w:rPr>
          <w:rFonts w:ascii="PT Astra Serif" w:hAnsi="PT Astra Serif"/>
          <w:sz w:val="26"/>
          <w:szCs w:val="26"/>
        </w:rPr>
        <w:t>с учетом основных направлений бюджетной и  налоговой политики города Югорска</w:t>
      </w:r>
      <w:r w:rsidR="008308C1" w:rsidRPr="00805D95">
        <w:rPr>
          <w:rFonts w:ascii="PT Astra Serif" w:hAnsi="PT Astra Serif"/>
          <w:sz w:val="26"/>
          <w:szCs w:val="26"/>
        </w:rPr>
        <w:t>, исходя из необходимости достижения национальных целей развития и приоритетов социально – экономического развития города Югорска</w:t>
      </w:r>
      <w:r w:rsidR="0091012C" w:rsidRPr="00805D95">
        <w:rPr>
          <w:rFonts w:ascii="PT Astra Serif" w:hAnsi="PT Astra Serif"/>
          <w:sz w:val="26"/>
          <w:szCs w:val="26"/>
        </w:rPr>
        <w:t>;</w:t>
      </w:r>
    </w:p>
    <w:p w:rsidR="004A7E62" w:rsidRPr="00805D95"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xml:space="preserve">- </w:t>
      </w:r>
      <w:r w:rsidR="0091012C" w:rsidRPr="00805D95">
        <w:rPr>
          <w:rFonts w:ascii="PT Astra Serif" w:hAnsi="PT Astra Serif"/>
          <w:sz w:val="26"/>
          <w:szCs w:val="26"/>
        </w:rPr>
        <w:t xml:space="preserve">обеспечено повышение эффективности использования бюджетных ассигнований города Югорска, выявленные внутренние резервы переориентированы в пользу приоритетных направлений расходов бюджета города Югорска; </w:t>
      </w:r>
    </w:p>
    <w:p w:rsidR="004A7E62" w:rsidRPr="00805D95"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xml:space="preserve">- </w:t>
      </w:r>
      <w:r w:rsidR="0091012C" w:rsidRPr="00805D95">
        <w:rPr>
          <w:rFonts w:ascii="PT Astra Serif" w:hAnsi="PT Astra Serif"/>
          <w:sz w:val="26"/>
          <w:szCs w:val="26"/>
        </w:rPr>
        <w:t>не принимались решения, приводящие к увеличению численности лиц, замещающих муниципальные должности, должности муниципальной службы и работников муниципальных учреждений города Югорска;</w:t>
      </w:r>
    </w:p>
    <w:p w:rsidR="008308C1" w:rsidRPr="00805D95"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lastRenderedPageBreak/>
        <w:t xml:space="preserve">- </w:t>
      </w:r>
      <w:r w:rsidR="0091012C" w:rsidRPr="00805D95">
        <w:rPr>
          <w:rFonts w:ascii="PT Astra Serif" w:hAnsi="PT Astra Serif"/>
          <w:sz w:val="26"/>
          <w:szCs w:val="26"/>
        </w:rPr>
        <w:t>обеспечено эффективное использование межбюджетных трансфертов, полученных в форме субсидий, субвенций и иных межбюджетных трансфертов из федерального бюджета и бюджета Ханты – Мансийского автономного округа – Югры;</w:t>
      </w:r>
    </w:p>
    <w:p w:rsidR="008308C1" w:rsidRPr="00805D95" w:rsidRDefault="008308C1"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при установлении новых расходных обязательств учтена оценка финансовых возможностей бюджета города Югорска;</w:t>
      </w:r>
    </w:p>
    <w:p w:rsidR="004A7E62" w:rsidRPr="00805D95"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xml:space="preserve">- </w:t>
      </w:r>
      <w:r w:rsidR="0091012C" w:rsidRPr="00805D95">
        <w:rPr>
          <w:rFonts w:ascii="PT Astra Serif" w:hAnsi="PT Astra Serif"/>
          <w:sz w:val="26"/>
          <w:szCs w:val="26"/>
        </w:rPr>
        <w:t>обеспечено соблюдение условий, выполнение обязательств по достижению результатов, предусмотренных заключенными соглашениями о предоставлении межбюджетных трансфертов из федерального бюджета и бюджета Ханты – Мансийского автономного округа – Югры, имеющих целевое назначение;</w:t>
      </w:r>
    </w:p>
    <w:p w:rsidR="009A1960" w:rsidRPr="00805D95"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xml:space="preserve">- </w:t>
      </w:r>
      <w:r w:rsidR="0091012C" w:rsidRPr="00805D95">
        <w:rPr>
          <w:rFonts w:ascii="PT Astra Serif" w:hAnsi="PT Astra Serif"/>
          <w:sz w:val="26"/>
          <w:szCs w:val="26"/>
        </w:rPr>
        <w:t>случаев возмещения вреда, причиненного другим лицом, в связи с которым необходимо предъявлять к этому  лицу регрессные требования, не возникало;</w:t>
      </w:r>
    </w:p>
    <w:p w:rsidR="009A1960" w:rsidRPr="00805D95"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xml:space="preserve">- </w:t>
      </w:r>
      <w:r w:rsidR="0091012C" w:rsidRPr="00805D95">
        <w:rPr>
          <w:rFonts w:ascii="PT Astra Serif" w:hAnsi="PT Astra Serif"/>
          <w:sz w:val="26"/>
          <w:szCs w:val="26"/>
        </w:rPr>
        <w:t>не допущено возникновение просроченной кредиторской задолженности;</w:t>
      </w:r>
    </w:p>
    <w:p w:rsidR="0091012C" w:rsidRPr="00805D95"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xml:space="preserve">- </w:t>
      </w:r>
      <w:r w:rsidR="0091012C" w:rsidRPr="00805D95">
        <w:rPr>
          <w:rFonts w:ascii="PT Astra Serif" w:hAnsi="PT Astra Serif"/>
          <w:sz w:val="26"/>
          <w:szCs w:val="26"/>
        </w:rPr>
        <w:t>обеспечены меры, направленные на снижение просроченной дебиторской задолженности;</w:t>
      </w:r>
    </w:p>
    <w:p w:rsidR="00210ABA" w:rsidRPr="00805D95" w:rsidRDefault="000F6350"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 xml:space="preserve">- </w:t>
      </w:r>
      <w:r w:rsidR="006233D9" w:rsidRPr="00805D95">
        <w:rPr>
          <w:rFonts w:ascii="PT Astra Serif" w:hAnsi="PT Astra Serif"/>
          <w:sz w:val="26"/>
          <w:szCs w:val="26"/>
        </w:rPr>
        <w:t>о</w:t>
      </w:r>
      <w:r w:rsidR="00170202" w:rsidRPr="00805D95">
        <w:rPr>
          <w:rFonts w:ascii="PT Astra Serif" w:hAnsi="PT Astra Serif"/>
          <w:sz w:val="26"/>
          <w:szCs w:val="26"/>
        </w:rPr>
        <w:t>существлены меры по оптимизации расходов местного бюджета города во исполнение Плана мероприятий по росту доходов</w:t>
      </w:r>
      <w:r w:rsidR="0099409A" w:rsidRPr="00805D95">
        <w:rPr>
          <w:rFonts w:ascii="PT Astra Serif" w:hAnsi="PT Astra Serif"/>
          <w:sz w:val="26"/>
          <w:szCs w:val="26"/>
        </w:rPr>
        <w:t xml:space="preserve"> и</w:t>
      </w:r>
      <w:r w:rsidR="00170202" w:rsidRPr="00805D95">
        <w:rPr>
          <w:rFonts w:ascii="PT Astra Serif" w:hAnsi="PT Astra Serif"/>
          <w:sz w:val="26"/>
          <w:szCs w:val="26"/>
        </w:rPr>
        <w:t xml:space="preserve"> оптимизации расходов и сокращению муниципального долга бюджета города Югорска на 202</w:t>
      </w:r>
      <w:r w:rsidR="0099409A" w:rsidRPr="00805D95">
        <w:rPr>
          <w:rFonts w:ascii="PT Astra Serif" w:hAnsi="PT Astra Serif"/>
          <w:sz w:val="26"/>
          <w:szCs w:val="26"/>
        </w:rPr>
        <w:t>4</w:t>
      </w:r>
      <w:r w:rsidR="00170202" w:rsidRPr="00805D95">
        <w:rPr>
          <w:rFonts w:ascii="PT Astra Serif" w:hAnsi="PT Astra Serif"/>
          <w:sz w:val="26"/>
          <w:szCs w:val="26"/>
        </w:rPr>
        <w:t xml:space="preserve"> год и на плановый период 202</w:t>
      </w:r>
      <w:r w:rsidR="0099409A" w:rsidRPr="00805D95">
        <w:rPr>
          <w:rFonts w:ascii="PT Astra Serif" w:hAnsi="PT Astra Serif"/>
          <w:sz w:val="26"/>
          <w:szCs w:val="26"/>
        </w:rPr>
        <w:t>5</w:t>
      </w:r>
      <w:r w:rsidR="00170202" w:rsidRPr="00805D95">
        <w:rPr>
          <w:rFonts w:ascii="PT Astra Serif" w:hAnsi="PT Astra Serif"/>
          <w:sz w:val="26"/>
          <w:szCs w:val="26"/>
        </w:rPr>
        <w:t xml:space="preserve"> и 202</w:t>
      </w:r>
      <w:r w:rsidR="0099409A" w:rsidRPr="00805D95">
        <w:rPr>
          <w:rFonts w:ascii="PT Astra Serif" w:hAnsi="PT Astra Serif"/>
          <w:sz w:val="26"/>
          <w:szCs w:val="26"/>
        </w:rPr>
        <w:t>6</w:t>
      </w:r>
      <w:r w:rsidR="00170202" w:rsidRPr="00805D95">
        <w:rPr>
          <w:rFonts w:ascii="PT Astra Serif" w:hAnsi="PT Astra Serif"/>
          <w:sz w:val="26"/>
          <w:szCs w:val="26"/>
        </w:rPr>
        <w:t xml:space="preserve"> годов, утвержденного постановлением администрации города Югорска от </w:t>
      </w:r>
      <w:r w:rsidR="0099409A" w:rsidRPr="00805D95">
        <w:rPr>
          <w:rFonts w:ascii="PT Astra Serif" w:hAnsi="PT Astra Serif"/>
          <w:sz w:val="26"/>
          <w:szCs w:val="26"/>
        </w:rPr>
        <w:t>07</w:t>
      </w:r>
      <w:r w:rsidR="00170202" w:rsidRPr="00805D95">
        <w:rPr>
          <w:rFonts w:ascii="PT Astra Serif" w:hAnsi="PT Astra Serif"/>
          <w:sz w:val="26"/>
          <w:szCs w:val="26"/>
        </w:rPr>
        <w:t>.0</w:t>
      </w:r>
      <w:r w:rsidR="0099409A" w:rsidRPr="00805D95">
        <w:rPr>
          <w:rFonts w:ascii="PT Astra Serif" w:hAnsi="PT Astra Serif"/>
          <w:sz w:val="26"/>
          <w:szCs w:val="26"/>
        </w:rPr>
        <w:t>2</w:t>
      </w:r>
      <w:r w:rsidR="00170202" w:rsidRPr="00805D95">
        <w:rPr>
          <w:rFonts w:ascii="PT Astra Serif" w:hAnsi="PT Astra Serif"/>
          <w:sz w:val="26"/>
          <w:szCs w:val="26"/>
        </w:rPr>
        <w:t>.202</w:t>
      </w:r>
      <w:r w:rsidR="0099409A" w:rsidRPr="00805D95">
        <w:rPr>
          <w:rFonts w:ascii="PT Astra Serif" w:hAnsi="PT Astra Serif"/>
          <w:sz w:val="26"/>
          <w:szCs w:val="26"/>
        </w:rPr>
        <w:t>4</w:t>
      </w:r>
      <w:r w:rsidR="00170202" w:rsidRPr="00805D95">
        <w:rPr>
          <w:rFonts w:ascii="PT Astra Serif" w:hAnsi="PT Astra Serif"/>
          <w:sz w:val="26"/>
          <w:szCs w:val="26"/>
        </w:rPr>
        <w:t xml:space="preserve"> № </w:t>
      </w:r>
      <w:r w:rsidR="0099409A" w:rsidRPr="00805D95">
        <w:rPr>
          <w:rFonts w:ascii="PT Astra Serif" w:hAnsi="PT Astra Serif"/>
          <w:sz w:val="26"/>
          <w:szCs w:val="26"/>
        </w:rPr>
        <w:t>183</w:t>
      </w:r>
      <w:r w:rsidR="006233D9" w:rsidRPr="00805D95">
        <w:rPr>
          <w:rFonts w:ascii="PT Astra Serif" w:hAnsi="PT Astra Serif"/>
          <w:sz w:val="26"/>
          <w:szCs w:val="26"/>
        </w:rPr>
        <w:t>-п</w:t>
      </w:r>
      <w:r w:rsidR="00170202" w:rsidRPr="00805D95">
        <w:rPr>
          <w:rFonts w:ascii="PT Astra Serif" w:hAnsi="PT Astra Serif"/>
          <w:sz w:val="26"/>
          <w:szCs w:val="26"/>
        </w:rPr>
        <w:t>, в результате чего:</w:t>
      </w:r>
    </w:p>
    <w:p w:rsidR="00B67F45" w:rsidRPr="00805D95" w:rsidRDefault="00210ABA"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color w:val="000000"/>
          <w:sz w:val="26"/>
          <w:szCs w:val="26"/>
        </w:rPr>
      </w:pPr>
      <w:r w:rsidRPr="00805D95">
        <w:rPr>
          <w:rFonts w:ascii="PT Astra Serif" w:hAnsi="PT Astra Serif"/>
          <w:color w:val="000000"/>
          <w:sz w:val="26"/>
          <w:szCs w:val="26"/>
        </w:rPr>
        <w:t xml:space="preserve">- сокращены расходы на содержание муниципальных учреждений города Югорска. Бюджетный эффект составил </w:t>
      </w:r>
      <w:r w:rsidR="0099409A" w:rsidRPr="00805D95">
        <w:rPr>
          <w:rFonts w:ascii="PT Astra Serif" w:hAnsi="PT Astra Serif"/>
          <w:color w:val="000000"/>
          <w:sz w:val="26"/>
          <w:szCs w:val="26"/>
        </w:rPr>
        <w:t>4 809</w:t>
      </w:r>
      <w:r w:rsidRPr="00805D95">
        <w:rPr>
          <w:rFonts w:ascii="PT Astra Serif" w:hAnsi="PT Astra Serif"/>
          <w:color w:val="000000"/>
          <w:sz w:val="26"/>
          <w:szCs w:val="26"/>
        </w:rPr>
        <w:t>,</w:t>
      </w:r>
      <w:r w:rsidR="0099409A" w:rsidRPr="00805D95">
        <w:rPr>
          <w:rFonts w:ascii="PT Astra Serif" w:hAnsi="PT Astra Serif"/>
          <w:color w:val="000000"/>
          <w:sz w:val="26"/>
          <w:szCs w:val="26"/>
        </w:rPr>
        <w:t>7</w:t>
      </w:r>
      <w:r w:rsidRPr="00805D95">
        <w:rPr>
          <w:rFonts w:ascii="PT Astra Serif" w:hAnsi="PT Astra Serif"/>
          <w:color w:val="000000"/>
          <w:sz w:val="26"/>
          <w:szCs w:val="26"/>
        </w:rPr>
        <w:t xml:space="preserve"> тыс. рублей; </w:t>
      </w:r>
    </w:p>
    <w:p w:rsidR="00B67F45" w:rsidRPr="00805D95" w:rsidRDefault="00210ABA"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color w:val="000000"/>
          <w:sz w:val="26"/>
          <w:szCs w:val="26"/>
        </w:rPr>
      </w:pPr>
      <w:r w:rsidRPr="00805D95">
        <w:rPr>
          <w:rFonts w:ascii="PT Astra Serif" w:hAnsi="PT Astra Serif"/>
          <w:color w:val="000000"/>
          <w:sz w:val="26"/>
          <w:szCs w:val="26"/>
        </w:rPr>
        <w:t xml:space="preserve">- по результатам проведения торгов в форме конкурсов и аукционов по муниципальным закупкам в рамках муниципального заказа сложилась экономия в сумме </w:t>
      </w:r>
      <w:r w:rsidR="007A52DA" w:rsidRPr="00805D95">
        <w:rPr>
          <w:rFonts w:ascii="PT Astra Serif" w:hAnsi="PT Astra Serif"/>
          <w:color w:val="000000"/>
          <w:sz w:val="26"/>
          <w:szCs w:val="26"/>
        </w:rPr>
        <w:t>11 241</w:t>
      </w:r>
      <w:r w:rsidRPr="00805D95">
        <w:rPr>
          <w:rFonts w:ascii="PT Astra Serif" w:hAnsi="PT Astra Serif"/>
          <w:color w:val="000000"/>
          <w:sz w:val="26"/>
          <w:szCs w:val="26"/>
        </w:rPr>
        <w:t>,</w:t>
      </w:r>
      <w:r w:rsidR="007A52DA" w:rsidRPr="00805D95">
        <w:rPr>
          <w:rFonts w:ascii="PT Astra Serif" w:hAnsi="PT Astra Serif"/>
          <w:color w:val="000000"/>
          <w:sz w:val="26"/>
          <w:szCs w:val="26"/>
        </w:rPr>
        <w:t>6</w:t>
      </w:r>
      <w:r w:rsidRPr="00805D95">
        <w:rPr>
          <w:rFonts w:ascii="PT Astra Serif" w:hAnsi="PT Astra Serif"/>
          <w:color w:val="000000"/>
          <w:sz w:val="26"/>
          <w:szCs w:val="26"/>
        </w:rPr>
        <w:t xml:space="preserve"> тыс. рублей;</w:t>
      </w:r>
    </w:p>
    <w:p w:rsidR="00B67F45" w:rsidRPr="00805D95" w:rsidRDefault="00210ABA"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color w:val="000000"/>
          <w:sz w:val="26"/>
          <w:szCs w:val="26"/>
        </w:rPr>
      </w:pPr>
      <w:r w:rsidRPr="00805D95">
        <w:rPr>
          <w:rFonts w:ascii="PT Astra Serif" w:hAnsi="PT Astra Serif"/>
          <w:color w:val="000000"/>
          <w:sz w:val="26"/>
          <w:szCs w:val="26"/>
        </w:rPr>
        <w:t xml:space="preserve">- расширен перечень и увеличен объём платных услуг, оказываемых бюджетными и автономными учреждениями города Югорска в соответствии с их уставами, пересмотрены действующие тарифы на оказание платных услуг, в том числе на предмет определения эффективного уровня рентабельности. </w:t>
      </w:r>
      <w:r w:rsidR="00273D61" w:rsidRPr="00805D95">
        <w:rPr>
          <w:rFonts w:ascii="PT Astra Serif" w:hAnsi="PT Astra Serif"/>
          <w:color w:val="000000"/>
          <w:sz w:val="26"/>
          <w:szCs w:val="26"/>
        </w:rPr>
        <w:t>Бюджетный эффект составил 2 4</w:t>
      </w:r>
      <w:r w:rsidR="007A52DA" w:rsidRPr="00805D95">
        <w:rPr>
          <w:rFonts w:ascii="PT Astra Serif" w:hAnsi="PT Astra Serif"/>
          <w:color w:val="000000"/>
          <w:sz w:val="26"/>
          <w:szCs w:val="26"/>
        </w:rPr>
        <w:t>11</w:t>
      </w:r>
      <w:r w:rsidR="00273D61" w:rsidRPr="00805D95">
        <w:rPr>
          <w:rFonts w:ascii="PT Astra Serif" w:hAnsi="PT Astra Serif"/>
          <w:color w:val="000000"/>
          <w:sz w:val="26"/>
          <w:szCs w:val="26"/>
        </w:rPr>
        <w:t>,</w:t>
      </w:r>
      <w:r w:rsidR="007A52DA" w:rsidRPr="00805D95">
        <w:rPr>
          <w:rFonts w:ascii="PT Astra Serif" w:hAnsi="PT Astra Serif"/>
          <w:color w:val="000000"/>
          <w:sz w:val="26"/>
          <w:szCs w:val="26"/>
        </w:rPr>
        <w:t>1</w:t>
      </w:r>
      <w:r w:rsidR="00273D61" w:rsidRPr="00805D95">
        <w:rPr>
          <w:rFonts w:ascii="PT Astra Serif" w:hAnsi="PT Astra Serif"/>
          <w:color w:val="000000"/>
          <w:sz w:val="26"/>
          <w:szCs w:val="26"/>
        </w:rPr>
        <w:t xml:space="preserve"> тыс. рублей.</w:t>
      </w:r>
      <w:r w:rsidR="00273D61" w:rsidRPr="00805D95">
        <w:rPr>
          <w:rFonts w:ascii="PT Astra Serif" w:hAnsi="PT Astra Serif"/>
          <w:sz w:val="26"/>
          <w:szCs w:val="26"/>
        </w:rPr>
        <w:t xml:space="preserve"> Данные с</w:t>
      </w:r>
      <w:r w:rsidR="00273D61" w:rsidRPr="00805D95">
        <w:rPr>
          <w:rFonts w:ascii="PT Astra Serif" w:hAnsi="PT Astra Serif"/>
          <w:color w:val="000000"/>
          <w:sz w:val="26"/>
          <w:szCs w:val="26"/>
        </w:rPr>
        <w:t>редства направлены на обеспечение текущей деятельности бюджетных и автономных учреждений города Югорска;</w:t>
      </w:r>
    </w:p>
    <w:p w:rsidR="00273D61" w:rsidRPr="00805D95" w:rsidRDefault="00273D61"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color w:val="000000"/>
          <w:sz w:val="26"/>
          <w:szCs w:val="26"/>
        </w:rPr>
      </w:pPr>
      <w:r w:rsidRPr="00805D95">
        <w:rPr>
          <w:rFonts w:ascii="PT Astra Serif" w:hAnsi="PT Astra Serif"/>
          <w:color w:val="000000"/>
          <w:sz w:val="26"/>
          <w:szCs w:val="26"/>
        </w:rPr>
        <w:t xml:space="preserve">- </w:t>
      </w:r>
      <w:r w:rsidRPr="00805D95">
        <w:rPr>
          <w:rFonts w:ascii="PT Astra Serif" w:hAnsi="PT Astra Serif"/>
          <w:color w:val="000000" w:themeColor="text1"/>
          <w:sz w:val="26"/>
          <w:szCs w:val="26"/>
        </w:rPr>
        <w:t xml:space="preserve">сокращены расходы </w:t>
      </w:r>
      <w:r w:rsidRPr="00805D95">
        <w:rPr>
          <w:rFonts w:ascii="PT Astra Serif" w:hAnsi="PT Astra Serif"/>
          <w:color w:val="000000"/>
          <w:sz w:val="26"/>
          <w:szCs w:val="26"/>
        </w:rPr>
        <w:t xml:space="preserve">на обслуживание муниципального долга. Экономия составила </w:t>
      </w:r>
      <w:r w:rsidR="00092009" w:rsidRPr="00805D95">
        <w:rPr>
          <w:rFonts w:ascii="PT Astra Serif" w:hAnsi="PT Astra Serif"/>
          <w:color w:val="000000"/>
          <w:sz w:val="26"/>
          <w:szCs w:val="26"/>
        </w:rPr>
        <w:t>3 001,2</w:t>
      </w:r>
      <w:r w:rsidRPr="00805D95">
        <w:rPr>
          <w:rFonts w:ascii="PT Astra Serif" w:hAnsi="PT Astra Serif"/>
          <w:color w:val="000000"/>
          <w:sz w:val="26"/>
          <w:szCs w:val="26"/>
        </w:rPr>
        <w:t xml:space="preserve"> тыс. рублей.</w:t>
      </w:r>
    </w:p>
    <w:p w:rsidR="00617F39" w:rsidRPr="00805D95" w:rsidRDefault="00170202"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color w:val="000000"/>
          <w:sz w:val="26"/>
          <w:szCs w:val="26"/>
        </w:rPr>
      </w:pPr>
      <w:r w:rsidRPr="00805D95">
        <w:rPr>
          <w:rFonts w:ascii="PT Astra Serif" w:hAnsi="PT Astra Serif"/>
          <w:color w:val="000000"/>
          <w:sz w:val="26"/>
          <w:szCs w:val="26"/>
        </w:rPr>
        <w:t>Общий бюджетный эффект от о</w:t>
      </w:r>
      <w:r w:rsidRPr="00805D95">
        <w:rPr>
          <w:rFonts w:ascii="PT Astra Serif" w:hAnsi="PT Astra Serif"/>
          <w:sz w:val="26"/>
          <w:szCs w:val="26"/>
        </w:rPr>
        <w:t>существления мер по оптимизации расходов местного бюджета</w:t>
      </w:r>
      <w:r w:rsidRPr="00805D95">
        <w:rPr>
          <w:rFonts w:ascii="PT Astra Serif" w:hAnsi="PT Astra Serif"/>
          <w:color w:val="000000"/>
          <w:sz w:val="26"/>
          <w:szCs w:val="26"/>
        </w:rPr>
        <w:t xml:space="preserve"> составил</w:t>
      </w:r>
      <w:r w:rsidR="00092009" w:rsidRPr="00805D95">
        <w:rPr>
          <w:rFonts w:ascii="PT Astra Serif" w:hAnsi="PT Astra Serif"/>
          <w:color w:val="000000"/>
          <w:sz w:val="26"/>
          <w:szCs w:val="26"/>
        </w:rPr>
        <w:t xml:space="preserve"> 21 463,6</w:t>
      </w:r>
      <w:r w:rsidRPr="00805D95">
        <w:rPr>
          <w:rFonts w:ascii="PT Astra Serif" w:hAnsi="PT Astra Serif"/>
          <w:color w:val="000000"/>
          <w:sz w:val="26"/>
          <w:szCs w:val="26"/>
        </w:rPr>
        <w:t xml:space="preserve"> тыс. рублей</w:t>
      </w:r>
      <w:r w:rsidR="00C37B80" w:rsidRPr="00805D95">
        <w:rPr>
          <w:rFonts w:ascii="PT Astra Serif" w:hAnsi="PT Astra Serif"/>
          <w:color w:val="000000"/>
          <w:sz w:val="26"/>
          <w:szCs w:val="26"/>
        </w:rPr>
        <w:t xml:space="preserve">. </w:t>
      </w:r>
      <w:r w:rsidRPr="00805D95">
        <w:rPr>
          <w:rFonts w:ascii="PT Astra Serif" w:hAnsi="PT Astra Serif"/>
          <w:sz w:val="26"/>
          <w:szCs w:val="26"/>
        </w:rPr>
        <w:t xml:space="preserve">Высвободившиеся бюджетные ассигнования направлены </w:t>
      </w:r>
      <w:r w:rsidRPr="00805D95">
        <w:rPr>
          <w:rFonts w:ascii="PT Astra Serif" w:hAnsi="PT Astra Serif"/>
          <w:color w:val="000000"/>
          <w:sz w:val="26"/>
          <w:szCs w:val="26"/>
        </w:rPr>
        <w:t>на покрытие дефицита бюджета.</w:t>
      </w:r>
    </w:p>
    <w:p w:rsidR="00557EE3" w:rsidRDefault="0094211B" w:rsidP="00557EE3">
      <w:pPr>
        <w:pBdr>
          <w:top w:val="single" w:sz="4" w:space="0" w:color="FFFFFF"/>
          <w:left w:val="single" w:sz="4" w:space="0" w:color="FFFFFF"/>
          <w:bottom w:val="single" w:sz="4" w:space="11" w:color="FFFFFF"/>
          <w:right w:val="single" w:sz="4" w:space="0" w:color="FFFFFF"/>
        </w:pBdr>
        <w:spacing w:line="276" w:lineRule="auto"/>
        <w:ind w:firstLine="709"/>
        <w:jc w:val="both"/>
        <w:rPr>
          <w:rFonts w:ascii="PT Astra Serif" w:hAnsi="PT Astra Serif"/>
          <w:sz w:val="26"/>
          <w:szCs w:val="26"/>
        </w:rPr>
      </w:pPr>
      <w:r w:rsidRPr="00805D95">
        <w:rPr>
          <w:rFonts w:ascii="PT Astra Serif" w:hAnsi="PT Astra Serif"/>
          <w:sz w:val="26"/>
          <w:szCs w:val="26"/>
        </w:rPr>
        <w:t>Субвенции в общей структуре расходов составили 27,8% от общего объема расходов бюджета, исполнены в 2024 году в сумме 1 650 385,8 тыс. рублей или на 100,0% к уточненному плану на год. Субсидии исполнены в сумме 1 624 657,</w:t>
      </w:r>
      <w:r w:rsidR="00C4456A" w:rsidRPr="00805D95">
        <w:rPr>
          <w:rFonts w:ascii="PT Astra Serif" w:hAnsi="PT Astra Serif"/>
          <w:sz w:val="26"/>
          <w:szCs w:val="26"/>
        </w:rPr>
        <w:t>7</w:t>
      </w:r>
      <w:r w:rsidRPr="00805D95">
        <w:rPr>
          <w:rFonts w:ascii="PT Astra Serif" w:hAnsi="PT Astra Serif"/>
          <w:sz w:val="26"/>
          <w:szCs w:val="26"/>
        </w:rPr>
        <w:t xml:space="preserve"> тыс. рублей или на 94,9% к уточненному плану на год и составляют 27,3% от общего объема расходов бюджета. Иные межбюджетные трансферты исполнены в сумме 164 481,9 тыс. рублей или на 100,0% к уточненному плану на год и составляют 2,8% </w:t>
      </w:r>
      <w:r w:rsidRPr="00805D95">
        <w:rPr>
          <w:rFonts w:ascii="PT Astra Serif" w:hAnsi="PT Astra Serif"/>
          <w:sz w:val="26"/>
          <w:szCs w:val="26"/>
        </w:rPr>
        <w:lastRenderedPageBreak/>
        <w:t xml:space="preserve">от расходов бюджета. Таким образом, межбюджетные трансферты (без учета дотаций) составили 3 439 525,4 </w:t>
      </w:r>
      <w:r w:rsidR="00065613" w:rsidRPr="00805D95">
        <w:rPr>
          <w:rFonts w:ascii="PT Astra Serif" w:hAnsi="PT Astra Serif"/>
          <w:sz w:val="26"/>
          <w:szCs w:val="26"/>
        </w:rPr>
        <w:t>тыс.</w:t>
      </w:r>
      <w:r w:rsidRPr="00805D95">
        <w:rPr>
          <w:rFonts w:ascii="PT Astra Serif" w:hAnsi="PT Astra Serif"/>
          <w:sz w:val="26"/>
          <w:szCs w:val="26"/>
        </w:rPr>
        <w:t xml:space="preserve"> рублей и занимают 57,9% в общей структуре расходов бюджета города Югорска. </w:t>
      </w:r>
    </w:p>
    <w:p w:rsidR="00170202" w:rsidRPr="00CA03DA" w:rsidRDefault="00170202" w:rsidP="00557EE3">
      <w:pPr>
        <w:pBdr>
          <w:top w:val="single" w:sz="4" w:space="0" w:color="FFFFFF"/>
          <w:left w:val="single" w:sz="4" w:space="0" w:color="FFFFFF"/>
          <w:bottom w:val="single" w:sz="4" w:space="11" w:color="FFFFFF"/>
          <w:right w:val="single" w:sz="4" w:space="0" w:color="FFFFFF"/>
        </w:pBdr>
        <w:spacing w:line="276" w:lineRule="auto"/>
        <w:ind w:firstLine="709"/>
        <w:jc w:val="right"/>
        <w:rPr>
          <w:rFonts w:ascii="PT Astra Serif" w:hAnsi="PT Astra Serif"/>
          <w:sz w:val="26"/>
          <w:szCs w:val="26"/>
        </w:rPr>
      </w:pPr>
      <w:r w:rsidRPr="00F81671">
        <w:rPr>
          <w:rFonts w:ascii="PT Astra Serif" w:hAnsi="PT Astra Serif"/>
          <w:sz w:val="26"/>
          <w:szCs w:val="26"/>
        </w:rPr>
        <w:t>Д</w:t>
      </w:r>
      <w:r w:rsidR="00C87B4F" w:rsidRPr="00F81671">
        <w:rPr>
          <w:rFonts w:ascii="PT Astra Serif" w:hAnsi="PT Astra Serif"/>
          <w:sz w:val="26"/>
          <w:szCs w:val="26"/>
        </w:rPr>
        <w:t>иаграмма 1</w:t>
      </w:r>
      <w:r w:rsidR="00F81671">
        <w:rPr>
          <w:rFonts w:ascii="PT Astra Serif" w:hAnsi="PT Astra Serif"/>
          <w:sz w:val="26"/>
          <w:szCs w:val="26"/>
        </w:rPr>
        <w:t>5</w:t>
      </w:r>
    </w:p>
    <w:p w:rsidR="00170202" w:rsidRPr="00CA03DA" w:rsidRDefault="00170202" w:rsidP="00826A70">
      <w:pPr>
        <w:spacing w:line="276" w:lineRule="auto"/>
        <w:jc w:val="center"/>
        <w:rPr>
          <w:rFonts w:ascii="PT Astra Serif" w:hAnsi="PT Astra Serif"/>
          <w:b/>
          <w:sz w:val="26"/>
          <w:szCs w:val="26"/>
        </w:rPr>
      </w:pPr>
      <w:r w:rsidRPr="00CA03DA">
        <w:rPr>
          <w:rFonts w:ascii="PT Astra Serif" w:hAnsi="PT Astra Serif"/>
          <w:b/>
          <w:sz w:val="26"/>
          <w:szCs w:val="26"/>
        </w:rPr>
        <w:t xml:space="preserve">Структура расходов за счет </w:t>
      </w:r>
      <w:r w:rsidRPr="00CA03DA">
        <w:rPr>
          <w:rFonts w:ascii="PT Astra Serif" w:eastAsia="Calibri" w:hAnsi="PT Astra Serif"/>
          <w:b/>
          <w:sz w:val="26"/>
          <w:szCs w:val="26"/>
        </w:rPr>
        <w:t>межбюджетных трансфертов (</w:t>
      </w:r>
      <w:r w:rsidRPr="00CA03DA">
        <w:rPr>
          <w:rFonts w:ascii="PT Astra Serif" w:hAnsi="PT Astra Serif"/>
          <w:b/>
          <w:sz w:val="26"/>
          <w:szCs w:val="26"/>
        </w:rPr>
        <w:t>без учета дотаций</w:t>
      </w:r>
      <w:r w:rsidRPr="00CA03DA">
        <w:rPr>
          <w:rFonts w:ascii="PT Astra Serif" w:eastAsia="Calibri" w:hAnsi="PT Astra Serif"/>
          <w:b/>
          <w:sz w:val="26"/>
          <w:szCs w:val="26"/>
        </w:rPr>
        <w:t xml:space="preserve">) </w:t>
      </w:r>
      <w:r w:rsidRPr="00CA03DA">
        <w:rPr>
          <w:rFonts w:ascii="PT Astra Serif" w:eastAsia="Calibri" w:hAnsi="PT Astra Serif"/>
          <w:b/>
          <w:sz w:val="26"/>
          <w:szCs w:val="26"/>
        </w:rPr>
        <w:br/>
      </w:r>
      <w:r w:rsidRPr="00CA03DA">
        <w:rPr>
          <w:rFonts w:ascii="PT Astra Serif" w:hAnsi="PT Astra Serif"/>
          <w:b/>
          <w:sz w:val="26"/>
          <w:szCs w:val="26"/>
        </w:rPr>
        <w:t>в 20</w:t>
      </w:r>
      <w:r w:rsidR="00403ED9" w:rsidRPr="00CA03DA">
        <w:rPr>
          <w:rFonts w:ascii="PT Astra Serif" w:hAnsi="PT Astra Serif"/>
          <w:b/>
          <w:sz w:val="26"/>
          <w:szCs w:val="26"/>
        </w:rPr>
        <w:t>2</w:t>
      </w:r>
      <w:r w:rsidR="00CE40CC" w:rsidRPr="00CA03DA">
        <w:rPr>
          <w:rFonts w:ascii="PT Astra Serif" w:hAnsi="PT Astra Serif"/>
          <w:b/>
          <w:sz w:val="26"/>
          <w:szCs w:val="26"/>
        </w:rPr>
        <w:t>3</w:t>
      </w:r>
      <w:r w:rsidR="00403ED9" w:rsidRPr="00CA03DA">
        <w:rPr>
          <w:rFonts w:ascii="PT Astra Serif" w:hAnsi="PT Astra Serif"/>
          <w:b/>
          <w:sz w:val="26"/>
          <w:szCs w:val="26"/>
        </w:rPr>
        <w:t xml:space="preserve"> </w:t>
      </w:r>
      <w:r w:rsidR="00D533E5" w:rsidRPr="00CA03DA">
        <w:rPr>
          <w:rFonts w:ascii="PT Astra Serif" w:hAnsi="PT Astra Serif"/>
          <w:b/>
          <w:sz w:val="26"/>
          <w:szCs w:val="26"/>
        </w:rPr>
        <w:t>-</w:t>
      </w:r>
      <w:r w:rsidR="00403ED9" w:rsidRPr="00CA03DA">
        <w:rPr>
          <w:rFonts w:ascii="PT Astra Serif" w:hAnsi="PT Astra Serif"/>
          <w:b/>
          <w:sz w:val="26"/>
          <w:szCs w:val="26"/>
        </w:rPr>
        <w:t xml:space="preserve"> 202</w:t>
      </w:r>
      <w:r w:rsidR="00CE40CC" w:rsidRPr="00CA03DA">
        <w:rPr>
          <w:rFonts w:ascii="PT Astra Serif" w:hAnsi="PT Astra Serif"/>
          <w:b/>
          <w:sz w:val="26"/>
          <w:szCs w:val="26"/>
        </w:rPr>
        <w:t>4</w:t>
      </w:r>
      <w:r w:rsidRPr="00CA03DA">
        <w:rPr>
          <w:rFonts w:ascii="PT Astra Serif" w:hAnsi="PT Astra Serif"/>
          <w:b/>
          <w:sz w:val="26"/>
          <w:szCs w:val="26"/>
        </w:rPr>
        <w:t xml:space="preserve"> годах (тыс. рублей)</w:t>
      </w:r>
    </w:p>
    <w:p w:rsidR="00C04556" w:rsidRPr="00CA03DA" w:rsidRDefault="00C04556" w:rsidP="00CA03DA">
      <w:pPr>
        <w:jc w:val="center"/>
        <w:rPr>
          <w:rFonts w:ascii="PT Astra Serif" w:hAnsi="PT Astra Serif"/>
          <w:b/>
          <w:sz w:val="26"/>
          <w:szCs w:val="26"/>
        </w:rPr>
      </w:pPr>
    </w:p>
    <w:p w:rsidR="00170202" w:rsidRPr="00CA03DA" w:rsidRDefault="002749D4" w:rsidP="00CA03DA">
      <w:pPr>
        <w:jc w:val="center"/>
        <w:rPr>
          <w:rFonts w:ascii="PT Astra Serif" w:hAnsi="PT Astra Serif"/>
          <w:b/>
          <w:sz w:val="26"/>
          <w:szCs w:val="26"/>
        </w:rPr>
      </w:pPr>
      <w:r w:rsidRPr="00CA03DA">
        <w:rPr>
          <w:rFonts w:ascii="PT Astra Serif" w:hAnsi="PT Astra Serif"/>
          <w:b/>
          <w:noProof/>
          <w:sz w:val="26"/>
          <w:szCs w:val="26"/>
        </w:rPr>
        <w:drawing>
          <wp:inline distT="0" distB="0" distL="0" distR="0" wp14:anchorId="7DC98652" wp14:editId="3732FE96">
            <wp:extent cx="5257800" cy="4101706"/>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5-03-18_09-23-41.png"/>
                    <pic:cNvPicPr/>
                  </pic:nvPicPr>
                  <pic:blipFill>
                    <a:blip r:embed="rId20">
                      <a:extLst>
                        <a:ext uri="{28A0092B-C50C-407E-A947-70E740481C1C}">
                          <a14:useLocalDpi xmlns:a14="http://schemas.microsoft.com/office/drawing/2010/main" val="0"/>
                        </a:ext>
                      </a:extLst>
                    </a:blip>
                    <a:stretch>
                      <a:fillRect/>
                    </a:stretch>
                  </pic:blipFill>
                  <pic:spPr>
                    <a:xfrm>
                      <a:off x="0" y="0"/>
                      <a:ext cx="5261622" cy="4104688"/>
                    </a:xfrm>
                    <a:prstGeom prst="rect">
                      <a:avLst/>
                    </a:prstGeom>
                  </pic:spPr>
                </pic:pic>
              </a:graphicData>
            </a:graphic>
          </wp:inline>
        </w:drawing>
      </w:r>
    </w:p>
    <w:p w:rsidR="00B42CDB" w:rsidRDefault="00170202" w:rsidP="00557EE3">
      <w:pPr>
        <w:spacing w:line="276" w:lineRule="auto"/>
        <w:ind w:firstLine="709"/>
        <w:jc w:val="both"/>
        <w:rPr>
          <w:rFonts w:ascii="PT Astra Serif" w:hAnsi="PT Astra Serif"/>
          <w:color w:val="000000"/>
          <w:sz w:val="26"/>
          <w:szCs w:val="26"/>
        </w:rPr>
      </w:pPr>
      <w:r w:rsidRPr="00CA03DA">
        <w:rPr>
          <w:rFonts w:ascii="PT Astra Serif" w:hAnsi="PT Astra Serif"/>
          <w:color w:val="000000"/>
          <w:sz w:val="26"/>
          <w:szCs w:val="26"/>
        </w:rPr>
        <w:t>Общее количество межбюджетных трансфертов бюджету города Югорска (без учета дотаций) в 202</w:t>
      </w:r>
      <w:r w:rsidR="00CE40CC" w:rsidRPr="00CA03DA">
        <w:rPr>
          <w:rFonts w:ascii="PT Astra Serif" w:hAnsi="PT Astra Serif"/>
          <w:color w:val="000000"/>
          <w:sz w:val="26"/>
          <w:szCs w:val="26"/>
        </w:rPr>
        <w:t>4</w:t>
      </w:r>
      <w:r w:rsidRPr="00CA03DA">
        <w:rPr>
          <w:rFonts w:ascii="PT Astra Serif" w:hAnsi="PT Astra Serif"/>
          <w:color w:val="000000"/>
          <w:sz w:val="26"/>
          <w:szCs w:val="26"/>
        </w:rPr>
        <w:t xml:space="preserve"> году составило </w:t>
      </w:r>
      <w:r w:rsidR="00915AD7" w:rsidRPr="00CA03DA">
        <w:rPr>
          <w:rFonts w:ascii="PT Astra Serif" w:hAnsi="PT Astra Serif"/>
          <w:color w:val="000000"/>
          <w:sz w:val="26"/>
          <w:szCs w:val="26"/>
        </w:rPr>
        <w:t>5</w:t>
      </w:r>
      <w:r w:rsidR="00C4456A" w:rsidRPr="00CA03DA">
        <w:rPr>
          <w:rFonts w:ascii="PT Astra Serif" w:hAnsi="PT Astra Serif"/>
          <w:color w:val="000000"/>
          <w:sz w:val="26"/>
          <w:szCs w:val="26"/>
        </w:rPr>
        <w:t>2</w:t>
      </w:r>
      <w:r w:rsidRPr="00CA03DA">
        <w:rPr>
          <w:rFonts w:ascii="PT Astra Serif" w:hAnsi="PT Astra Serif"/>
          <w:color w:val="000000"/>
          <w:sz w:val="26"/>
          <w:szCs w:val="26"/>
        </w:rPr>
        <w:t xml:space="preserve"> единиц</w:t>
      </w:r>
      <w:r w:rsidR="00636126" w:rsidRPr="00CA03DA">
        <w:rPr>
          <w:rFonts w:ascii="PT Astra Serif" w:hAnsi="PT Astra Serif"/>
          <w:color w:val="000000"/>
          <w:sz w:val="26"/>
          <w:szCs w:val="26"/>
        </w:rPr>
        <w:t>ы</w:t>
      </w:r>
      <w:r w:rsidRPr="00CA03DA">
        <w:rPr>
          <w:rFonts w:ascii="PT Astra Serif" w:hAnsi="PT Astra Serif"/>
          <w:color w:val="000000"/>
          <w:sz w:val="26"/>
          <w:szCs w:val="26"/>
        </w:rPr>
        <w:t xml:space="preserve">, в том числе субсидий – </w:t>
      </w:r>
      <w:r w:rsidR="00915AD7" w:rsidRPr="00CA03DA">
        <w:rPr>
          <w:rFonts w:ascii="PT Astra Serif" w:hAnsi="PT Astra Serif"/>
          <w:color w:val="000000"/>
          <w:sz w:val="26"/>
          <w:szCs w:val="26"/>
        </w:rPr>
        <w:t>2</w:t>
      </w:r>
      <w:r w:rsidR="00C4456A" w:rsidRPr="00CA03DA">
        <w:rPr>
          <w:rFonts w:ascii="PT Astra Serif" w:hAnsi="PT Astra Serif"/>
          <w:color w:val="000000"/>
          <w:sz w:val="26"/>
          <w:szCs w:val="26"/>
        </w:rPr>
        <w:t>9</w:t>
      </w:r>
      <w:r w:rsidRPr="00CA03DA">
        <w:rPr>
          <w:rFonts w:ascii="PT Astra Serif" w:hAnsi="PT Astra Serif"/>
          <w:color w:val="000000"/>
          <w:sz w:val="26"/>
          <w:szCs w:val="26"/>
        </w:rPr>
        <w:t xml:space="preserve">, субвенций - </w:t>
      </w:r>
      <w:r w:rsidR="00915AD7" w:rsidRPr="00CA03DA">
        <w:rPr>
          <w:rFonts w:ascii="PT Astra Serif" w:hAnsi="PT Astra Serif"/>
          <w:color w:val="000000"/>
          <w:sz w:val="26"/>
          <w:szCs w:val="26"/>
        </w:rPr>
        <w:t>1</w:t>
      </w:r>
      <w:r w:rsidR="00C4456A" w:rsidRPr="00CA03DA">
        <w:rPr>
          <w:rFonts w:ascii="PT Astra Serif" w:hAnsi="PT Astra Serif"/>
          <w:color w:val="000000"/>
          <w:sz w:val="26"/>
          <w:szCs w:val="26"/>
        </w:rPr>
        <w:t>8</w:t>
      </w:r>
      <w:r w:rsidRPr="00CA03DA">
        <w:rPr>
          <w:rFonts w:ascii="PT Astra Serif" w:hAnsi="PT Astra Serif"/>
          <w:color w:val="000000"/>
          <w:sz w:val="26"/>
          <w:szCs w:val="26"/>
        </w:rPr>
        <w:t xml:space="preserve">, иных межбюджетных трансфертов - </w:t>
      </w:r>
      <w:r w:rsidR="00915AD7" w:rsidRPr="00CA03DA">
        <w:rPr>
          <w:rFonts w:ascii="PT Astra Serif" w:hAnsi="PT Astra Serif"/>
          <w:color w:val="000000"/>
          <w:sz w:val="26"/>
          <w:szCs w:val="26"/>
        </w:rPr>
        <w:t>5</w:t>
      </w:r>
      <w:r w:rsidRPr="00CA03DA">
        <w:rPr>
          <w:rFonts w:ascii="PT Astra Serif" w:hAnsi="PT Astra Serif"/>
          <w:color w:val="000000"/>
          <w:sz w:val="26"/>
          <w:szCs w:val="26"/>
        </w:rPr>
        <w:t xml:space="preserve">. Анализ </w:t>
      </w:r>
      <w:r w:rsidR="004E5804" w:rsidRPr="00CA03DA">
        <w:rPr>
          <w:rFonts w:ascii="PT Astra Serif" w:hAnsi="PT Astra Serif"/>
          <w:color w:val="000000"/>
          <w:sz w:val="26"/>
          <w:szCs w:val="26"/>
        </w:rPr>
        <w:t xml:space="preserve">межбюджетных </w:t>
      </w:r>
      <w:r w:rsidR="004E5804" w:rsidRPr="00F81671">
        <w:rPr>
          <w:rFonts w:ascii="PT Astra Serif" w:hAnsi="PT Astra Serif"/>
          <w:color w:val="000000"/>
          <w:sz w:val="26"/>
          <w:szCs w:val="26"/>
        </w:rPr>
        <w:t>трансфертов (без учета дотаций), поступивших в бюджет города Югорска за 202</w:t>
      </w:r>
      <w:r w:rsidR="00CE40CC" w:rsidRPr="00F81671">
        <w:rPr>
          <w:rFonts w:ascii="PT Astra Serif" w:hAnsi="PT Astra Serif"/>
          <w:color w:val="000000"/>
          <w:sz w:val="26"/>
          <w:szCs w:val="26"/>
        </w:rPr>
        <w:t>4</w:t>
      </w:r>
      <w:r w:rsidR="004E5804" w:rsidRPr="00F81671">
        <w:rPr>
          <w:rFonts w:ascii="PT Astra Serif" w:hAnsi="PT Astra Serif"/>
          <w:color w:val="000000"/>
          <w:sz w:val="26"/>
          <w:szCs w:val="26"/>
        </w:rPr>
        <w:t xml:space="preserve"> год</w:t>
      </w:r>
      <w:r w:rsidR="006D1F15" w:rsidRPr="00F81671">
        <w:rPr>
          <w:rFonts w:ascii="PT Astra Serif" w:hAnsi="PT Astra Serif"/>
          <w:color w:val="000000"/>
          <w:sz w:val="26"/>
          <w:szCs w:val="26"/>
        </w:rPr>
        <w:t>,</w:t>
      </w:r>
      <w:r w:rsidRPr="00F81671">
        <w:rPr>
          <w:rFonts w:ascii="PT Astra Serif" w:hAnsi="PT Astra Serif"/>
          <w:color w:val="000000"/>
          <w:sz w:val="26"/>
          <w:szCs w:val="26"/>
        </w:rPr>
        <w:t xml:space="preserve"> представлен в приложении 2 к настоящей</w:t>
      </w:r>
      <w:r w:rsidRPr="00CA03DA">
        <w:rPr>
          <w:rFonts w:ascii="PT Astra Serif" w:hAnsi="PT Astra Serif"/>
          <w:color w:val="000000"/>
          <w:sz w:val="26"/>
          <w:szCs w:val="26"/>
        </w:rPr>
        <w:t xml:space="preserve"> пояснительной записке.</w:t>
      </w:r>
    </w:p>
    <w:p w:rsidR="00557EE3" w:rsidRDefault="00557EE3" w:rsidP="00557EE3">
      <w:pPr>
        <w:spacing w:line="276" w:lineRule="auto"/>
        <w:ind w:firstLine="709"/>
        <w:jc w:val="both"/>
        <w:rPr>
          <w:rFonts w:ascii="PT Astra Serif" w:hAnsi="PT Astra Serif"/>
          <w:color w:val="000000"/>
          <w:sz w:val="26"/>
          <w:szCs w:val="26"/>
        </w:rPr>
      </w:pPr>
    </w:p>
    <w:p w:rsidR="00557EE3" w:rsidRDefault="00557EE3" w:rsidP="00557EE3">
      <w:pPr>
        <w:spacing w:line="276" w:lineRule="auto"/>
        <w:ind w:firstLine="709"/>
        <w:jc w:val="both"/>
        <w:rPr>
          <w:rFonts w:ascii="PT Astra Serif" w:hAnsi="PT Astra Serif"/>
          <w:color w:val="000000"/>
          <w:sz w:val="26"/>
          <w:szCs w:val="26"/>
        </w:rPr>
      </w:pPr>
    </w:p>
    <w:p w:rsidR="00557EE3" w:rsidRDefault="00557EE3" w:rsidP="00557EE3">
      <w:pPr>
        <w:spacing w:line="276" w:lineRule="auto"/>
        <w:ind w:firstLine="709"/>
        <w:jc w:val="both"/>
        <w:rPr>
          <w:rFonts w:ascii="PT Astra Serif" w:hAnsi="PT Astra Serif"/>
          <w:color w:val="000000"/>
          <w:sz w:val="26"/>
          <w:szCs w:val="26"/>
        </w:rPr>
      </w:pPr>
    </w:p>
    <w:p w:rsidR="00FD427A" w:rsidRDefault="00FD427A" w:rsidP="00557EE3">
      <w:pPr>
        <w:spacing w:line="276" w:lineRule="auto"/>
        <w:ind w:firstLine="709"/>
        <w:jc w:val="both"/>
        <w:rPr>
          <w:rFonts w:ascii="PT Astra Serif" w:hAnsi="PT Astra Serif"/>
          <w:color w:val="000000"/>
          <w:sz w:val="26"/>
          <w:szCs w:val="26"/>
        </w:rPr>
      </w:pPr>
    </w:p>
    <w:p w:rsidR="00FD427A" w:rsidRDefault="00FD427A" w:rsidP="00557EE3">
      <w:pPr>
        <w:spacing w:line="276" w:lineRule="auto"/>
        <w:ind w:firstLine="709"/>
        <w:jc w:val="both"/>
        <w:rPr>
          <w:rFonts w:ascii="PT Astra Serif" w:hAnsi="PT Astra Serif"/>
          <w:color w:val="000000"/>
          <w:sz w:val="26"/>
          <w:szCs w:val="26"/>
        </w:rPr>
      </w:pPr>
    </w:p>
    <w:p w:rsidR="00FD427A" w:rsidRDefault="00FD427A" w:rsidP="00557EE3">
      <w:pPr>
        <w:spacing w:line="276" w:lineRule="auto"/>
        <w:ind w:firstLine="709"/>
        <w:jc w:val="both"/>
        <w:rPr>
          <w:rFonts w:ascii="PT Astra Serif" w:hAnsi="PT Astra Serif"/>
          <w:color w:val="000000"/>
          <w:sz w:val="26"/>
          <w:szCs w:val="26"/>
        </w:rPr>
      </w:pPr>
    </w:p>
    <w:p w:rsidR="00557EE3" w:rsidRDefault="00557EE3" w:rsidP="00557EE3">
      <w:pPr>
        <w:spacing w:line="276" w:lineRule="auto"/>
        <w:ind w:firstLine="709"/>
        <w:jc w:val="both"/>
        <w:rPr>
          <w:rFonts w:ascii="PT Astra Serif" w:hAnsi="PT Astra Serif"/>
          <w:color w:val="000000"/>
          <w:sz w:val="26"/>
          <w:szCs w:val="26"/>
        </w:rPr>
      </w:pPr>
    </w:p>
    <w:p w:rsidR="00557EE3" w:rsidRDefault="00557EE3" w:rsidP="00557EE3">
      <w:pPr>
        <w:spacing w:line="276" w:lineRule="auto"/>
        <w:ind w:firstLine="709"/>
        <w:jc w:val="both"/>
        <w:rPr>
          <w:rFonts w:ascii="PT Astra Serif" w:hAnsi="PT Astra Serif"/>
          <w:color w:val="000000"/>
          <w:sz w:val="26"/>
          <w:szCs w:val="26"/>
        </w:rPr>
      </w:pPr>
    </w:p>
    <w:p w:rsidR="00557EE3" w:rsidRDefault="00557EE3" w:rsidP="00557EE3">
      <w:pPr>
        <w:spacing w:line="276" w:lineRule="auto"/>
        <w:ind w:firstLine="709"/>
        <w:jc w:val="both"/>
        <w:rPr>
          <w:rFonts w:ascii="PT Astra Serif" w:hAnsi="PT Astra Serif"/>
          <w:color w:val="000000"/>
          <w:sz w:val="26"/>
          <w:szCs w:val="26"/>
        </w:rPr>
      </w:pPr>
    </w:p>
    <w:p w:rsidR="005145AF" w:rsidRDefault="005145AF" w:rsidP="00557EE3">
      <w:pPr>
        <w:spacing w:line="276" w:lineRule="auto"/>
        <w:ind w:firstLine="709"/>
        <w:jc w:val="both"/>
        <w:rPr>
          <w:rFonts w:ascii="PT Astra Serif" w:hAnsi="PT Astra Serif"/>
          <w:color w:val="000000"/>
          <w:sz w:val="26"/>
          <w:szCs w:val="26"/>
        </w:rPr>
      </w:pPr>
    </w:p>
    <w:p w:rsidR="006E4549" w:rsidRDefault="006E4549" w:rsidP="00557EE3">
      <w:pPr>
        <w:spacing w:line="276" w:lineRule="auto"/>
        <w:ind w:firstLine="709"/>
        <w:jc w:val="both"/>
        <w:rPr>
          <w:rFonts w:ascii="PT Astra Serif" w:hAnsi="PT Astra Serif"/>
          <w:color w:val="000000"/>
          <w:sz w:val="26"/>
          <w:szCs w:val="26"/>
        </w:rPr>
      </w:pPr>
    </w:p>
    <w:p w:rsidR="00170202" w:rsidRPr="00CA03DA" w:rsidRDefault="00170202" w:rsidP="00CA03DA">
      <w:pPr>
        <w:jc w:val="right"/>
        <w:rPr>
          <w:rFonts w:ascii="PT Astra Serif" w:hAnsi="PT Astra Serif"/>
          <w:sz w:val="26"/>
          <w:szCs w:val="26"/>
        </w:rPr>
      </w:pPr>
      <w:r w:rsidRPr="00F81671">
        <w:rPr>
          <w:rFonts w:ascii="PT Astra Serif" w:hAnsi="PT Astra Serif"/>
          <w:sz w:val="26"/>
          <w:szCs w:val="26"/>
        </w:rPr>
        <w:lastRenderedPageBreak/>
        <w:t>Диаграмм</w:t>
      </w:r>
      <w:r w:rsidR="00BF6BCC" w:rsidRPr="00F81671">
        <w:rPr>
          <w:rFonts w:ascii="PT Astra Serif" w:hAnsi="PT Astra Serif"/>
          <w:sz w:val="26"/>
          <w:szCs w:val="26"/>
        </w:rPr>
        <w:t>а</w:t>
      </w:r>
      <w:r w:rsidRPr="00F81671">
        <w:rPr>
          <w:rFonts w:ascii="PT Astra Serif" w:hAnsi="PT Astra Serif"/>
          <w:sz w:val="26"/>
          <w:szCs w:val="26"/>
        </w:rPr>
        <w:t xml:space="preserve"> 1</w:t>
      </w:r>
      <w:r w:rsidR="00F81671">
        <w:rPr>
          <w:rFonts w:ascii="PT Astra Serif" w:hAnsi="PT Astra Serif"/>
          <w:sz w:val="26"/>
          <w:szCs w:val="26"/>
        </w:rPr>
        <w:t>6</w:t>
      </w:r>
    </w:p>
    <w:p w:rsidR="0065037F" w:rsidRPr="00CA03DA" w:rsidRDefault="0065037F" w:rsidP="00CA03DA">
      <w:pPr>
        <w:jc w:val="center"/>
        <w:rPr>
          <w:rFonts w:ascii="PT Astra Serif" w:hAnsi="PT Astra Serif"/>
          <w:b/>
          <w:sz w:val="26"/>
          <w:szCs w:val="26"/>
        </w:rPr>
      </w:pPr>
    </w:p>
    <w:p w:rsidR="00172260" w:rsidRPr="00CA03DA" w:rsidRDefault="00172260" w:rsidP="00826A70">
      <w:pPr>
        <w:spacing w:line="276" w:lineRule="auto"/>
        <w:jc w:val="center"/>
        <w:rPr>
          <w:rFonts w:ascii="PT Astra Serif" w:eastAsia="Calibri" w:hAnsi="PT Astra Serif"/>
          <w:b/>
          <w:sz w:val="26"/>
          <w:szCs w:val="26"/>
        </w:rPr>
      </w:pPr>
      <w:r w:rsidRPr="00CA03DA">
        <w:rPr>
          <w:rFonts w:ascii="PT Astra Serif" w:eastAsia="Calibri" w:hAnsi="PT Astra Serif"/>
          <w:b/>
          <w:sz w:val="26"/>
          <w:szCs w:val="26"/>
        </w:rPr>
        <w:t xml:space="preserve">Анализ расходов бюджета города Югорска за счет средств </w:t>
      </w:r>
    </w:p>
    <w:p w:rsidR="00170202" w:rsidRPr="00CA03DA" w:rsidRDefault="00172260" w:rsidP="00826A70">
      <w:pPr>
        <w:spacing w:line="276" w:lineRule="auto"/>
        <w:jc w:val="center"/>
        <w:rPr>
          <w:rFonts w:ascii="PT Astra Serif" w:hAnsi="PT Astra Serif"/>
          <w:b/>
          <w:sz w:val="26"/>
          <w:szCs w:val="26"/>
        </w:rPr>
      </w:pPr>
      <w:r w:rsidRPr="00CA03DA">
        <w:rPr>
          <w:rFonts w:ascii="PT Astra Serif" w:eastAsia="Calibri" w:hAnsi="PT Astra Serif"/>
          <w:b/>
          <w:sz w:val="26"/>
          <w:szCs w:val="26"/>
        </w:rPr>
        <w:t xml:space="preserve">местного бюджета и за счет межбюджетных трансфертов </w:t>
      </w:r>
      <w:r w:rsidR="00170202" w:rsidRPr="00CA03DA">
        <w:rPr>
          <w:rFonts w:ascii="PT Astra Serif" w:hAnsi="PT Astra Serif"/>
          <w:b/>
          <w:sz w:val="26"/>
          <w:szCs w:val="26"/>
        </w:rPr>
        <w:t>в 20</w:t>
      </w:r>
      <w:r w:rsidR="00403ED9" w:rsidRPr="00CA03DA">
        <w:rPr>
          <w:rFonts w:ascii="PT Astra Serif" w:hAnsi="PT Astra Serif"/>
          <w:b/>
          <w:sz w:val="26"/>
          <w:szCs w:val="26"/>
        </w:rPr>
        <w:t>2</w:t>
      </w:r>
      <w:r w:rsidR="00CE40CC" w:rsidRPr="00CA03DA">
        <w:rPr>
          <w:rFonts w:ascii="PT Astra Serif" w:hAnsi="PT Astra Serif"/>
          <w:b/>
          <w:sz w:val="26"/>
          <w:szCs w:val="26"/>
        </w:rPr>
        <w:t>3</w:t>
      </w:r>
      <w:r w:rsidR="00170202" w:rsidRPr="00CA03DA">
        <w:rPr>
          <w:rFonts w:ascii="PT Astra Serif" w:hAnsi="PT Astra Serif"/>
          <w:b/>
          <w:sz w:val="26"/>
          <w:szCs w:val="26"/>
        </w:rPr>
        <w:t xml:space="preserve"> </w:t>
      </w:r>
      <w:r w:rsidR="00D533E5" w:rsidRPr="00CA03DA">
        <w:rPr>
          <w:rFonts w:ascii="PT Astra Serif" w:hAnsi="PT Astra Serif"/>
          <w:b/>
          <w:sz w:val="26"/>
          <w:szCs w:val="26"/>
        </w:rPr>
        <w:t>-</w:t>
      </w:r>
      <w:r w:rsidR="00170202" w:rsidRPr="00CA03DA">
        <w:rPr>
          <w:rFonts w:ascii="PT Astra Serif" w:hAnsi="PT Astra Serif"/>
          <w:b/>
          <w:sz w:val="26"/>
          <w:szCs w:val="26"/>
        </w:rPr>
        <w:t xml:space="preserve"> 202</w:t>
      </w:r>
      <w:r w:rsidR="00CE40CC" w:rsidRPr="00CA03DA">
        <w:rPr>
          <w:rFonts w:ascii="PT Astra Serif" w:hAnsi="PT Astra Serif"/>
          <w:b/>
          <w:sz w:val="26"/>
          <w:szCs w:val="26"/>
        </w:rPr>
        <w:t>4</w:t>
      </w:r>
      <w:r w:rsidR="00170202" w:rsidRPr="00CA03DA">
        <w:rPr>
          <w:rFonts w:ascii="PT Astra Serif" w:hAnsi="PT Astra Serif"/>
          <w:b/>
          <w:sz w:val="26"/>
          <w:szCs w:val="26"/>
        </w:rPr>
        <w:t xml:space="preserve"> годах</w:t>
      </w:r>
    </w:p>
    <w:p w:rsidR="00915AD7" w:rsidRPr="00CA03DA" w:rsidRDefault="00915AD7" w:rsidP="00CA03DA">
      <w:pPr>
        <w:jc w:val="center"/>
        <w:rPr>
          <w:rFonts w:ascii="PT Astra Serif" w:hAnsi="PT Astra Serif"/>
          <w:b/>
          <w:sz w:val="26"/>
          <w:szCs w:val="26"/>
        </w:rPr>
      </w:pPr>
    </w:p>
    <w:p w:rsidR="002749D4" w:rsidRPr="00CA03DA" w:rsidRDefault="002749D4" w:rsidP="00CA03DA">
      <w:pPr>
        <w:jc w:val="center"/>
        <w:rPr>
          <w:rFonts w:ascii="PT Astra Serif" w:hAnsi="PT Astra Serif"/>
          <w:b/>
          <w:sz w:val="26"/>
          <w:szCs w:val="26"/>
        </w:rPr>
      </w:pPr>
      <w:r w:rsidRPr="00CA03DA">
        <w:rPr>
          <w:rFonts w:ascii="PT Astra Serif" w:hAnsi="PT Astra Serif"/>
          <w:b/>
          <w:noProof/>
          <w:sz w:val="26"/>
          <w:szCs w:val="26"/>
        </w:rPr>
        <w:drawing>
          <wp:inline distT="0" distB="0" distL="0" distR="0" wp14:anchorId="3A5D91A4" wp14:editId="32A90F8E">
            <wp:extent cx="4809267" cy="220027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5-03-18_09-23-12.png"/>
                    <pic:cNvPicPr/>
                  </pic:nvPicPr>
                  <pic:blipFill>
                    <a:blip r:embed="rId21">
                      <a:extLst>
                        <a:ext uri="{28A0092B-C50C-407E-A947-70E740481C1C}">
                          <a14:useLocalDpi xmlns:a14="http://schemas.microsoft.com/office/drawing/2010/main" val="0"/>
                        </a:ext>
                      </a:extLst>
                    </a:blip>
                    <a:stretch>
                      <a:fillRect/>
                    </a:stretch>
                  </pic:blipFill>
                  <pic:spPr>
                    <a:xfrm>
                      <a:off x="0" y="0"/>
                      <a:ext cx="4815835" cy="2203280"/>
                    </a:xfrm>
                    <a:prstGeom prst="rect">
                      <a:avLst/>
                    </a:prstGeom>
                  </pic:spPr>
                </pic:pic>
              </a:graphicData>
            </a:graphic>
          </wp:inline>
        </w:drawing>
      </w:r>
    </w:p>
    <w:p w:rsidR="00170202" w:rsidRPr="00F81671" w:rsidRDefault="00170202" w:rsidP="00557EE3">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Перечень приоритетных расходных обязательств муниципального образования город </w:t>
      </w:r>
      <w:proofErr w:type="spellStart"/>
      <w:r w:rsidRPr="00CA03DA">
        <w:rPr>
          <w:rFonts w:ascii="PT Astra Serif" w:hAnsi="PT Astra Serif"/>
          <w:sz w:val="26"/>
          <w:szCs w:val="26"/>
        </w:rPr>
        <w:t>Югорск</w:t>
      </w:r>
      <w:proofErr w:type="spellEnd"/>
      <w:r w:rsidRPr="00CA03DA">
        <w:rPr>
          <w:rFonts w:ascii="PT Astra Serif" w:hAnsi="PT Astra Serif"/>
          <w:sz w:val="26"/>
          <w:szCs w:val="26"/>
        </w:rPr>
        <w:t xml:space="preserve">, </w:t>
      </w:r>
      <w:proofErr w:type="spellStart"/>
      <w:r w:rsidRPr="00CA03DA">
        <w:rPr>
          <w:rFonts w:ascii="PT Astra Serif" w:hAnsi="PT Astra Serif"/>
          <w:sz w:val="26"/>
          <w:szCs w:val="26"/>
        </w:rPr>
        <w:t>софинансируемых</w:t>
      </w:r>
      <w:proofErr w:type="spellEnd"/>
      <w:r w:rsidRPr="00CA03DA">
        <w:rPr>
          <w:rFonts w:ascii="PT Astra Serif" w:hAnsi="PT Astra Serif"/>
          <w:sz w:val="26"/>
          <w:szCs w:val="26"/>
        </w:rPr>
        <w:t xml:space="preserve"> за счет средств </w:t>
      </w:r>
      <w:r w:rsidRPr="00F81671">
        <w:rPr>
          <w:rFonts w:ascii="PT Astra Serif" w:hAnsi="PT Astra Serif"/>
          <w:sz w:val="26"/>
          <w:szCs w:val="26"/>
        </w:rPr>
        <w:t>бюджета автономного округа в 202</w:t>
      </w:r>
      <w:r w:rsidR="005A5153" w:rsidRPr="00F81671">
        <w:rPr>
          <w:rFonts w:ascii="PT Astra Serif" w:hAnsi="PT Astra Serif"/>
          <w:sz w:val="26"/>
          <w:szCs w:val="26"/>
        </w:rPr>
        <w:t>4</w:t>
      </w:r>
      <w:r w:rsidRPr="00F81671">
        <w:rPr>
          <w:rFonts w:ascii="PT Astra Serif" w:hAnsi="PT Astra Serif"/>
          <w:sz w:val="26"/>
          <w:szCs w:val="26"/>
        </w:rPr>
        <w:t xml:space="preserve"> году путем предоставления межбюджетных субсидий, представлен в </w:t>
      </w:r>
      <w:r w:rsidR="00FD427A" w:rsidRPr="00F81671">
        <w:rPr>
          <w:rFonts w:ascii="PT Astra Serif" w:hAnsi="PT Astra Serif"/>
          <w:sz w:val="26"/>
          <w:szCs w:val="26"/>
        </w:rPr>
        <w:t>приложении 7</w:t>
      </w:r>
      <w:r w:rsidRPr="00F81671">
        <w:rPr>
          <w:rFonts w:ascii="PT Astra Serif" w:hAnsi="PT Astra Serif"/>
          <w:sz w:val="26"/>
          <w:szCs w:val="26"/>
        </w:rPr>
        <w:t xml:space="preserve"> к настоящей пояснительной записке. Всего на софинансирование из бюджета города направлено в 202</w:t>
      </w:r>
      <w:r w:rsidR="005A5153" w:rsidRPr="00F81671">
        <w:rPr>
          <w:rFonts w:ascii="PT Astra Serif" w:hAnsi="PT Astra Serif"/>
          <w:sz w:val="26"/>
          <w:szCs w:val="26"/>
        </w:rPr>
        <w:t>4</w:t>
      </w:r>
      <w:r w:rsidRPr="00F81671">
        <w:rPr>
          <w:rFonts w:ascii="PT Astra Serif" w:hAnsi="PT Astra Serif"/>
          <w:sz w:val="26"/>
          <w:szCs w:val="26"/>
        </w:rPr>
        <w:t xml:space="preserve"> году </w:t>
      </w:r>
      <w:r w:rsidR="00C019B3" w:rsidRPr="00F81671">
        <w:rPr>
          <w:rFonts w:ascii="PT Astra Serif" w:hAnsi="PT Astra Serif"/>
          <w:sz w:val="26"/>
          <w:szCs w:val="26"/>
        </w:rPr>
        <w:t>179 459,0</w:t>
      </w:r>
      <w:r w:rsidRPr="00F81671">
        <w:rPr>
          <w:rFonts w:ascii="PT Astra Serif" w:hAnsi="PT Astra Serif"/>
          <w:sz w:val="26"/>
          <w:szCs w:val="26"/>
        </w:rPr>
        <w:t xml:space="preserve"> тыс. рублей.</w:t>
      </w:r>
    </w:p>
    <w:p w:rsidR="00170202" w:rsidRPr="00F81671" w:rsidRDefault="00170202" w:rsidP="00557EE3">
      <w:pPr>
        <w:spacing w:line="276" w:lineRule="auto"/>
        <w:ind w:firstLine="709"/>
        <w:jc w:val="both"/>
        <w:rPr>
          <w:rFonts w:ascii="PT Astra Serif" w:hAnsi="PT Astra Serif"/>
          <w:sz w:val="26"/>
          <w:szCs w:val="26"/>
        </w:rPr>
      </w:pPr>
      <w:r w:rsidRPr="00F81671">
        <w:rPr>
          <w:rFonts w:ascii="PT Astra Serif" w:hAnsi="PT Astra Serif"/>
          <w:bCs/>
          <w:sz w:val="26"/>
          <w:szCs w:val="26"/>
        </w:rPr>
        <w:t>Сведения о выполнении муниципальных заданий за 202</w:t>
      </w:r>
      <w:r w:rsidR="005A5153" w:rsidRPr="00F81671">
        <w:rPr>
          <w:rFonts w:ascii="PT Astra Serif" w:hAnsi="PT Astra Serif"/>
          <w:bCs/>
          <w:sz w:val="26"/>
          <w:szCs w:val="26"/>
        </w:rPr>
        <w:t>4</w:t>
      </w:r>
      <w:r w:rsidRPr="00F81671">
        <w:rPr>
          <w:rFonts w:ascii="PT Astra Serif" w:hAnsi="PT Astra Serif"/>
          <w:bCs/>
          <w:sz w:val="26"/>
          <w:szCs w:val="26"/>
        </w:rPr>
        <w:t xml:space="preserve"> год</w:t>
      </w:r>
      <w:r w:rsidRPr="00F81671">
        <w:rPr>
          <w:rFonts w:ascii="PT Astra Serif" w:hAnsi="PT Astra Serif"/>
          <w:sz w:val="26"/>
          <w:szCs w:val="26"/>
        </w:rPr>
        <w:t xml:space="preserve"> представлены в приложении </w:t>
      </w:r>
      <w:r w:rsidR="00FD427A" w:rsidRPr="00F81671">
        <w:rPr>
          <w:rFonts w:ascii="PT Astra Serif" w:hAnsi="PT Astra Serif"/>
          <w:sz w:val="26"/>
          <w:szCs w:val="26"/>
        </w:rPr>
        <w:t>9</w:t>
      </w:r>
      <w:r w:rsidRPr="00F81671">
        <w:rPr>
          <w:rFonts w:ascii="PT Astra Serif" w:hAnsi="PT Astra Serif"/>
          <w:sz w:val="26"/>
          <w:szCs w:val="26"/>
        </w:rPr>
        <w:t xml:space="preserve"> к настоящей пояснительной записке.</w:t>
      </w:r>
    </w:p>
    <w:p w:rsidR="00170202" w:rsidRPr="00F81671" w:rsidRDefault="00170202" w:rsidP="00557EE3">
      <w:pPr>
        <w:spacing w:line="276" w:lineRule="auto"/>
        <w:ind w:firstLine="709"/>
        <w:jc w:val="both"/>
        <w:rPr>
          <w:rFonts w:ascii="PT Astra Serif" w:hAnsi="PT Astra Serif"/>
          <w:bCs/>
          <w:sz w:val="26"/>
          <w:szCs w:val="26"/>
        </w:rPr>
      </w:pPr>
      <w:r w:rsidRPr="00F81671">
        <w:rPr>
          <w:rFonts w:ascii="PT Astra Serif" w:hAnsi="PT Astra Serif"/>
          <w:bCs/>
          <w:sz w:val="26"/>
          <w:szCs w:val="26"/>
        </w:rPr>
        <w:t>Информация об осуществлении бюджетных инвестиций в объекты капитального строительства за 202</w:t>
      </w:r>
      <w:r w:rsidR="005A5153" w:rsidRPr="00F81671">
        <w:rPr>
          <w:rFonts w:ascii="PT Astra Serif" w:hAnsi="PT Astra Serif"/>
          <w:bCs/>
          <w:sz w:val="26"/>
          <w:szCs w:val="26"/>
        </w:rPr>
        <w:t>4</w:t>
      </w:r>
      <w:r w:rsidRPr="00F81671">
        <w:rPr>
          <w:rFonts w:ascii="PT Astra Serif" w:hAnsi="PT Astra Serif"/>
          <w:bCs/>
          <w:sz w:val="26"/>
          <w:szCs w:val="26"/>
        </w:rPr>
        <w:t xml:space="preserve"> год представлена в приложении </w:t>
      </w:r>
      <w:r w:rsidR="00FD427A" w:rsidRPr="00F81671">
        <w:rPr>
          <w:rFonts w:ascii="PT Astra Serif" w:hAnsi="PT Astra Serif"/>
          <w:bCs/>
          <w:sz w:val="26"/>
          <w:szCs w:val="26"/>
        </w:rPr>
        <w:t>10</w:t>
      </w:r>
      <w:r w:rsidRPr="00F81671">
        <w:rPr>
          <w:rFonts w:ascii="PT Astra Serif" w:hAnsi="PT Astra Serif"/>
          <w:bCs/>
          <w:sz w:val="26"/>
          <w:szCs w:val="26"/>
        </w:rPr>
        <w:t xml:space="preserve"> к настоящей пояснительной записке.</w:t>
      </w:r>
    </w:p>
    <w:p w:rsidR="00170202" w:rsidRPr="00CA03DA" w:rsidRDefault="00170202" w:rsidP="00557EE3">
      <w:pPr>
        <w:spacing w:line="276" w:lineRule="auto"/>
        <w:ind w:firstLine="709"/>
        <w:jc w:val="both"/>
        <w:rPr>
          <w:rFonts w:ascii="PT Astra Serif" w:hAnsi="PT Astra Serif"/>
          <w:bCs/>
          <w:sz w:val="26"/>
          <w:szCs w:val="26"/>
        </w:rPr>
      </w:pPr>
      <w:r w:rsidRPr="00F81671">
        <w:rPr>
          <w:rFonts w:ascii="PT Astra Serif" w:hAnsi="PT Astra Serif"/>
          <w:bCs/>
          <w:sz w:val="26"/>
          <w:szCs w:val="26"/>
        </w:rPr>
        <w:t>Информация об использовании бюджетных ассигнований муниципального дорожного фонда за 202</w:t>
      </w:r>
      <w:r w:rsidR="005A5153" w:rsidRPr="00F81671">
        <w:rPr>
          <w:rFonts w:ascii="PT Astra Serif" w:hAnsi="PT Astra Serif"/>
          <w:bCs/>
          <w:sz w:val="26"/>
          <w:szCs w:val="26"/>
        </w:rPr>
        <w:t>4</w:t>
      </w:r>
      <w:r w:rsidRPr="00F81671">
        <w:rPr>
          <w:rFonts w:ascii="PT Astra Serif" w:hAnsi="PT Astra Serif"/>
          <w:bCs/>
          <w:sz w:val="26"/>
          <w:szCs w:val="26"/>
        </w:rPr>
        <w:t xml:space="preserve"> год представлена в приложении 1</w:t>
      </w:r>
      <w:r w:rsidR="00FD427A" w:rsidRPr="00F81671">
        <w:rPr>
          <w:rFonts w:ascii="PT Astra Serif" w:hAnsi="PT Astra Serif"/>
          <w:bCs/>
          <w:sz w:val="26"/>
          <w:szCs w:val="26"/>
        </w:rPr>
        <w:t>1</w:t>
      </w:r>
      <w:r w:rsidRPr="00F81671">
        <w:rPr>
          <w:rFonts w:ascii="PT Astra Serif" w:hAnsi="PT Astra Serif"/>
          <w:bCs/>
          <w:sz w:val="26"/>
          <w:szCs w:val="26"/>
        </w:rPr>
        <w:t xml:space="preserve"> к настоящей пояснительной записке.</w:t>
      </w:r>
    </w:p>
    <w:p w:rsidR="00F81671" w:rsidRDefault="00170202" w:rsidP="00557EE3">
      <w:pPr>
        <w:tabs>
          <w:tab w:val="left" w:pos="567"/>
        </w:tabs>
        <w:spacing w:line="276" w:lineRule="auto"/>
        <w:ind w:firstLine="709"/>
        <w:jc w:val="both"/>
        <w:rPr>
          <w:rFonts w:ascii="PT Astra Serif" w:hAnsi="PT Astra Serif"/>
          <w:sz w:val="26"/>
          <w:szCs w:val="26"/>
        </w:rPr>
      </w:pPr>
      <w:r w:rsidRPr="00CA03DA">
        <w:rPr>
          <w:rFonts w:ascii="PT Astra Serif" w:hAnsi="PT Astra Serif"/>
          <w:sz w:val="26"/>
          <w:szCs w:val="26"/>
        </w:rPr>
        <w:t>Особенности исполнения расходов бюджета города за 202</w:t>
      </w:r>
      <w:r w:rsidR="005A5153" w:rsidRPr="00CA03DA">
        <w:rPr>
          <w:rFonts w:ascii="PT Astra Serif" w:hAnsi="PT Astra Serif"/>
          <w:sz w:val="26"/>
          <w:szCs w:val="26"/>
        </w:rPr>
        <w:t>4</w:t>
      </w:r>
      <w:r w:rsidRPr="00CA03DA">
        <w:rPr>
          <w:rFonts w:ascii="PT Astra Serif" w:hAnsi="PT Astra Serif"/>
          <w:sz w:val="26"/>
          <w:szCs w:val="26"/>
        </w:rPr>
        <w:t xml:space="preserve"> год в разрезе муниципальных программ города Югорска и непрограммных направлений деятельности приведены ниже.</w:t>
      </w:r>
    </w:p>
    <w:p w:rsidR="00F81671" w:rsidRDefault="00F81671">
      <w:pPr>
        <w:spacing w:after="200" w:line="276" w:lineRule="auto"/>
        <w:rPr>
          <w:rFonts w:ascii="PT Astra Serif" w:hAnsi="PT Astra Serif"/>
          <w:sz w:val="26"/>
          <w:szCs w:val="26"/>
        </w:rPr>
      </w:pPr>
      <w:r>
        <w:rPr>
          <w:rFonts w:ascii="PT Astra Serif" w:hAnsi="PT Astra Serif"/>
          <w:sz w:val="26"/>
          <w:szCs w:val="26"/>
        </w:rPr>
        <w:br w:type="page"/>
      </w:r>
    </w:p>
    <w:p w:rsidR="00633AA8" w:rsidRPr="00CA03DA" w:rsidRDefault="00633AA8" w:rsidP="00826A70">
      <w:pPr>
        <w:pStyle w:val="310"/>
        <w:spacing w:line="276" w:lineRule="auto"/>
        <w:jc w:val="center"/>
        <w:rPr>
          <w:rFonts w:ascii="PT Astra Serif" w:hAnsi="PT Astra Serif"/>
          <w:b/>
          <w:sz w:val="26"/>
          <w:szCs w:val="26"/>
        </w:rPr>
      </w:pPr>
      <w:r w:rsidRPr="00CA03DA">
        <w:rPr>
          <w:rFonts w:ascii="PT Astra Serif" w:hAnsi="PT Astra Serif"/>
          <w:b/>
          <w:sz w:val="26"/>
          <w:szCs w:val="26"/>
        </w:rPr>
        <w:lastRenderedPageBreak/>
        <w:t>01. Муниципальная программа города Югорска</w:t>
      </w:r>
    </w:p>
    <w:p w:rsidR="00633AA8" w:rsidRPr="00CA03DA" w:rsidRDefault="00633AA8" w:rsidP="00826A70">
      <w:pPr>
        <w:pStyle w:val="310"/>
        <w:spacing w:line="276" w:lineRule="auto"/>
        <w:jc w:val="center"/>
        <w:rPr>
          <w:rFonts w:ascii="PT Astra Serif" w:hAnsi="PT Astra Serif"/>
          <w:b/>
          <w:sz w:val="26"/>
          <w:szCs w:val="26"/>
        </w:rPr>
      </w:pPr>
      <w:r w:rsidRPr="00CA03DA">
        <w:rPr>
          <w:rFonts w:ascii="PT Astra Serif" w:hAnsi="PT Astra Serif"/>
          <w:b/>
          <w:sz w:val="26"/>
          <w:szCs w:val="26"/>
        </w:rPr>
        <w:t>«Отдых и оздоровление детей»</w:t>
      </w:r>
    </w:p>
    <w:p w:rsidR="00633AA8" w:rsidRPr="00CA03DA" w:rsidRDefault="00633AA8" w:rsidP="006E4549">
      <w:pPr>
        <w:spacing w:line="276" w:lineRule="auto"/>
        <w:ind w:firstLine="709"/>
        <w:jc w:val="center"/>
        <w:rPr>
          <w:rFonts w:ascii="PT Astra Serif" w:hAnsi="PT Astra Serif"/>
          <w:b/>
          <w:sz w:val="26"/>
          <w:szCs w:val="26"/>
        </w:rPr>
      </w:pPr>
    </w:p>
    <w:p w:rsidR="00633AA8" w:rsidRPr="00CA03DA" w:rsidRDefault="00633AA8" w:rsidP="006E4549">
      <w:pPr>
        <w:spacing w:line="276" w:lineRule="auto"/>
        <w:ind w:firstLine="709"/>
        <w:jc w:val="both"/>
        <w:rPr>
          <w:rFonts w:ascii="PT Astra Serif" w:hAnsi="PT Astra Serif"/>
          <w:sz w:val="26"/>
          <w:szCs w:val="26"/>
        </w:rPr>
      </w:pPr>
      <w:r w:rsidRPr="00CA03DA">
        <w:rPr>
          <w:rFonts w:ascii="PT Astra Serif" w:hAnsi="PT Astra Serif"/>
          <w:sz w:val="26"/>
          <w:szCs w:val="26"/>
        </w:rPr>
        <w:t>Целью муниципальной программы города Югорска «Отдых и оздоровление детей» (далее -  муниципальная программа) является создание оптимальных условий, направленных на повышение качества предоставления муниципальных услуг в сфере оздоровления и отдыха детей города Югорска.</w:t>
      </w:r>
    </w:p>
    <w:p w:rsidR="00633AA8" w:rsidRPr="00CA03DA" w:rsidRDefault="00633AA8" w:rsidP="006E4549">
      <w:pPr>
        <w:spacing w:line="276" w:lineRule="auto"/>
        <w:ind w:firstLine="709"/>
        <w:jc w:val="both"/>
        <w:rPr>
          <w:rFonts w:ascii="PT Astra Serif" w:hAnsi="PT Astra Serif"/>
          <w:sz w:val="26"/>
          <w:szCs w:val="26"/>
        </w:rPr>
      </w:pPr>
      <w:r w:rsidRPr="00CA03DA">
        <w:rPr>
          <w:rFonts w:ascii="PT Astra Serif" w:hAnsi="PT Astra Serif"/>
          <w:sz w:val="26"/>
          <w:szCs w:val="26"/>
        </w:rPr>
        <w:t>Ответственный исполнитель муниципальной программы - управление социальной политики администрации города Югорска, соисполнители: управление образования администрации города Югорска, управление культуры администрации города Югорска.</w:t>
      </w:r>
    </w:p>
    <w:p w:rsidR="00633AA8" w:rsidRPr="00CA03DA" w:rsidRDefault="00633AA8" w:rsidP="006E4549">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Первоначальный утвержденный план на год на реализацию муниципальной программы составлял 24 795,6 тыс. рублей. </w:t>
      </w:r>
      <w:proofErr w:type="gramStart"/>
      <w:r w:rsidRPr="00CA03DA">
        <w:rPr>
          <w:rFonts w:ascii="PT Astra Serif" w:hAnsi="PT Astra Serif"/>
          <w:sz w:val="26"/>
          <w:szCs w:val="26"/>
        </w:rPr>
        <w:t>В течение отчетного периода в соответствии с нормами бюджетного законодательства бюджетные ассигнования на реализацию муниципальной программы были уточнены на сумму (-) 856,5 тыс. рублей (в том числе (-) 521,4 тыс. рублей за счет средств бюджета автономного округа), что обусловлено уменьшением объема средств из бюджета автономного округа по субсидии на организацию питания детей в возрасте от 6 до 17 лет (включительно) в лагерях</w:t>
      </w:r>
      <w:proofErr w:type="gramEnd"/>
      <w:r w:rsidRPr="00CA03DA">
        <w:rPr>
          <w:rFonts w:ascii="PT Astra Serif" w:hAnsi="PT Astra Serif"/>
          <w:sz w:val="26"/>
          <w:szCs w:val="26"/>
        </w:rPr>
        <w:t xml:space="preserve"> с дневным пребыванием детей, в возрасте от 8 до 17 лет (включительно) – в палаточных лагерях, в возрасте от 14 до 17 лет (включительно) – в лагерях труда и отдыха с дневным пребыванием детей и соответствующей доли </w:t>
      </w:r>
      <w:proofErr w:type="spellStart"/>
      <w:r w:rsidRPr="00CA03DA">
        <w:rPr>
          <w:rFonts w:ascii="PT Astra Serif" w:hAnsi="PT Astra Serif"/>
          <w:sz w:val="26"/>
          <w:szCs w:val="26"/>
        </w:rPr>
        <w:t>софинансирования</w:t>
      </w:r>
      <w:proofErr w:type="spellEnd"/>
      <w:r w:rsidRPr="00CA03DA">
        <w:rPr>
          <w:rFonts w:ascii="PT Astra Serif" w:hAnsi="PT Astra Serif"/>
          <w:sz w:val="26"/>
          <w:szCs w:val="26"/>
        </w:rPr>
        <w:t xml:space="preserve"> за счет средств местного бюджета в связи с уменьшением дето-дней питания в лагерях.</w:t>
      </w:r>
    </w:p>
    <w:p w:rsidR="00633AA8" w:rsidRPr="00CA03DA" w:rsidRDefault="00633AA8" w:rsidP="006E4549">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 Уточненный план на 2024 год составил 23 939,1 тыс. рублей, исполнено          23 895,7 тыс. рублей или на 99,8% к уточненному плану. Кроме того, для организации отдыха и оздоровления детей, организации деятельности лагерей с дневным пребыванием привлекались средства родительской платы в сумме 10 649,5 тыс. рублей, которые были направлены на оплату проезда к месту выездного отдыха детей, организацию культурно – массовых мероприятий для детей, посещавших лагеря с дневным пребыванием</w:t>
      </w:r>
      <w:r w:rsidR="00743CD8">
        <w:rPr>
          <w:rFonts w:ascii="PT Astra Serif" w:hAnsi="PT Astra Serif"/>
          <w:sz w:val="26"/>
          <w:szCs w:val="26"/>
        </w:rPr>
        <w:t>,</w:t>
      </w:r>
      <w:r w:rsidRPr="00CA03DA">
        <w:rPr>
          <w:rFonts w:ascii="PT Astra Serif" w:hAnsi="PT Astra Serif"/>
          <w:sz w:val="26"/>
          <w:szCs w:val="26"/>
        </w:rPr>
        <w:t xml:space="preserve"> и прочие расходы.</w:t>
      </w:r>
    </w:p>
    <w:p w:rsidR="00633AA8" w:rsidRPr="00CA03DA" w:rsidRDefault="00F81671" w:rsidP="006E4549">
      <w:pPr>
        <w:pStyle w:val="aff0"/>
        <w:tabs>
          <w:tab w:val="left" w:pos="567"/>
        </w:tabs>
        <w:spacing w:line="276" w:lineRule="auto"/>
        <w:jc w:val="right"/>
        <w:rPr>
          <w:rFonts w:ascii="PT Astra Serif" w:eastAsia="Times New Roman" w:hAnsi="PT Astra Serif"/>
          <w:sz w:val="26"/>
          <w:szCs w:val="26"/>
          <w:lang w:eastAsia="ru-RU"/>
        </w:rPr>
      </w:pPr>
      <w:r>
        <w:rPr>
          <w:rFonts w:ascii="PT Astra Serif" w:eastAsia="Times New Roman" w:hAnsi="PT Astra Serif"/>
          <w:sz w:val="26"/>
          <w:szCs w:val="26"/>
          <w:lang w:eastAsia="ru-RU"/>
        </w:rPr>
        <w:t>Таблица 21</w:t>
      </w:r>
    </w:p>
    <w:p w:rsidR="00633AA8" w:rsidRPr="00CA03DA" w:rsidRDefault="00633AA8" w:rsidP="006E4549">
      <w:pPr>
        <w:pStyle w:val="aff0"/>
        <w:tabs>
          <w:tab w:val="left" w:pos="567"/>
        </w:tabs>
        <w:spacing w:line="276" w:lineRule="auto"/>
        <w:jc w:val="right"/>
        <w:rPr>
          <w:rFonts w:ascii="PT Astra Serif" w:eastAsia="Times New Roman" w:hAnsi="PT Astra Serif"/>
          <w:sz w:val="26"/>
          <w:szCs w:val="26"/>
          <w:lang w:eastAsia="ru-RU"/>
        </w:rPr>
      </w:pPr>
    </w:p>
    <w:p w:rsidR="00633AA8" w:rsidRPr="00CA03DA" w:rsidRDefault="00633AA8" w:rsidP="00826A70">
      <w:pPr>
        <w:spacing w:line="276" w:lineRule="auto"/>
        <w:jc w:val="center"/>
        <w:rPr>
          <w:rFonts w:ascii="PT Astra Serif" w:hAnsi="PT Astra Serif"/>
          <w:b/>
          <w:sz w:val="26"/>
          <w:szCs w:val="26"/>
        </w:rPr>
      </w:pPr>
      <w:r w:rsidRPr="00CA03DA">
        <w:rPr>
          <w:rFonts w:ascii="PT Astra Serif" w:hAnsi="PT Astra Serif"/>
          <w:b/>
          <w:sz w:val="26"/>
          <w:szCs w:val="26"/>
        </w:rPr>
        <w:t xml:space="preserve">Расшифровка расходов в разрезе ответственного исполнителя, соисполнителей муниципальной программы города Югорска </w:t>
      </w:r>
    </w:p>
    <w:p w:rsidR="00633AA8" w:rsidRPr="00CA03DA" w:rsidRDefault="00633AA8" w:rsidP="00826A70">
      <w:pPr>
        <w:spacing w:line="276" w:lineRule="auto"/>
        <w:jc w:val="center"/>
        <w:rPr>
          <w:rFonts w:ascii="PT Astra Serif" w:hAnsi="PT Astra Serif"/>
          <w:b/>
          <w:sz w:val="26"/>
          <w:szCs w:val="26"/>
        </w:rPr>
      </w:pPr>
      <w:r w:rsidRPr="00CA03DA">
        <w:rPr>
          <w:rFonts w:ascii="PT Astra Serif" w:hAnsi="PT Astra Serif"/>
          <w:b/>
          <w:sz w:val="26"/>
          <w:szCs w:val="26"/>
        </w:rPr>
        <w:t>«Отдых и оздоровление детей» за 2024 год</w:t>
      </w:r>
    </w:p>
    <w:p w:rsidR="00633AA8" w:rsidRPr="00CA03DA" w:rsidRDefault="00633AA8" w:rsidP="00CA03DA">
      <w:pPr>
        <w:pStyle w:val="aff0"/>
        <w:tabs>
          <w:tab w:val="left" w:pos="567"/>
        </w:tabs>
        <w:jc w:val="both"/>
        <w:rPr>
          <w:rFonts w:ascii="PT Astra Serif" w:eastAsia="Times New Roman" w:hAnsi="PT Astra Serif"/>
          <w:sz w:val="24"/>
          <w:szCs w:val="24"/>
          <w:lang w:eastAsia="ru-RU"/>
        </w:rPr>
      </w:pP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76"/>
        <w:gridCol w:w="1690"/>
        <w:gridCol w:w="1560"/>
        <w:gridCol w:w="1423"/>
      </w:tblGrid>
      <w:tr w:rsidR="00633AA8" w:rsidRPr="00CA03DA" w:rsidTr="0069448B">
        <w:trPr>
          <w:trHeight w:val="277"/>
          <w:tblHeader/>
          <w:jc w:val="center"/>
        </w:trPr>
        <w:tc>
          <w:tcPr>
            <w:tcW w:w="4776" w:type="dxa"/>
            <w:shd w:val="clear" w:color="auto" w:fill="auto"/>
            <w:vAlign w:val="center"/>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Наименование</w:t>
            </w:r>
          </w:p>
        </w:tc>
        <w:tc>
          <w:tcPr>
            <w:tcW w:w="1690" w:type="dxa"/>
            <w:shd w:val="clear" w:color="auto" w:fill="auto"/>
            <w:vAlign w:val="center"/>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Уточнённый</w:t>
            </w:r>
          </w:p>
          <w:p w:rsidR="00633AA8" w:rsidRPr="00CA03DA" w:rsidRDefault="00633AA8" w:rsidP="00CA03DA">
            <w:pPr>
              <w:tabs>
                <w:tab w:val="left" w:pos="1134"/>
              </w:tabs>
              <w:jc w:val="center"/>
              <w:rPr>
                <w:rFonts w:ascii="PT Astra Serif" w:hAnsi="PT Astra Serif"/>
              </w:rPr>
            </w:pPr>
            <w:r w:rsidRPr="00CA03DA">
              <w:rPr>
                <w:rFonts w:ascii="PT Astra Serif" w:hAnsi="PT Astra Serif"/>
              </w:rPr>
              <w:t>план на год (тыс. рублей)</w:t>
            </w:r>
          </w:p>
        </w:tc>
        <w:tc>
          <w:tcPr>
            <w:tcW w:w="1560" w:type="dxa"/>
            <w:shd w:val="clear" w:color="auto" w:fill="auto"/>
            <w:vAlign w:val="center"/>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Исполнено за год (тыс. рублей)</w:t>
            </w:r>
          </w:p>
        </w:tc>
        <w:tc>
          <w:tcPr>
            <w:tcW w:w="1423" w:type="dxa"/>
            <w:shd w:val="clear" w:color="auto" w:fill="auto"/>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 xml:space="preserve">% </w:t>
            </w:r>
            <w:proofErr w:type="spellStart"/>
            <w:proofErr w:type="gramStart"/>
            <w:r w:rsidRPr="00CA03DA">
              <w:rPr>
                <w:rFonts w:ascii="PT Astra Serif" w:hAnsi="PT Astra Serif"/>
              </w:rPr>
              <w:t>исполне-ния</w:t>
            </w:r>
            <w:proofErr w:type="spellEnd"/>
            <w:proofErr w:type="gramEnd"/>
            <w:r w:rsidRPr="00CA03DA">
              <w:rPr>
                <w:rFonts w:ascii="PT Astra Serif" w:hAnsi="PT Astra Serif"/>
              </w:rPr>
              <w:t xml:space="preserve"> к уточнён-ному плану</w:t>
            </w:r>
          </w:p>
        </w:tc>
      </w:tr>
      <w:tr w:rsidR="00633AA8" w:rsidRPr="00CA03DA" w:rsidTr="0069448B">
        <w:trPr>
          <w:tblHeader/>
          <w:jc w:val="center"/>
        </w:trPr>
        <w:tc>
          <w:tcPr>
            <w:tcW w:w="4776" w:type="dxa"/>
            <w:shd w:val="clear" w:color="auto" w:fill="auto"/>
            <w:vAlign w:val="center"/>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1</w:t>
            </w:r>
          </w:p>
        </w:tc>
        <w:tc>
          <w:tcPr>
            <w:tcW w:w="1690" w:type="dxa"/>
            <w:shd w:val="clear" w:color="auto" w:fill="auto"/>
            <w:vAlign w:val="center"/>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2</w:t>
            </w:r>
          </w:p>
        </w:tc>
        <w:tc>
          <w:tcPr>
            <w:tcW w:w="1560" w:type="dxa"/>
            <w:shd w:val="clear" w:color="auto" w:fill="auto"/>
            <w:vAlign w:val="center"/>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3</w:t>
            </w:r>
          </w:p>
        </w:tc>
        <w:tc>
          <w:tcPr>
            <w:tcW w:w="1423" w:type="dxa"/>
            <w:shd w:val="clear" w:color="auto" w:fill="auto"/>
            <w:vAlign w:val="center"/>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4</w:t>
            </w:r>
          </w:p>
        </w:tc>
      </w:tr>
      <w:tr w:rsidR="00633AA8" w:rsidRPr="00CA03DA" w:rsidTr="0069448B">
        <w:trPr>
          <w:jc w:val="center"/>
        </w:trPr>
        <w:tc>
          <w:tcPr>
            <w:tcW w:w="4776" w:type="dxa"/>
            <w:shd w:val="clear" w:color="auto" w:fill="auto"/>
            <w:vAlign w:val="center"/>
          </w:tcPr>
          <w:p w:rsidR="00633AA8" w:rsidRPr="00CA03DA" w:rsidRDefault="00633AA8" w:rsidP="00CA03DA">
            <w:pPr>
              <w:tabs>
                <w:tab w:val="left" w:pos="1134"/>
              </w:tabs>
              <w:rPr>
                <w:rFonts w:ascii="PT Astra Serif" w:hAnsi="PT Astra Serif"/>
              </w:rPr>
            </w:pPr>
            <w:r w:rsidRPr="00CA03DA">
              <w:rPr>
                <w:rFonts w:ascii="PT Astra Serif" w:hAnsi="PT Astra Serif"/>
              </w:rPr>
              <w:t>Управление социальной политики администрации города Югорска (ответственный исполнитель)</w:t>
            </w:r>
          </w:p>
        </w:tc>
        <w:tc>
          <w:tcPr>
            <w:tcW w:w="1690" w:type="dxa"/>
            <w:shd w:val="clear" w:color="auto" w:fill="auto"/>
            <w:vAlign w:val="center"/>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14 181,6</w:t>
            </w:r>
          </w:p>
        </w:tc>
        <w:tc>
          <w:tcPr>
            <w:tcW w:w="1560" w:type="dxa"/>
            <w:shd w:val="clear" w:color="auto" w:fill="auto"/>
            <w:vAlign w:val="center"/>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14 181,6</w:t>
            </w:r>
          </w:p>
        </w:tc>
        <w:tc>
          <w:tcPr>
            <w:tcW w:w="1423" w:type="dxa"/>
            <w:shd w:val="clear" w:color="auto" w:fill="auto"/>
            <w:vAlign w:val="center"/>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100,0</w:t>
            </w:r>
          </w:p>
        </w:tc>
      </w:tr>
      <w:tr w:rsidR="00633AA8" w:rsidRPr="00CA03DA" w:rsidTr="0069448B">
        <w:trPr>
          <w:jc w:val="center"/>
        </w:trPr>
        <w:tc>
          <w:tcPr>
            <w:tcW w:w="4776" w:type="dxa"/>
            <w:shd w:val="clear" w:color="auto" w:fill="auto"/>
            <w:vAlign w:val="center"/>
          </w:tcPr>
          <w:p w:rsidR="00633AA8" w:rsidRPr="00CA03DA" w:rsidRDefault="00633AA8" w:rsidP="00CA03DA">
            <w:pPr>
              <w:tabs>
                <w:tab w:val="left" w:pos="1134"/>
              </w:tabs>
              <w:rPr>
                <w:rFonts w:ascii="PT Astra Serif" w:hAnsi="PT Astra Serif"/>
              </w:rPr>
            </w:pPr>
            <w:r w:rsidRPr="00CA03DA">
              <w:rPr>
                <w:rFonts w:ascii="PT Astra Serif" w:hAnsi="PT Astra Serif"/>
              </w:rPr>
              <w:lastRenderedPageBreak/>
              <w:t>Управление образования администрации города Югорска (соисполнитель 1)</w:t>
            </w:r>
          </w:p>
        </w:tc>
        <w:tc>
          <w:tcPr>
            <w:tcW w:w="1690" w:type="dxa"/>
            <w:shd w:val="clear" w:color="auto" w:fill="auto"/>
            <w:vAlign w:val="center"/>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8 010,6</w:t>
            </w:r>
          </w:p>
        </w:tc>
        <w:tc>
          <w:tcPr>
            <w:tcW w:w="1560" w:type="dxa"/>
            <w:shd w:val="clear" w:color="auto" w:fill="auto"/>
            <w:vAlign w:val="center"/>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7 967,2</w:t>
            </w:r>
          </w:p>
        </w:tc>
        <w:tc>
          <w:tcPr>
            <w:tcW w:w="1423" w:type="dxa"/>
            <w:shd w:val="clear" w:color="auto" w:fill="auto"/>
            <w:vAlign w:val="center"/>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99,5</w:t>
            </w:r>
          </w:p>
        </w:tc>
      </w:tr>
      <w:tr w:rsidR="00633AA8" w:rsidRPr="00CA03DA" w:rsidTr="0069448B">
        <w:trPr>
          <w:jc w:val="center"/>
        </w:trPr>
        <w:tc>
          <w:tcPr>
            <w:tcW w:w="4776" w:type="dxa"/>
            <w:shd w:val="clear" w:color="auto" w:fill="auto"/>
            <w:vAlign w:val="center"/>
          </w:tcPr>
          <w:p w:rsidR="00633AA8" w:rsidRPr="00CA03DA" w:rsidRDefault="00633AA8" w:rsidP="00CA03DA">
            <w:pPr>
              <w:tabs>
                <w:tab w:val="left" w:pos="1134"/>
              </w:tabs>
              <w:rPr>
                <w:rFonts w:ascii="PT Astra Serif" w:hAnsi="PT Astra Serif"/>
              </w:rPr>
            </w:pPr>
            <w:r w:rsidRPr="00CA03DA">
              <w:rPr>
                <w:rFonts w:ascii="PT Astra Serif" w:hAnsi="PT Astra Serif"/>
              </w:rPr>
              <w:t>Управление культуры администрации города Югорска (соисполнитель 2)</w:t>
            </w:r>
          </w:p>
        </w:tc>
        <w:tc>
          <w:tcPr>
            <w:tcW w:w="1690" w:type="dxa"/>
            <w:shd w:val="clear" w:color="auto" w:fill="auto"/>
            <w:vAlign w:val="center"/>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1 746,9</w:t>
            </w:r>
          </w:p>
        </w:tc>
        <w:tc>
          <w:tcPr>
            <w:tcW w:w="1560" w:type="dxa"/>
            <w:shd w:val="clear" w:color="auto" w:fill="auto"/>
            <w:vAlign w:val="center"/>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1 746,9</w:t>
            </w:r>
          </w:p>
        </w:tc>
        <w:tc>
          <w:tcPr>
            <w:tcW w:w="1423" w:type="dxa"/>
            <w:shd w:val="clear" w:color="auto" w:fill="auto"/>
            <w:vAlign w:val="center"/>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100,0</w:t>
            </w:r>
          </w:p>
        </w:tc>
      </w:tr>
      <w:tr w:rsidR="00633AA8" w:rsidRPr="00CA03DA" w:rsidTr="0069448B">
        <w:trPr>
          <w:trHeight w:val="356"/>
          <w:jc w:val="center"/>
        </w:trPr>
        <w:tc>
          <w:tcPr>
            <w:tcW w:w="4776" w:type="dxa"/>
            <w:shd w:val="clear" w:color="auto" w:fill="auto"/>
            <w:vAlign w:val="center"/>
          </w:tcPr>
          <w:p w:rsidR="00633AA8" w:rsidRPr="00CA03DA" w:rsidRDefault="00633AA8" w:rsidP="00CA03DA">
            <w:pPr>
              <w:tabs>
                <w:tab w:val="left" w:pos="1134"/>
              </w:tabs>
              <w:rPr>
                <w:rFonts w:ascii="PT Astra Serif" w:hAnsi="PT Astra Serif"/>
                <w:b/>
              </w:rPr>
            </w:pPr>
            <w:r w:rsidRPr="00CA03DA">
              <w:rPr>
                <w:rFonts w:ascii="PT Astra Serif" w:hAnsi="PT Astra Serif"/>
                <w:b/>
              </w:rPr>
              <w:t>Итого по муниципальной программе</w:t>
            </w:r>
          </w:p>
        </w:tc>
        <w:tc>
          <w:tcPr>
            <w:tcW w:w="1690" w:type="dxa"/>
            <w:shd w:val="clear" w:color="auto" w:fill="auto"/>
            <w:vAlign w:val="center"/>
          </w:tcPr>
          <w:p w:rsidR="00633AA8" w:rsidRPr="00CA03DA" w:rsidRDefault="00633AA8" w:rsidP="00CA03DA">
            <w:pPr>
              <w:tabs>
                <w:tab w:val="left" w:pos="1134"/>
              </w:tabs>
              <w:jc w:val="center"/>
              <w:rPr>
                <w:rFonts w:ascii="PT Astra Serif" w:hAnsi="PT Astra Serif"/>
                <w:b/>
              </w:rPr>
            </w:pPr>
            <w:r w:rsidRPr="00CA03DA">
              <w:rPr>
                <w:rFonts w:ascii="PT Astra Serif" w:hAnsi="PT Astra Serif"/>
                <w:b/>
              </w:rPr>
              <w:t>23 939,1</w:t>
            </w:r>
          </w:p>
        </w:tc>
        <w:tc>
          <w:tcPr>
            <w:tcW w:w="1560" w:type="dxa"/>
            <w:shd w:val="clear" w:color="auto" w:fill="auto"/>
            <w:vAlign w:val="center"/>
          </w:tcPr>
          <w:p w:rsidR="00633AA8" w:rsidRPr="00CA03DA" w:rsidRDefault="00633AA8" w:rsidP="00CA03DA">
            <w:pPr>
              <w:tabs>
                <w:tab w:val="left" w:pos="1134"/>
              </w:tabs>
              <w:jc w:val="center"/>
              <w:rPr>
                <w:rFonts w:ascii="PT Astra Serif" w:hAnsi="PT Astra Serif"/>
                <w:b/>
              </w:rPr>
            </w:pPr>
            <w:r w:rsidRPr="00CA03DA">
              <w:rPr>
                <w:rFonts w:ascii="PT Astra Serif" w:hAnsi="PT Astra Serif"/>
                <w:b/>
              </w:rPr>
              <w:t>23 895,7</w:t>
            </w:r>
          </w:p>
        </w:tc>
        <w:tc>
          <w:tcPr>
            <w:tcW w:w="1423" w:type="dxa"/>
            <w:shd w:val="clear" w:color="auto" w:fill="auto"/>
            <w:vAlign w:val="center"/>
          </w:tcPr>
          <w:p w:rsidR="00633AA8" w:rsidRPr="00CA03DA" w:rsidRDefault="00633AA8" w:rsidP="00CA03DA">
            <w:pPr>
              <w:tabs>
                <w:tab w:val="left" w:pos="1134"/>
              </w:tabs>
              <w:jc w:val="center"/>
              <w:rPr>
                <w:rFonts w:ascii="PT Astra Serif" w:hAnsi="PT Astra Serif"/>
                <w:b/>
              </w:rPr>
            </w:pPr>
            <w:r w:rsidRPr="00CA03DA">
              <w:rPr>
                <w:rFonts w:ascii="PT Astra Serif" w:hAnsi="PT Astra Serif"/>
                <w:b/>
              </w:rPr>
              <w:t>99,8</w:t>
            </w:r>
          </w:p>
        </w:tc>
      </w:tr>
    </w:tbl>
    <w:p w:rsidR="00F81671" w:rsidRDefault="00F81671" w:rsidP="00CA03DA">
      <w:pPr>
        <w:pStyle w:val="aff0"/>
        <w:ind w:firstLine="567"/>
        <w:jc w:val="right"/>
        <w:rPr>
          <w:rFonts w:ascii="PT Astra Serif" w:eastAsia="Times New Roman" w:hAnsi="PT Astra Serif"/>
          <w:sz w:val="26"/>
          <w:szCs w:val="26"/>
          <w:highlight w:val="yellow"/>
          <w:lang w:eastAsia="ru-RU"/>
        </w:rPr>
      </w:pPr>
    </w:p>
    <w:p w:rsidR="00633AA8" w:rsidRPr="00CA03DA" w:rsidRDefault="00F81671" w:rsidP="00CA03DA">
      <w:pPr>
        <w:pStyle w:val="aff0"/>
        <w:ind w:firstLine="567"/>
        <w:jc w:val="right"/>
        <w:rPr>
          <w:rFonts w:ascii="PT Astra Serif" w:eastAsia="Times New Roman" w:hAnsi="PT Astra Serif"/>
          <w:sz w:val="26"/>
          <w:szCs w:val="26"/>
          <w:lang w:eastAsia="ru-RU"/>
        </w:rPr>
      </w:pPr>
      <w:r w:rsidRPr="00F81671">
        <w:rPr>
          <w:rFonts w:ascii="PT Astra Serif" w:eastAsia="Times New Roman" w:hAnsi="PT Astra Serif"/>
          <w:sz w:val="26"/>
          <w:szCs w:val="26"/>
          <w:lang w:eastAsia="ru-RU"/>
        </w:rPr>
        <w:t>Таблица 22</w:t>
      </w:r>
    </w:p>
    <w:p w:rsidR="00633AA8" w:rsidRDefault="00633AA8" w:rsidP="00CA03DA">
      <w:pPr>
        <w:pStyle w:val="aff0"/>
        <w:ind w:firstLine="567"/>
        <w:jc w:val="both"/>
        <w:rPr>
          <w:rFonts w:ascii="PT Astra Serif" w:eastAsia="Times New Roman" w:hAnsi="PT Astra Serif"/>
          <w:sz w:val="26"/>
          <w:szCs w:val="26"/>
          <w:lang w:eastAsia="ru-RU"/>
        </w:rPr>
      </w:pPr>
    </w:p>
    <w:p w:rsidR="00633AA8" w:rsidRPr="00CA03DA" w:rsidRDefault="00633AA8" w:rsidP="00826A70">
      <w:pPr>
        <w:spacing w:line="276" w:lineRule="auto"/>
        <w:jc w:val="center"/>
        <w:rPr>
          <w:rFonts w:ascii="PT Astra Serif" w:hAnsi="PT Astra Serif"/>
          <w:b/>
          <w:sz w:val="26"/>
          <w:szCs w:val="26"/>
        </w:rPr>
      </w:pPr>
      <w:r w:rsidRPr="00CA03DA">
        <w:rPr>
          <w:rFonts w:ascii="PT Astra Serif" w:hAnsi="PT Astra Serif"/>
          <w:b/>
          <w:sz w:val="26"/>
          <w:szCs w:val="26"/>
        </w:rPr>
        <w:t xml:space="preserve">Расшифровка расходов на реализацию муниципальной программы города Югорска «Отдых и оздоровление детей» </w:t>
      </w:r>
      <w:r w:rsidRPr="00CA03DA">
        <w:rPr>
          <w:rFonts w:ascii="PT Astra Serif" w:hAnsi="PT Astra Serif"/>
          <w:b/>
          <w:sz w:val="26"/>
          <w:szCs w:val="26"/>
        </w:rPr>
        <w:br/>
        <w:t>за 2024 год</w:t>
      </w:r>
    </w:p>
    <w:p w:rsidR="00633AA8" w:rsidRPr="00CA03DA" w:rsidRDefault="00633AA8" w:rsidP="00CA03DA">
      <w:pPr>
        <w:jc w:val="center"/>
        <w:rPr>
          <w:rFonts w:ascii="PT Astra Serif" w:hAnsi="PT Astra Serif"/>
          <w:b/>
        </w:rPr>
      </w:pP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4010"/>
        <w:gridCol w:w="1615"/>
        <w:gridCol w:w="1348"/>
        <w:gridCol w:w="1566"/>
      </w:tblGrid>
      <w:tr w:rsidR="00633AA8" w:rsidRPr="00CA03DA" w:rsidTr="0069448B">
        <w:trPr>
          <w:trHeight w:val="20"/>
          <w:tblHeader/>
          <w:jc w:val="center"/>
        </w:trPr>
        <w:tc>
          <w:tcPr>
            <w:tcW w:w="616" w:type="dxa"/>
            <w:tcBorders>
              <w:bottom w:val="single" w:sz="4" w:space="0" w:color="auto"/>
            </w:tcBorders>
            <w:vAlign w:val="center"/>
            <w:hideMark/>
          </w:tcPr>
          <w:p w:rsidR="00633AA8" w:rsidRPr="00CA03DA" w:rsidRDefault="00633AA8" w:rsidP="00CA03DA">
            <w:pPr>
              <w:jc w:val="center"/>
              <w:rPr>
                <w:rFonts w:ascii="PT Astra Serif" w:hAnsi="PT Astra Serif"/>
              </w:rPr>
            </w:pPr>
            <w:r w:rsidRPr="00CA03DA">
              <w:rPr>
                <w:rFonts w:ascii="PT Astra Serif" w:hAnsi="PT Astra Serif"/>
              </w:rPr>
              <w:t xml:space="preserve">№ </w:t>
            </w:r>
            <w:proofErr w:type="gramStart"/>
            <w:r w:rsidRPr="00CA03DA">
              <w:rPr>
                <w:rFonts w:ascii="PT Astra Serif" w:hAnsi="PT Astra Serif"/>
              </w:rPr>
              <w:t>п</w:t>
            </w:r>
            <w:proofErr w:type="gramEnd"/>
            <w:r w:rsidRPr="00CA03DA">
              <w:rPr>
                <w:rFonts w:ascii="PT Astra Serif" w:hAnsi="PT Astra Serif"/>
              </w:rPr>
              <w:t>/п</w:t>
            </w:r>
          </w:p>
        </w:tc>
        <w:tc>
          <w:tcPr>
            <w:tcW w:w="4010" w:type="dxa"/>
            <w:tcBorders>
              <w:bottom w:val="single" w:sz="4" w:space="0" w:color="auto"/>
            </w:tcBorders>
            <w:vAlign w:val="center"/>
            <w:hideMark/>
          </w:tcPr>
          <w:p w:rsidR="00633AA8" w:rsidRPr="00CA03DA" w:rsidRDefault="00633AA8" w:rsidP="00CA03DA">
            <w:pPr>
              <w:jc w:val="center"/>
              <w:rPr>
                <w:rFonts w:ascii="PT Astra Serif" w:hAnsi="PT Astra Serif"/>
              </w:rPr>
            </w:pPr>
            <w:r w:rsidRPr="00CA03DA">
              <w:rPr>
                <w:rFonts w:ascii="PT Astra Serif" w:hAnsi="PT Astra Serif"/>
              </w:rPr>
              <w:t>Наименование структурных элементов</w:t>
            </w:r>
          </w:p>
          <w:p w:rsidR="00633AA8" w:rsidRPr="00CA03DA" w:rsidRDefault="00633AA8" w:rsidP="00CA03DA">
            <w:pPr>
              <w:jc w:val="center"/>
              <w:rPr>
                <w:rFonts w:ascii="PT Astra Serif" w:hAnsi="PT Astra Serif"/>
              </w:rPr>
            </w:pPr>
            <w:r w:rsidRPr="00CA03DA">
              <w:rPr>
                <w:rFonts w:ascii="PT Astra Serif" w:hAnsi="PT Astra Serif"/>
              </w:rPr>
              <w:t>(основных мероприятий) муниципальной программы</w:t>
            </w:r>
          </w:p>
        </w:tc>
        <w:tc>
          <w:tcPr>
            <w:tcW w:w="1615" w:type="dxa"/>
            <w:tcBorders>
              <w:bottom w:val="single" w:sz="4" w:space="0" w:color="auto"/>
            </w:tcBorders>
            <w:shd w:val="clear" w:color="auto" w:fill="auto"/>
            <w:vAlign w:val="center"/>
            <w:hideMark/>
          </w:tcPr>
          <w:p w:rsidR="00633AA8" w:rsidRPr="00CA03DA" w:rsidRDefault="00633AA8" w:rsidP="00CA03DA">
            <w:pPr>
              <w:jc w:val="center"/>
              <w:rPr>
                <w:rFonts w:ascii="PT Astra Serif" w:eastAsia="Calibri" w:hAnsi="PT Astra Serif"/>
              </w:rPr>
            </w:pPr>
            <w:r w:rsidRPr="00CA03DA">
              <w:rPr>
                <w:rFonts w:ascii="PT Astra Serif" w:eastAsia="Calibri" w:hAnsi="PT Astra Serif"/>
              </w:rPr>
              <w:t>Уточненный план на год (тыс. рублей)</w:t>
            </w:r>
          </w:p>
        </w:tc>
        <w:tc>
          <w:tcPr>
            <w:tcW w:w="1348" w:type="dxa"/>
            <w:tcBorders>
              <w:bottom w:val="single" w:sz="4" w:space="0" w:color="auto"/>
            </w:tcBorders>
            <w:vAlign w:val="center"/>
          </w:tcPr>
          <w:p w:rsidR="00633AA8" w:rsidRPr="00CA03DA" w:rsidRDefault="00633AA8" w:rsidP="00CA03DA">
            <w:pPr>
              <w:jc w:val="center"/>
              <w:rPr>
                <w:rFonts w:ascii="PT Astra Serif" w:eastAsia="Calibri" w:hAnsi="PT Astra Serif"/>
              </w:rPr>
            </w:pPr>
            <w:r w:rsidRPr="00CA03DA">
              <w:rPr>
                <w:rFonts w:ascii="PT Astra Serif" w:eastAsia="Calibri" w:hAnsi="PT Astra Serif"/>
              </w:rPr>
              <w:t>Исполнено за год (тыс. рублей)</w:t>
            </w:r>
          </w:p>
        </w:tc>
        <w:tc>
          <w:tcPr>
            <w:tcW w:w="1566" w:type="dxa"/>
            <w:tcBorders>
              <w:bottom w:val="single" w:sz="4" w:space="0" w:color="auto"/>
            </w:tcBorders>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 исполнения к уточнённому плану</w:t>
            </w:r>
          </w:p>
        </w:tc>
      </w:tr>
      <w:tr w:rsidR="00633AA8" w:rsidRPr="00CA03DA" w:rsidTr="0069448B">
        <w:trPr>
          <w:trHeight w:val="20"/>
          <w:tblHeader/>
          <w:jc w:val="center"/>
        </w:trPr>
        <w:tc>
          <w:tcPr>
            <w:tcW w:w="6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AA8" w:rsidRPr="00CA03DA" w:rsidRDefault="00633AA8" w:rsidP="00CA03DA">
            <w:pPr>
              <w:jc w:val="center"/>
              <w:rPr>
                <w:rFonts w:ascii="PT Astra Serif" w:hAnsi="PT Astra Serif"/>
              </w:rPr>
            </w:pPr>
            <w:r w:rsidRPr="00CA03DA">
              <w:rPr>
                <w:rFonts w:ascii="PT Astra Serif" w:hAnsi="PT Astra Serif"/>
              </w:rPr>
              <w:t>1</w:t>
            </w:r>
          </w:p>
        </w:tc>
        <w:tc>
          <w:tcPr>
            <w:tcW w:w="40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AA8" w:rsidRPr="00CA03DA" w:rsidRDefault="00633AA8" w:rsidP="00CA03DA">
            <w:pPr>
              <w:jc w:val="center"/>
              <w:rPr>
                <w:rFonts w:ascii="PT Astra Serif" w:hAnsi="PT Astra Serif"/>
              </w:rPr>
            </w:pPr>
            <w:r w:rsidRPr="00CA03DA">
              <w:rPr>
                <w:rFonts w:ascii="PT Astra Serif" w:hAnsi="PT Astra Serif"/>
              </w:rPr>
              <w:t>2</w:t>
            </w:r>
          </w:p>
        </w:tc>
        <w:tc>
          <w:tcPr>
            <w:tcW w:w="161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3AA8" w:rsidRPr="00CA03DA" w:rsidRDefault="00633AA8" w:rsidP="00CA03DA">
            <w:pPr>
              <w:jc w:val="center"/>
              <w:rPr>
                <w:rFonts w:ascii="PT Astra Serif" w:hAnsi="PT Astra Serif"/>
              </w:rPr>
            </w:pPr>
            <w:r w:rsidRPr="00CA03DA">
              <w:rPr>
                <w:rFonts w:ascii="PT Astra Serif" w:hAnsi="PT Astra Serif"/>
              </w:rPr>
              <w:t>3</w:t>
            </w:r>
          </w:p>
        </w:tc>
        <w:tc>
          <w:tcPr>
            <w:tcW w:w="1348"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jc w:val="center"/>
              <w:rPr>
                <w:rFonts w:ascii="PT Astra Serif" w:hAnsi="PT Astra Serif"/>
              </w:rPr>
            </w:pPr>
            <w:r w:rsidRPr="00CA03DA">
              <w:rPr>
                <w:rFonts w:ascii="PT Astra Serif" w:hAnsi="PT Astra Serif"/>
              </w:rPr>
              <w:t>4</w:t>
            </w:r>
          </w:p>
        </w:tc>
        <w:tc>
          <w:tcPr>
            <w:tcW w:w="1566"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tabs>
                <w:tab w:val="left" w:pos="1134"/>
              </w:tabs>
              <w:jc w:val="center"/>
              <w:rPr>
                <w:rFonts w:ascii="PT Astra Serif" w:hAnsi="PT Astra Serif"/>
              </w:rPr>
            </w:pPr>
            <w:r w:rsidRPr="00CA03DA">
              <w:rPr>
                <w:rFonts w:ascii="PT Astra Serif" w:hAnsi="PT Astra Serif"/>
              </w:rPr>
              <w:t>5</w:t>
            </w:r>
          </w:p>
        </w:tc>
      </w:tr>
      <w:tr w:rsidR="00633AA8" w:rsidRPr="00CA03DA" w:rsidTr="0069448B">
        <w:trPr>
          <w:trHeight w:val="20"/>
          <w:jc w:val="center"/>
        </w:trPr>
        <w:tc>
          <w:tcPr>
            <w:tcW w:w="616" w:type="dxa"/>
            <w:vMerge w:val="restart"/>
            <w:tcBorders>
              <w:top w:val="single" w:sz="4" w:space="0" w:color="auto"/>
            </w:tcBorders>
            <w:shd w:val="clear" w:color="000000" w:fill="FFFFFF"/>
            <w:noWrap/>
            <w:vAlign w:val="bottom"/>
            <w:hideMark/>
          </w:tcPr>
          <w:p w:rsidR="00633AA8" w:rsidRPr="00CA03DA" w:rsidRDefault="00633AA8" w:rsidP="00CA03DA">
            <w:pPr>
              <w:rPr>
                <w:rFonts w:ascii="PT Astra Serif" w:hAnsi="PT Astra Serif"/>
                <w:b/>
              </w:rPr>
            </w:pPr>
            <w:r w:rsidRPr="00CA03DA">
              <w:rPr>
                <w:rFonts w:ascii="PT Astra Serif" w:hAnsi="PT Astra Serif"/>
                <w:b/>
              </w:rPr>
              <w:t> </w:t>
            </w:r>
          </w:p>
        </w:tc>
        <w:tc>
          <w:tcPr>
            <w:tcW w:w="4010" w:type="dxa"/>
            <w:tcBorders>
              <w:top w:val="single" w:sz="4" w:space="0" w:color="auto"/>
            </w:tcBorders>
            <w:shd w:val="clear" w:color="000000" w:fill="FFFFFF"/>
            <w:vAlign w:val="bottom"/>
            <w:hideMark/>
          </w:tcPr>
          <w:p w:rsidR="00633AA8" w:rsidRPr="00CA03DA" w:rsidRDefault="00633AA8" w:rsidP="00CA03DA">
            <w:pPr>
              <w:rPr>
                <w:rFonts w:ascii="PT Astra Serif" w:hAnsi="PT Astra Serif"/>
                <w:b/>
              </w:rPr>
            </w:pPr>
            <w:r w:rsidRPr="00CA03DA">
              <w:rPr>
                <w:rFonts w:ascii="PT Astra Serif" w:hAnsi="PT Astra Serif"/>
                <w:b/>
              </w:rPr>
              <w:t xml:space="preserve">Итого по муниципальной программе </w:t>
            </w:r>
          </w:p>
        </w:tc>
        <w:tc>
          <w:tcPr>
            <w:tcW w:w="1615" w:type="dxa"/>
            <w:tcBorders>
              <w:top w:val="single" w:sz="4" w:space="0" w:color="auto"/>
            </w:tcBorders>
            <w:shd w:val="clear" w:color="000000" w:fill="FFFFFF"/>
            <w:noWrap/>
            <w:vAlign w:val="bottom"/>
          </w:tcPr>
          <w:p w:rsidR="00633AA8" w:rsidRPr="00CA03DA" w:rsidRDefault="00633AA8" w:rsidP="00CA03DA">
            <w:pPr>
              <w:tabs>
                <w:tab w:val="left" w:pos="1134"/>
              </w:tabs>
              <w:jc w:val="center"/>
              <w:rPr>
                <w:rFonts w:ascii="PT Astra Serif" w:hAnsi="PT Astra Serif"/>
                <w:b/>
              </w:rPr>
            </w:pPr>
            <w:r w:rsidRPr="00CA03DA">
              <w:rPr>
                <w:rFonts w:ascii="PT Astra Serif" w:hAnsi="PT Astra Serif"/>
                <w:b/>
              </w:rPr>
              <w:t>23 939,1</w:t>
            </w:r>
          </w:p>
        </w:tc>
        <w:tc>
          <w:tcPr>
            <w:tcW w:w="1348" w:type="dxa"/>
            <w:tcBorders>
              <w:top w:val="single" w:sz="4" w:space="0" w:color="auto"/>
            </w:tcBorders>
            <w:shd w:val="clear" w:color="000000" w:fill="FFFFFF"/>
            <w:vAlign w:val="bottom"/>
          </w:tcPr>
          <w:p w:rsidR="00633AA8" w:rsidRPr="00CA03DA" w:rsidRDefault="00633AA8" w:rsidP="00CA03DA">
            <w:pPr>
              <w:tabs>
                <w:tab w:val="left" w:pos="1134"/>
              </w:tabs>
              <w:jc w:val="center"/>
              <w:rPr>
                <w:rFonts w:ascii="PT Astra Serif" w:hAnsi="PT Astra Serif"/>
                <w:b/>
              </w:rPr>
            </w:pPr>
            <w:r w:rsidRPr="00CA03DA">
              <w:rPr>
                <w:rFonts w:ascii="PT Astra Serif" w:hAnsi="PT Astra Serif"/>
                <w:b/>
              </w:rPr>
              <w:t>23 895,7</w:t>
            </w:r>
          </w:p>
        </w:tc>
        <w:tc>
          <w:tcPr>
            <w:tcW w:w="1566" w:type="dxa"/>
            <w:tcBorders>
              <w:top w:val="single" w:sz="4" w:space="0" w:color="auto"/>
            </w:tcBorders>
            <w:shd w:val="clear" w:color="000000" w:fill="FFFFFF"/>
            <w:vAlign w:val="bottom"/>
          </w:tcPr>
          <w:p w:rsidR="00633AA8" w:rsidRPr="00CA03DA" w:rsidRDefault="00633AA8" w:rsidP="00CA03DA">
            <w:pPr>
              <w:tabs>
                <w:tab w:val="left" w:pos="1134"/>
              </w:tabs>
              <w:jc w:val="center"/>
              <w:rPr>
                <w:rFonts w:ascii="PT Astra Serif" w:hAnsi="PT Astra Serif"/>
                <w:b/>
              </w:rPr>
            </w:pPr>
            <w:r w:rsidRPr="00CA03DA">
              <w:rPr>
                <w:rFonts w:ascii="PT Astra Serif" w:hAnsi="PT Astra Serif"/>
                <w:b/>
              </w:rPr>
              <w:t>99,8</w:t>
            </w:r>
          </w:p>
        </w:tc>
      </w:tr>
      <w:tr w:rsidR="00633AA8" w:rsidRPr="00CA03DA" w:rsidTr="0069448B">
        <w:trPr>
          <w:trHeight w:val="20"/>
          <w:jc w:val="center"/>
        </w:trPr>
        <w:tc>
          <w:tcPr>
            <w:tcW w:w="616" w:type="dxa"/>
            <w:vMerge/>
            <w:shd w:val="clear" w:color="000000" w:fill="FFFFFF"/>
            <w:noWrap/>
            <w:vAlign w:val="bottom"/>
            <w:hideMark/>
          </w:tcPr>
          <w:p w:rsidR="00633AA8" w:rsidRPr="00CA03DA" w:rsidRDefault="00633AA8" w:rsidP="00CA03DA">
            <w:pPr>
              <w:rPr>
                <w:rFonts w:ascii="PT Astra Serif" w:hAnsi="PT Astra Serif"/>
                <w:b/>
              </w:rPr>
            </w:pPr>
          </w:p>
        </w:tc>
        <w:tc>
          <w:tcPr>
            <w:tcW w:w="4010" w:type="dxa"/>
            <w:shd w:val="clear" w:color="000000" w:fill="FFFFFF"/>
            <w:vAlign w:val="bottom"/>
            <w:hideMark/>
          </w:tcPr>
          <w:p w:rsidR="00633AA8" w:rsidRPr="00CA03DA" w:rsidRDefault="00633AA8" w:rsidP="00CA03DA">
            <w:pPr>
              <w:rPr>
                <w:rFonts w:ascii="PT Astra Serif" w:hAnsi="PT Astra Serif"/>
                <w:b/>
              </w:rPr>
            </w:pPr>
            <w:r w:rsidRPr="00CA03DA">
              <w:rPr>
                <w:rFonts w:ascii="PT Astra Serif" w:hAnsi="PT Astra Serif"/>
                <w:b/>
              </w:rPr>
              <w:t>в том числе по источникам:</w:t>
            </w:r>
          </w:p>
        </w:tc>
        <w:tc>
          <w:tcPr>
            <w:tcW w:w="1615" w:type="dxa"/>
            <w:shd w:val="clear" w:color="000000" w:fill="FFFFFF"/>
            <w:noWrap/>
            <w:vAlign w:val="bottom"/>
            <w:hideMark/>
          </w:tcPr>
          <w:p w:rsidR="00633AA8" w:rsidRPr="00CA03DA" w:rsidRDefault="00633AA8" w:rsidP="00CA03DA">
            <w:pPr>
              <w:jc w:val="center"/>
              <w:rPr>
                <w:rFonts w:ascii="PT Astra Serif" w:hAnsi="PT Astra Serif"/>
                <w:b/>
              </w:rPr>
            </w:pPr>
          </w:p>
        </w:tc>
        <w:tc>
          <w:tcPr>
            <w:tcW w:w="1348" w:type="dxa"/>
            <w:shd w:val="clear" w:color="000000" w:fill="FFFFFF"/>
            <w:vAlign w:val="bottom"/>
          </w:tcPr>
          <w:p w:rsidR="00633AA8" w:rsidRPr="00CA03DA" w:rsidRDefault="00633AA8" w:rsidP="00CA03DA">
            <w:pPr>
              <w:jc w:val="center"/>
              <w:rPr>
                <w:rFonts w:ascii="PT Astra Serif" w:hAnsi="PT Astra Serif"/>
                <w:b/>
              </w:rPr>
            </w:pPr>
          </w:p>
        </w:tc>
        <w:tc>
          <w:tcPr>
            <w:tcW w:w="1566" w:type="dxa"/>
            <w:shd w:val="clear" w:color="000000" w:fill="FFFFFF"/>
            <w:vAlign w:val="bottom"/>
          </w:tcPr>
          <w:p w:rsidR="00633AA8" w:rsidRPr="00CA03DA" w:rsidRDefault="00633AA8" w:rsidP="00CA03DA">
            <w:pPr>
              <w:jc w:val="center"/>
              <w:rPr>
                <w:rFonts w:ascii="PT Astra Serif" w:hAnsi="PT Astra Serif"/>
                <w:b/>
              </w:rPr>
            </w:pPr>
          </w:p>
        </w:tc>
      </w:tr>
      <w:tr w:rsidR="00633AA8" w:rsidRPr="00CA03DA" w:rsidTr="0069448B">
        <w:trPr>
          <w:trHeight w:val="20"/>
          <w:jc w:val="center"/>
        </w:trPr>
        <w:tc>
          <w:tcPr>
            <w:tcW w:w="616" w:type="dxa"/>
            <w:vMerge/>
            <w:shd w:val="clear" w:color="000000" w:fill="FFFFFF"/>
            <w:noWrap/>
            <w:vAlign w:val="bottom"/>
            <w:hideMark/>
          </w:tcPr>
          <w:p w:rsidR="00633AA8" w:rsidRPr="00CA03DA" w:rsidRDefault="00633AA8" w:rsidP="00CA03DA">
            <w:pPr>
              <w:rPr>
                <w:rFonts w:ascii="PT Astra Serif" w:hAnsi="PT Astra Serif"/>
                <w:b/>
              </w:rPr>
            </w:pPr>
          </w:p>
        </w:tc>
        <w:tc>
          <w:tcPr>
            <w:tcW w:w="4010" w:type="dxa"/>
            <w:shd w:val="clear" w:color="000000" w:fill="FFFFFF"/>
            <w:vAlign w:val="bottom"/>
            <w:hideMark/>
          </w:tcPr>
          <w:p w:rsidR="00633AA8" w:rsidRPr="00CA03DA" w:rsidRDefault="00633AA8" w:rsidP="00CA03DA">
            <w:pPr>
              <w:rPr>
                <w:rFonts w:ascii="PT Astra Serif" w:hAnsi="PT Astra Serif"/>
                <w:b/>
              </w:rPr>
            </w:pPr>
            <w:r w:rsidRPr="00CA03DA">
              <w:rPr>
                <w:rFonts w:ascii="PT Astra Serif" w:hAnsi="PT Astra Serif"/>
                <w:b/>
              </w:rPr>
              <w:t>бюджет автономного округа</w:t>
            </w:r>
          </w:p>
        </w:tc>
        <w:tc>
          <w:tcPr>
            <w:tcW w:w="1615" w:type="dxa"/>
            <w:shd w:val="clear" w:color="000000" w:fill="FFFFFF"/>
            <w:noWrap/>
            <w:vAlign w:val="bottom"/>
          </w:tcPr>
          <w:p w:rsidR="00633AA8" w:rsidRPr="00CA03DA" w:rsidRDefault="00633AA8" w:rsidP="00CA03DA">
            <w:pPr>
              <w:jc w:val="center"/>
              <w:rPr>
                <w:rFonts w:ascii="PT Astra Serif" w:hAnsi="PT Astra Serif"/>
                <w:b/>
              </w:rPr>
            </w:pPr>
            <w:r w:rsidRPr="00CA03DA">
              <w:rPr>
                <w:rFonts w:ascii="PT Astra Serif" w:hAnsi="PT Astra Serif"/>
                <w:b/>
              </w:rPr>
              <w:t>19 969,1</w:t>
            </w:r>
          </w:p>
        </w:tc>
        <w:tc>
          <w:tcPr>
            <w:tcW w:w="1348" w:type="dxa"/>
            <w:shd w:val="clear" w:color="000000" w:fill="FFFFFF"/>
            <w:vAlign w:val="bottom"/>
          </w:tcPr>
          <w:p w:rsidR="00633AA8" w:rsidRPr="00CA03DA" w:rsidRDefault="00633AA8" w:rsidP="00CA03DA">
            <w:pPr>
              <w:jc w:val="center"/>
              <w:rPr>
                <w:rFonts w:ascii="PT Astra Serif" w:hAnsi="PT Astra Serif"/>
                <w:b/>
              </w:rPr>
            </w:pPr>
            <w:r w:rsidRPr="00CA03DA">
              <w:rPr>
                <w:rFonts w:ascii="PT Astra Serif" w:hAnsi="PT Astra Serif"/>
                <w:b/>
              </w:rPr>
              <w:t>19 969,1</w:t>
            </w:r>
          </w:p>
        </w:tc>
        <w:tc>
          <w:tcPr>
            <w:tcW w:w="1566" w:type="dxa"/>
            <w:shd w:val="clear" w:color="000000" w:fill="FFFFFF"/>
          </w:tcPr>
          <w:p w:rsidR="00633AA8" w:rsidRPr="00CA03DA" w:rsidRDefault="00633AA8" w:rsidP="00CA03DA">
            <w:pPr>
              <w:jc w:val="center"/>
              <w:rPr>
                <w:rFonts w:ascii="PT Astra Serif" w:hAnsi="PT Astra Serif"/>
                <w:b/>
              </w:rPr>
            </w:pPr>
            <w:r w:rsidRPr="00CA03DA">
              <w:rPr>
                <w:rFonts w:ascii="PT Astra Serif" w:hAnsi="PT Astra Serif"/>
                <w:b/>
              </w:rPr>
              <w:t>100,0</w:t>
            </w:r>
          </w:p>
        </w:tc>
      </w:tr>
      <w:tr w:rsidR="00633AA8" w:rsidRPr="00CA03DA" w:rsidTr="0069448B">
        <w:trPr>
          <w:trHeight w:val="20"/>
          <w:jc w:val="center"/>
        </w:trPr>
        <w:tc>
          <w:tcPr>
            <w:tcW w:w="616" w:type="dxa"/>
            <w:vMerge/>
            <w:shd w:val="clear" w:color="000000" w:fill="FFFFFF"/>
            <w:noWrap/>
            <w:vAlign w:val="bottom"/>
            <w:hideMark/>
          </w:tcPr>
          <w:p w:rsidR="00633AA8" w:rsidRPr="00CA03DA" w:rsidRDefault="00633AA8" w:rsidP="00CA03DA">
            <w:pPr>
              <w:rPr>
                <w:rFonts w:ascii="PT Astra Serif" w:hAnsi="PT Astra Serif"/>
                <w:b/>
              </w:rPr>
            </w:pPr>
          </w:p>
        </w:tc>
        <w:tc>
          <w:tcPr>
            <w:tcW w:w="4010" w:type="dxa"/>
            <w:shd w:val="clear" w:color="000000" w:fill="FFFFFF"/>
            <w:vAlign w:val="bottom"/>
            <w:hideMark/>
          </w:tcPr>
          <w:p w:rsidR="00633AA8" w:rsidRPr="00CA03DA" w:rsidRDefault="00633AA8" w:rsidP="00CA03DA">
            <w:pPr>
              <w:rPr>
                <w:rFonts w:ascii="PT Astra Serif" w:hAnsi="PT Astra Serif"/>
                <w:b/>
              </w:rPr>
            </w:pPr>
            <w:r w:rsidRPr="00CA03DA">
              <w:rPr>
                <w:rFonts w:ascii="PT Astra Serif" w:hAnsi="PT Astra Serif"/>
                <w:b/>
              </w:rPr>
              <w:t>местный бюджет</w:t>
            </w:r>
          </w:p>
        </w:tc>
        <w:tc>
          <w:tcPr>
            <w:tcW w:w="1615" w:type="dxa"/>
            <w:shd w:val="clear" w:color="000000" w:fill="FFFFFF"/>
            <w:noWrap/>
            <w:vAlign w:val="bottom"/>
            <w:hideMark/>
          </w:tcPr>
          <w:p w:rsidR="00633AA8" w:rsidRPr="00CA03DA" w:rsidRDefault="00633AA8" w:rsidP="00CA03DA">
            <w:pPr>
              <w:jc w:val="center"/>
              <w:rPr>
                <w:rFonts w:ascii="PT Astra Serif" w:hAnsi="PT Astra Serif"/>
                <w:b/>
              </w:rPr>
            </w:pPr>
            <w:r w:rsidRPr="00CA03DA">
              <w:rPr>
                <w:rFonts w:ascii="PT Astra Serif" w:hAnsi="PT Astra Serif"/>
                <w:b/>
              </w:rPr>
              <w:t>3 970,0</w:t>
            </w:r>
          </w:p>
        </w:tc>
        <w:tc>
          <w:tcPr>
            <w:tcW w:w="1348" w:type="dxa"/>
            <w:shd w:val="clear" w:color="000000" w:fill="FFFFFF"/>
            <w:vAlign w:val="bottom"/>
          </w:tcPr>
          <w:p w:rsidR="00633AA8" w:rsidRPr="00CA03DA" w:rsidRDefault="00633AA8" w:rsidP="00CA03DA">
            <w:pPr>
              <w:jc w:val="center"/>
              <w:rPr>
                <w:rFonts w:ascii="PT Astra Serif" w:hAnsi="PT Astra Serif"/>
                <w:b/>
              </w:rPr>
            </w:pPr>
            <w:r w:rsidRPr="00CA03DA">
              <w:rPr>
                <w:rFonts w:ascii="PT Astra Serif" w:hAnsi="PT Astra Serif"/>
                <w:b/>
              </w:rPr>
              <w:t>3 926,6</w:t>
            </w:r>
          </w:p>
        </w:tc>
        <w:tc>
          <w:tcPr>
            <w:tcW w:w="1566" w:type="dxa"/>
            <w:shd w:val="clear" w:color="000000" w:fill="FFFFFF"/>
          </w:tcPr>
          <w:p w:rsidR="00633AA8" w:rsidRPr="00CA03DA" w:rsidRDefault="00633AA8" w:rsidP="00CA03DA">
            <w:pPr>
              <w:jc w:val="center"/>
              <w:rPr>
                <w:rFonts w:ascii="PT Astra Serif" w:hAnsi="PT Astra Serif"/>
                <w:b/>
              </w:rPr>
            </w:pPr>
            <w:r w:rsidRPr="00CA03DA">
              <w:rPr>
                <w:rFonts w:ascii="PT Astra Serif" w:hAnsi="PT Astra Serif"/>
                <w:b/>
              </w:rPr>
              <w:t>98,9</w:t>
            </w:r>
          </w:p>
        </w:tc>
      </w:tr>
      <w:tr w:rsidR="00633AA8" w:rsidRPr="00CA03DA" w:rsidTr="0069448B">
        <w:trPr>
          <w:trHeight w:val="20"/>
          <w:jc w:val="center"/>
        </w:trPr>
        <w:tc>
          <w:tcPr>
            <w:tcW w:w="616" w:type="dxa"/>
            <w:vMerge w:val="restart"/>
            <w:shd w:val="clear" w:color="000000" w:fill="FFFFFF"/>
            <w:noWrap/>
            <w:hideMark/>
          </w:tcPr>
          <w:p w:rsidR="00633AA8" w:rsidRPr="00CA03DA" w:rsidRDefault="00633AA8" w:rsidP="00CA03DA">
            <w:pPr>
              <w:jc w:val="center"/>
              <w:rPr>
                <w:rFonts w:ascii="PT Astra Serif" w:hAnsi="PT Astra Serif"/>
              </w:rPr>
            </w:pPr>
            <w:r w:rsidRPr="00CA03DA">
              <w:rPr>
                <w:rFonts w:ascii="PT Astra Serif" w:hAnsi="PT Astra Serif"/>
              </w:rPr>
              <w:t>1</w:t>
            </w:r>
          </w:p>
        </w:tc>
        <w:tc>
          <w:tcPr>
            <w:tcW w:w="4010" w:type="dxa"/>
            <w:shd w:val="clear" w:color="000000" w:fill="FFFFFF"/>
            <w:vAlign w:val="bottom"/>
            <w:hideMark/>
          </w:tcPr>
          <w:p w:rsidR="00633AA8" w:rsidRPr="00CA03DA" w:rsidRDefault="00633AA8" w:rsidP="00CA03DA">
            <w:pPr>
              <w:rPr>
                <w:rFonts w:ascii="PT Astra Serif" w:hAnsi="PT Astra Serif"/>
              </w:rPr>
            </w:pPr>
            <w:r w:rsidRPr="00CA03DA">
              <w:rPr>
                <w:rFonts w:ascii="PT Astra Serif" w:hAnsi="PT Astra Serif"/>
              </w:rPr>
              <w:t>Организация деятельности по кадровому сопровождению отдыха и оздоровления детей, всего</w:t>
            </w:r>
          </w:p>
        </w:tc>
        <w:tc>
          <w:tcPr>
            <w:tcW w:w="1615" w:type="dxa"/>
            <w:shd w:val="clear" w:color="000000" w:fill="FFFFFF"/>
            <w:noWrap/>
            <w:vAlign w:val="bottom"/>
          </w:tcPr>
          <w:p w:rsidR="00633AA8" w:rsidRPr="00CA03DA" w:rsidRDefault="00633AA8" w:rsidP="00CA03DA">
            <w:pPr>
              <w:jc w:val="center"/>
              <w:rPr>
                <w:rFonts w:ascii="PT Astra Serif" w:hAnsi="PT Astra Serif"/>
              </w:rPr>
            </w:pPr>
            <w:r w:rsidRPr="00CA03DA">
              <w:rPr>
                <w:rFonts w:ascii="PT Astra Serif" w:hAnsi="PT Astra Serif"/>
              </w:rPr>
              <w:t>901,3</w:t>
            </w:r>
          </w:p>
        </w:tc>
        <w:tc>
          <w:tcPr>
            <w:tcW w:w="1348" w:type="dxa"/>
            <w:shd w:val="clear" w:color="000000" w:fill="FFFFFF"/>
            <w:vAlign w:val="bottom"/>
          </w:tcPr>
          <w:p w:rsidR="00633AA8" w:rsidRPr="00CA03DA" w:rsidRDefault="00633AA8" w:rsidP="00CA03DA">
            <w:pPr>
              <w:jc w:val="center"/>
              <w:rPr>
                <w:rFonts w:ascii="PT Astra Serif" w:hAnsi="PT Astra Serif"/>
              </w:rPr>
            </w:pPr>
            <w:r w:rsidRPr="00CA03DA">
              <w:rPr>
                <w:rFonts w:ascii="PT Astra Serif" w:hAnsi="PT Astra Serif"/>
              </w:rPr>
              <w:t>858,0</w:t>
            </w:r>
          </w:p>
        </w:tc>
        <w:tc>
          <w:tcPr>
            <w:tcW w:w="1566" w:type="dxa"/>
            <w:shd w:val="clear" w:color="000000" w:fill="FFFFFF"/>
            <w:vAlign w:val="bottom"/>
          </w:tcPr>
          <w:p w:rsidR="00633AA8" w:rsidRPr="00CA03DA" w:rsidRDefault="00633AA8" w:rsidP="00CA03DA">
            <w:pPr>
              <w:jc w:val="center"/>
              <w:rPr>
                <w:rFonts w:ascii="PT Astra Serif" w:hAnsi="PT Astra Serif"/>
              </w:rPr>
            </w:pPr>
            <w:r w:rsidRPr="00CA03DA">
              <w:rPr>
                <w:rFonts w:ascii="PT Astra Serif" w:hAnsi="PT Astra Serif"/>
              </w:rPr>
              <w:t>95,2</w:t>
            </w:r>
          </w:p>
        </w:tc>
      </w:tr>
      <w:tr w:rsidR="00633AA8" w:rsidRPr="00CA03DA" w:rsidTr="0069448B">
        <w:trPr>
          <w:trHeight w:val="20"/>
          <w:jc w:val="center"/>
        </w:trPr>
        <w:tc>
          <w:tcPr>
            <w:tcW w:w="616" w:type="dxa"/>
            <w:vMerge/>
            <w:shd w:val="clear" w:color="000000" w:fill="FFFFFF"/>
            <w:noWrap/>
            <w:vAlign w:val="center"/>
            <w:hideMark/>
          </w:tcPr>
          <w:p w:rsidR="00633AA8" w:rsidRPr="00CA03DA" w:rsidRDefault="00633AA8" w:rsidP="00CA03DA">
            <w:pPr>
              <w:jc w:val="center"/>
              <w:rPr>
                <w:rFonts w:ascii="PT Astra Serif" w:hAnsi="PT Astra Serif"/>
              </w:rPr>
            </w:pPr>
          </w:p>
        </w:tc>
        <w:tc>
          <w:tcPr>
            <w:tcW w:w="4010" w:type="dxa"/>
            <w:shd w:val="clear" w:color="000000" w:fill="FFFFFF"/>
            <w:vAlign w:val="bottom"/>
            <w:hideMark/>
          </w:tcPr>
          <w:p w:rsidR="00633AA8" w:rsidRPr="00CA03DA" w:rsidRDefault="00633AA8" w:rsidP="00CA03DA">
            <w:pPr>
              <w:rPr>
                <w:rFonts w:ascii="PT Astra Serif" w:hAnsi="PT Astra Serif"/>
                <w:i/>
              </w:rPr>
            </w:pPr>
            <w:r w:rsidRPr="00CA03DA">
              <w:rPr>
                <w:rFonts w:ascii="PT Astra Serif" w:hAnsi="PT Astra Serif"/>
                <w:i/>
              </w:rPr>
              <w:t>в том числе по источникам:</w:t>
            </w:r>
          </w:p>
        </w:tc>
        <w:tc>
          <w:tcPr>
            <w:tcW w:w="1615" w:type="dxa"/>
            <w:shd w:val="clear" w:color="000000" w:fill="FFFFFF"/>
            <w:noWrap/>
            <w:vAlign w:val="bottom"/>
            <w:hideMark/>
          </w:tcPr>
          <w:p w:rsidR="00633AA8" w:rsidRPr="00CA03DA" w:rsidRDefault="00633AA8" w:rsidP="00CA03DA">
            <w:pPr>
              <w:jc w:val="center"/>
              <w:rPr>
                <w:rFonts w:ascii="PT Astra Serif" w:hAnsi="PT Astra Serif"/>
                <w:i/>
              </w:rPr>
            </w:pPr>
          </w:p>
        </w:tc>
        <w:tc>
          <w:tcPr>
            <w:tcW w:w="1348" w:type="dxa"/>
            <w:shd w:val="clear" w:color="000000" w:fill="FFFFFF"/>
            <w:vAlign w:val="bottom"/>
          </w:tcPr>
          <w:p w:rsidR="00633AA8" w:rsidRPr="00CA03DA" w:rsidRDefault="00633AA8" w:rsidP="00CA03DA">
            <w:pPr>
              <w:jc w:val="center"/>
              <w:rPr>
                <w:rFonts w:ascii="PT Astra Serif" w:hAnsi="PT Astra Serif"/>
                <w:i/>
              </w:rPr>
            </w:pPr>
          </w:p>
        </w:tc>
        <w:tc>
          <w:tcPr>
            <w:tcW w:w="1566" w:type="dxa"/>
            <w:shd w:val="clear" w:color="000000" w:fill="FFFFFF"/>
            <w:vAlign w:val="bottom"/>
          </w:tcPr>
          <w:p w:rsidR="00633AA8" w:rsidRPr="00CA03DA" w:rsidRDefault="00633AA8" w:rsidP="00CA03DA">
            <w:pPr>
              <w:jc w:val="center"/>
              <w:rPr>
                <w:rFonts w:ascii="PT Astra Serif" w:hAnsi="PT Astra Serif"/>
                <w:i/>
              </w:rPr>
            </w:pPr>
          </w:p>
        </w:tc>
      </w:tr>
      <w:tr w:rsidR="00633AA8" w:rsidRPr="00CA03DA" w:rsidTr="0069448B">
        <w:trPr>
          <w:trHeight w:val="20"/>
          <w:jc w:val="center"/>
        </w:trPr>
        <w:tc>
          <w:tcPr>
            <w:tcW w:w="616" w:type="dxa"/>
            <w:vMerge/>
            <w:shd w:val="clear" w:color="000000" w:fill="FFFFFF"/>
            <w:noWrap/>
            <w:vAlign w:val="center"/>
            <w:hideMark/>
          </w:tcPr>
          <w:p w:rsidR="00633AA8" w:rsidRPr="00CA03DA" w:rsidRDefault="00633AA8" w:rsidP="00CA03DA">
            <w:pPr>
              <w:jc w:val="center"/>
              <w:rPr>
                <w:rFonts w:ascii="PT Astra Serif" w:hAnsi="PT Astra Serif"/>
              </w:rPr>
            </w:pPr>
          </w:p>
        </w:tc>
        <w:tc>
          <w:tcPr>
            <w:tcW w:w="4010" w:type="dxa"/>
            <w:shd w:val="clear" w:color="000000" w:fill="FFFFFF"/>
            <w:vAlign w:val="bottom"/>
          </w:tcPr>
          <w:p w:rsidR="00633AA8" w:rsidRPr="00CA03DA" w:rsidRDefault="00633AA8" w:rsidP="00CA03DA">
            <w:pPr>
              <w:rPr>
                <w:rFonts w:ascii="PT Astra Serif" w:hAnsi="PT Astra Serif"/>
                <w:i/>
              </w:rPr>
            </w:pPr>
            <w:r w:rsidRPr="00CA03DA">
              <w:rPr>
                <w:rFonts w:ascii="PT Astra Serif" w:hAnsi="PT Astra Serif"/>
                <w:i/>
              </w:rPr>
              <w:t>бюджет автономного округа</w:t>
            </w:r>
          </w:p>
        </w:tc>
        <w:tc>
          <w:tcPr>
            <w:tcW w:w="1615" w:type="dxa"/>
            <w:shd w:val="clear" w:color="000000" w:fill="FFFFFF"/>
            <w:noWrap/>
            <w:vAlign w:val="bottom"/>
          </w:tcPr>
          <w:p w:rsidR="00633AA8" w:rsidRPr="00CA03DA" w:rsidRDefault="00633AA8" w:rsidP="00CA03DA">
            <w:pPr>
              <w:jc w:val="center"/>
              <w:rPr>
                <w:rFonts w:ascii="PT Astra Serif" w:hAnsi="PT Astra Serif"/>
                <w:i/>
              </w:rPr>
            </w:pPr>
            <w:r w:rsidRPr="00CA03DA">
              <w:rPr>
                <w:rFonts w:ascii="PT Astra Serif" w:hAnsi="PT Astra Serif"/>
                <w:i/>
              </w:rPr>
              <w:t>778,8</w:t>
            </w:r>
          </w:p>
        </w:tc>
        <w:tc>
          <w:tcPr>
            <w:tcW w:w="1348" w:type="dxa"/>
            <w:shd w:val="clear" w:color="000000" w:fill="FFFFFF"/>
            <w:vAlign w:val="bottom"/>
          </w:tcPr>
          <w:p w:rsidR="00633AA8" w:rsidRPr="00CA03DA" w:rsidRDefault="00633AA8" w:rsidP="00CA03DA">
            <w:pPr>
              <w:jc w:val="center"/>
              <w:rPr>
                <w:rFonts w:ascii="PT Astra Serif" w:hAnsi="PT Astra Serif"/>
                <w:i/>
              </w:rPr>
            </w:pPr>
            <w:r w:rsidRPr="00CA03DA">
              <w:rPr>
                <w:rFonts w:ascii="PT Astra Serif" w:hAnsi="PT Astra Serif"/>
                <w:i/>
              </w:rPr>
              <w:t>778,8</w:t>
            </w:r>
          </w:p>
        </w:tc>
        <w:tc>
          <w:tcPr>
            <w:tcW w:w="1566" w:type="dxa"/>
            <w:shd w:val="clear" w:color="000000" w:fill="FFFFFF"/>
            <w:vAlign w:val="bottom"/>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20"/>
          <w:jc w:val="center"/>
        </w:trPr>
        <w:tc>
          <w:tcPr>
            <w:tcW w:w="616" w:type="dxa"/>
            <w:vMerge/>
            <w:shd w:val="clear" w:color="000000" w:fill="FFFFFF"/>
            <w:noWrap/>
            <w:vAlign w:val="center"/>
          </w:tcPr>
          <w:p w:rsidR="00633AA8" w:rsidRPr="00CA03DA" w:rsidRDefault="00633AA8" w:rsidP="00CA03DA">
            <w:pPr>
              <w:jc w:val="center"/>
              <w:rPr>
                <w:rFonts w:ascii="PT Astra Serif" w:hAnsi="PT Astra Serif"/>
              </w:rPr>
            </w:pPr>
          </w:p>
        </w:tc>
        <w:tc>
          <w:tcPr>
            <w:tcW w:w="4010" w:type="dxa"/>
            <w:shd w:val="clear" w:color="000000" w:fill="FFFFFF"/>
            <w:vAlign w:val="bottom"/>
          </w:tcPr>
          <w:p w:rsidR="00633AA8" w:rsidRPr="00CA03DA" w:rsidRDefault="00633AA8" w:rsidP="00CA03DA">
            <w:pPr>
              <w:rPr>
                <w:rFonts w:ascii="PT Astra Serif" w:hAnsi="PT Astra Serif"/>
                <w:i/>
              </w:rPr>
            </w:pPr>
            <w:r w:rsidRPr="00CA03DA">
              <w:rPr>
                <w:rFonts w:ascii="PT Astra Serif" w:hAnsi="PT Astra Serif"/>
                <w:i/>
              </w:rPr>
              <w:t>местный бюджет</w:t>
            </w:r>
          </w:p>
        </w:tc>
        <w:tc>
          <w:tcPr>
            <w:tcW w:w="1615" w:type="dxa"/>
            <w:shd w:val="clear" w:color="000000" w:fill="FFFFFF"/>
            <w:noWrap/>
            <w:vAlign w:val="bottom"/>
          </w:tcPr>
          <w:p w:rsidR="00633AA8" w:rsidRPr="00CA03DA" w:rsidRDefault="00633AA8" w:rsidP="00CA03DA">
            <w:pPr>
              <w:jc w:val="center"/>
              <w:rPr>
                <w:rFonts w:ascii="PT Astra Serif" w:hAnsi="PT Astra Serif"/>
                <w:i/>
              </w:rPr>
            </w:pPr>
            <w:r w:rsidRPr="00CA03DA">
              <w:rPr>
                <w:rFonts w:ascii="PT Astra Serif" w:hAnsi="PT Astra Serif"/>
                <w:i/>
              </w:rPr>
              <w:t>122,5</w:t>
            </w:r>
          </w:p>
        </w:tc>
        <w:tc>
          <w:tcPr>
            <w:tcW w:w="1348" w:type="dxa"/>
            <w:shd w:val="clear" w:color="000000" w:fill="FFFFFF"/>
            <w:vAlign w:val="bottom"/>
          </w:tcPr>
          <w:p w:rsidR="00633AA8" w:rsidRPr="00CA03DA" w:rsidRDefault="00633AA8" w:rsidP="00CA03DA">
            <w:pPr>
              <w:jc w:val="center"/>
              <w:rPr>
                <w:rFonts w:ascii="PT Astra Serif" w:hAnsi="PT Astra Serif"/>
                <w:i/>
              </w:rPr>
            </w:pPr>
            <w:r w:rsidRPr="00CA03DA">
              <w:rPr>
                <w:rFonts w:ascii="PT Astra Serif" w:hAnsi="PT Astra Serif"/>
                <w:i/>
              </w:rPr>
              <w:t>79,2</w:t>
            </w:r>
          </w:p>
        </w:tc>
        <w:tc>
          <w:tcPr>
            <w:tcW w:w="1566" w:type="dxa"/>
            <w:shd w:val="clear" w:color="000000" w:fill="FFFFFF"/>
            <w:vAlign w:val="bottom"/>
          </w:tcPr>
          <w:p w:rsidR="00633AA8" w:rsidRPr="00CA03DA" w:rsidRDefault="00633AA8" w:rsidP="00CA03DA">
            <w:pPr>
              <w:jc w:val="center"/>
              <w:rPr>
                <w:rFonts w:ascii="PT Astra Serif" w:hAnsi="PT Astra Serif"/>
                <w:i/>
              </w:rPr>
            </w:pPr>
            <w:r w:rsidRPr="00CA03DA">
              <w:rPr>
                <w:rFonts w:ascii="PT Astra Serif" w:hAnsi="PT Astra Serif"/>
                <w:i/>
              </w:rPr>
              <w:t>64,6</w:t>
            </w:r>
          </w:p>
        </w:tc>
      </w:tr>
      <w:tr w:rsidR="00633AA8" w:rsidRPr="00CA03DA" w:rsidTr="0069448B">
        <w:trPr>
          <w:trHeight w:val="20"/>
          <w:jc w:val="center"/>
        </w:trPr>
        <w:tc>
          <w:tcPr>
            <w:tcW w:w="616" w:type="dxa"/>
            <w:vMerge w:val="restart"/>
            <w:shd w:val="clear" w:color="000000" w:fill="FFFFFF"/>
            <w:noWrap/>
            <w:hideMark/>
          </w:tcPr>
          <w:p w:rsidR="00633AA8" w:rsidRPr="00CA03DA" w:rsidRDefault="00633AA8" w:rsidP="00CA03DA">
            <w:pPr>
              <w:jc w:val="center"/>
              <w:rPr>
                <w:rFonts w:ascii="PT Astra Serif" w:hAnsi="PT Astra Serif"/>
              </w:rPr>
            </w:pPr>
            <w:r w:rsidRPr="00CA03DA">
              <w:rPr>
                <w:rFonts w:ascii="PT Astra Serif" w:hAnsi="PT Astra Serif"/>
              </w:rPr>
              <w:t>2</w:t>
            </w:r>
          </w:p>
        </w:tc>
        <w:tc>
          <w:tcPr>
            <w:tcW w:w="4010" w:type="dxa"/>
            <w:shd w:val="clear" w:color="000000" w:fill="FFFFFF"/>
            <w:vAlign w:val="bottom"/>
            <w:hideMark/>
          </w:tcPr>
          <w:p w:rsidR="00633AA8" w:rsidRPr="00CA03DA" w:rsidRDefault="00633AA8" w:rsidP="00CA03DA">
            <w:pPr>
              <w:rPr>
                <w:rFonts w:ascii="PT Astra Serif" w:hAnsi="PT Astra Serif"/>
              </w:rPr>
            </w:pPr>
            <w:r w:rsidRPr="00CA03DA">
              <w:rPr>
                <w:rFonts w:ascii="PT Astra Serif" w:hAnsi="PT Astra Serif"/>
              </w:rPr>
              <w:t>Организация деятельности по обеспечению безопасных условий при организации отдыха и оздоровления детей, всего</w:t>
            </w:r>
          </w:p>
        </w:tc>
        <w:tc>
          <w:tcPr>
            <w:tcW w:w="1615" w:type="dxa"/>
            <w:shd w:val="clear" w:color="000000" w:fill="FFFFFF"/>
            <w:noWrap/>
            <w:vAlign w:val="bottom"/>
          </w:tcPr>
          <w:p w:rsidR="00633AA8" w:rsidRPr="00CA03DA" w:rsidRDefault="00633AA8" w:rsidP="00CA03DA">
            <w:pPr>
              <w:jc w:val="center"/>
              <w:rPr>
                <w:rFonts w:ascii="PT Astra Serif" w:hAnsi="PT Astra Serif"/>
              </w:rPr>
            </w:pPr>
            <w:r w:rsidRPr="00CA03DA">
              <w:rPr>
                <w:rFonts w:ascii="PT Astra Serif" w:hAnsi="PT Astra Serif"/>
              </w:rPr>
              <w:t>517,7</w:t>
            </w:r>
          </w:p>
        </w:tc>
        <w:tc>
          <w:tcPr>
            <w:tcW w:w="1348" w:type="dxa"/>
            <w:shd w:val="clear" w:color="000000" w:fill="FFFFFF"/>
            <w:vAlign w:val="bottom"/>
          </w:tcPr>
          <w:p w:rsidR="00633AA8" w:rsidRPr="00CA03DA" w:rsidRDefault="00633AA8" w:rsidP="00CA03DA">
            <w:pPr>
              <w:jc w:val="center"/>
              <w:rPr>
                <w:rFonts w:ascii="PT Astra Serif" w:hAnsi="PT Astra Serif"/>
              </w:rPr>
            </w:pPr>
            <w:r w:rsidRPr="00CA03DA">
              <w:rPr>
                <w:rFonts w:ascii="PT Astra Serif" w:hAnsi="PT Astra Serif"/>
              </w:rPr>
              <w:t>517,7</w:t>
            </w:r>
          </w:p>
        </w:tc>
        <w:tc>
          <w:tcPr>
            <w:tcW w:w="1566" w:type="dxa"/>
            <w:shd w:val="clear" w:color="000000" w:fill="FFFFFF"/>
            <w:vAlign w:val="bottom"/>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20"/>
          <w:jc w:val="center"/>
        </w:trPr>
        <w:tc>
          <w:tcPr>
            <w:tcW w:w="616" w:type="dxa"/>
            <w:vMerge/>
            <w:shd w:val="clear" w:color="000000" w:fill="FFFFFF"/>
            <w:noWrap/>
            <w:vAlign w:val="bottom"/>
            <w:hideMark/>
          </w:tcPr>
          <w:p w:rsidR="00633AA8" w:rsidRPr="00CA03DA" w:rsidRDefault="00633AA8" w:rsidP="00CA03DA">
            <w:pPr>
              <w:rPr>
                <w:rFonts w:ascii="PT Astra Serif" w:hAnsi="PT Astra Serif"/>
              </w:rPr>
            </w:pPr>
          </w:p>
        </w:tc>
        <w:tc>
          <w:tcPr>
            <w:tcW w:w="4010" w:type="dxa"/>
            <w:shd w:val="clear" w:color="000000" w:fill="FFFFFF"/>
            <w:vAlign w:val="bottom"/>
            <w:hideMark/>
          </w:tcPr>
          <w:p w:rsidR="00633AA8" w:rsidRPr="00CA03DA" w:rsidRDefault="00633AA8" w:rsidP="00CA03DA">
            <w:pPr>
              <w:rPr>
                <w:rFonts w:ascii="PT Astra Serif" w:hAnsi="PT Astra Serif"/>
                <w:i/>
              </w:rPr>
            </w:pPr>
            <w:r w:rsidRPr="00CA03DA">
              <w:rPr>
                <w:rFonts w:ascii="PT Astra Serif" w:hAnsi="PT Astra Serif"/>
                <w:i/>
              </w:rPr>
              <w:t>в том числе по источникам:</w:t>
            </w:r>
          </w:p>
        </w:tc>
        <w:tc>
          <w:tcPr>
            <w:tcW w:w="1615" w:type="dxa"/>
            <w:shd w:val="clear" w:color="000000" w:fill="FFFFFF"/>
            <w:noWrap/>
            <w:vAlign w:val="bottom"/>
            <w:hideMark/>
          </w:tcPr>
          <w:p w:rsidR="00633AA8" w:rsidRPr="00CA03DA" w:rsidRDefault="00633AA8" w:rsidP="00CA03DA">
            <w:pPr>
              <w:jc w:val="center"/>
              <w:rPr>
                <w:rFonts w:ascii="PT Astra Serif" w:hAnsi="PT Astra Serif"/>
                <w:i/>
              </w:rPr>
            </w:pPr>
          </w:p>
        </w:tc>
        <w:tc>
          <w:tcPr>
            <w:tcW w:w="1348" w:type="dxa"/>
            <w:shd w:val="clear" w:color="000000" w:fill="FFFFFF"/>
            <w:vAlign w:val="bottom"/>
          </w:tcPr>
          <w:p w:rsidR="00633AA8" w:rsidRPr="00CA03DA" w:rsidRDefault="00633AA8" w:rsidP="00CA03DA">
            <w:pPr>
              <w:jc w:val="center"/>
              <w:rPr>
                <w:rFonts w:ascii="PT Astra Serif" w:hAnsi="PT Astra Serif"/>
                <w:i/>
              </w:rPr>
            </w:pPr>
          </w:p>
        </w:tc>
        <w:tc>
          <w:tcPr>
            <w:tcW w:w="1566" w:type="dxa"/>
            <w:shd w:val="clear" w:color="000000" w:fill="FFFFFF"/>
            <w:vAlign w:val="bottom"/>
          </w:tcPr>
          <w:p w:rsidR="00633AA8" w:rsidRPr="00CA03DA" w:rsidRDefault="00633AA8" w:rsidP="00CA03DA">
            <w:pPr>
              <w:jc w:val="center"/>
              <w:rPr>
                <w:rFonts w:ascii="PT Astra Serif" w:hAnsi="PT Astra Serif"/>
                <w:i/>
              </w:rPr>
            </w:pPr>
          </w:p>
        </w:tc>
      </w:tr>
      <w:tr w:rsidR="00633AA8" w:rsidRPr="00CA03DA" w:rsidTr="0069448B">
        <w:trPr>
          <w:trHeight w:val="20"/>
          <w:jc w:val="center"/>
        </w:trPr>
        <w:tc>
          <w:tcPr>
            <w:tcW w:w="616" w:type="dxa"/>
            <w:vMerge/>
            <w:shd w:val="clear" w:color="000000" w:fill="FFFFFF"/>
            <w:noWrap/>
            <w:vAlign w:val="bottom"/>
          </w:tcPr>
          <w:p w:rsidR="00633AA8" w:rsidRPr="00CA03DA" w:rsidRDefault="00633AA8" w:rsidP="00CA03DA">
            <w:pPr>
              <w:rPr>
                <w:rFonts w:ascii="PT Astra Serif" w:hAnsi="PT Astra Serif"/>
              </w:rPr>
            </w:pPr>
          </w:p>
        </w:tc>
        <w:tc>
          <w:tcPr>
            <w:tcW w:w="4010" w:type="dxa"/>
            <w:shd w:val="clear" w:color="000000" w:fill="FFFFFF"/>
            <w:vAlign w:val="bottom"/>
          </w:tcPr>
          <w:p w:rsidR="00633AA8" w:rsidRPr="00CA03DA" w:rsidRDefault="00633AA8" w:rsidP="00CA03DA">
            <w:pPr>
              <w:rPr>
                <w:rFonts w:ascii="PT Astra Serif" w:hAnsi="PT Astra Serif"/>
                <w:i/>
              </w:rPr>
            </w:pPr>
            <w:r w:rsidRPr="00CA03DA">
              <w:rPr>
                <w:rFonts w:ascii="PT Astra Serif" w:hAnsi="PT Astra Serif"/>
                <w:i/>
              </w:rPr>
              <w:t>бюджет автономного округа</w:t>
            </w:r>
          </w:p>
        </w:tc>
        <w:tc>
          <w:tcPr>
            <w:tcW w:w="1615" w:type="dxa"/>
            <w:shd w:val="clear" w:color="000000" w:fill="FFFFFF"/>
            <w:noWrap/>
            <w:vAlign w:val="bottom"/>
          </w:tcPr>
          <w:p w:rsidR="00633AA8" w:rsidRPr="00CA03DA" w:rsidRDefault="00633AA8" w:rsidP="00CA03DA">
            <w:pPr>
              <w:jc w:val="center"/>
              <w:rPr>
                <w:rFonts w:ascii="PT Astra Serif" w:hAnsi="PT Astra Serif"/>
                <w:i/>
              </w:rPr>
            </w:pPr>
            <w:r w:rsidRPr="00CA03DA">
              <w:rPr>
                <w:rFonts w:ascii="PT Astra Serif" w:hAnsi="PT Astra Serif"/>
                <w:i/>
              </w:rPr>
              <w:t>34,4</w:t>
            </w:r>
          </w:p>
        </w:tc>
        <w:tc>
          <w:tcPr>
            <w:tcW w:w="1348" w:type="dxa"/>
            <w:shd w:val="clear" w:color="000000" w:fill="FFFFFF"/>
            <w:vAlign w:val="bottom"/>
          </w:tcPr>
          <w:p w:rsidR="00633AA8" w:rsidRPr="00CA03DA" w:rsidRDefault="00633AA8" w:rsidP="00CA03DA">
            <w:pPr>
              <w:jc w:val="center"/>
              <w:rPr>
                <w:rFonts w:ascii="PT Astra Serif" w:hAnsi="PT Astra Serif"/>
                <w:i/>
              </w:rPr>
            </w:pPr>
            <w:r w:rsidRPr="00CA03DA">
              <w:rPr>
                <w:rFonts w:ascii="PT Astra Serif" w:hAnsi="PT Astra Serif"/>
                <w:i/>
              </w:rPr>
              <w:t>34,4</w:t>
            </w:r>
          </w:p>
        </w:tc>
        <w:tc>
          <w:tcPr>
            <w:tcW w:w="1566" w:type="dxa"/>
            <w:shd w:val="clear" w:color="000000" w:fill="FFFFFF"/>
            <w:vAlign w:val="bottom"/>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20"/>
          <w:jc w:val="center"/>
        </w:trPr>
        <w:tc>
          <w:tcPr>
            <w:tcW w:w="616" w:type="dxa"/>
            <w:vMerge/>
            <w:shd w:val="clear" w:color="000000" w:fill="FFFFFF"/>
            <w:noWrap/>
            <w:vAlign w:val="bottom"/>
            <w:hideMark/>
          </w:tcPr>
          <w:p w:rsidR="00633AA8" w:rsidRPr="00CA03DA" w:rsidRDefault="00633AA8" w:rsidP="00CA03DA">
            <w:pPr>
              <w:rPr>
                <w:rFonts w:ascii="PT Astra Serif" w:hAnsi="PT Astra Serif"/>
              </w:rPr>
            </w:pPr>
          </w:p>
        </w:tc>
        <w:tc>
          <w:tcPr>
            <w:tcW w:w="4010" w:type="dxa"/>
            <w:shd w:val="clear" w:color="000000" w:fill="FFFFFF"/>
            <w:vAlign w:val="bottom"/>
            <w:hideMark/>
          </w:tcPr>
          <w:p w:rsidR="00633AA8" w:rsidRPr="00CA03DA" w:rsidRDefault="00633AA8" w:rsidP="00CA03DA">
            <w:pPr>
              <w:rPr>
                <w:rFonts w:ascii="PT Astra Serif" w:hAnsi="PT Astra Serif"/>
                <w:i/>
              </w:rPr>
            </w:pPr>
            <w:r w:rsidRPr="00CA03DA">
              <w:rPr>
                <w:rFonts w:ascii="PT Astra Serif" w:hAnsi="PT Astra Serif"/>
                <w:i/>
              </w:rPr>
              <w:t>местный бюджет</w:t>
            </w:r>
          </w:p>
        </w:tc>
        <w:tc>
          <w:tcPr>
            <w:tcW w:w="1615" w:type="dxa"/>
            <w:shd w:val="clear" w:color="000000" w:fill="FFFFFF"/>
            <w:noWrap/>
            <w:vAlign w:val="bottom"/>
          </w:tcPr>
          <w:p w:rsidR="00633AA8" w:rsidRPr="00CA03DA" w:rsidRDefault="00633AA8" w:rsidP="00CA03DA">
            <w:pPr>
              <w:jc w:val="center"/>
              <w:rPr>
                <w:rFonts w:ascii="PT Astra Serif" w:hAnsi="PT Astra Serif"/>
                <w:i/>
              </w:rPr>
            </w:pPr>
            <w:r w:rsidRPr="00CA03DA">
              <w:rPr>
                <w:rFonts w:ascii="PT Astra Serif" w:hAnsi="PT Astra Serif"/>
                <w:i/>
              </w:rPr>
              <w:t>483,3</w:t>
            </w:r>
          </w:p>
        </w:tc>
        <w:tc>
          <w:tcPr>
            <w:tcW w:w="1348" w:type="dxa"/>
            <w:shd w:val="clear" w:color="000000" w:fill="FFFFFF"/>
            <w:vAlign w:val="bottom"/>
          </w:tcPr>
          <w:p w:rsidR="00633AA8" w:rsidRPr="00CA03DA" w:rsidRDefault="00633AA8" w:rsidP="00CA03DA">
            <w:pPr>
              <w:jc w:val="center"/>
              <w:rPr>
                <w:rFonts w:ascii="PT Astra Serif" w:hAnsi="PT Astra Serif"/>
                <w:i/>
              </w:rPr>
            </w:pPr>
            <w:r w:rsidRPr="00CA03DA">
              <w:rPr>
                <w:rFonts w:ascii="PT Astra Serif" w:hAnsi="PT Astra Serif"/>
                <w:i/>
              </w:rPr>
              <w:t>483,3</w:t>
            </w:r>
          </w:p>
        </w:tc>
        <w:tc>
          <w:tcPr>
            <w:tcW w:w="1566" w:type="dxa"/>
            <w:shd w:val="clear" w:color="000000" w:fill="FFFFFF"/>
            <w:vAlign w:val="bottom"/>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20"/>
          <w:jc w:val="center"/>
        </w:trPr>
        <w:tc>
          <w:tcPr>
            <w:tcW w:w="616" w:type="dxa"/>
            <w:vMerge w:val="restart"/>
            <w:shd w:val="clear" w:color="000000" w:fill="FFFFFF"/>
            <w:noWrap/>
          </w:tcPr>
          <w:p w:rsidR="00633AA8" w:rsidRPr="00CA03DA" w:rsidRDefault="00633AA8" w:rsidP="00CA03DA">
            <w:pPr>
              <w:jc w:val="center"/>
              <w:rPr>
                <w:rFonts w:ascii="PT Astra Serif" w:hAnsi="PT Astra Serif"/>
              </w:rPr>
            </w:pPr>
            <w:r w:rsidRPr="00CA03DA">
              <w:rPr>
                <w:rFonts w:ascii="PT Astra Serif" w:hAnsi="PT Astra Serif"/>
              </w:rPr>
              <w:t>3</w:t>
            </w:r>
          </w:p>
          <w:p w:rsidR="00633AA8" w:rsidRPr="00CA03DA" w:rsidRDefault="00633AA8" w:rsidP="00CA03DA">
            <w:pPr>
              <w:jc w:val="center"/>
              <w:rPr>
                <w:rFonts w:ascii="PT Astra Serif" w:hAnsi="PT Astra Serif"/>
              </w:rPr>
            </w:pPr>
          </w:p>
          <w:p w:rsidR="00633AA8" w:rsidRPr="00CA03DA" w:rsidRDefault="00633AA8" w:rsidP="00CA03DA">
            <w:pPr>
              <w:jc w:val="center"/>
              <w:rPr>
                <w:rFonts w:ascii="PT Astra Serif" w:hAnsi="PT Astra Serif"/>
              </w:rPr>
            </w:pPr>
          </w:p>
          <w:p w:rsidR="00633AA8" w:rsidRPr="00CA03DA" w:rsidRDefault="00633AA8" w:rsidP="00CA03DA">
            <w:pPr>
              <w:jc w:val="center"/>
              <w:rPr>
                <w:rFonts w:ascii="PT Astra Serif" w:hAnsi="PT Astra Serif"/>
              </w:rPr>
            </w:pPr>
          </w:p>
          <w:p w:rsidR="00633AA8" w:rsidRPr="00CA03DA" w:rsidRDefault="00633AA8" w:rsidP="00CA03DA">
            <w:pPr>
              <w:jc w:val="center"/>
              <w:rPr>
                <w:rFonts w:ascii="PT Astra Serif" w:hAnsi="PT Astra Serif"/>
              </w:rPr>
            </w:pPr>
          </w:p>
        </w:tc>
        <w:tc>
          <w:tcPr>
            <w:tcW w:w="4010" w:type="dxa"/>
            <w:shd w:val="clear" w:color="000000" w:fill="FFFFFF"/>
            <w:vAlign w:val="bottom"/>
          </w:tcPr>
          <w:p w:rsidR="00633AA8" w:rsidRPr="00CA03DA" w:rsidRDefault="00633AA8" w:rsidP="00CA03DA">
            <w:pPr>
              <w:rPr>
                <w:rFonts w:ascii="PT Astra Serif" w:hAnsi="PT Astra Serif"/>
              </w:rPr>
            </w:pPr>
            <w:r w:rsidRPr="00CA03DA">
              <w:rPr>
                <w:rFonts w:ascii="PT Astra Serif" w:hAnsi="PT Astra Serif"/>
              </w:rPr>
              <w:t>Реализация программ и проектов, в том числе на конкурсной основе, в сфере отдыха и оздоровления детей, всего</w:t>
            </w:r>
          </w:p>
        </w:tc>
        <w:tc>
          <w:tcPr>
            <w:tcW w:w="1615" w:type="dxa"/>
            <w:shd w:val="clear" w:color="000000" w:fill="FFFFFF"/>
            <w:noWrap/>
            <w:vAlign w:val="bottom"/>
          </w:tcPr>
          <w:p w:rsidR="00633AA8" w:rsidRPr="00CA03DA" w:rsidRDefault="00633AA8" w:rsidP="00CA03DA">
            <w:pPr>
              <w:jc w:val="center"/>
              <w:rPr>
                <w:rFonts w:ascii="PT Astra Serif" w:hAnsi="PT Astra Serif"/>
              </w:rPr>
            </w:pPr>
            <w:r w:rsidRPr="00CA03DA">
              <w:rPr>
                <w:rFonts w:ascii="PT Astra Serif" w:hAnsi="PT Astra Serif"/>
              </w:rPr>
              <w:t>600,0</w:t>
            </w:r>
          </w:p>
        </w:tc>
        <w:tc>
          <w:tcPr>
            <w:tcW w:w="1348" w:type="dxa"/>
            <w:shd w:val="clear" w:color="000000" w:fill="FFFFFF"/>
            <w:vAlign w:val="bottom"/>
          </w:tcPr>
          <w:p w:rsidR="00633AA8" w:rsidRPr="00CA03DA" w:rsidRDefault="00633AA8" w:rsidP="00CA03DA">
            <w:pPr>
              <w:jc w:val="center"/>
              <w:rPr>
                <w:rFonts w:ascii="PT Astra Serif" w:hAnsi="PT Astra Serif"/>
              </w:rPr>
            </w:pPr>
            <w:r w:rsidRPr="00CA03DA">
              <w:rPr>
                <w:rFonts w:ascii="PT Astra Serif" w:hAnsi="PT Astra Serif"/>
              </w:rPr>
              <w:t>600,0</w:t>
            </w:r>
          </w:p>
        </w:tc>
        <w:tc>
          <w:tcPr>
            <w:tcW w:w="1566" w:type="dxa"/>
            <w:shd w:val="clear" w:color="000000" w:fill="FFFFFF"/>
            <w:vAlign w:val="bottom"/>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20"/>
          <w:jc w:val="center"/>
        </w:trPr>
        <w:tc>
          <w:tcPr>
            <w:tcW w:w="616" w:type="dxa"/>
            <w:vMerge/>
            <w:shd w:val="clear" w:color="000000" w:fill="FFFFFF"/>
            <w:noWrap/>
            <w:vAlign w:val="bottom"/>
          </w:tcPr>
          <w:p w:rsidR="00633AA8" w:rsidRPr="00CA03DA" w:rsidRDefault="00633AA8" w:rsidP="00CA03DA">
            <w:pPr>
              <w:rPr>
                <w:rFonts w:ascii="PT Astra Serif" w:hAnsi="PT Astra Serif"/>
              </w:rPr>
            </w:pPr>
          </w:p>
        </w:tc>
        <w:tc>
          <w:tcPr>
            <w:tcW w:w="4010" w:type="dxa"/>
            <w:shd w:val="clear" w:color="000000" w:fill="FFFFFF"/>
            <w:vAlign w:val="bottom"/>
          </w:tcPr>
          <w:p w:rsidR="00633AA8" w:rsidRPr="00CA03DA" w:rsidRDefault="00633AA8" w:rsidP="00CA03DA">
            <w:pPr>
              <w:rPr>
                <w:rFonts w:ascii="PT Astra Serif" w:hAnsi="PT Astra Serif"/>
                <w:i/>
              </w:rPr>
            </w:pPr>
            <w:r w:rsidRPr="00CA03DA">
              <w:rPr>
                <w:rFonts w:ascii="PT Astra Serif" w:hAnsi="PT Astra Serif"/>
                <w:i/>
              </w:rPr>
              <w:t>в том числе по источникам:</w:t>
            </w:r>
          </w:p>
        </w:tc>
        <w:tc>
          <w:tcPr>
            <w:tcW w:w="1615" w:type="dxa"/>
            <w:shd w:val="clear" w:color="000000" w:fill="FFFFFF"/>
            <w:noWrap/>
            <w:vAlign w:val="bottom"/>
          </w:tcPr>
          <w:p w:rsidR="00633AA8" w:rsidRPr="00CA03DA" w:rsidRDefault="00633AA8" w:rsidP="00CA03DA">
            <w:pPr>
              <w:jc w:val="center"/>
              <w:rPr>
                <w:rFonts w:ascii="PT Astra Serif" w:hAnsi="PT Astra Serif"/>
                <w:i/>
              </w:rPr>
            </w:pPr>
          </w:p>
        </w:tc>
        <w:tc>
          <w:tcPr>
            <w:tcW w:w="1348" w:type="dxa"/>
            <w:shd w:val="clear" w:color="000000" w:fill="FFFFFF"/>
            <w:vAlign w:val="bottom"/>
          </w:tcPr>
          <w:p w:rsidR="00633AA8" w:rsidRPr="00CA03DA" w:rsidRDefault="00633AA8" w:rsidP="00CA03DA">
            <w:pPr>
              <w:jc w:val="center"/>
              <w:rPr>
                <w:rFonts w:ascii="PT Astra Serif" w:hAnsi="PT Astra Serif"/>
                <w:i/>
              </w:rPr>
            </w:pPr>
          </w:p>
        </w:tc>
        <w:tc>
          <w:tcPr>
            <w:tcW w:w="1566" w:type="dxa"/>
            <w:shd w:val="clear" w:color="000000" w:fill="FFFFFF"/>
            <w:vAlign w:val="bottom"/>
          </w:tcPr>
          <w:p w:rsidR="00633AA8" w:rsidRPr="00CA03DA" w:rsidRDefault="00633AA8" w:rsidP="00CA03DA">
            <w:pPr>
              <w:jc w:val="center"/>
              <w:rPr>
                <w:rFonts w:ascii="PT Astra Serif" w:hAnsi="PT Astra Serif"/>
                <w:i/>
              </w:rPr>
            </w:pPr>
          </w:p>
        </w:tc>
      </w:tr>
      <w:tr w:rsidR="00633AA8" w:rsidRPr="00CA03DA" w:rsidTr="0069448B">
        <w:trPr>
          <w:trHeight w:val="20"/>
          <w:jc w:val="center"/>
        </w:trPr>
        <w:tc>
          <w:tcPr>
            <w:tcW w:w="616" w:type="dxa"/>
            <w:vMerge/>
            <w:shd w:val="clear" w:color="000000" w:fill="FFFFFF"/>
            <w:noWrap/>
            <w:vAlign w:val="bottom"/>
          </w:tcPr>
          <w:p w:rsidR="00633AA8" w:rsidRPr="00CA03DA" w:rsidRDefault="00633AA8" w:rsidP="00CA03DA">
            <w:pPr>
              <w:rPr>
                <w:rFonts w:ascii="PT Astra Serif" w:hAnsi="PT Astra Serif"/>
              </w:rPr>
            </w:pPr>
          </w:p>
        </w:tc>
        <w:tc>
          <w:tcPr>
            <w:tcW w:w="4010" w:type="dxa"/>
            <w:shd w:val="clear" w:color="000000" w:fill="FFFFFF"/>
            <w:vAlign w:val="bottom"/>
          </w:tcPr>
          <w:p w:rsidR="00633AA8" w:rsidRPr="00CA03DA" w:rsidRDefault="00633AA8" w:rsidP="00CA03DA">
            <w:pPr>
              <w:rPr>
                <w:rFonts w:ascii="PT Astra Serif" w:hAnsi="PT Astra Serif"/>
                <w:i/>
              </w:rPr>
            </w:pPr>
            <w:r w:rsidRPr="00CA03DA">
              <w:rPr>
                <w:rFonts w:ascii="PT Astra Serif" w:hAnsi="PT Astra Serif"/>
                <w:i/>
              </w:rPr>
              <w:t>местный бюджет</w:t>
            </w:r>
          </w:p>
        </w:tc>
        <w:tc>
          <w:tcPr>
            <w:tcW w:w="1615" w:type="dxa"/>
            <w:shd w:val="clear" w:color="000000" w:fill="FFFFFF"/>
            <w:noWrap/>
            <w:vAlign w:val="bottom"/>
          </w:tcPr>
          <w:p w:rsidR="00633AA8" w:rsidRPr="00CA03DA" w:rsidRDefault="00633AA8" w:rsidP="00CA03DA">
            <w:pPr>
              <w:jc w:val="center"/>
              <w:rPr>
                <w:rFonts w:ascii="PT Astra Serif" w:hAnsi="PT Astra Serif"/>
                <w:i/>
              </w:rPr>
            </w:pPr>
            <w:r w:rsidRPr="00CA03DA">
              <w:rPr>
                <w:rFonts w:ascii="PT Astra Serif" w:hAnsi="PT Astra Serif"/>
                <w:i/>
              </w:rPr>
              <w:t>600,0</w:t>
            </w:r>
          </w:p>
        </w:tc>
        <w:tc>
          <w:tcPr>
            <w:tcW w:w="1348" w:type="dxa"/>
            <w:shd w:val="clear" w:color="000000" w:fill="FFFFFF"/>
            <w:vAlign w:val="bottom"/>
          </w:tcPr>
          <w:p w:rsidR="00633AA8" w:rsidRPr="00CA03DA" w:rsidRDefault="00633AA8" w:rsidP="00CA03DA">
            <w:pPr>
              <w:jc w:val="center"/>
              <w:rPr>
                <w:rFonts w:ascii="PT Astra Serif" w:hAnsi="PT Astra Serif"/>
                <w:i/>
              </w:rPr>
            </w:pPr>
            <w:r w:rsidRPr="00CA03DA">
              <w:rPr>
                <w:rFonts w:ascii="PT Astra Serif" w:hAnsi="PT Astra Serif"/>
                <w:i/>
              </w:rPr>
              <w:t>600,0</w:t>
            </w:r>
          </w:p>
        </w:tc>
        <w:tc>
          <w:tcPr>
            <w:tcW w:w="1566" w:type="dxa"/>
            <w:shd w:val="clear" w:color="000000" w:fill="FFFFFF"/>
            <w:vAlign w:val="bottom"/>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20"/>
          <w:jc w:val="center"/>
        </w:trPr>
        <w:tc>
          <w:tcPr>
            <w:tcW w:w="616" w:type="dxa"/>
            <w:vMerge w:val="restart"/>
            <w:shd w:val="clear" w:color="000000" w:fill="FFFFFF"/>
            <w:noWrap/>
            <w:vAlign w:val="bottom"/>
          </w:tcPr>
          <w:p w:rsidR="00633AA8" w:rsidRPr="00CA03DA" w:rsidRDefault="00805D95" w:rsidP="00CA03DA">
            <w:pPr>
              <w:jc w:val="center"/>
              <w:rPr>
                <w:rFonts w:ascii="PT Astra Serif" w:hAnsi="PT Astra Serif"/>
              </w:rPr>
            </w:pPr>
            <w:r>
              <w:rPr>
                <w:rFonts w:ascii="PT Astra Serif" w:hAnsi="PT Astra Serif"/>
              </w:rPr>
              <w:t>4</w:t>
            </w:r>
          </w:p>
          <w:p w:rsidR="00633AA8" w:rsidRDefault="00633AA8" w:rsidP="00CA03DA">
            <w:pPr>
              <w:jc w:val="center"/>
              <w:rPr>
                <w:rFonts w:ascii="PT Astra Serif" w:hAnsi="PT Astra Serif"/>
              </w:rPr>
            </w:pPr>
          </w:p>
          <w:p w:rsidR="00805D95" w:rsidRDefault="00805D95" w:rsidP="00CA03DA">
            <w:pPr>
              <w:jc w:val="center"/>
              <w:rPr>
                <w:rFonts w:ascii="PT Astra Serif" w:hAnsi="PT Astra Serif"/>
              </w:rPr>
            </w:pPr>
          </w:p>
          <w:p w:rsidR="00805D95" w:rsidRPr="00CA03DA" w:rsidRDefault="00805D95" w:rsidP="00CA03DA">
            <w:pPr>
              <w:jc w:val="center"/>
              <w:rPr>
                <w:rFonts w:ascii="PT Astra Serif" w:hAnsi="PT Astra Serif"/>
              </w:rPr>
            </w:pPr>
          </w:p>
          <w:p w:rsidR="00633AA8" w:rsidRPr="00CA03DA" w:rsidRDefault="00633AA8" w:rsidP="00CA03DA">
            <w:pPr>
              <w:jc w:val="center"/>
              <w:rPr>
                <w:rFonts w:ascii="PT Astra Serif" w:hAnsi="PT Astra Serif"/>
              </w:rPr>
            </w:pPr>
          </w:p>
          <w:p w:rsidR="00633AA8" w:rsidRPr="00CA03DA" w:rsidRDefault="00633AA8" w:rsidP="00CA03DA">
            <w:pPr>
              <w:jc w:val="center"/>
              <w:rPr>
                <w:rFonts w:ascii="PT Astra Serif" w:hAnsi="PT Astra Serif"/>
              </w:rPr>
            </w:pPr>
          </w:p>
        </w:tc>
        <w:tc>
          <w:tcPr>
            <w:tcW w:w="4010" w:type="dxa"/>
            <w:shd w:val="clear" w:color="000000" w:fill="FFFFFF"/>
            <w:vAlign w:val="bottom"/>
          </w:tcPr>
          <w:p w:rsidR="00633AA8" w:rsidRPr="00CA03DA" w:rsidRDefault="00633AA8" w:rsidP="00CA03DA">
            <w:pPr>
              <w:rPr>
                <w:rFonts w:ascii="PT Astra Serif" w:hAnsi="PT Astra Serif"/>
              </w:rPr>
            </w:pPr>
            <w:r w:rsidRPr="00CA03DA">
              <w:rPr>
                <w:rFonts w:ascii="PT Astra Serif" w:hAnsi="PT Astra Serif"/>
              </w:rPr>
              <w:lastRenderedPageBreak/>
              <w:t>Организация оздоровления и лечения детей на территории города Югорска, всего</w:t>
            </w:r>
          </w:p>
        </w:tc>
        <w:tc>
          <w:tcPr>
            <w:tcW w:w="1615" w:type="dxa"/>
            <w:shd w:val="clear" w:color="000000" w:fill="FFFFFF"/>
            <w:noWrap/>
            <w:vAlign w:val="bottom"/>
          </w:tcPr>
          <w:p w:rsidR="00633AA8" w:rsidRPr="00CA03DA" w:rsidRDefault="00633AA8" w:rsidP="00CA03DA">
            <w:pPr>
              <w:jc w:val="center"/>
              <w:rPr>
                <w:rFonts w:ascii="PT Astra Serif" w:hAnsi="PT Astra Serif"/>
              </w:rPr>
            </w:pPr>
            <w:r w:rsidRPr="00CA03DA">
              <w:rPr>
                <w:rFonts w:ascii="PT Astra Serif" w:hAnsi="PT Astra Serif"/>
              </w:rPr>
              <w:t>1 743,0</w:t>
            </w:r>
          </w:p>
        </w:tc>
        <w:tc>
          <w:tcPr>
            <w:tcW w:w="1348" w:type="dxa"/>
            <w:shd w:val="clear" w:color="000000" w:fill="FFFFFF"/>
            <w:vAlign w:val="bottom"/>
          </w:tcPr>
          <w:p w:rsidR="00633AA8" w:rsidRPr="00CA03DA" w:rsidRDefault="00633AA8" w:rsidP="00CA03DA">
            <w:pPr>
              <w:jc w:val="center"/>
              <w:rPr>
                <w:rFonts w:ascii="PT Astra Serif" w:hAnsi="PT Astra Serif"/>
              </w:rPr>
            </w:pPr>
            <w:r w:rsidRPr="00CA03DA">
              <w:rPr>
                <w:rFonts w:ascii="PT Astra Serif" w:hAnsi="PT Astra Serif"/>
              </w:rPr>
              <w:t>1 743,0</w:t>
            </w:r>
          </w:p>
        </w:tc>
        <w:tc>
          <w:tcPr>
            <w:tcW w:w="1566" w:type="dxa"/>
            <w:shd w:val="clear" w:color="000000" w:fill="FFFFFF"/>
            <w:vAlign w:val="bottom"/>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274"/>
          <w:jc w:val="center"/>
        </w:trPr>
        <w:tc>
          <w:tcPr>
            <w:tcW w:w="616" w:type="dxa"/>
            <w:vMerge/>
            <w:shd w:val="clear" w:color="000000" w:fill="FFFFFF"/>
            <w:noWrap/>
            <w:vAlign w:val="bottom"/>
          </w:tcPr>
          <w:p w:rsidR="00633AA8" w:rsidRPr="00CA03DA" w:rsidRDefault="00633AA8" w:rsidP="00CA03DA">
            <w:pPr>
              <w:rPr>
                <w:rFonts w:ascii="PT Astra Serif" w:hAnsi="PT Astra Serif"/>
              </w:rPr>
            </w:pPr>
          </w:p>
        </w:tc>
        <w:tc>
          <w:tcPr>
            <w:tcW w:w="4010" w:type="dxa"/>
            <w:shd w:val="clear" w:color="000000" w:fill="FFFFFF"/>
            <w:vAlign w:val="center"/>
          </w:tcPr>
          <w:p w:rsidR="00633AA8" w:rsidRPr="00CA03DA" w:rsidRDefault="00633AA8" w:rsidP="00CA03DA">
            <w:pPr>
              <w:rPr>
                <w:rFonts w:ascii="PT Astra Serif" w:hAnsi="PT Astra Serif"/>
                <w:i/>
              </w:rPr>
            </w:pPr>
            <w:r w:rsidRPr="00CA03DA">
              <w:rPr>
                <w:rFonts w:ascii="PT Astra Serif" w:hAnsi="PT Astra Serif"/>
                <w:i/>
              </w:rPr>
              <w:t>в том числе по источникам:</w:t>
            </w:r>
          </w:p>
        </w:tc>
        <w:tc>
          <w:tcPr>
            <w:tcW w:w="1615" w:type="dxa"/>
            <w:shd w:val="clear" w:color="000000" w:fill="FFFFFF"/>
            <w:noWrap/>
            <w:vAlign w:val="bottom"/>
          </w:tcPr>
          <w:p w:rsidR="00633AA8" w:rsidRPr="00CA03DA" w:rsidRDefault="00633AA8" w:rsidP="00CA03DA">
            <w:pPr>
              <w:jc w:val="center"/>
              <w:rPr>
                <w:rFonts w:ascii="PT Astra Serif" w:hAnsi="PT Astra Serif"/>
                <w:i/>
              </w:rPr>
            </w:pPr>
          </w:p>
        </w:tc>
        <w:tc>
          <w:tcPr>
            <w:tcW w:w="1348" w:type="dxa"/>
            <w:shd w:val="clear" w:color="000000" w:fill="FFFFFF"/>
            <w:vAlign w:val="bottom"/>
          </w:tcPr>
          <w:p w:rsidR="00633AA8" w:rsidRPr="00CA03DA" w:rsidRDefault="00633AA8" w:rsidP="00CA03DA">
            <w:pPr>
              <w:jc w:val="center"/>
              <w:rPr>
                <w:rFonts w:ascii="PT Astra Serif" w:hAnsi="PT Astra Serif"/>
                <w:i/>
              </w:rPr>
            </w:pPr>
          </w:p>
        </w:tc>
        <w:tc>
          <w:tcPr>
            <w:tcW w:w="1566" w:type="dxa"/>
            <w:shd w:val="clear" w:color="000000" w:fill="FFFFFF"/>
            <w:vAlign w:val="bottom"/>
          </w:tcPr>
          <w:p w:rsidR="00633AA8" w:rsidRPr="00CA03DA" w:rsidRDefault="00633AA8" w:rsidP="00CA03DA">
            <w:pPr>
              <w:jc w:val="center"/>
              <w:rPr>
                <w:rFonts w:ascii="PT Astra Serif" w:hAnsi="PT Astra Serif"/>
                <w:i/>
              </w:rPr>
            </w:pPr>
          </w:p>
        </w:tc>
      </w:tr>
      <w:tr w:rsidR="00633AA8" w:rsidRPr="00CA03DA" w:rsidTr="00805D95">
        <w:trPr>
          <w:trHeight w:val="264"/>
          <w:jc w:val="center"/>
        </w:trPr>
        <w:tc>
          <w:tcPr>
            <w:tcW w:w="616" w:type="dxa"/>
            <w:vMerge/>
            <w:shd w:val="clear" w:color="000000" w:fill="FFFFFF"/>
            <w:noWrap/>
            <w:vAlign w:val="bottom"/>
          </w:tcPr>
          <w:p w:rsidR="00633AA8" w:rsidRPr="00CA03DA" w:rsidRDefault="00633AA8" w:rsidP="00CA03DA">
            <w:pPr>
              <w:jc w:val="center"/>
              <w:rPr>
                <w:rFonts w:ascii="PT Astra Serif" w:hAnsi="PT Astra Serif"/>
              </w:rPr>
            </w:pPr>
          </w:p>
        </w:tc>
        <w:tc>
          <w:tcPr>
            <w:tcW w:w="4010" w:type="dxa"/>
            <w:shd w:val="clear" w:color="000000" w:fill="FFFFFF"/>
          </w:tcPr>
          <w:p w:rsidR="00633AA8" w:rsidRPr="00CA03DA" w:rsidRDefault="00633AA8" w:rsidP="00CA03DA">
            <w:pPr>
              <w:widowControl w:val="0"/>
              <w:rPr>
                <w:rFonts w:ascii="PT Astra Serif" w:hAnsi="PT Astra Serif"/>
                <w:i/>
              </w:rPr>
            </w:pPr>
            <w:r w:rsidRPr="00CA03DA">
              <w:rPr>
                <w:rFonts w:ascii="PT Astra Serif" w:hAnsi="PT Astra Serif"/>
                <w:i/>
              </w:rPr>
              <w:t>бюджет автономного округа</w:t>
            </w:r>
          </w:p>
        </w:tc>
        <w:tc>
          <w:tcPr>
            <w:tcW w:w="1615" w:type="dxa"/>
            <w:shd w:val="clear" w:color="000000" w:fill="FFFFFF"/>
            <w:noWrap/>
          </w:tcPr>
          <w:p w:rsidR="00633AA8" w:rsidRPr="00CA03DA" w:rsidRDefault="00633AA8" w:rsidP="00CA03DA">
            <w:pPr>
              <w:jc w:val="center"/>
              <w:rPr>
                <w:rFonts w:ascii="PT Astra Serif" w:hAnsi="PT Astra Serif"/>
                <w:i/>
              </w:rPr>
            </w:pPr>
            <w:r w:rsidRPr="00CA03DA">
              <w:rPr>
                <w:rFonts w:ascii="PT Astra Serif" w:hAnsi="PT Astra Serif"/>
                <w:i/>
              </w:rPr>
              <w:t>1 743,0</w:t>
            </w:r>
          </w:p>
        </w:tc>
        <w:tc>
          <w:tcPr>
            <w:tcW w:w="1348" w:type="dxa"/>
            <w:shd w:val="clear" w:color="000000" w:fill="FFFFFF"/>
          </w:tcPr>
          <w:p w:rsidR="00633AA8" w:rsidRPr="00CA03DA" w:rsidRDefault="00633AA8" w:rsidP="00CA03DA">
            <w:pPr>
              <w:jc w:val="center"/>
              <w:rPr>
                <w:rFonts w:ascii="PT Astra Serif" w:hAnsi="PT Astra Serif"/>
                <w:i/>
              </w:rPr>
            </w:pPr>
            <w:r w:rsidRPr="00CA03DA">
              <w:rPr>
                <w:rFonts w:ascii="PT Astra Serif" w:hAnsi="PT Astra Serif"/>
                <w:i/>
              </w:rPr>
              <w:t>1 743,0</w:t>
            </w:r>
          </w:p>
        </w:tc>
        <w:tc>
          <w:tcPr>
            <w:tcW w:w="1566" w:type="dxa"/>
            <w:shd w:val="clear" w:color="000000" w:fill="FFFFFF"/>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20"/>
          <w:jc w:val="center"/>
        </w:trPr>
        <w:tc>
          <w:tcPr>
            <w:tcW w:w="616" w:type="dxa"/>
            <w:vMerge w:val="restart"/>
            <w:shd w:val="clear" w:color="000000" w:fill="FFFFFF"/>
            <w:noWrap/>
            <w:vAlign w:val="bottom"/>
          </w:tcPr>
          <w:p w:rsidR="00633AA8" w:rsidRPr="00CA03DA" w:rsidRDefault="00633AA8" w:rsidP="00CA03DA">
            <w:pPr>
              <w:jc w:val="center"/>
              <w:rPr>
                <w:rFonts w:ascii="PT Astra Serif" w:hAnsi="PT Astra Serif"/>
              </w:rPr>
            </w:pPr>
            <w:r w:rsidRPr="00CA03DA">
              <w:rPr>
                <w:rFonts w:ascii="PT Astra Serif" w:hAnsi="PT Astra Serif"/>
              </w:rPr>
              <w:t>5</w:t>
            </w:r>
          </w:p>
          <w:p w:rsidR="00633AA8" w:rsidRPr="00CA03DA" w:rsidRDefault="00633AA8" w:rsidP="00CA03DA">
            <w:pPr>
              <w:jc w:val="center"/>
              <w:rPr>
                <w:rFonts w:ascii="PT Astra Serif" w:hAnsi="PT Astra Serif"/>
              </w:rPr>
            </w:pPr>
          </w:p>
          <w:p w:rsidR="00633AA8" w:rsidRPr="00CA03DA" w:rsidRDefault="00633AA8" w:rsidP="00CA03DA">
            <w:pPr>
              <w:jc w:val="center"/>
              <w:rPr>
                <w:rFonts w:ascii="PT Astra Serif" w:hAnsi="PT Astra Serif"/>
              </w:rPr>
            </w:pPr>
          </w:p>
          <w:p w:rsidR="00633AA8" w:rsidRPr="00CA03DA" w:rsidRDefault="00633AA8" w:rsidP="00CA03DA">
            <w:pPr>
              <w:jc w:val="center"/>
              <w:rPr>
                <w:rFonts w:ascii="PT Astra Serif" w:hAnsi="PT Astra Serif"/>
              </w:rPr>
            </w:pPr>
          </w:p>
          <w:p w:rsidR="00633AA8" w:rsidRPr="00CA03DA" w:rsidRDefault="00633AA8" w:rsidP="00CA03DA">
            <w:pPr>
              <w:jc w:val="center"/>
              <w:rPr>
                <w:rFonts w:ascii="PT Astra Serif" w:hAnsi="PT Astra Serif"/>
              </w:rPr>
            </w:pPr>
          </w:p>
          <w:p w:rsidR="00633AA8" w:rsidRPr="00CA03DA" w:rsidRDefault="00633AA8" w:rsidP="00CA03DA">
            <w:pPr>
              <w:jc w:val="center"/>
              <w:rPr>
                <w:rFonts w:ascii="PT Astra Serif" w:hAnsi="PT Astra Serif"/>
              </w:rPr>
            </w:pPr>
          </w:p>
          <w:p w:rsidR="00633AA8" w:rsidRPr="00CA03DA" w:rsidRDefault="00633AA8" w:rsidP="00CA03DA">
            <w:pPr>
              <w:jc w:val="center"/>
              <w:rPr>
                <w:rFonts w:ascii="PT Astra Serif" w:hAnsi="PT Astra Serif"/>
              </w:rPr>
            </w:pPr>
          </w:p>
          <w:p w:rsidR="00633AA8" w:rsidRPr="00CA03DA" w:rsidRDefault="00633AA8" w:rsidP="00CA03DA">
            <w:pPr>
              <w:jc w:val="center"/>
              <w:rPr>
                <w:rFonts w:ascii="PT Astra Serif" w:hAnsi="PT Astra Serif"/>
              </w:rPr>
            </w:pPr>
          </w:p>
          <w:p w:rsidR="00633AA8" w:rsidRPr="00CA03DA" w:rsidRDefault="00633AA8" w:rsidP="00CA03DA">
            <w:pPr>
              <w:jc w:val="center"/>
              <w:rPr>
                <w:rFonts w:ascii="PT Astra Serif" w:hAnsi="PT Astra Serif"/>
              </w:rPr>
            </w:pPr>
          </w:p>
          <w:p w:rsidR="00633AA8" w:rsidRPr="00CA03DA" w:rsidRDefault="00633AA8" w:rsidP="00CA03DA">
            <w:pPr>
              <w:jc w:val="center"/>
              <w:rPr>
                <w:rFonts w:ascii="PT Astra Serif" w:hAnsi="PT Astra Serif"/>
              </w:rPr>
            </w:pPr>
          </w:p>
        </w:tc>
        <w:tc>
          <w:tcPr>
            <w:tcW w:w="4010" w:type="dxa"/>
            <w:shd w:val="clear" w:color="000000" w:fill="FFFFFF"/>
            <w:vAlign w:val="bottom"/>
          </w:tcPr>
          <w:p w:rsidR="00633AA8" w:rsidRPr="00CA03DA" w:rsidRDefault="00633AA8" w:rsidP="00CA03DA">
            <w:pPr>
              <w:rPr>
                <w:rFonts w:ascii="PT Astra Serif" w:hAnsi="PT Astra Serif"/>
              </w:rPr>
            </w:pPr>
            <w:r w:rsidRPr="00CA03DA">
              <w:rPr>
                <w:rFonts w:ascii="PT Astra Serif" w:hAnsi="PT Astra Serif"/>
              </w:rPr>
              <w:t>Организация деятельности лагерей с дневным пребыванием детей на базе учреждений и организаций города Югорска, специализированных (профильных) лагерей (палаточный лагерь, лагерь труда и отдыха) и других, всего</w:t>
            </w:r>
          </w:p>
        </w:tc>
        <w:tc>
          <w:tcPr>
            <w:tcW w:w="1615" w:type="dxa"/>
            <w:shd w:val="clear" w:color="000000" w:fill="FFFFFF"/>
            <w:noWrap/>
            <w:vAlign w:val="bottom"/>
          </w:tcPr>
          <w:p w:rsidR="00633AA8" w:rsidRPr="00CA03DA" w:rsidRDefault="00633AA8" w:rsidP="00CA03DA">
            <w:pPr>
              <w:jc w:val="center"/>
              <w:rPr>
                <w:rFonts w:ascii="PT Astra Serif" w:hAnsi="PT Astra Serif"/>
              </w:rPr>
            </w:pPr>
            <w:r w:rsidRPr="00CA03DA">
              <w:rPr>
                <w:rFonts w:ascii="PT Astra Serif" w:hAnsi="PT Astra Serif"/>
              </w:rPr>
              <w:t>11 357,2</w:t>
            </w:r>
          </w:p>
        </w:tc>
        <w:tc>
          <w:tcPr>
            <w:tcW w:w="1348" w:type="dxa"/>
            <w:shd w:val="clear" w:color="000000" w:fill="FFFFFF"/>
            <w:vAlign w:val="bottom"/>
          </w:tcPr>
          <w:p w:rsidR="00633AA8" w:rsidRPr="00CA03DA" w:rsidRDefault="00633AA8" w:rsidP="00CA03DA">
            <w:pPr>
              <w:jc w:val="center"/>
              <w:rPr>
                <w:rFonts w:ascii="PT Astra Serif" w:hAnsi="PT Astra Serif"/>
              </w:rPr>
            </w:pPr>
            <w:r w:rsidRPr="00CA03DA">
              <w:rPr>
                <w:rFonts w:ascii="PT Astra Serif" w:hAnsi="PT Astra Serif"/>
              </w:rPr>
              <w:t>11 357,1</w:t>
            </w:r>
          </w:p>
        </w:tc>
        <w:tc>
          <w:tcPr>
            <w:tcW w:w="1566" w:type="dxa"/>
            <w:shd w:val="clear" w:color="000000" w:fill="FFFFFF"/>
            <w:vAlign w:val="bottom"/>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20"/>
          <w:jc w:val="center"/>
        </w:trPr>
        <w:tc>
          <w:tcPr>
            <w:tcW w:w="616" w:type="dxa"/>
            <w:vMerge/>
            <w:shd w:val="clear" w:color="000000" w:fill="FFFFFF"/>
            <w:noWrap/>
            <w:vAlign w:val="bottom"/>
          </w:tcPr>
          <w:p w:rsidR="00633AA8" w:rsidRPr="00CA03DA" w:rsidRDefault="00633AA8" w:rsidP="00CA03DA">
            <w:pPr>
              <w:rPr>
                <w:rFonts w:ascii="PT Astra Serif" w:hAnsi="PT Astra Serif"/>
              </w:rPr>
            </w:pPr>
          </w:p>
        </w:tc>
        <w:tc>
          <w:tcPr>
            <w:tcW w:w="4010" w:type="dxa"/>
            <w:shd w:val="clear" w:color="000000" w:fill="FFFFFF"/>
            <w:vAlign w:val="bottom"/>
          </w:tcPr>
          <w:p w:rsidR="00633AA8" w:rsidRPr="00CA03DA" w:rsidRDefault="00633AA8" w:rsidP="00CA03DA">
            <w:pPr>
              <w:rPr>
                <w:rFonts w:ascii="PT Astra Serif" w:hAnsi="PT Astra Serif"/>
                <w:i/>
              </w:rPr>
            </w:pPr>
            <w:r w:rsidRPr="00CA03DA">
              <w:rPr>
                <w:rFonts w:ascii="PT Astra Serif" w:hAnsi="PT Astra Serif"/>
                <w:i/>
              </w:rPr>
              <w:t>в том числе по источникам:</w:t>
            </w:r>
          </w:p>
        </w:tc>
        <w:tc>
          <w:tcPr>
            <w:tcW w:w="1615" w:type="dxa"/>
            <w:shd w:val="clear" w:color="000000" w:fill="FFFFFF"/>
            <w:noWrap/>
            <w:vAlign w:val="bottom"/>
          </w:tcPr>
          <w:p w:rsidR="00633AA8" w:rsidRPr="00CA03DA" w:rsidRDefault="00633AA8" w:rsidP="00CA03DA">
            <w:pPr>
              <w:jc w:val="center"/>
              <w:rPr>
                <w:rFonts w:ascii="PT Astra Serif" w:hAnsi="PT Astra Serif"/>
                <w:i/>
              </w:rPr>
            </w:pPr>
          </w:p>
        </w:tc>
        <w:tc>
          <w:tcPr>
            <w:tcW w:w="1348" w:type="dxa"/>
            <w:shd w:val="clear" w:color="000000" w:fill="FFFFFF"/>
            <w:vAlign w:val="bottom"/>
          </w:tcPr>
          <w:p w:rsidR="00633AA8" w:rsidRPr="00CA03DA" w:rsidRDefault="00633AA8" w:rsidP="00CA03DA">
            <w:pPr>
              <w:jc w:val="center"/>
              <w:rPr>
                <w:rFonts w:ascii="PT Astra Serif" w:hAnsi="PT Astra Serif"/>
                <w:i/>
              </w:rPr>
            </w:pPr>
          </w:p>
        </w:tc>
        <w:tc>
          <w:tcPr>
            <w:tcW w:w="1566" w:type="dxa"/>
            <w:shd w:val="clear" w:color="000000" w:fill="FFFFFF"/>
            <w:vAlign w:val="bottom"/>
          </w:tcPr>
          <w:p w:rsidR="00633AA8" w:rsidRPr="00CA03DA" w:rsidRDefault="00633AA8" w:rsidP="00CA03DA">
            <w:pPr>
              <w:jc w:val="center"/>
              <w:rPr>
                <w:rFonts w:ascii="PT Astra Serif" w:hAnsi="PT Astra Serif"/>
                <w:i/>
              </w:rPr>
            </w:pPr>
          </w:p>
        </w:tc>
      </w:tr>
      <w:tr w:rsidR="00633AA8" w:rsidRPr="00CA03DA" w:rsidTr="0069448B">
        <w:trPr>
          <w:trHeight w:val="20"/>
          <w:jc w:val="center"/>
        </w:trPr>
        <w:tc>
          <w:tcPr>
            <w:tcW w:w="616" w:type="dxa"/>
            <w:vMerge/>
            <w:shd w:val="clear" w:color="000000" w:fill="FFFFFF"/>
            <w:noWrap/>
            <w:vAlign w:val="bottom"/>
          </w:tcPr>
          <w:p w:rsidR="00633AA8" w:rsidRPr="00CA03DA" w:rsidRDefault="00633AA8" w:rsidP="00CA03DA">
            <w:pPr>
              <w:rPr>
                <w:rFonts w:ascii="PT Astra Serif" w:hAnsi="PT Astra Serif"/>
              </w:rPr>
            </w:pPr>
          </w:p>
        </w:tc>
        <w:tc>
          <w:tcPr>
            <w:tcW w:w="4010" w:type="dxa"/>
            <w:shd w:val="clear" w:color="000000" w:fill="FFFFFF"/>
            <w:vAlign w:val="bottom"/>
          </w:tcPr>
          <w:p w:rsidR="00633AA8" w:rsidRPr="00CA03DA" w:rsidRDefault="00633AA8" w:rsidP="00CA03DA">
            <w:pPr>
              <w:rPr>
                <w:rFonts w:ascii="PT Astra Serif" w:hAnsi="PT Astra Serif"/>
                <w:i/>
              </w:rPr>
            </w:pPr>
            <w:r w:rsidRPr="00CA03DA">
              <w:rPr>
                <w:rFonts w:ascii="PT Astra Serif" w:hAnsi="PT Astra Serif"/>
                <w:i/>
              </w:rPr>
              <w:t>бюджет автономного округа</w:t>
            </w:r>
          </w:p>
        </w:tc>
        <w:tc>
          <w:tcPr>
            <w:tcW w:w="1615" w:type="dxa"/>
            <w:shd w:val="clear" w:color="000000" w:fill="FFFFFF"/>
            <w:noWrap/>
            <w:vAlign w:val="bottom"/>
          </w:tcPr>
          <w:p w:rsidR="00633AA8" w:rsidRPr="00CA03DA" w:rsidRDefault="00633AA8" w:rsidP="00CA03DA">
            <w:pPr>
              <w:jc w:val="center"/>
              <w:rPr>
                <w:rFonts w:ascii="PT Astra Serif" w:hAnsi="PT Astra Serif"/>
                <w:i/>
              </w:rPr>
            </w:pPr>
            <w:r w:rsidRPr="00CA03DA">
              <w:rPr>
                <w:rFonts w:ascii="PT Astra Serif" w:hAnsi="PT Astra Serif"/>
                <w:i/>
              </w:rPr>
              <w:t>8 593,0</w:t>
            </w:r>
          </w:p>
        </w:tc>
        <w:tc>
          <w:tcPr>
            <w:tcW w:w="1348" w:type="dxa"/>
            <w:shd w:val="clear" w:color="000000" w:fill="FFFFFF"/>
            <w:vAlign w:val="bottom"/>
          </w:tcPr>
          <w:p w:rsidR="00633AA8" w:rsidRPr="00CA03DA" w:rsidRDefault="00633AA8" w:rsidP="00CA03DA">
            <w:pPr>
              <w:jc w:val="center"/>
              <w:rPr>
                <w:rFonts w:ascii="PT Astra Serif" w:hAnsi="PT Astra Serif"/>
                <w:i/>
              </w:rPr>
            </w:pPr>
            <w:r w:rsidRPr="00CA03DA">
              <w:rPr>
                <w:rFonts w:ascii="PT Astra Serif" w:hAnsi="PT Astra Serif"/>
                <w:i/>
              </w:rPr>
              <w:t>8 593,0</w:t>
            </w:r>
          </w:p>
        </w:tc>
        <w:tc>
          <w:tcPr>
            <w:tcW w:w="1566" w:type="dxa"/>
            <w:shd w:val="clear" w:color="000000" w:fill="FFFFFF"/>
            <w:vAlign w:val="bottom"/>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20"/>
          <w:jc w:val="center"/>
        </w:trPr>
        <w:tc>
          <w:tcPr>
            <w:tcW w:w="616" w:type="dxa"/>
            <w:vMerge/>
            <w:shd w:val="clear" w:color="000000" w:fill="FFFFFF"/>
            <w:noWrap/>
            <w:vAlign w:val="bottom"/>
          </w:tcPr>
          <w:p w:rsidR="00633AA8" w:rsidRPr="00CA03DA" w:rsidRDefault="00633AA8" w:rsidP="00CA03DA">
            <w:pPr>
              <w:rPr>
                <w:rFonts w:ascii="PT Astra Serif" w:hAnsi="PT Astra Serif"/>
              </w:rPr>
            </w:pPr>
          </w:p>
        </w:tc>
        <w:tc>
          <w:tcPr>
            <w:tcW w:w="4010" w:type="dxa"/>
            <w:shd w:val="clear" w:color="000000" w:fill="FFFFFF"/>
            <w:vAlign w:val="bottom"/>
          </w:tcPr>
          <w:p w:rsidR="00633AA8" w:rsidRPr="00CA03DA" w:rsidRDefault="00633AA8" w:rsidP="00CA03DA">
            <w:pPr>
              <w:rPr>
                <w:rFonts w:ascii="PT Astra Serif" w:hAnsi="PT Astra Serif"/>
                <w:i/>
              </w:rPr>
            </w:pPr>
            <w:r w:rsidRPr="00CA03DA">
              <w:rPr>
                <w:rFonts w:ascii="PT Astra Serif" w:hAnsi="PT Astra Serif"/>
                <w:i/>
              </w:rPr>
              <w:t>местный бюджет</w:t>
            </w:r>
          </w:p>
        </w:tc>
        <w:tc>
          <w:tcPr>
            <w:tcW w:w="1615" w:type="dxa"/>
            <w:shd w:val="clear" w:color="000000" w:fill="FFFFFF"/>
            <w:noWrap/>
            <w:vAlign w:val="bottom"/>
          </w:tcPr>
          <w:p w:rsidR="00633AA8" w:rsidRPr="00CA03DA" w:rsidRDefault="00633AA8" w:rsidP="00CA03DA">
            <w:pPr>
              <w:jc w:val="center"/>
              <w:rPr>
                <w:rFonts w:ascii="PT Astra Serif" w:hAnsi="PT Astra Serif"/>
                <w:i/>
              </w:rPr>
            </w:pPr>
            <w:r w:rsidRPr="00CA03DA">
              <w:rPr>
                <w:rFonts w:ascii="PT Astra Serif" w:hAnsi="PT Astra Serif"/>
                <w:i/>
              </w:rPr>
              <w:t>2 764,2</w:t>
            </w:r>
          </w:p>
        </w:tc>
        <w:tc>
          <w:tcPr>
            <w:tcW w:w="1348" w:type="dxa"/>
            <w:shd w:val="clear" w:color="000000" w:fill="FFFFFF"/>
            <w:vAlign w:val="bottom"/>
          </w:tcPr>
          <w:p w:rsidR="00633AA8" w:rsidRPr="00CA03DA" w:rsidRDefault="00633AA8" w:rsidP="00CA03DA">
            <w:pPr>
              <w:jc w:val="center"/>
              <w:rPr>
                <w:rFonts w:ascii="PT Astra Serif" w:hAnsi="PT Astra Serif"/>
                <w:i/>
              </w:rPr>
            </w:pPr>
            <w:r w:rsidRPr="00CA03DA">
              <w:rPr>
                <w:rFonts w:ascii="PT Astra Serif" w:hAnsi="PT Astra Serif"/>
                <w:i/>
              </w:rPr>
              <w:t>2 764,1</w:t>
            </w:r>
          </w:p>
        </w:tc>
        <w:tc>
          <w:tcPr>
            <w:tcW w:w="1566" w:type="dxa"/>
            <w:shd w:val="clear" w:color="000000" w:fill="FFFFFF"/>
            <w:vAlign w:val="bottom"/>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20"/>
          <w:jc w:val="center"/>
        </w:trPr>
        <w:tc>
          <w:tcPr>
            <w:tcW w:w="616" w:type="dxa"/>
            <w:vMerge w:val="restart"/>
            <w:shd w:val="clear" w:color="000000" w:fill="FFFFFF"/>
            <w:noWrap/>
          </w:tcPr>
          <w:p w:rsidR="00633AA8" w:rsidRPr="00CA03DA" w:rsidRDefault="00633AA8" w:rsidP="00CA03DA">
            <w:pPr>
              <w:jc w:val="center"/>
              <w:rPr>
                <w:rFonts w:ascii="PT Astra Serif" w:hAnsi="PT Astra Serif"/>
              </w:rPr>
            </w:pPr>
            <w:r w:rsidRPr="00CA03DA">
              <w:rPr>
                <w:rFonts w:ascii="PT Astra Serif" w:hAnsi="PT Astra Serif"/>
              </w:rPr>
              <w:t>6</w:t>
            </w:r>
          </w:p>
          <w:p w:rsidR="00633AA8" w:rsidRPr="00CA03DA" w:rsidRDefault="00633AA8" w:rsidP="00CA03DA">
            <w:pPr>
              <w:jc w:val="center"/>
              <w:rPr>
                <w:rFonts w:ascii="PT Astra Serif" w:hAnsi="PT Astra Serif"/>
              </w:rPr>
            </w:pPr>
          </w:p>
          <w:p w:rsidR="00633AA8" w:rsidRPr="00CA03DA" w:rsidRDefault="00633AA8" w:rsidP="00CA03DA">
            <w:pPr>
              <w:jc w:val="center"/>
              <w:rPr>
                <w:rFonts w:ascii="PT Astra Serif" w:hAnsi="PT Astra Serif"/>
              </w:rPr>
            </w:pPr>
          </w:p>
        </w:tc>
        <w:tc>
          <w:tcPr>
            <w:tcW w:w="4010" w:type="dxa"/>
            <w:shd w:val="clear" w:color="000000" w:fill="FFFFFF"/>
            <w:vAlign w:val="bottom"/>
          </w:tcPr>
          <w:p w:rsidR="00633AA8" w:rsidRPr="00CA03DA" w:rsidRDefault="00633AA8" w:rsidP="00CA03DA">
            <w:pPr>
              <w:rPr>
                <w:rFonts w:ascii="PT Astra Serif" w:hAnsi="PT Astra Serif"/>
              </w:rPr>
            </w:pPr>
            <w:r w:rsidRPr="00CA03DA">
              <w:rPr>
                <w:rFonts w:ascii="PT Astra Serif" w:hAnsi="PT Astra Serif"/>
              </w:rPr>
              <w:t>Организация отдыха и оздоровления детей в климатически благоприятных зонах России и за ее пределами, всего</w:t>
            </w:r>
          </w:p>
        </w:tc>
        <w:tc>
          <w:tcPr>
            <w:tcW w:w="1615" w:type="dxa"/>
            <w:shd w:val="clear" w:color="000000" w:fill="FFFFFF"/>
            <w:noWrap/>
            <w:vAlign w:val="bottom"/>
          </w:tcPr>
          <w:p w:rsidR="00633AA8" w:rsidRPr="00CA03DA" w:rsidRDefault="00633AA8" w:rsidP="00CA03DA">
            <w:pPr>
              <w:jc w:val="center"/>
              <w:rPr>
                <w:rFonts w:ascii="PT Astra Serif" w:hAnsi="PT Astra Serif"/>
              </w:rPr>
            </w:pPr>
            <w:r w:rsidRPr="00CA03DA">
              <w:rPr>
                <w:rFonts w:ascii="PT Astra Serif" w:hAnsi="PT Astra Serif"/>
              </w:rPr>
              <w:t>8 819,9</w:t>
            </w:r>
          </w:p>
        </w:tc>
        <w:tc>
          <w:tcPr>
            <w:tcW w:w="1348" w:type="dxa"/>
            <w:shd w:val="clear" w:color="000000" w:fill="FFFFFF"/>
            <w:vAlign w:val="bottom"/>
          </w:tcPr>
          <w:p w:rsidR="00633AA8" w:rsidRPr="00CA03DA" w:rsidRDefault="00633AA8" w:rsidP="00CA03DA">
            <w:pPr>
              <w:jc w:val="center"/>
              <w:rPr>
                <w:rFonts w:ascii="PT Astra Serif" w:hAnsi="PT Astra Serif"/>
              </w:rPr>
            </w:pPr>
            <w:r w:rsidRPr="00CA03DA">
              <w:rPr>
                <w:rFonts w:ascii="PT Astra Serif" w:hAnsi="PT Astra Serif"/>
              </w:rPr>
              <w:t>8 819,9</w:t>
            </w:r>
          </w:p>
        </w:tc>
        <w:tc>
          <w:tcPr>
            <w:tcW w:w="1566" w:type="dxa"/>
            <w:shd w:val="clear" w:color="000000" w:fill="FFFFFF"/>
            <w:vAlign w:val="bottom"/>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20"/>
          <w:jc w:val="center"/>
        </w:trPr>
        <w:tc>
          <w:tcPr>
            <w:tcW w:w="616" w:type="dxa"/>
            <w:vMerge/>
            <w:shd w:val="clear" w:color="000000" w:fill="FFFFFF"/>
            <w:noWrap/>
            <w:vAlign w:val="bottom"/>
          </w:tcPr>
          <w:p w:rsidR="00633AA8" w:rsidRPr="00CA03DA" w:rsidRDefault="00633AA8" w:rsidP="00CA03DA">
            <w:pPr>
              <w:rPr>
                <w:rFonts w:ascii="PT Astra Serif" w:hAnsi="PT Astra Serif"/>
              </w:rPr>
            </w:pPr>
          </w:p>
        </w:tc>
        <w:tc>
          <w:tcPr>
            <w:tcW w:w="4010" w:type="dxa"/>
            <w:shd w:val="clear" w:color="000000" w:fill="FFFFFF"/>
            <w:vAlign w:val="bottom"/>
          </w:tcPr>
          <w:p w:rsidR="00633AA8" w:rsidRPr="00CA03DA" w:rsidRDefault="00633AA8" w:rsidP="00CA03DA">
            <w:pPr>
              <w:rPr>
                <w:rFonts w:ascii="PT Astra Serif" w:hAnsi="PT Astra Serif"/>
                <w:i/>
              </w:rPr>
            </w:pPr>
            <w:r w:rsidRPr="00CA03DA">
              <w:rPr>
                <w:rFonts w:ascii="PT Astra Serif" w:hAnsi="PT Astra Serif"/>
                <w:i/>
              </w:rPr>
              <w:t>в том числе по источникам:</w:t>
            </w:r>
          </w:p>
        </w:tc>
        <w:tc>
          <w:tcPr>
            <w:tcW w:w="1615" w:type="dxa"/>
            <w:shd w:val="clear" w:color="000000" w:fill="FFFFFF"/>
            <w:noWrap/>
            <w:vAlign w:val="bottom"/>
          </w:tcPr>
          <w:p w:rsidR="00633AA8" w:rsidRPr="00CA03DA" w:rsidRDefault="00633AA8" w:rsidP="00CA03DA">
            <w:pPr>
              <w:jc w:val="center"/>
              <w:rPr>
                <w:rFonts w:ascii="PT Astra Serif" w:hAnsi="PT Astra Serif"/>
                <w:i/>
              </w:rPr>
            </w:pPr>
          </w:p>
        </w:tc>
        <w:tc>
          <w:tcPr>
            <w:tcW w:w="1348" w:type="dxa"/>
            <w:shd w:val="clear" w:color="000000" w:fill="FFFFFF"/>
            <w:vAlign w:val="bottom"/>
          </w:tcPr>
          <w:p w:rsidR="00633AA8" w:rsidRPr="00CA03DA" w:rsidRDefault="00633AA8" w:rsidP="00CA03DA">
            <w:pPr>
              <w:jc w:val="center"/>
              <w:rPr>
                <w:rFonts w:ascii="PT Astra Serif" w:hAnsi="PT Astra Serif"/>
                <w:i/>
              </w:rPr>
            </w:pPr>
          </w:p>
        </w:tc>
        <w:tc>
          <w:tcPr>
            <w:tcW w:w="1566" w:type="dxa"/>
            <w:shd w:val="clear" w:color="000000" w:fill="FFFFFF"/>
            <w:vAlign w:val="bottom"/>
          </w:tcPr>
          <w:p w:rsidR="00633AA8" w:rsidRPr="00CA03DA" w:rsidRDefault="00633AA8" w:rsidP="00CA03DA">
            <w:pPr>
              <w:jc w:val="center"/>
              <w:rPr>
                <w:rFonts w:ascii="PT Astra Serif" w:hAnsi="PT Astra Serif"/>
                <w:i/>
              </w:rPr>
            </w:pPr>
          </w:p>
        </w:tc>
      </w:tr>
      <w:tr w:rsidR="00633AA8" w:rsidRPr="00CA03DA" w:rsidTr="0069448B">
        <w:trPr>
          <w:trHeight w:val="20"/>
          <w:jc w:val="center"/>
        </w:trPr>
        <w:tc>
          <w:tcPr>
            <w:tcW w:w="616" w:type="dxa"/>
            <w:vMerge/>
            <w:shd w:val="clear" w:color="000000" w:fill="FFFFFF"/>
            <w:noWrap/>
            <w:vAlign w:val="bottom"/>
          </w:tcPr>
          <w:p w:rsidR="00633AA8" w:rsidRPr="00CA03DA" w:rsidRDefault="00633AA8" w:rsidP="00CA03DA">
            <w:pPr>
              <w:rPr>
                <w:rFonts w:ascii="PT Astra Serif" w:hAnsi="PT Astra Serif"/>
              </w:rPr>
            </w:pPr>
          </w:p>
        </w:tc>
        <w:tc>
          <w:tcPr>
            <w:tcW w:w="4010" w:type="dxa"/>
            <w:shd w:val="clear" w:color="000000" w:fill="FFFFFF"/>
            <w:vAlign w:val="bottom"/>
          </w:tcPr>
          <w:p w:rsidR="00633AA8" w:rsidRPr="00CA03DA" w:rsidRDefault="00633AA8" w:rsidP="00CA03DA">
            <w:pPr>
              <w:rPr>
                <w:rFonts w:ascii="PT Astra Serif" w:hAnsi="PT Astra Serif"/>
                <w:i/>
              </w:rPr>
            </w:pPr>
            <w:r w:rsidRPr="00CA03DA">
              <w:rPr>
                <w:rFonts w:ascii="PT Astra Serif" w:hAnsi="PT Astra Serif"/>
                <w:i/>
              </w:rPr>
              <w:t>бюджет автономного округа</w:t>
            </w:r>
          </w:p>
        </w:tc>
        <w:tc>
          <w:tcPr>
            <w:tcW w:w="1615" w:type="dxa"/>
            <w:shd w:val="clear" w:color="000000" w:fill="FFFFFF"/>
            <w:noWrap/>
            <w:vAlign w:val="bottom"/>
          </w:tcPr>
          <w:p w:rsidR="00633AA8" w:rsidRPr="00CA03DA" w:rsidRDefault="00633AA8" w:rsidP="00CA03DA">
            <w:pPr>
              <w:jc w:val="center"/>
              <w:rPr>
                <w:rFonts w:ascii="PT Astra Serif" w:hAnsi="PT Astra Serif"/>
                <w:i/>
              </w:rPr>
            </w:pPr>
            <w:r w:rsidRPr="00CA03DA">
              <w:rPr>
                <w:rFonts w:ascii="PT Astra Serif" w:hAnsi="PT Astra Serif"/>
                <w:i/>
              </w:rPr>
              <w:t>8 819,9</w:t>
            </w:r>
          </w:p>
        </w:tc>
        <w:tc>
          <w:tcPr>
            <w:tcW w:w="1348" w:type="dxa"/>
            <w:shd w:val="clear" w:color="000000" w:fill="FFFFFF"/>
            <w:vAlign w:val="bottom"/>
          </w:tcPr>
          <w:p w:rsidR="00633AA8" w:rsidRPr="00CA03DA" w:rsidRDefault="00633AA8" w:rsidP="00CA03DA">
            <w:pPr>
              <w:jc w:val="center"/>
              <w:rPr>
                <w:rFonts w:ascii="PT Astra Serif" w:hAnsi="PT Astra Serif"/>
                <w:i/>
              </w:rPr>
            </w:pPr>
            <w:r w:rsidRPr="00CA03DA">
              <w:rPr>
                <w:rFonts w:ascii="PT Astra Serif" w:hAnsi="PT Astra Serif"/>
                <w:i/>
              </w:rPr>
              <w:t>8 819,9</w:t>
            </w:r>
          </w:p>
        </w:tc>
        <w:tc>
          <w:tcPr>
            <w:tcW w:w="1566" w:type="dxa"/>
            <w:shd w:val="clear" w:color="000000" w:fill="FFFFFF"/>
            <w:vAlign w:val="bottom"/>
          </w:tcPr>
          <w:p w:rsidR="00633AA8" w:rsidRPr="00CA03DA" w:rsidRDefault="00633AA8" w:rsidP="00CA03DA">
            <w:pPr>
              <w:jc w:val="center"/>
              <w:rPr>
                <w:rFonts w:ascii="PT Astra Serif" w:hAnsi="PT Astra Serif"/>
                <w:i/>
              </w:rPr>
            </w:pPr>
            <w:r w:rsidRPr="00CA03DA">
              <w:rPr>
                <w:rFonts w:ascii="PT Astra Serif" w:hAnsi="PT Astra Serif"/>
                <w:i/>
              </w:rPr>
              <w:t>100,0</w:t>
            </w:r>
          </w:p>
        </w:tc>
      </w:tr>
    </w:tbl>
    <w:p w:rsidR="00633AA8" w:rsidRPr="00CA03DA" w:rsidRDefault="00633AA8" w:rsidP="00CA03DA">
      <w:pPr>
        <w:ind w:firstLine="360"/>
        <w:rPr>
          <w:rFonts w:ascii="PT Astra Serif" w:hAnsi="PT Astra Serif"/>
        </w:rPr>
      </w:pPr>
    </w:p>
    <w:p w:rsidR="00633AA8" w:rsidRPr="00CA03DA" w:rsidRDefault="00633AA8" w:rsidP="006E4549">
      <w:pPr>
        <w:spacing w:line="276" w:lineRule="auto"/>
        <w:ind w:firstLine="708"/>
        <w:jc w:val="both"/>
        <w:rPr>
          <w:rFonts w:ascii="PT Astra Serif" w:hAnsi="PT Astra Serif"/>
          <w:sz w:val="26"/>
          <w:szCs w:val="26"/>
        </w:rPr>
      </w:pPr>
      <w:proofErr w:type="gramStart"/>
      <w:r w:rsidRPr="00CA03DA">
        <w:rPr>
          <w:rFonts w:ascii="PT Astra Serif" w:hAnsi="PT Astra Serif"/>
          <w:sz w:val="26"/>
          <w:szCs w:val="26"/>
        </w:rPr>
        <w:t>Наибольший удельный вес в общем объеме расходов по муниципальной программе составили расходы на реализацию основного мероприятия «Организация деятельности лагерей с дневным пребыванием детей на базе учреждений и организаций города Югорска, специализированных (профильных) лагерей (палаточный лагерь, лагерь труда и отдыха) и других» - 47,5% или 11 357,1 тыс. рублей, в том числе за счет субсидии на организацию питания детей в возрасте от</w:t>
      </w:r>
      <w:proofErr w:type="gramEnd"/>
      <w:r w:rsidRPr="00CA03DA">
        <w:rPr>
          <w:rFonts w:ascii="PT Astra Serif" w:hAnsi="PT Astra Serif"/>
          <w:sz w:val="26"/>
          <w:szCs w:val="26"/>
        </w:rPr>
        <w:t xml:space="preserve"> </w:t>
      </w:r>
      <w:proofErr w:type="gramStart"/>
      <w:r w:rsidRPr="00CA03DA">
        <w:rPr>
          <w:rFonts w:ascii="PT Astra Serif" w:hAnsi="PT Astra Serif"/>
          <w:sz w:val="26"/>
          <w:szCs w:val="26"/>
        </w:rPr>
        <w:t xml:space="preserve">6 до 17 лет (включительно) в лагерях с дневным пребыванием детей, в возрасте от 8 до 17 лет (включительно) – в палаточных лагерях, в возрасте от 14 до 17 лет (включительно) - в лагерях труда и отдыха с дневным пребыванием детей в рамках государственной программы Ханты-Мансийского автономного округа – Югры «Развитие образования» в сумме 8 593,0 тыс. рублей. </w:t>
      </w:r>
      <w:proofErr w:type="gramEnd"/>
    </w:p>
    <w:p w:rsidR="00633AA8" w:rsidRPr="00CA03DA"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t>Реализация данного мероприятия осуществлялась путем предоставления субсидий муниципальным бюджетным и автономным учреждениям на выполнение муниципальных заданий по оказанию муниципальных услуг и субсидий на иные цели по организации отдыха детей в каникулярное время.</w:t>
      </w:r>
    </w:p>
    <w:p w:rsidR="00633AA8" w:rsidRPr="00CA03DA"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t xml:space="preserve">Указанные средства были израсходованы </w:t>
      </w:r>
      <w:proofErr w:type="gramStart"/>
      <w:r w:rsidRPr="00CA03DA">
        <w:rPr>
          <w:rFonts w:ascii="PT Astra Serif" w:hAnsi="PT Astra Serif"/>
          <w:sz w:val="26"/>
          <w:szCs w:val="26"/>
        </w:rPr>
        <w:t>на</w:t>
      </w:r>
      <w:proofErr w:type="gramEnd"/>
      <w:r w:rsidRPr="00CA03DA">
        <w:rPr>
          <w:rFonts w:ascii="PT Astra Serif" w:hAnsi="PT Astra Serif"/>
          <w:sz w:val="26"/>
          <w:szCs w:val="26"/>
        </w:rPr>
        <w:t>:</w:t>
      </w:r>
    </w:p>
    <w:p w:rsidR="00633AA8" w:rsidRPr="00CA03DA"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t>- организацию 2-х разового и 3-х разового питания детей в сумме 10 741,2 тыс. рублей;</w:t>
      </w:r>
    </w:p>
    <w:p w:rsidR="00633AA8" w:rsidRPr="00CA03DA"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t>- обеспечение лагерей с дневным пребыванием детей расходными материалами, хозяйственными и канцелярскими товарами в сумме 239,6 тыс. рублей;</w:t>
      </w:r>
    </w:p>
    <w:p w:rsidR="00633AA8" w:rsidRPr="00CA03DA"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lastRenderedPageBreak/>
        <w:t>- проведение культурно – массовых и спортивных мероприятий в сумме 166,3 тыс. рублей;</w:t>
      </w:r>
    </w:p>
    <w:p w:rsidR="00633AA8" w:rsidRPr="00CA03DA"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t>- приобретение раскладушек и мягкого инвентаря для организации дневного сна в лагерях с дневным пребыванием детей с 3-х разовым питанием в сумме 210,0 тыс. рублей.</w:t>
      </w:r>
    </w:p>
    <w:p w:rsidR="00633AA8" w:rsidRPr="00CA03DA" w:rsidRDefault="00633AA8" w:rsidP="006E4549">
      <w:pPr>
        <w:pStyle w:val="ConsPlusNormal"/>
        <w:spacing w:line="276" w:lineRule="auto"/>
        <w:ind w:firstLine="708"/>
        <w:jc w:val="both"/>
        <w:rPr>
          <w:rFonts w:ascii="PT Astra Serif" w:hAnsi="PT Astra Serif" w:cs="Times New Roman"/>
          <w:sz w:val="26"/>
          <w:szCs w:val="26"/>
        </w:rPr>
      </w:pPr>
      <w:r w:rsidRPr="00CA03DA">
        <w:rPr>
          <w:rFonts w:ascii="PT Astra Serif" w:hAnsi="PT Astra Serif" w:cs="Times New Roman"/>
          <w:sz w:val="26"/>
          <w:szCs w:val="26"/>
        </w:rPr>
        <w:t>Выделенный объем бюджетных ассигнований позволил достичь следующих результатов:</w:t>
      </w:r>
    </w:p>
    <w:p w:rsidR="00633AA8" w:rsidRPr="00CA03DA"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t>- организована деятельность лагерей с дневным пребыванием и лагеря труда и отдыха на базе 7 муниципальных учреждений (4 учреждений образования, 1 учреждения культуры, 1 учреждения дополнительного образования в сфере физической культуры и спорта, 1 учреждения молодежной политики);</w:t>
      </w:r>
    </w:p>
    <w:p w:rsidR="00633AA8" w:rsidRPr="00CA03DA" w:rsidRDefault="00633AA8" w:rsidP="006E4549">
      <w:pPr>
        <w:spacing w:line="276" w:lineRule="auto"/>
        <w:ind w:firstLine="708"/>
        <w:jc w:val="both"/>
        <w:rPr>
          <w:rFonts w:ascii="PT Astra Serif" w:hAnsi="PT Astra Serif"/>
          <w:sz w:val="26"/>
          <w:szCs w:val="26"/>
        </w:rPr>
      </w:pPr>
      <w:proofErr w:type="gramStart"/>
      <w:r w:rsidRPr="00CA03DA">
        <w:rPr>
          <w:rFonts w:ascii="PT Astra Serif" w:hAnsi="PT Astra Serif"/>
          <w:sz w:val="26"/>
          <w:szCs w:val="26"/>
        </w:rPr>
        <w:t>- охвачены отдыхом в период весенних и осенних каникул с организацией 2-х разового питания 1 121 человек;</w:t>
      </w:r>
      <w:proofErr w:type="gramEnd"/>
    </w:p>
    <w:p w:rsidR="00633AA8" w:rsidRPr="00CA03DA" w:rsidRDefault="00633AA8" w:rsidP="006E4549">
      <w:pPr>
        <w:spacing w:line="276" w:lineRule="auto"/>
        <w:ind w:firstLine="708"/>
        <w:jc w:val="both"/>
        <w:rPr>
          <w:rFonts w:ascii="PT Astra Serif" w:hAnsi="PT Astra Serif"/>
          <w:sz w:val="26"/>
          <w:szCs w:val="26"/>
        </w:rPr>
      </w:pPr>
      <w:proofErr w:type="gramStart"/>
      <w:r w:rsidRPr="00CA03DA">
        <w:rPr>
          <w:rFonts w:ascii="PT Astra Serif" w:hAnsi="PT Astra Serif"/>
          <w:sz w:val="26"/>
          <w:szCs w:val="26"/>
        </w:rPr>
        <w:t>- охвачены отдыхом в период летних каникул 1 158 человек: в том числе в лагерях с дневным пребыванием – 1 083 человека (из них с организацией 2-х разового питания – 863 человека, с 3-х разовым питанием и организацией сна – 220 человек), в лагере труда и отдыха с организацией 2-х разового питания – 75 человек (расходы на оплату труда несовершеннолетним гражданам за выполнение работ по</w:t>
      </w:r>
      <w:proofErr w:type="gramEnd"/>
      <w:r w:rsidRPr="00CA03DA">
        <w:rPr>
          <w:rFonts w:ascii="PT Astra Serif" w:hAnsi="PT Astra Serif"/>
          <w:sz w:val="26"/>
          <w:szCs w:val="26"/>
        </w:rPr>
        <w:t xml:space="preserve"> благоустройству территории города Югорска отражены по подпрограмме «Временное трудоустройство в городе </w:t>
      </w:r>
      <w:proofErr w:type="spellStart"/>
      <w:r w:rsidRPr="00CA03DA">
        <w:rPr>
          <w:rFonts w:ascii="PT Astra Serif" w:hAnsi="PT Astra Serif"/>
          <w:sz w:val="26"/>
          <w:szCs w:val="26"/>
        </w:rPr>
        <w:t>Югорске</w:t>
      </w:r>
      <w:proofErr w:type="spellEnd"/>
      <w:r w:rsidRPr="00CA03DA">
        <w:rPr>
          <w:rFonts w:ascii="PT Astra Serif" w:hAnsi="PT Astra Serif"/>
          <w:sz w:val="26"/>
          <w:szCs w:val="26"/>
        </w:rPr>
        <w:t>» муниципальной программы города Югорска «Молодежная политика и организация временного трудоустройства»).</w:t>
      </w:r>
    </w:p>
    <w:p w:rsidR="00633AA8" w:rsidRPr="00CA03DA"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t>Расходы на реализацию основного мероприятия «Организация отдыха и оздоровления детей в климатически благоприятных зонах России и за ее пределами» в общем объеме расходов по муниципальной программе составили 36,9% или 8 819,9 тыс. рублей за счет средств бюджета автономного округа. Исполнение составило 100% к уточненному плану.</w:t>
      </w:r>
    </w:p>
    <w:p w:rsidR="00633AA8" w:rsidRPr="00CA03DA"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t>Освоенные средства были направлены на оплату путевок в детские оздоровительные лагеря, расположенные за пределами города Югорска, путем предоставления субсидии муниципальному автономному учреждению «Молодежный центр «Гелиос» на финансовое обеспечение выполнения муниципального задания на оказание муниципальной услуги по организации отдыха детей и молодежи. Выделенный объем бюджетных ассигнований позволил охватить и оздоровить на базе санаториев и спортивно – оздоровительных лагерей Краснодарского края, республики Башкирии, Свердловской области, Советского района 227 человек.</w:t>
      </w:r>
    </w:p>
    <w:p w:rsidR="00633AA8" w:rsidRPr="00CA03DA"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t xml:space="preserve">Расходы на реализацию основного мероприятия «Организация оздоровления и лечения детей на территории города Югорска» в общем объеме расходов по муниципальной программе составили 7,3% или 1 743,0 тыс. рублей. Средства были направлены на организацию оздоровления и лечения 50 детей на базе санатория – профилактория ООО «Газпром </w:t>
      </w:r>
      <w:proofErr w:type="spellStart"/>
      <w:r w:rsidRPr="00CA03DA">
        <w:rPr>
          <w:rFonts w:ascii="PT Astra Serif" w:hAnsi="PT Astra Serif"/>
          <w:sz w:val="26"/>
          <w:szCs w:val="26"/>
        </w:rPr>
        <w:t>трансгаз</w:t>
      </w:r>
      <w:proofErr w:type="spellEnd"/>
      <w:r w:rsidRPr="00CA03DA">
        <w:rPr>
          <w:rFonts w:ascii="PT Astra Serif" w:hAnsi="PT Astra Serif"/>
          <w:sz w:val="26"/>
          <w:szCs w:val="26"/>
        </w:rPr>
        <w:t xml:space="preserve"> </w:t>
      </w:r>
      <w:proofErr w:type="spellStart"/>
      <w:r w:rsidRPr="00CA03DA">
        <w:rPr>
          <w:rFonts w:ascii="PT Astra Serif" w:hAnsi="PT Astra Serif"/>
          <w:sz w:val="26"/>
          <w:szCs w:val="26"/>
        </w:rPr>
        <w:t>Югорск</w:t>
      </w:r>
      <w:proofErr w:type="spellEnd"/>
      <w:r w:rsidRPr="00CA03DA">
        <w:rPr>
          <w:rFonts w:ascii="PT Astra Serif" w:hAnsi="PT Astra Serif"/>
          <w:sz w:val="26"/>
          <w:szCs w:val="26"/>
        </w:rPr>
        <w:t>» за счет субвенции на организацию и обеспечение отдыха и оздоровления детей, в том числе в этнической среде в рамках государственной программы Ханты-Мансийского автономного округа – Югры «Развитие образования».</w:t>
      </w:r>
    </w:p>
    <w:p w:rsidR="00633AA8" w:rsidRPr="00CA03DA"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lastRenderedPageBreak/>
        <w:t xml:space="preserve">Расходы на реализацию основного мероприятия «Организация деятельности по кадровому сопровождению отдыха и оздоровления детей» в общем объеме расходов по муниципальной программе составили 3,6% или 858,0 тыс. рублей (в том числе за счет средств бюджета автономного округа – 778,8 тыс. рублей, средств местного бюджета – 79,2 тыс. рублей). Указанные средства были направлены </w:t>
      </w:r>
      <w:proofErr w:type="gramStart"/>
      <w:r w:rsidRPr="00CA03DA">
        <w:rPr>
          <w:rFonts w:ascii="PT Astra Serif" w:hAnsi="PT Astra Serif"/>
          <w:sz w:val="26"/>
          <w:szCs w:val="26"/>
        </w:rPr>
        <w:t>на</w:t>
      </w:r>
      <w:proofErr w:type="gramEnd"/>
      <w:r w:rsidRPr="00CA03DA">
        <w:rPr>
          <w:rFonts w:ascii="PT Astra Serif" w:hAnsi="PT Astra Serif"/>
          <w:sz w:val="26"/>
          <w:szCs w:val="26"/>
        </w:rPr>
        <w:t>:</w:t>
      </w:r>
    </w:p>
    <w:p w:rsidR="00633AA8" w:rsidRPr="00CA03DA"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t>- организацию деятельности по кадровому сопровождению отдыха и оздоровления детей в сумме 581,6 тыс. рублей (оплата проезда к месту нахождения организаций отдыха детей и их оздоровления и обратно, суточных сопровождающим лицам);</w:t>
      </w:r>
    </w:p>
    <w:p w:rsidR="00633AA8" w:rsidRPr="00CA03DA"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t>- администрирование переданных отдельных государственных полномочий по организации и обеспечению отдыха и оздоровления детей в сумме 197,2 тыс. рублей;</w:t>
      </w:r>
    </w:p>
    <w:p w:rsidR="00633AA8" w:rsidRPr="00CA03DA"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t>- организацию и проведение курсов повышения квалификации для привлеченных специалистов сумме 79,2 тыс. рублей.</w:t>
      </w:r>
    </w:p>
    <w:p w:rsidR="00633AA8" w:rsidRPr="00CA03DA"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t xml:space="preserve">Расходы на реализацию основного мероприятия «Организация деятельности по обеспечению безопасных условий при организации отдыха и оздоровления детей» в общем объеме расходов по муниципальной программе составили 2,2% или 517,7 тыс. рублей. Указанные средства были направлены </w:t>
      </w:r>
      <w:proofErr w:type="gramStart"/>
      <w:r w:rsidRPr="00CA03DA">
        <w:rPr>
          <w:rFonts w:ascii="PT Astra Serif" w:hAnsi="PT Astra Serif"/>
          <w:sz w:val="26"/>
          <w:szCs w:val="26"/>
        </w:rPr>
        <w:t>на</w:t>
      </w:r>
      <w:proofErr w:type="gramEnd"/>
      <w:r w:rsidRPr="00CA03DA">
        <w:rPr>
          <w:rFonts w:ascii="PT Astra Serif" w:hAnsi="PT Astra Serif"/>
          <w:sz w:val="26"/>
          <w:szCs w:val="26"/>
        </w:rPr>
        <w:t>:</w:t>
      </w:r>
    </w:p>
    <w:p w:rsidR="00633AA8" w:rsidRPr="00CA03DA" w:rsidRDefault="00633AA8" w:rsidP="006E4549">
      <w:pPr>
        <w:spacing w:line="276" w:lineRule="auto"/>
        <w:jc w:val="both"/>
        <w:rPr>
          <w:rFonts w:ascii="PT Astra Serif" w:hAnsi="PT Astra Serif"/>
          <w:sz w:val="26"/>
          <w:szCs w:val="26"/>
        </w:rPr>
      </w:pPr>
      <w:r w:rsidRPr="00CA03DA">
        <w:rPr>
          <w:rFonts w:ascii="PT Astra Serif" w:hAnsi="PT Astra Serif"/>
          <w:sz w:val="26"/>
          <w:szCs w:val="26"/>
        </w:rPr>
        <w:tab/>
        <w:t>- страхование детей от несчастных случаев в период организации отдыха и оздоровления детей города Югорска в сумме 157,7 тыс. рублей;</w:t>
      </w:r>
    </w:p>
    <w:p w:rsidR="00633AA8" w:rsidRPr="00CA03DA" w:rsidRDefault="00633AA8" w:rsidP="006E4549">
      <w:pPr>
        <w:spacing w:line="276" w:lineRule="auto"/>
        <w:jc w:val="both"/>
        <w:rPr>
          <w:rFonts w:ascii="PT Astra Serif" w:hAnsi="PT Astra Serif"/>
          <w:sz w:val="26"/>
          <w:szCs w:val="26"/>
        </w:rPr>
      </w:pPr>
      <w:r w:rsidRPr="00CA03DA">
        <w:rPr>
          <w:rFonts w:ascii="PT Astra Serif" w:hAnsi="PT Astra Serif"/>
          <w:sz w:val="26"/>
          <w:szCs w:val="26"/>
        </w:rPr>
        <w:tab/>
        <w:t xml:space="preserve">- </w:t>
      </w:r>
      <w:r w:rsidRPr="00CA03DA">
        <w:rPr>
          <w:rFonts w:ascii="PT Astra Serif" w:eastAsia="Andale Sans UI" w:hAnsi="PT Astra Serif"/>
          <w:bCs/>
          <w:kern w:val="3"/>
          <w:sz w:val="26"/>
          <w:szCs w:val="26"/>
          <w:lang w:eastAsia="ja-JP" w:bidi="fa-IR"/>
        </w:rPr>
        <w:t>организацию медицинского обслуживания на период проведения летних лагерей с дневным пребыванием детей, приобретение медикаментов</w:t>
      </w:r>
      <w:r w:rsidRPr="00CA03DA">
        <w:rPr>
          <w:rFonts w:ascii="PT Astra Serif" w:hAnsi="PT Astra Serif"/>
          <w:sz w:val="26"/>
          <w:szCs w:val="26"/>
        </w:rPr>
        <w:t xml:space="preserve"> в сумме 81,2 тыс. рублей;</w:t>
      </w:r>
    </w:p>
    <w:p w:rsidR="00633AA8" w:rsidRPr="00CA03DA" w:rsidRDefault="00633AA8" w:rsidP="006E4549">
      <w:pPr>
        <w:spacing w:line="276" w:lineRule="auto"/>
        <w:jc w:val="both"/>
        <w:rPr>
          <w:rFonts w:ascii="PT Astra Serif" w:hAnsi="PT Astra Serif"/>
          <w:sz w:val="26"/>
          <w:szCs w:val="26"/>
        </w:rPr>
      </w:pPr>
      <w:r w:rsidRPr="00CA03DA">
        <w:rPr>
          <w:rFonts w:ascii="PT Astra Serif" w:hAnsi="PT Astra Serif"/>
          <w:sz w:val="26"/>
          <w:szCs w:val="26"/>
        </w:rPr>
        <w:tab/>
        <w:t xml:space="preserve">- проведение </w:t>
      </w:r>
      <w:proofErr w:type="spellStart"/>
      <w:r w:rsidRPr="00CA03DA">
        <w:rPr>
          <w:rFonts w:ascii="PT Astra Serif" w:hAnsi="PT Astra Serif"/>
          <w:sz w:val="26"/>
          <w:szCs w:val="26"/>
        </w:rPr>
        <w:t>санитарно</w:t>
      </w:r>
      <w:proofErr w:type="spellEnd"/>
      <w:r w:rsidRPr="00CA03DA">
        <w:rPr>
          <w:rFonts w:ascii="PT Astra Serif" w:hAnsi="PT Astra Serif"/>
          <w:sz w:val="26"/>
          <w:szCs w:val="26"/>
        </w:rPr>
        <w:t xml:space="preserve"> – эпидемиологических исследований, дезинсекции и дератизации помещений в сумме 241,7 тыс. рублей;</w:t>
      </w:r>
    </w:p>
    <w:p w:rsidR="00633AA8" w:rsidRPr="00CA03DA" w:rsidRDefault="00633AA8" w:rsidP="006E4549">
      <w:pPr>
        <w:spacing w:line="276" w:lineRule="auto"/>
        <w:jc w:val="both"/>
        <w:rPr>
          <w:rFonts w:ascii="PT Astra Serif" w:hAnsi="PT Astra Serif"/>
          <w:sz w:val="26"/>
          <w:szCs w:val="26"/>
        </w:rPr>
      </w:pPr>
      <w:r w:rsidRPr="00CA03DA">
        <w:rPr>
          <w:rFonts w:ascii="PT Astra Serif" w:hAnsi="PT Astra Serif"/>
          <w:sz w:val="26"/>
          <w:szCs w:val="26"/>
        </w:rPr>
        <w:tab/>
        <w:t xml:space="preserve">- </w:t>
      </w:r>
      <w:r w:rsidRPr="00CA03DA">
        <w:rPr>
          <w:rFonts w:ascii="PT Astra Serif" w:eastAsia="Andale Sans UI" w:hAnsi="PT Astra Serif"/>
          <w:bCs/>
          <w:kern w:val="3"/>
          <w:sz w:val="26"/>
          <w:szCs w:val="26"/>
          <w:lang w:eastAsia="ja-JP" w:bidi="fa-IR"/>
        </w:rPr>
        <w:t>обучение сотрудников лагерей</w:t>
      </w:r>
      <w:r w:rsidRPr="00CA03DA">
        <w:rPr>
          <w:rFonts w:ascii="PT Astra Serif" w:hAnsi="PT Astra Serif"/>
          <w:sz w:val="26"/>
          <w:szCs w:val="26"/>
        </w:rPr>
        <w:t xml:space="preserve"> в сумме 37,1 тыс. рублей.</w:t>
      </w:r>
    </w:p>
    <w:p w:rsidR="00633AA8" w:rsidRPr="00CA03DA" w:rsidRDefault="00633AA8" w:rsidP="006E4549">
      <w:pPr>
        <w:spacing w:line="276" w:lineRule="auto"/>
        <w:jc w:val="both"/>
        <w:rPr>
          <w:rFonts w:ascii="PT Astra Serif" w:hAnsi="PT Astra Serif"/>
          <w:sz w:val="26"/>
          <w:szCs w:val="26"/>
        </w:rPr>
      </w:pPr>
      <w:r w:rsidRPr="00CA03DA">
        <w:rPr>
          <w:rFonts w:ascii="PT Astra Serif" w:hAnsi="PT Astra Serif"/>
          <w:sz w:val="26"/>
          <w:szCs w:val="26"/>
        </w:rPr>
        <w:tab/>
        <w:t>Расходы на реализацию основного мероприятия «Реализация программ и проектов, в том числе на конкурсной основе, в сфере отдыха и оздоровления детей» в общем объеме расходов по муниципальной программе составили 2,5% или 600,0 тыс. рублей. Средства были направлены на приобретение расходных материалов для проведения досуговых мероприятий для детей и подростков в свободное время во дворах жилых домов.</w:t>
      </w:r>
    </w:p>
    <w:p w:rsidR="00F81671" w:rsidRDefault="00633AA8" w:rsidP="006E4549">
      <w:pPr>
        <w:spacing w:line="276" w:lineRule="auto"/>
        <w:ind w:firstLine="709"/>
        <w:jc w:val="both"/>
        <w:rPr>
          <w:rFonts w:ascii="PT Astra Serif" w:hAnsi="PT Astra Serif"/>
          <w:sz w:val="26"/>
          <w:szCs w:val="26"/>
        </w:rPr>
      </w:pPr>
      <w:r w:rsidRPr="00CA03DA">
        <w:rPr>
          <w:rFonts w:ascii="PT Astra Serif" w:hAnsi="PT Astra Serif"/>
          <w:sz w:val="26"/>
          <w:szCs w:val="26"/>
        </w:rPr>
        <w:t>Реализация комплекса мероприятий позволила организовать оздоровление, досуг и занятость детей в каникулярное время, что в свою очередь способствовало профилактике безнадзорности, беспризорности и правонарушений несовершеннолетних.</w:t>
      </w:r>
    </w:p>
    <w:p w:rsidR="00F81671" w:rsidRDefault="00F81671">
      <w:pPr>
        <w:spacing w:after="200" w:line="276" w:lineRule="auto"/>
        <w:rPr>
          <w:rFonts w:ascii="PT Astra Serif" w:hAnsi="PT Astra Serif"/>
          <w:sz w:val="26"/>
          <w:szCs w:val="26"/>
        </w:rPr>
      </w:pPr>
      <w:r>
        <w:rPr>
          <w:rFonts w:ascii="PT Astra Serif" w:hAnsi="PT Astra Serif"/>
          <w:sz w:val="26"/>
          <w:szCs w:val="26"/>
        </w:rPr>
        <w:br w:type="page"/>
      </w:r>
    </w:p>
    <w:p w:rsidR="00633AA8" w:rsidRPr="00CA03DA" w:rsidRDefault="00633AA8" w:rsidP="00826A70">
      <w:pPr>
        <w:spacing w:line="276" w:lineRule="auto"/>
        <w:jc w:val="center"/>
        <w:rPr>
          <w:rFonts w:ascii="PT Astra Serif" w:hAnsi="PT Astra Serif"/>
          <w:b/>
          <w:sz w:val="26"/>
          <w:szCs w:val="26"/>
        </w:rPr>
      </w:pPr>
      <w:r w:rsidRPr="00CA03DA">
        <w:rPr>
          <w:rFonts w:ascii="PT Astra Serif" w:hAnsi="PT Astra Serif"/>
          <w:b/>
          <w:sz w:val="26"/>
          <w:szCs w:val="26"/>
        </w:rPr>
        <w:lastRenderedPageBreak/>
        <w:t>02. Муниципальная программа города Югорска</w:t>
      </w:r>
    </w:p>
    <w:p w:rsidR="00633AA8" w:rsidRPr="00CA03DA" w:rsidRDefault="00633AA8" w:rsidP="00826A70">
      <w:pPr>
        <w:spacing w:line="276" w:lineRule="auto"/>
        <w:jc w:val="center"/>
        <w:rPr>
          <w:rFonts w:ascii="PT Astra Serif" w:hAnsi="PT Astra Serif"/>
          <w:b/>
          <w:sz w:val="26"/>
          <w:szCs w:val="26"/>
        </w:rPr>
      </w:pPr>
      <w:r w:rsidRPr="00CA03DA">
        <w:rPr>
          <w:rFonts w:ascii="PT Astra Serif" w:hAnsi="PT Astra Serif"/>
          <w:b/>
          <w:sz w:val="26"/>
          <w:szCs w:val="26"/>
        </w:rPr>
        <w:t>«Развитие образования»</w:t>
      </w:r>
    </w:p>
    <w:p w:rsidR="00633AA8" w:rsidRPr="00CA03DA" w:rsidRDefault="00633AA8" w:rsidP="006E4549">
      <w:pPr>
        <w:spacing w:line="276" w:lineRule="auto"/>
        <w:ind w:firstLine="709"/>
        <w:jc w:val="both"/>
        <w:rPr>
          <w:rFonts w:ascii="PT Astra Serif" w:hAnsi="PT Astra Serif"/>
          <w:sz w:val="26"/>
          <w:szCs w:val="26"/>
        </w:rPr>
      </w:pPr>
    </w:p>
    <w:p w:rsidR="00633AA8" w:rsidRPr="00CA03DA" w:rsidRDefault="00633AA8" w:rsidP="006E4549">
      <w:pPr>
        <w:spacing w:line="276" w:lineRule="auto"/>
        <w:ind w:right="-1" w:firstLine="709"/>
        <w:jc w:val="both"/>
        <w:rPr>
          <w:rFonts w:ascii="PT Astra Serif" w:eastAsia="Calibri" w:hAnsi="PT Astra Serif"/>
          <w:sz w:val="26"/>
          <w:szCs w:val="26"/>
        </w:rPr>
      </w:pPr>
      <w:r w:rsidRPr="00CA03DA">
        <w:rPr>
          <w:rFonts w:ascii="PT Astra Serif" w:hAnsi="PT Astra Serif"/>
          <w:sz w:val="26"/>
          <w:szCs w:val="26"/>
        </w:rPr>
        <w:t>Целью муниципальной программы города Югорска «Развитие образования» (далее – муниципальная программа) является обеспечение доступности качественного образования, соответствующего требованиям инновационного развития экономики, современным потребностям общества и каждого жителя города Югорска</w:t>
      </w:r>
      <w:r w:rsidRPr="00CA03DA">
        <w:rPr>
          <w:rFonts w:ascii="PT Astra Serif" w:eastAsia="Calibri" w:hAnsi="PT Astra Serif"/>
          <w:sz w:val="26"/>
          <w:szCs w:val="26"/>
        </w:rPr>
        <w:t xml:space="preserve">. </w:t>
      </w:r>
    </w:p>
    <w:p w:rsidR="00633AA8" w:rsidRPr="00CA03DA" w:rsidRDefault="00633AA8" w:rsidP="006E4549">
      <w:pPr>
        <w:spacing w:line="276" w:lineRule="auto"/>
        <w:ind w:right="-1" w:firstLine="709"/>
        <w:jc w:val="both"/>
        <w:rPr>
          <w:rFonts w:ascii="PT Astra Serif" w:eastAsia="Calibri" w:hAnsi="PT Astra Serif"/>
          <w:sz w:val="26"/>
          <w:szCs w:val="26"/>
        </w:rPr>
      </w:pPr>
      <w:r w:rsidRPr="00CA03DA">
        <w:rPr>
          <w:rFonts w:ascii="PT Astra Serif" w:eastAsia="Calibri" w:hAnsi="PT Astra Serif"/>
          <w:sz w:val="26"/>
          <w:szCs w:val="26"/>
        </w:rPr>
        <w:t>Ответственный исполнитель муниципальной программы – управление образования администрации города Югорска, соисполнитель - д</w:t>
      </w:r>
      <w:r w:rsidRPr="00CA03DA">
        <w:rPr>
          <w:rFonts w:ascii="PT Astra Serif" w:hAnsi="PT Astra Serif"/>
          <w:sz w:val="26"/>
          <w:szCs w:val="26"/>
        </w:rPr>
        <w:t xml:space="preserve">епартамент жилищно-коммунального и строительного комплекса </w:t>
      </w:r>
      <w:r w:rsidRPr="00CA03DA">
        <w:rPr>
          <w:rFonts w:ascii="PT Astra Serif" w:eastAsia="Calibri" w:hAnsi="PT Astra Serif"/>
          <w:sz w:val="26"/>
          <w:szCs w:val="26"/>
        </w:rPr>
        <w:t>администрации города Югорска.</w:t>
      </w:r>
    </w:p>
    <w:p w:rsidR="00633AA8" w:rsidRPr="00CA03DA" w:rsidRDefault="00633AA8" w:rsidP="006E4549">
      <w:pPr>
        <w:spacing w:line="276" w:lineRule="auto"/>
        <w:ind w:right="-1" w:firstLine="709"/>
        <w:jc w:val="both"/>
        <w:rPr>
          <w:rFonts w:ascii="PT Astra Serif" w:eastAsia="Calibri" w:hAnsi="PT Astra Serif"/>
          <w:sz w:val="26"/>
          <w:szCs w:val="26"/>
        </w:rPr>
      </w:pPr>
      <w:r w:rsidRPr="00CA03DA">
        <w:rPr>
          <w:rFonts w:ascii="PT Astra Serif" w:eastAsia="Calibri" w:hAnsi="PT Astra Serif"/>
          <w:sz w:val="26"/>
          <w:szCs w:val="26"/>
        </w:rPr>
        <w:t xml:space="preserve">Первоначальный утвержденный план на год на реализацию муниципальной программы составлял 2 534 817,3 тыс. рублей. </w:t>
      </w:r>
    </w:p>
    <w:p w:rsidR="00633AA8" w:rsidRPr="00CA03DA" w:rsidRDefault="00633AA8" w:rsidP="006E4549">
      <w:pPr>
        <w:spacing w:line="276" w:lineRule="auto"/>
        <w:ind w:right="-1" w:firstLine="709"/>
        <w:jc w:val="both"/>
        <w:rPr>
          <w:rFonts w:ascii="PT Astra Serif" w:hAnsi="PT Astra Serif"/>
          <w:sz w:val="26"/>
          <w:szCs w:val="26"/>
        </w:rPr>
      </w:pPr>
      <w:r w:rsidRPr="00CA03DA">
        <w:rPr>
          <w:rFonts w:ascii="PT Astra Serif" w:eastAsia="Calibri" w:hAnsi="PT Astra Serif"/>
          <w:sz w:val="26"/>
          <w:szCs w:val="26"/>
        </w:rPr>
        <w:t xml:space="preserve">В течение отчетного периода в соответствии с нормами бюджетного законодательства бюджетные ассигнования были уточнены на сумму (+) 213 719,0 тыс. рублей, что обусловлено увеличением </w:t>
      </w:r>
      <w:r w:rsidR="00743CD8">
        <w:rPr>
          <w:rFonts w:ascii="PT Astra Serif" w:eastAsia="Calibri" w:hAnsi="PT Astra Serif"/>
          <w:sz w:val="26"/>
          <w:szCs w:val="26"/>
        </w:rPr>
        <w:t>расходов</w:t>
      </w:r>
      <w:r w:rsidRPr="00CA03DA">
        <w:rPr>
          <w:rFonts w:ascii="PT Astra Serif" w:eastAsia="Calibri" w:hAnsi="PT Astra Serif"/>
          <w:sz w:val="26"/>
          <w:szCs w:val="26"/>
        </w:rPr>
        <w:t xml:space="preserve"> </w:t>
      </w:r>
      <w:proofErr w:type="gramStart"/>
      <w:r w:rsidRPr="00CA03DA">
        <w:rPr>
          <w:rFonts w:ascii="PT Astra Serif" w:eastAsia="Calibri" w:hAnsi="PT Astra Serif"/>
          <w:sz w:val="26"/>
          <w:szCs w:val="26"/>
        </w:rPr>
        <w:t>на</w:t>
      </w:r>
      <w:proofErr w:type="gramEnd"/>
      <w:r w:rsidRPr="00CA03DA">
        <w:rPr>
          <w:rFonts w:ascii="PT Astra Serif" w:eastAsia="Calibri" w:hAnsi="PT Astra Serif"/>
          <w:sz w:val="26"/>
          <w:szCs w:val="26"/>
        </w:rPr>
        <w:t>:</w:t>
      </w:r>
    </w:p>
    <w:p w:rsidR="00633AA8" w:rsidRPr="00CA03DA" w:rsidRDefault="00633AA8" w:rsidP="006E4549">
      <w:pPr>
        <w:spacing w:line="276" w:lineRule="auto"/>
        <w:ind w:right="-1" w:firstLine="709"/>
        <w:jc w:val="both"/>
        <w:rPr>
          <w:rFonts w:ascii="PT Astra Serif" w:hAnsi="PT Astra Serif"/>
          <w:sz w:val="26"/>
          <w:szCs w:val="26"/>
        </w:rPr>
      </w:pPr>
      <w:r w:rsidRPr="00CA03DA">
        <w:rPr>
          <w:rFonts w:ascii="PT Astra Serif" w:hAnsi="PT Astra Serif"/>
          <w:sz w:val="26"/>
          <w:szCs w:val="26"/>
        </w:rPr>
        <w:t xml:space="preserve">- обеспечение государственных гарантий на получение образования и </w:t>
      </w:r>
      <w:proofErr w:type="gramStart"/>
      <w:r w:rsidRPr="00CA03DA">
        <w:rPr>
          <w:rFonts w:ascii="PT Astra Serif" w:hAnsi="PT Astra Serif"/>
          <w:sz w:val="26"/>
          <w:szCs w:val="26"/>
        </w:rPr>
        <w:t>осуществления</w:t>
      </w:r>
      <w:proofErr w:type="gramEnd"/>
      <w:r w:rsidRPr="00CA03DA">
        <w:rPr>
          <w:rFonts w:ascii="PT Astra Serif" w:hAnsi="PT Astra Serif"/>
          <w:sz w:val="26"/>
          <w:szCs w:val="26"/>
        </w:rPr>
        <w:t xml:space="preserve"> переданных органам местного самоуправления отдельных государственных полномочий в связи с  увеличением размера норматива обеспечения государственных гарантий в расчете на одного обучающегося (воспитанника), увеличением целевых показателей по среднемесячной заработной плате педагогических работников муниципальных образовательных организаций;</w:t>
      </w:r>
    </w:p>
    <w:p w:rsidR="00633AA8" w:rsidRPr="00CA03DA" w:rsidRDefault="00633AA8" w:rsidP="006E4549">
      <w:pPr>
        <w:spacing w:line="276" w:lineRule="auto"/>
        <w:ind w:right="-1" w:firstLine="709"/>
        <w:jc w:val="both"/>
        <w:rPr>
          <w:rFonts w:ascii="PT Astra Serif" w:hAnsi="PT Astra Serif"/>
          <w:sz w:val="26"/>
          <w:szCs w:val="26"/>
        </w:rPr>
      </w:pPr>
      <w:r w:rsidRPr="00CA03DA">
        <w:rPr>
          <w:rFonts w:ascii="PT Astra Serif" w:hAnsi="PT Astra Serif"/>
          <w:sz w:val="26"/>
          <w:szCs w:val="26"/>
        </w:rPr>
        <w:t>- ежемесячное денежное вознаграждение за классное руководство педагогическим работникам муниципальных общеобразовательных организаций, реализующих образовательные программы начального общего образования, образовательные программы основного общего образования в связи с увеличением размера ежемесячного денежного вознаграждения за классное руководство;</w:t>
      </w:r>
    </w:p>
    <w:p w:rsidR="00633AA8" w:rsidRPr="00CA03DA" w:rsidRDefault="00633AA8" w:rsidP="006E4549">
      <w:pPr>
        <w:spacing w:line="276" w:lineRule="auto"/>
        <w:ind w:right="-1" w:firstLine="709"/>
        <w:jc w:val="both"/>
        <w:rPr>
          <w:rFonts w:ascii="PT Astra Serif" w:hAnsi="PT Astra Serif"/>
          <w:sz w:val="26"/>
          <w:szCs w:val="26"/>
        </w:rPr>
      </w:pPr>
      <w:r w:rsidRPr="00CA03DA">
        <w:rPr>
          <w:rFonts w:ascii="PT Astra Serif" w:hAnsi="PT Astra Serif"/>
          <w:sz w:val="26"/>
          <w:szCs w:val="26"/>
        </w:rPr>
        <w:t xml:space="preserve">- капитальный ремонт и оснащение </w:t>
      </w:r>
      <w:proofErr w:type="spellStart"/>
      <w:r w:rsidRPr="00CA03DA">
        <w:rPr>
          <w:rFonts w:ascii="PT Astra Serif" w:hAnsi="PT Astra Serif"/>
          <w:sz w:val="26"/>
          <w:szCs w:val="26"/>
        </w:rPr>
        <w:t>немонтируемыми</w:t>
      </w:r>
      <w:proofErr w:type="spellEnd"/>
      <w:r w:rsidRPr="00CA03DA">
        <w:rPr>
          <w:rFonts w:ascii="PT Astra Serif" w:hAnsi="PT Astra Serif"/>
          <w:sz w:val="26"/>
          <w:szCs w:val="26"/>
        </w:rPr>
        <w:t xml:space="preserve"> средствами обучения и воспитания объектов муниципальных общеобразовательных организаций (капитальный ремонт МБОУ «Средняя общеобразовательная школа № 2»);</w:t>
      </w:r>
    </w:p>
    <w:p w:rsidR="00633AA8" w:rsidRDefault="00633AA8" w:rsidP="006E4549">
      <w:pPr>
        <w:spacing w:line="276" w:lineRule="auto"/>
        <w:ind w:right="-1" w:firstLine="709"/>
        <w:jc w:val="both"/>
        <w:rPr>
          <w:rFonts w:ascii="PT Astra Serif" w:hAnsi="PT Astra Serif"/>
          <w:sz w:val="26"/>
          <w:szCs w:val="26"/>
        </w:rPr>
      </w:pPr>
      <w:r w:rsidRPr="00CA03DA">
        <w:rPr>
          <w:rFonts w:ascii="PT Astra Serif" w:hAnsi="PT Astra Serif"/>
          <w:sz w:val="26"/>
          <w:szCs w:val="26"/>
        </w:rPr>
        <w:t>- выполнение наказов избирателей депутатам Думы Ханты - Мансийского автономного округа – Югры;</w:t>
      </w:r>
    </w:p>
    <w:p w:rsidR="00FA4A7D" w:rsidRPr="00FA4A7D" w:rsidRDefault="00FA4A7D" w:rsidP="006E4549">
      <w:pPr>
        <w:spacing w:line="276" w:lineRule="auto"/>
        <w:ind w:right="-1" w:firstLine="709"/>
        <w:jc w:val="both"/>
        <w:rPr>
          <w:rFonts w:ascii="PT Astra Serif" w:hAnsi="PT Astra Serif"/>
          <w:sz w:val="26"/>
          <w:szCs w:val="26"/>
        </w:rPr>
      </w:pPr>
      <w:r w:rsidRPr="00FA4A7D">
        <w:rPr>
          <w:rFonts w:ascii="PT Astra Serif" w:hAnsi="PT Astra Serif"/>
          <w:sz w:val="26"/>
          <w:szCs w:val="26"/>
        </w:rPr>
        <w:t xml:space="preserve">- </w:t>
      </w:r>
      <w:r>
        <w:rPr>
          <w:rFonts w:ascii="PT Astra Serif" w:hAnsi="PT Astra Serif"/>
          <w:sz w:val="26"/>
          <w:szCs w:val="26"/>
        </w:rPr>
        <w:t>о</w:t>
      </w:r>
      <w:r w:rsidRPr="00FA4A7D">
        <w:rPr>
          <w:rFonts w:ascii="PT Astra Serif" w:hAnsi="PT Astra Serif"/>
          <w:sz w:val="26"/>
          <w:szCs w:val="26"/>
        </w:rPr>
        <w:t>плат</w:t>
      </w:r>
      <w:r>
        <w:rPr>
          <w:rFonts w:ascii="PT Astra Serif" w:hAnsi="PT Astra Serif"/>
          <w:sz w:val="26"/>
          <w:szCs w:val="26"/>
        </w:rPr>
        <w:t>у</w:t>
      </w:r>
      <w:r w:rsidRPr="00FA4A7D">
        <w:rPr>
          <w:rFonts w:ascii="PT Astra Serif" w:hAnsi="PT Astra Serif"/>
          <w:sz w:val="26"/>
          <w:szCs w:val="26"/>
        </w:rPr>
        <w:t xml:space="preserve"> труда работников муниципальных общеобразовательных организаций и  образовательных организаций  дошкольного образования, не участвующих в реализации основных общеобразовательных программ в соответствии с федеральными государственными образовательными стандартами</w:t>
      </w:r>
      <w:r>
        <w:rPr>
          <w:rFonts w:ascii="PT Astra Serif" w:hAnsi="PT Astra Serif"/>
          <w:sz w:val="26"/>
          <w:szCs w:val="26"/>
        </w:rPr>
        <w:t>;</w:t>
      </w:r>
    </w:p>
    <w:p w:rsidR="00633AA8" w:rsidRPr="00CA03DA" w:rsidRDefault="00633AA8" w:rsidP="006E4549">
      <w:pPr>
        <w:spacing w:line="276" w:lineRule="auto"/>
        <w:ind w:right="-1" w:firstLine="709"/>
        <w:jc w:val="both"/>
        <w:rPr>
          <w:rFonts w:ascii="PT Astra Serif" w:hAnsi="PT Astra Serif"/>
          <w:sz w:val="26"/>
          <w:szCs w:val="26"/>
        </w:rPr>
      </w:pPr>
      <w:r w:rsidRPr="00CA03DA">
        <w:rPr>
          <w:rFonts w:ascii="PT Astra Serif" w:hAnsi="PT Astra Serif"/>
          <w:sz w:val="26"/>
          <w:szCs w:val="26"/>
        </w:rPr>
        <w:t xml:space="preserve">- расходы на ликвидацию МБОУ «Лицей им. Г.Ф. </w:t>
      </w:r>
      <w:proofErr w:type="spellStart"/>
      <w:r w:rsidRPr="00CA03DA">
        <w:rPr>
          <w:rFonts w:ascii="PT Astra Serif" w:hAnsi="PT Astra Serif"/>
          <w:sz w:val="26"/>
          <w:szCs w:val="26"/>
        </w:rPr>
        <w:t>Атякшева</w:t>
      </w:r>
      <w:proofErr w:type="spellEnd"/>
      <w:r w:rsidRPr="00CA03DA">
        <w:rPr>
          <w:rFonts w:ascii="PT Astra Serif" w:hAnsi="PT Astra Serif"/>
          <w:sz w:val="26"/>
          <w:szCs w:val="26"/>
        </w:rPr>
        <w:t>».</w:t>
      </w:r>
    </w:p>
    <w:p w:rsidR="00633AA8" w:rsidRPr="00CA03DA" w:rsidRDefault="00633AA8" w:rsidP="006E4549">
      <w:pPr>
        <w:tabs>
          <w:tab w:val="left" w:pos="0"/>
          <w:tab w:val="left" w:pos="284"/>
        </w:tabs>
        <w:spacing w:line="276" w:lineRule="auto"/>
        <w:contextualSpacing/>
        <w:mirrorIndents/>
        <w:jc w:val="both"/>
        <w:rPr>
          <w:rFonts w:ascii="PT Astra Serif" w:hAnsi="PT Astra Serif"/>
          <w:sz w:val="26"/>
          <w:szCs w:val="26"/>
        </w:rPr>
      </w:pPr>
      <w:r w:rsidRPr="00CA03DA">
        <w:rPr>
          <w:rFonts w:ascii="PT Astra Serif" w:eastAsiaTheme="minorEastAsia" w:hAnsi="PT Astra Serif"/>
          <w:sz w:val="26"/>
          <w:szCs w:val="26"/>
        </w:rPr>
        <w:tab/>
      </w:r>
      <w:r w:rsidRPr="00CA03DA">
        <w:rPr>
          <w:rFonts w:ascii="PT Astra Serif" w:hAnsi="PT Astra Serif"/>
          <w:sz w:val="26"/>
          <w:szCs w:val="26"/>
        </w:rPr>
        <w:tab/>
        <w:t>Уточненный план на год составил 2 748 536,3 тыс. рублей, исполнено                               2 686 644,8 тыс. рублей или 97,7 % к уточненному плану.</w:t>
      </w:r>
      <w:r w:rsidRPr="00CA03DA">
        <w:rPr>
          <w:rFonts w:ascii="PT Astra Serif" w:hAnsi="PT Astra Serif"/>
          <w:bCs/>
          <w:sz w:val="26"/>
          <w:szCs w:val="26"/>
        </w:rPr>
        <w:t xml:space="preserve"> Кроме того, на обеспечение текущей деятельности учреждений образования привлекались средства от приносящей доход деятельности в сумме 15 631,4 тыс. рублей. </w:t>
      </w:r>
    </w:p>
    <w:p w:rsidR="00633AA8" w:rsidRPr="00F81671" w:rsidRDefault="00F81671" w:rsidP="006E4549">
      <w:pPr>
        <w:jc w:val="right"/>
        <w:rPr>
          <w:rFonts w:ascii="PT Astra Serif" w:hAnsi="PT Astra Serif"/>
          <w:bCs/>
          <w:sz w:val="26"/>
          <w:szCs w:val="26"/>
        </w:rPr>
      </w:pPr>
      <w:r>
        <w:rPr>
          <w:rFonts w:ascii="PT Astra Serif" w:hAnsi="PT Astra Serif"/>
          <w:bCs/>
          <w:sz w:val="26"/>
          <w:szCs w:val="26"/>
        </w:rPr>
        <w:t>Таблица 23</w:t>
      </w:r>
    </w:p>
    <w:p w:rsidR="00633AA8" w:rsidRPr="00CA03DA" w:rsidRDefault="00633AA8" w:rsidP="00826A70">
      <w:pPr>
        <w:spacing w:line="276" w:lineRule="auto"/>
        <w:contextualSpacing/>
        <w:jc w:val="center"/>
        <w:rPr>
          <w:rFonts w:ascii="PT Astra Serif" w:eastAsia="Calibri" w:hAnsi="PT Astra Serif"/>
          <w:b/>
          <w:sz w:val="26"/>
          <w:szCs w:val="26"/>
        </w:rPr>
      </w:pPr>
      <w:r w:rsidRPr="00CA03DA">
        <w:rPr>
          <w:rFonts w:ascii="PT Astra Serif" w:eastAsia="Calibri" w:hAnsi="PT Astra Serif"/>
          <w:b/>
          <w:sz w:val="26"/>
          <w:szCs w:val="26"/>
        </w:rPr>
        <w:lastRenderedPageBreak/>
        <w:t>Расшифровка расходов в разрезе ответственного исполнителя, соисполнителя муниципальной программы города Югорска «</w:t>
      </w:r>
      <w:r w:rsidRPr="00CA03DA">
        <w:rPr>
          <w:rFonts w:ascii="PT Astra Serif" w:hAnsi="PT Astra Serif"/>
          <w:b/>
          <w:bCs/>
          <w:color w:val="000000"/>
          <w:sz w:val="26"/>
          <w:szCs w:val="26"/>
        </w:rPr>
        <w:t>Развитие образования</w:t>
      </w:r>
      <w:r w:rsidRPr="00CA03DA">
        <w:rPr>
          <w:rFonts w:ascii="PT Astra Serif" w:eastAsia="Calibri" w:hAnsi="PT Astra Serif"/>
          <w:b/>
          <w:sz w:val="26"/>
          <w:szCs w:val="26"/>
        </w:rPr>
        <w:t>»</w:t>
      </w:r>
    </w:p>
    <w:p w:rsidR="00633AA8" w:rsidRPr="00CA03DA" w:rsidRDefault="00633AA8" w:rsidP="00826A70">
      <w:pPr>
        <w:spacing w:line="276" w:lineRule="auto"/>
        <w:contextualSpacing/>
        <w:jc w:val="center"/>
        <w:rPr>
          <w:rFonts w:ascii="PT Astra Serif" w:eastAsia="Calibri" w:hAnsi="PT Astra Serif"/>
          <w:b/>
          <w:sz w:val="26"/>
          <w:szCs w:val="26"/>
        </w:rPr>
      </w:pPr>
      <w:r w:rsidRPr="00CA03DA">
        <w:rPr>
          <w:rFonts w:ascii="PT Astra Serif" w:eastAsia="Calibri" w:hAnsi="PT Astra Serif"/>
          <w:b/>
          <w:sz w:val="26"/>
          <w:szCs w:val="26"/>
        </w:rPr>
        <w:t xml:space="preserve"> за 2024 год</w:t>
      </w:r>
    </w:p>
    <w:p w:rsidR="00633AA8" w:rsidRPr="00CA03DA" w:rsidRDefault="00633AA8" w:rsidP="006E4549">
      <w:pPr>
        <w:jc w:val="center"/>
        <w:rPr>
          <w:rFonts w:ascii="PT Astra Serif" w:hAnsi="PT Astra Serif"/>
        </w:rPr>
      </w:pPr>
    </w:p>
    <w:tbl>
      <w:tblPr>
        <w:tblW w:w="4946" w:type="pct"/>
        <w:tblLayout w:type="fixed"/>
        <w:tblLook w:val="04A0" w:firstRow="1" w:lastRow="0" w:firstColumn="1" w:lastColumn="0" w:noHBand="0" w:noVBand="1"/>
      </w:tblPr>
      <w:tblGrid>
        <w:gridCol w:w="4502"/>
        <w:gridCol w:w="2127"/>
        <w:gridCol w:w="1558"/>
        <w:gridCol w:w="1560"/>
      </w:tblGrid>
      <w:tr w:rsidR="00633AA8" w:rsidRPr="00CA03DA" w:rsidTr="0069448B">
        <w:trPr>
          <w:tblHeader/>
        </w:trPr>
        <w:tc>
          <w:tcPr>
            <w:tcW w:w="23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Наименование ответственного исполнителя, соисполнителя</w:t>
            </w:r>
          </w:p>
        </w:tc>
        <w:tc>
          <w:tcPr>
            <w:tcW w:w="1091" w:type="pct"/>
            <w:tcBorders>
              <w:top w:val="single" w:sz="4" w:space="0" w:color="auto"/>
              <w:left w:val="nil"/>
              <w:bottom w:val="single" w:sz="4" w:space="0" w:color="auto"/>
              <w:right w:val="single" w:sz="4" w:space="0" w:color="auto"/>
            </w:tcBorders>
            <w:shd w:val="clear" w:color="000000" w:fill="FFFFFF"/>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Уточненный план (тыс. рублей)</w:t>
            </w:r>
          </w:p>
        </w:tc>
        <w:tc>
          <w:tcPr>
            <w:tcW w:w="799" w:type="pct"/>
            <w:tcBorders>
              <w:top w:val="single" w:sz="4" w:space="0" w:color="auto"/>
              <w:left w:val="nil"/>
              <w:bottom w:val="single" w:sz="4" w:space="0" w:color="auto"/>
              <w:right w:val="single" w:sz="4" w:space="0" w:color="auto"/>
            </w:tcBorders>
            <w:shd w:val="clear" w:color="000000" w:fill="FFFFFF"/>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Исполнено (тыс. рублей)</w:t>
            </w:r>
          </w:p>
        </w:tc>
        <w:tc>
          <w:tcPr>
            <w:tcW w:w="800" w:type="pct"/>
            <w:tcBorders>
              <w:top w:val="single" w:sz="4" w:space="0" w:color="auto"/>
              <w:left w:val="nil"/>
              <w:bottom w:val="single" w:sz="4" w:space="0" w:color="auto"/>
              <w:right w:val="single" w:sz="4" w:space="0" w:color="auto"/>
            </w:tcBorders>
            <w:shd w:val="clear" w:color="000000" w:fill="FFFFFF"/>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 исполнения</w:t>
            </w:r>
          </w:p>
        </w:tc>
      </w:tr>
      <w:tr w:rsidR="00633AA8" w:rsidRPr="00CA03DA" w:rsidTr="0069448B">
        <w:trPr>
          <w:tblHeader/>
        </w:trPr>
        <w:tc>
          <w:tcPr>
            <w:tcW w:w="2309" w:type="pct"/>
            <w:tcBorders>
              <w:top w:val="nil"/>
              <w:left w:val="single" w:sz="4" w:space="0" w:color="auto"/>
              <w:bottom w:val="single" w:sz="4" w:space="0" w:color="auto"/>
              <w:right w:val="single" w:sz="4" w:space="0" w:color="auto"/>
            </w:tcBorders>
            <w:shd w:val="clear" w:color="000000" w:fill="FFFFFF"/>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1</w:t>
            </w:r>
          </w:p>
        </w:tc>
        <w:tc>
          <w:tcPr>
            <w:tcW w:w="1091" w:type="pct"/>
            <w:tcBorders>
              <w:top w:val="nil"/>
              <w:left w:val="nil"/>
              <w:bottom w:val="single" w:sz="4" w:space="0" w:color="auto"/>
              <w:right w:val="single" w:sz="4" w:space="0" w:color="auto"/>
            </w:tcBorders>
            <w:shd w:val="clear" w:color="000000" w:fill="FFFFFF"/>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2</w:t>
            </w:r>
          </w:p>
        </w:tc>
        <w:tc>
          <w:tcPr>
            <w:tcW w:w="799" w:type="pct"/>
            <w:tcBorders>
              <w:top w:val="nil"/>
              <w:left w:val="nil"/>
              <w:bottom w:val="single" w:sz="4" w:space="0" w:color="auto"/>
              <w:right w:val="single" w:sz="4" w:space="0" w:color="auto"/>
            </w:tcBorders>
            <w:shd w:val="clear" w:color="000000" w:fill="FFFFFF"/>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3</w:t>
            </w:r>
          </w:p>
        </w:tc>
        <w:tc>
          <w:tcPr>
            <w:tcW w:w="800" w:type="pct"/>
            <w:tcBorders>
              <w:top w:val="nil"/>
              <w:left w:val="nil"/>
              <w:bottom w:val="single" w:sz="4" w:space="0" w:color="auto"/>
              <w:right w:val="single" w:sz="4" w:space="0" w:color="auto"/>
            </w:tcBorders>
            <w:shd w:val="clear" w:color="000000" w:fill="FFFFFF"/>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4</w:t>
            </w:r>
          </w:p>
        </w:tc>
      </w:tr>
      <w:tr w:rsidR="00633AA8" w:rsidRPr="00CA03DA" w:rsidTr="0069448B">
        <w:tc>
          <w:tcPr>
            <w:tcW w:w="2309" w:type="pct"/>
            <w:tcBorders>
              <w:top w:val="nil"/>
              <w:left w:val="single" w:sz="4" w:space="0" w:color="auto"/>
              <w:bottom w:val="single" w:sz="4" w:space="0" w:color="auto"/>
              <w:right w:val="single" w:sz="4" w:space="0" w:color="auto"/>
            </w:tcBorders>
            <w:shd w:val="clear" w:color="000000" w:fill="FFFFFF"/>
            <w:vAlign w:val="center"/>
            <w:hideMark/>
          </w:tcPr>
          <w:p w:rsidR="00633AA8" w:rsidRPr="00CA03DA" w:rsidRDefault="00633AA8" w:rsidP="00CA03DA">
            <w:pPr>
              <w:rPr>
                <w:rFonts w:ascii="PT Astra Serif" w:hAnsi="PT Astra Serif"/>
              </w:rPr>
            </w:pPr>
            <w:r w:rsidRPr="00CA03DA">
              <w:rPr>
                <w:rFonts w:ascii="PT Astra Serif" w:hAnsi="PT Astra Serif"/>
                <w:color w:val="000000"/>
              </w:rPr>
              <w:t xml:space="preserve">Управление образования администрации города Югорска </w:t>
            </w:r>
            <w:r w:rsidRPr="00CA03DA">
              <w:rPr>
                <w:rFonts w:ascii="PT Astra Serif" w:hAnsi="PT Astra Serif"/>
              </w:rPr>
              <w:t>(ответственный исполнитель)</w:t>
            </w:r>
          </w:p>
        </w:tc>
        <w:tc>
          <w:tcPr>
            <w:tcW w:w="1091" w:type="pct"/>
            <w:tcBorders>
              <w:top w:val="nil"/>
              <w:left w:val="nil"/>
              <w:bottom w:val="single" w:sz="4" w:space="0" w:color="auto"/>
              <w:right w:val="single" w:sz="4" w:space="0" w:color="auto"/>
            </w:tcBorders>
            <w:shd w:val="clear" w:color="000000" w:fill="FFFFFF"/>
            <w:vAlign w:val="center"/>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2 108 448,5</w:t>
            </w:r>
          </w:p>
        </w:tc>
        <w:tc>
          <w:tcPr>
            <w:tcW w:w="799" w:type="pct"/>
            <w:tcBorders>
              <w:top w:val="nil"/>
              <w:left w:val="nil"/>
              <w:bottom w:val="single" w:sz="4" w:space="0" w:color="auto"/>
              <w:right w:val="single" w:sz="4" w:space="0" w:color="auto"/>
            </w:tcBorders>
            <w:shd w:val="clear" w:color="000000" w:fill="FFFFFF"/>
            <w:vAlign w:val="center"/>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2 107 195,5</w:t>
            </w:r>
          </w:p>
        </w:tc>
        <w:tc>
          <w:tcPr>
            <w:tcW w:w="800" w:type="pct"/>
            <w:tcBorders>
              <w:top w:val="nil"/>
              <w:left w:val="nil"/>
              <w:bottom w:val="single" w:sz="4" w:space="0" w:color="auto"/>
              <w:right w:val="single" w:sz="4" w:space="0" w:color="auto"/>
            </w:tcBorders>
            <w:shd w:val="clear" w:color="000000" w:fill="FFFFFF"/>
            <w:vAlign w:val="center"/>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99,9</w:t>
            </w:r>
          </w:p>
        </w:tc>
      </w:tr>
      <w:tr w:rsidR="00633AA8" w:rsidRPr="00CA03DA" w:rsidTr="0069448B">
        <w:tc>
          <w:tcPr>
            <w:tcW w:w="2309" w:type="pct"/>
            <w:tcBorders>
              <w:top w:val="nil"/>
              <w:left w:val="single" w:sz="4" w:space="0" w:color="auto"/>
              <w:bottom w:val="single" w:sz="4" w:space="0" w:color="auto"/>
              <w:right w:val="single" w:sz="4" w:space="0" w:color="auto"/>
            </w:tcBorders>
            <w:shd w:val="clear" w:color="000000" w:fill="FFFFFF"/>
            <w:vAlign w:val="center"/>
            <w:hideMark/>
          </w:tcPr>
          <w:p w:rsidR="00633AA8" w:rsidRPr="00CA03DA" w:rsidRDefault="00633AA8" w:rsidP="00CA03DA">
            <w:pPr>
              <w:rPr>
                <w:rFonts w:ascii="PT Astra Serif" w:hAnsi="PT Astra Serif"/>
              </w:rPr>
            </w:pPr>
            <w:r w:rsidRPr="00CA03DA">
              <w:rPr>
                <w:rFonts w:ascii="PT Astra Serif" w:hAnsi="PT Astra Serif"/>
                <w:color w:val="000000"/>
              </w:rPr>
              <w:t xml:space="preserve">Департамент жилищно-коммунального и строительного комплекса администрации города Югорска </w:t>
            </w:r>
            <w:r w:rsidRPr="00CA03DA">
              <w:rPr>
                <w:rFonts w:ascii="PT Astra Serif" w:hAnsi="PT Astra Serif"/>
              </w:rPr>
              <w:t>(соисполнитель)</w:t>
            </w:r>
          </w:p>
        </w:tc>
        <w:tc>
          <w:tcPr>
            <w:tcW w:w="1091" w:type="pct"/>
            <w:tcBorders>
              <w:top w:val="nil"/>
              <w:left w:val="nil"/>
              <w:bottom w:val="single" w:sz="4" w:space="0" w:color="auto"/>
              <w:right w:val="single" w:sz="4" w:space="0" w:color="auto"/>
            </w:tcBorders>
            <w:shd w:val="clear" w:color="000000" w:fill="FFFFFF"/>
            <w:vAlign w:val="center"/>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640 087,8</w:t>
            </w:r>
          </w:p>
        </w:tc>
        <w:tc>
          <w:tcPr>
            <w:tcW w:w="799" w:type="pct"/>
            <w:tcBorders>
              <w:top w:val="nil"/>
              <w:left w:val="nil"/>
              <w:bottom w:val="single" w:sz="4" w:space="0" w:color="auto"/>
              <w:right w:val="single" w:sz="4" w:space="0" w:color="auto"/>
            </w:tcBorders>
            <w:shd w:val="clear" w:color="000000" w:fill="FFFFFF"/>
            <w:vAlign w:val="center"/>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579 449,3</w:t>
            </w:r>
          </w:p>
        </w:tc>
        <w:tc>
          <w:tcPr>
            <w:tcW w:w="800" w:type="pct"/>
            <w:tcBorders>
              <w:top w:val="nil"/>
              <w:left w:val="nil"/>
              <w:bottom w:val="single" w:sz="4" w:space="0" w:color="auto"/>
              <w:right w:val="single" w:sz="4" w:space="0" w:color="auto"/>
            </w:tcBorders>
            <w:shd w:val="clear" w:color="000000" w:fill="FFFFFF"/>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90,5</w:t>
            </w:r>
          </w:p>
        </w:tc>
      </w:tr>
      <w:tr w:rsidR="00633AA8" w:rsidRPr="00CA03DA" w:rsidTr="0069448B">
        <w:tc>
          <w:tcPr>
            <w:tcW w:w="2309" w:type="pct"/>
            <w:tcBorders>
              <w:top w:val="nil"/>
              <w:left w:val="single" w:sz="4" w:space="0" w:color="auto"/>
              <w:bottom w:val="single" w:sz="4" w:space="0" w:color="auto"/>
              <w:right w:val="single" w:sz="4" w:space="0" w:color="auto"/>
            </w:tcBorders>
            <w:shd w:val="clear" w:color="000000" w:fill="FFFFFF"/>
            <w:vAlign w:val="center"/>
            <w:hideMark/>
          </w:tcPr>
          <w:p w:rsidR="00633AA8" w:rsidRPr="00CA03DA" w:rsidRDefault="00633AA8" w:rsidP="00CA03DA">
            <w:pPr>
              <w:rPr>
                <w:rFonts w:ascii="PT Astra Serif" w:hAnsi="PT Astra Serif"/>
                <w:b/>
                <w:bCs/>
                <w:color w:val="000000"/>
              </w:rPr>
            </w:pPr>
            <w:r w:rsidRPr="00CA03DA">
              <w:rPr>
                <w:rFonts w:ascii="PT Astra Serif" w:hAnsi="PT Astra Serif"/>
                <w:b/>
                <w:bCs/>
                <w:color w:val="000000"/>
              </w:rPr>
              <w:t xml:space="preserve">Итого </w:t>
            </w:r>
          </w:p>
        </w:tc>
        <w:tc>
          <w:tcPr>
            <w:tcW w:w="1091" w:type="pct"/>
            <w:tcBorders>
              <w:top w:val="nil"/>
              <w:left w:val="nil"/>
              <w:bottom w:val="single" w:sz="4" w:space="0" w:color="auto"/>
              <w:right w:val="single" w:sz="4" w:space="0" w:color="auto"/>
            </w:tcBorders>
            <w:shd w:val="clear" w:color="000000" w:fill="FFFFFF"/>
            <w:vAlign w:val="center"/>
          </w:tcPr>
          <w:p w:rsidR="00633AA8" w:rsidRPr="00CA03DA" w:rsidRDefault="00633AA8" w:rsidP="00CA03DA">
            <w:pPr>
              <w:jc w:val="center"/>
              <w:rPr>
                <w:rFonts w:ascii="PT Astra Serif" w:hAnsi="PT Astra Serif"/>
                <w:b/>
                <w:bCs/>
                <w:color w:val="000000"/>
              </w:rPr>
            </w:pPr>
            <w:r w:rsidRPr="00CA03DA">
              <w:rPr>
                <w:rFonts w:ascii="PT Astra Serif" w:hAnsi="PT Astra Serif"/>
                <w:b/>
                <w:bCs/>
                <w:color w:val="000000"/>
              </w:rPr>
              <w:t>2 748 536,3</w:t>
            </w:r>
          </w:p>
        </w:tc>
        <w:tc>
          <w:tcPr>
            <w:tcW w:w="799" w:type="pct"/>
            <w:tcBorders>
              <w:top w:val="nil"/>
              <w:left w:val="nil"/>
              <w:bottom w:val="single" w:sz="4" w:space="0" w:color="auto"/>
              <w:right w:val="single" w:sz="4" w:space="0" w:color="auto"/>
            </w:tcBorders>
            <w:shd w:val="clear" w:color="000000" w:fill="FFFFFF"/>
            <w:vAlign w:val="center"/>
          </w:tcPr>
          <w:p w:rsidR="00633AA8" w:rsidRPr="00CA03DA" w:rsidRDefault="00633AA8" w:rsidP="00CA03DA">
            <w:pPr>
              <w:jc w:val="center"/>
              <w:rPr>
                <w:rFonts w:ascii="PT Astra Serif" w:hAnsi="PT Astra Serif"/>
                <w:b/>
                <w:bCs/>
                <w:color w:val="000000"/>
              </w:rPr>
            </w:pPr>
            <w:r w:rsidRPr="00CA03DA">
              <w:rPr>
                <w:rFonts w:ascii="PT Astra Serif" w:hAnsi="PT Astra Serif"/>
                <w:b/>
                <w:bCs/>
                <w:color w:val="000000"/>
              </w:rPr>
              <w:t>2 686 644,8</w:t>
            </w:r>
          </w:p>
        </w:tc>
        <w:tc>
          <w:tcPr>
            <w:tcW w:w="800" w:type="pct"/>
            <w:tcBorders>
              <w:top w:val="nil"/>
              <w:left w:val="nil"/>
              <w:bottom w:val="single" w:sz="4" w:space="0" w:color="auto"/>
              <w:right w:val="single" w:sz="4" w:space="0" w:color="auto"/>
            </w:tcBorders>
            <w:shd w:val="clear" w:color="000000" w:fill="FFFFFF"/>
            <w:vAlign w:val="center"/>
          </w:tcPr>
          <w:p w:rsidR="00633AA8" w:rsidRPr="00CA03DA" w:rsidRDefault="00633AA8" w:rsidP="00CA03DA">
            <w:pPr>
              <w:jc w:val="center"/>
              <w:rPr>
                <w:rFonts w:ascii="PT Astra Serif" w:hAnsi="PT Astra Serif"/>
                <w:b/>
                <w:bCs/>
                <w:color w:val="000000"/>
              </w:rPr>
            </w:pPr>
            <w:r w:rsidRPr="00CA03DA">
              <w:rPr>
                <w:rFonts w:ascii="PT Astra Serif" w:hAnsi="PT Astra Serif"/>
                <w:b/>
                <w:bCs/>
                <w:color w:val="000000"/>
              </w:rPr>
              <w:t>97,7</w:t>
            </w:r>
          </w:p>
        </w:tc>
      </w:tr>
    </w:tbl>
    <w:p w:rsidR="00633AA8" w:rsidRPr="00CA03DA" w:rsidRDefault="00633AA8" w:rsidP="00CA03DA">
      <w:pPr>
        <w:rPr>
          <w:rFonts w:ascii="PT Astra Serif" w:hAnsi="PT Astra Serif"/>
        </w:rPr>
      </w:pPr>
    </w:p>
    <w:p w:rsidR="00633AA8" w:rsidRPr="00CA03DA" w:rsidRDefault="00633AA8" w:rsidP="006E4549">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В оказании муниципальных услуг в сфере образования в рамках реализации муниципальной программы в 2024 году было задействовано 7 муниципальных образовательных учреждений, в том числе бюджетных – 4, автономных – 3 (из них 4 общеобразовательных учреждения, 3 автономных дошкольных образовательных учреждения). В 2024 году произошло уменьшение количества бюджетных учреждений, что обусловлено ликвидацией муниципального бюджетного общеобразовательного учреждения «Лицей им. Г.Ф. </w:t>
      </w:r>
      <w:proofErr w:type="spellStart"/>
      <w:r w:rsidRPr="00CA03DA">
        <w:rPr>
          <w:rFonts w:ascii="PT Astra Serif" w:hAnsi="PT Astra Serif"/>
          <w:sz w:val="26"/>
          <w:szCs w:val="26"/>
        </w:rPr>
        <w:t>Атякшева</w:t>
      </w:r>
      <w:proofErr w:type="spellEnd"/>
      <w:r w:rsidRPr="00CA03DA">
        <w:rPr>
          <w:rFonts w:ascii="PT Astra Serif" w:hAnsi="PT Astra Serif"/>
          <w:sz w:val="26"/>
          <w:szCs w:val="26"/>
        </w:rPr>
        <w:t>» с 22.07.2024 и муниципального бюджетного учреждения дополнительного образования «Детско-юношеский центр «Прометей» с 09.09.2024.</w:t>
      </w:r>
    </w:p>
    <w:p w:rsidR="00633AA8" w:rsidRPr="00CA03DA" w:rsidRDefault="00633AA8" w:rsidP="006E4549">
      <w:pPr>
        <w:spacing w:line="276" w:lineRule="auto"/>
        <w:ind w:firstLine="709"/>
        <w:jc w:val="both"/>
        <w:rPr>
          <w:rFonts w:ascii="PT Astra Serif" w:hAnsi="PT Astra Serif"/>
          <w:sz w:val="26"/>
          <w:szCs w:val="26"/>
        </w:rPr>
      </w:pPr>
      <w:r w:rsidRPr="00CA03DA">
        <w:rPr>
          <w:rFonts w:ascii="PT Astra Serif" w:hAnsi="PT Astra Serif"/>
          <w:sz w:val="26"/>
          <w:szCs w:val="26"/>
        </w:rPr>
        <w:t>Кроме того, в 2024 году функционировало одно частное общеобразовательное учреждение «Православная гимназия преподобного Сергия Радонежского», реализующее основные общеобразовательные программы. Двумя индивидуальными предпринимателями оказывались образовательные услуги и услуги по присмотру и уходу за детьми дошкольного возраста.</w:t>
      </w:r>
    </w:p>
    <w:p w:rsidR="00633AA8" w:rsidRPr="00CA03DA" w:rsidRDefault="00633AA8" w:rsidP="006E4549">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Показатели потребителей муниципальных услуг по присмотру, уходу за детьми и реализации основных общеобразовательных программ дошкольного образования, включённые в муниципальные задания в рамках муниципальной программы, представлены в следующей таблице.</w:t>
      </w:r>
    </w:p>
    <w:p w:rsidR="00633AA8" w:rsidRPr="00CA03DA" w:rsidRDefault="00F81671" w:rsidP="00CA03DA">
      <w:pPr>
        <w:jc w:val="right"/>
        <w:rPr>
          <w:rFonts w:ascii="PT Astra Serif" w:eastAsiaTheme="minorHAnsi" w:hAnsi="PT Astra Serif"/>
          <w:sz w:val="26"/>
          <w:szCs w:val="26"/>
          <w:lang w:eastAsia="en-US"/>
        </w:rPr>
      </w:pPr>
      <w:r>
        <w:rPr>
          <w:rFonts w:ascii="PT Astra Serif" w:eastAsiaTheme="minorHAnsi" w:hAnsi="PT Astra Serif"/>
          <w:sz w:val="26"/>
          <w:szCs w:val="26"/>
          <w:lang w:eastAsia="en-US"/>
        </w:rPr>
        <w:t>Таблица 24</w:t>
      </w:r>
    </w:p>
    <w:p w:rsidR="00633AA8" w:rsidRPr="00CA03DA" w:rsidRDefault="00633AA8" w:rsidP="00CA03DA">
      <w:pPr>
        <w:jc w:val="right"/>
        <w:rPr>
          <w:rFonts w:ascii="PT Astra Serif" w:eastAsiaTheme="minorHAnsi" w:hAnsi="PT Astra Serif"/>
          <w:b/>
          <w:sz w:val="26"/>
          <w:szCs w:val="26"/>
          <w:lang w:eastAsia="en-US"/>
        </w:rPr>
      </w:pPr>
    </w:p>
    <w:p w:rsidR="00633AA8" w:rsidRPr="00CA03DA" w:rsidRDefault="00633AA8" w:rsidP="00826A70">
      <w:pPr>
        <w:spacing w:line="276" w:lineRule="auto"/>
        <w:jc w:val="center"/>
        <w:rPr>
          <w:rFonts w:ascii="PT Astra Serif" w:eastAsiaTheme="minorHAnsi" w:hAnsi="PT Astra Serif"/>
          <w:b/>
          <w:sz w:val="26"/>
          <w:szCs w:val="26"/>
          <w:lang w:eastAsia="en-US"/>
        </w:rPr>
      </w:pPr>
      <w:r w:rsidRPr="00CA03DA">
        <w:rPr>
          <w:rFonts w:ascii="PT Astra Serif" w:eastAsiaTheme="minorHAnsi" w:hAnsi="PT Astra Serif"/>
          <w:b/>
          <w:sz w:val="26"/>
          <w:szCs w:val="26"/>
          <w:lang w:eastAsia="en-US"/>
        </w:rPr>
        <w:t xml:space="preserve">Анализ сети и контингента детей в учреждениях, реализующих основные общеобразовательные программы дошкольного образования, </w:t>
      </w:r>
    </w:p>
    <w:p w:rsidR="00633AA8" w:rsidRPr="00CA03DA" w:rsidRDefault="00633AA8" w:rsidP="00826A70">
      <w:pPr>
        <w:spacing w:line="276" w:lineRule="auto"/>
        <w:jc w:val="center"/>
        <w:rPr>
          <w:rFonts w:ascii="PT Astra Serif" w:eastAsiaTheme="minorHAnsi" w:hAnsi="PT Astra Serif"/>
          <w:b/>
          <w:sz w:val="26"/>
          <w:szCs w:val="26"/>
          <w:lang w:eastAsia="en-US"/>
        </w:rPr>
      </w:pPr>
      <w:r w:rsidRPr="00CA03DA">
        <w:rPr>
          <w:rFonts w:ascii="PT Astra Serif" w:eastAsiaTheme="minorHAnsi" w:hAnsi="PT Astra Serif"/>
          <w:b/>
          <w:sz w:val="26"/>
          <w:szCs w:val="26"/>
          <w:lang w:eastAsia="en-US"/>
        </w:rPr>
        <w:t>за 2023 - 2024 годы (среднегодовое количество)</w:t>
      </w:r>
    </w:p>
    <w:p w:rsidR="00633AA8" w:rsidRPr="00CA03DA" w:rsidRDefault="00633AA8" w:rsidP="00CA03DA">
      <w:pPr>
        <w:jc w:val="center"/>
        <w:rPr>
          <w:rFonts w:ascii="PT Astra Serif" w:eastAsiaTheme="minorHAnsi" w:hAnsi="PT Astra Serif"/>
          <w:b/>
          <w:lang w:eastAsia="en-US"/>
        </w:rPr>
      </w:pPr>
    </w:p>
    <w:tbl>
      <w:tblPr>
        <w:tblW w:w="493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19"/>
        <w:gridCol w:w="1402"/>
        <w:gridCol w:w="1400"/>
      </w:tblGrid>
      <w:tr w:rsidR="00633AA8" w:rsidRPr="00CA03DA" w:rsidTr="006E4549">
        <w:trPr>
          <w:trHeight w:val="533"/>
          <w:tblHeader/>
        </w:trPr>
        <w:tc>
          <w:tcPr>
            <w:tcW w:w="3559" w:type="pct"/>
            <w:vAlign w:val="center"/>
          </w:tcPr>
          <w:p w:rsidR="00633AA8" w:rsidRPr="00CA03DA" w:rsidRDefault="00633AA8" w:rsidP="00CA03DA">
            <w:pPr>
              <w:jc w:val="center"/>
              <w:rPr>
                <w:rFonts w:ascii="PT Astra Serif" w:eastAsiaTheme="minorHAnsi" w:hAnsi="PT Astra Serif"/>
                <w:lang w:eastAsia="en-US"/>
              </w:rPr>
            </w:pPr>
            <w:r w:rsidRPr="00CA03DA">
              <w:rPr>
                <w:rFonts w:ascii="PT Astra Serif" w:eastAsiaTheme="minorHAnsi" w:hAnsi="PT Astra Serif"/>
                <w:lang w:eastAsia="en-US"/>
              </w:rPr>
              <w:t>Наименование показателя</w:t>
            </w:r>
          </w:p>
        </w:tc>
        <w:tc>
          <w:tcPr>
            <w:tcW w:w="721" w:type="pct"/>
            <w:vAlign w:val="center"/>
          </w:tcPr>
          <w:p w:rsidR="00633AA8" w:rsidRPr="00CA03DA" w:rsidRDefault="00633AA8" w:rsidP="00CA03DA">
            <w:pPr>
              <w:jc w:val="center"/>
              <w:rPr>
                <w:rFonts w:ascii="PT Astra Serif" w:eastAsiaTheme="minorHAnsi" w:hAnsi="PT Astra Serif"/>
                <w:lang w:eastAsia="en-US"/>
              </w:rPr>
            </w:pPr>
            <w:r w:rsidRPr="00CA03DA">
              <w:rPr>
                <w:rFonts w:ascii="PT Astra Serif" w:eastAsiaTheme="minorHAnsi" w:hAnsi="PT Astra Serif"/>
                <w:lang w:eastAsia="en-US"/>
              </w:rPr>
              <w:t>2023 год</w:t>
            </w:r>
          </w:p>
        </w:tc>
        <w:tc>
          <w:tcPr>
            <w:tcW w:w="720" w:type="pct"/>
            <w:vAlign w:val="center"/>
          </w:tcPr>
          <w:p w:rsidR="00633AA8" w:rsidRPr="00CA03DA" w:rsidRDefault="00633AA8" w:rsidP="00CA03DA">
            <w:pPr>
              <w:jc w:val="center"/>
              <w:rPr>
                <w:rFonts w:ascii="PT Astra Serif" w:eastAsiaTheme="minorHAnsi" w:hAnsi="PT Astra Serif"/>
                <w:lang w:eastAsia="en-US"/>
              </w:rPr>
            </w:pPr>
            <w:r w:rsidRPr="00CA03DA">
              <w:rPr>
                <w:rFonts w:ascii="PT Astra Serif" w:eastAsiaTheme="minorHAnsi" w:hAnsi="PT Astra Serif"/>
                <w:lang w:eastAsia="en-US"/>
              </w:rPr>
              <w:t>2024 год</w:t>
            </w:r>
          </w:p>
        </w:tc>
      </w:tr>
      <w:tr w:rsidR="00633AA8" w:rsidRPr="00CA03DA" w:rsidTr="0069448B">
        <w:tc>
          <w:tcPr>
            <w:tcW w:w="3559" w:type="pct"/>
          </w:tcPr>
          <w:p w:rsidR="00633AA8" w:rsidRPr="00CA03DA" w:rsidRDefault="00633AA8" w:rsidP="00CA03DA">
            <w:pPr>
              <w:rPr>
                <w:rFonts w:ascii="PT Astra Serif" w:eastAsiaTheme="minorHAnsi" w:hAnsi="PT Astra Serif"/>
                <w:lang w:eastAsia="en-US"/>
              </w:rPr>
            </w:pPr>
            <w:r w:rsidRPr="00CA03DA">
              <w:rPr>
                <w:rFonts w:ascii="PT Astra Serif" w:eastAsiaTheme="minorHAnsi" w:hAnsi="PT Astra Serif"/>
                <w:lang w:eastAsia="en-US"/>
              </w:rPr>
              <w:t>Общее количество учреждений</w:t>
            </w:r>
          </w:p>
        </w:tc>
        <w:tc>
          <w:tcPr>
            <w:tcW w:w="721" w:type="pct"/>
          </w:tcPr>
          <w:p w:rsidR="00633AA8" w:rsidRPr="00CA03DA" w:rsidRDefault="00633AA8" w:rsidP="00CA03DA">
            <w:pPr>
              <w:jc w:val="center"/>
              <w:rPr>
                <w:rFonts w:ascii="PT Astra Serif" w:eastAsiaTheme="minorHAnsi" w:hAnsi="PT Astra Serif"/>
                <w:lang w:eastAsia="en-US"/>
              </w:rPr>
            </w:pPr>
            <w:r w:rsidRPr="00CA03DA">
              <w:rPr>
                <w:rFonts w:ascii="PT Astra Serif" w:eastAsiaTheme="minorHAnsi" w:hAnsi="PT Astra Serif"/>
                <w:lang w:eastAsia="en-US"/>
              </w:rPr>
              <w:t>8</w:t>
            </w:r>
          </w:p>
        </w:tc>
        <w:tc>
          <w:tcPr>
            <w:tcW w:w="720" w:type="pct"/>
          </w:tcPr>
          <w:p w:rsidR="00633AA8" w:rsidRPr="00CA03DA" w:rsidRDefault="00633AA8" w:rsidP="00CA03DA">
            <w:pPr>
              <w:jc w:val="center"/>
              <w:rPr>
                <w:rFonts w:ascii="PT Astra Serif" w:eastAsiaTheme="minorHAnsi" w:hAnsi="PT Astra Serif"/>
                <w:lang w:eastAsia="en-US"/>
              </w:rPr>
            </w:pPr>
            <w:r w:rsidRPr="00CA03DA">
              <w:rPr>
                <w:rFonts w:ascii="PT Astra Serif" w:eastAsiaTheme="minorHAnsi" w:hAnsi="PT Astra Serif"/>
                <w:lang w:eastAsia="en-US"/>
              </w:rPr>
              <w:t>6</w:t>
            </w:r>
          </w:p>
        </w:tc>
      </w:tr>
      <w:tr w:rsidR="00633AA8" w:rsidRPr="00CA03DA" w:rsidTr="0069448B">
        <w:trPr>
          <w:trHeight w:val="70"/>
        </w:trPr>
        <w:tc>
          <w:tcPr>
            <w:tcW w:w="3559" w:type="pct"/>
          </w:tcPr>
          <w:p w:rsidR="00633AA8" w:rsidRPr="00CA03DA" w:rsidRDefault="00633AA8" w:rsidP="00CA03DA">
            <w:pPr>
              <w:rPr>
                <w:rFonts w:ascii="PT Astra Serif" w:eastAsiaTheme="minorHAnsi" w:hAnsi="PT Astra Serif"/>
                <w:lang w:eastAsia="en-US"/>
              </w:rPr>
            </w:pPr>
            <w:r w:rsidRPr="00CA03DA">
              <w:rPr>
                <w:rFonts w:ascii="PT Astra Serif" w:eastAsiaTheme="minorHAnsi" w:hAnsi="PT Astra Serif"/>
                <w:lang w:eastAsia="en-US"/>
              </w:rPr>
              <w:t>Численность воспитанников в дошкольных учреждениях</w:t>
            </w:r>
          </w:p>
        </w:tc>
        <w:tc>
          <w:tcPr>
            <w:tcW w:w="721" w:type="pct"/>
            <w:vAlign w:val="center"/>
          </w:tcPr>
          <w:p w:rsidR="00633AA8" w:rsidRPr="00CA03DA" w:rsidRDefault="00633AA8" w:rsidP="00CA03DA">
            <w:pPr>
              <w:jc w:val="center"/>
              <w:rPr>
                <w:rFonts w:ascii="PT Astra Serif" w:eastAsiaTheme="minorHAnsi" w:hAnsi="PT Astra Serif"/>
                <w:lang w:eastAsia="en-US"/>
              </w:rPr>
            </w:pPr>
            <w:r w:rsidRPr="00CA03DA">
              <w:rPr>
                <w:rFonts w:ascii="PT Astra Serif" w:eastAsiaTheme="minorHAnsi" w:hAnsi="PT Astra Serif"/>
                <w:lang w:eastAsia="en-US"/>
              </w:rPr>
              <w:t>1 245</w:t>
            </w:r>
          </w:p>
        </w:tc>
        <w:tc>
          <w:tcPr>
            <w:tcW w:w="720" w:type="pct"/>
            <w:vAlign w:val="center"/>
          </w:tcPr>
          <w:p w:rsidR="00633AA8" w:rsidRPr="00CA03DA" w:rsidRDefault="00633AA8" w:rsidP="00CA03DA">
            <w:pPr>
              <w:jc w:val="center"/>
              <w:rPr>
                <w:rFonts w:ascii="PT Astra Serif" w:eastAsiaTheme="minorHAnsi" w:hAnsi="PT Astra Serif"/>
                <w:lang w:eastAsia="en-US"/>
              </w:rPr>
            </w:pPr>
            <w:r w:rsidRPr="00CA03DA">
              <w:rPr>
                <w:rFonts w:ascii="PT Astra Serif" w:eastAsiaTheme="minorHAnsi" w:hAnsi="PT Astra Serif"/>
                <w:lang w:eastAsia="en-US"/>
              </w:rPr>
              <w:t>1 438</w:t>
            </w:r>
          </w:p>
        </w:tc>
      </w:tr>
      <w:tr w:rsidR="00633AA8" w:rsidRPr="00CA03DA" w:rsidTr="0069448B">
        <w:trPr>
          <w:trHeight w:val="70"/>
        </w:trPr>
        <w:tc>
          <w:tcPr>
            <w:tcW w:w="3559" w:type="pct"/>
          </w:tcPr>
          <w:p w:rsidR="00633AA8" w:rsidRPr="00CA03DA" w:rsidRDefault="00633AA8" w:rsidP="00CA03DA">
            <w:pPr>
              <w:rPr>
                <w:rFonts w:ascii="PT Astra Serif" w:eastAsiaTheme="minorHAnsi" w:hAnsi="PT Astra Serif"/>
                <w:lang w:eastAsia="en-US"/>
              </w:rPr>
            </w:pPr>
            <w:r w:rsidRPr="00CA03DA">
              <w:rPr>
                <w:rFonts w:ascii="PT Astra Serif" w:eastAsiaTheme="minorHAnsi" w:hAnsi="PT Astra Serif"/>
                <w:lang w:eastAsia="en-US"/>
              </w:rPr>
              <w:t>Количество групп в дошкольных учреждениях</w:t>
            </w:r>
          </w:p>
        </w:tc>
        <w:tc>
          <w:tcPr>
            <w:tcW w:w="721" w:type="pct"/>
            <w:vAlign w:val="center"/>
          </w:tcPr>
          <w:p w:rsidR="00633AA8" w:rsidRPr="00CA03DA" w:rsidRDefault="00633AA8" w:rsidP="00CA03DA">
            <w:pPr>
              <w:jc w:val="center"/>
              <w:rPr>
                <w:rFonts w:ascii="PT Astra Serif" w:eastAsiaTheme="minorHAnsi" w:hAnsi="PT Astra Serif"/>
                <w:lang w:eastAsia="en-US"/>
              </w:rPr>
            </w:pPr>
            <w:r w:rsidRPr="00CA03DA">
              <w:rPr>
                <w:rFonts w:ascii="PT Astra Serif" w:eastAsiaTheme="minorHAnsi" w:hAnsi="PT Astra Serif"/>
                <w:lang w:eastAsia="en-US"/>
              </w:rPr>
              <w:t>59</w:t>
            </w:r>
          </w:p>
        </w:tc>
        <w:tc>
          <w:tcPr>
            <w:tcW w:w="720" w:type="pct"/>
            <w:vAlign w:val="center"/>
          </w:tcPr>
          <w:p w:rsidR="00633AA8" w:rsidRPr="00CA03DA" w:rsidRDefault="00633AA8" w:rsidP="00CA03DA">
            <w:pPr>
              <w:jc w:val="center"/>
              <w:rPr>
                <w:rFonts w:ascii="PT Astra Serif" w:eastAsiaTheme="minorHAnsi" w:hAnsi="PT Astra Serif"/>
                <w:lang w:eastAsia="en-US"/>
              </w:rPr>
            </w:pPr>
            <w:r w:rsidRPr="00CA03DA">
              <w:rPr>
                <w:rFonts w:ascii="PT Astra Serif" w:eastAsiaTheme="minorHAnsi" w:hAnsi="PT Astra Serif"/>
                <w:lang w:eastAsia="en-US"/>
              </w:rPr>
              <w:t>71</w:t>
            </w:r>
          </w:p>
        </w:tc>
      </w:tr>
      <w:tr w:rsidR="00633AA8" w:rsidRPr="00CA03DA" w:rsidTr="0069448B">
        <w:trPr>
          <w:trHeight w:val="70"/>
        </w:trPr>
        <w:tc>
          <w:tcPr>
            <w:tcW w:w="3559" w:type="pct"/>
          </w:tcPr>
          <w:p w:rsidR="00633AA8" w:rsidRPr="00CA03DA" w:rsidRDefault="00633AA8" w:rsidP="00CA03DA">
            <w:pPr>
              <w:rPr>
                <w:rFonts w:ascii="PT Astra Serif" w:eastAsiaTheme="minorHAnsi" w:hAnsi="PT Astra Serif"/>
                <w:lang w:eastAsia="en-US"/>
              </w:rPr>
            </w:pPr>
            <w:r w:rsidRPr="00CA03DA">
              <w:rPr>
                <w:rFonts w:ascii="PT Astra Serif" w:eastAsiaTheme="minorHAnsi" w:hAnsi="PT Astra Serif"/>
                <w:lang w:eastAsia="en-US"/>
              </w:rPr>
              <w:t xml:space="preserve">Численность воспитанников в дошкольных группах </w:t>
            </w:r>
            <w:r w:rsidRPr="00CA03DA">
              <w:rPr>
                <w:rFonts w:ascii="PT Astra Serif" w:eastAsiaTheme="minorHAnsi" w:hAnsi="PT Astra Serif"/>
                <w:lang w:eastAsia="en-US"/>
              </w:rPr>
              <w:lastRenderedPageBreak/>
              <w:t>общеобразовательных учреждений</w:t>
            </w:r>
          </w:p>
        </w:tc>
        <w:tc>
          <w:tcPr>
            <w:tcW w:w="721" w:type="pct"/>
            <w:vAlign w:val="center"/>
          </w:tcPr>
          <w:p w:rsidR="00633AA8" w:rsidRPr="00CA03DA" w:rsidRDefault="00633AA8" w:rsidP="00CA03DA">
            <w:pPr>
              <w:jc w:val="center"/>
              <w:rPr>
                <w:rFonts w:ascii="PT Astra Serif" w:eastAsiaTheme="minorHAnsi" w:hAnsi="PT Astra Serif"/>
                <w:lang w:eastAsia="en-US"/>
              </w:rPr>
            </w:pPr>
            <w:r w:rsidRPr="00CA03DA">
              <w:rPr>
                <w:rFonts w:ascii="PT Astra Serif" w:eastAsiaTheme="minorHAnsi" w:hAnsi="PT Astra Serif"/>
                <w:lang w:eastAsia="en-US"/>
              </w:rPr>
              <w:lastRenderedPageBreak/>
              <w:t>954</w:t>
            </w:r>
          </w:p>
        </w:tc>
        <w:tc>
          <w:tcPr>
            <w:tcW w:w="720" w:type="pct"/>
            <w:vAlign w:val="center"/>
          </w:tcPr>
          <w:p w:rsidR="00633AA8" w:rsidRPr="00CA03DA" w:rsidRDefault="00633AA8" w:rsidP="00CA03DA">
            <w:pPr>
              <w:jc w:val="center"/>
              <w:rPr>
                <w:rFonts w:ascii="PT Astra Serif" w:eastAsiaTheme="minorHAnsi" w:hAnsi="PT Astra Serif"/>
                <w:lang w:eastAsia="en-US"/>
              </w:rPr>
            </w:pPr>
            <w:r w:rsidRPr="00CA03DA">
              <w:rPr>
                <w:rFonts w:ascii="PT Astra Serif" w:eastAsiaTheme="minorHAnsi" w:hAnsi="PT Astra Serif"/>
                <w:lang w:eastAsia="en-US"/>
              </w:rPr>
              <w:t>612</w:t>
            </w:r>
          </w:p>
        </w:tc>
      </w:tr>
      <w:tr w:rsidR="00633AA8" w:rsidRPr="00CA03DA" w:rsidTr="0069448B">
        <w:trPr>
          <w:trHeight w:val="70"/>
        </w:trPr>
        <w:tc>
          <w:tcPr>
            <w:tcW w:w="3559" w:type="pct"/>
          </w:tcPr>
          <w:p w:rsidR="00633AA8" w:rsidRPr="00CA03DA" w:rsidRDefault="00633AA8" w:rsidP="00CA03DA">
            <w:pPr>
              <w:rPr>
                <w:rFonts w:ascii="PT Astra Serif" w:eastAsiaTheme="minorHAnsi" w:hAnsi="PT Astra Serif"/>
                <w:lang w:eastAsia="en-US"/>
              </w:rPr>
            </w:pPr>
            <w:r w:rsidRPr="00CA03DA">
              <w:rPr>
                <w:rFonts w:ascii="PT Astra Serif" w:eastAsiaTheme="minorHAnsi" w:hAnsi="PT Astra Serif"/>
                <w:lang w:eastAsia="en-US"/>
              </w:rPr>
              <w:lastRenderedPageBreak/>
              <w:t>Количество дошкольных групп в общеобразовательных учреждениях</w:t>
            </w:r>
          </w:p>
        </w:tc>
        <w:tc>
          <w:tcPr>
            <w:tcW w:w="721" w:type="pct"/>
            <w:vAlign w:val="center"/>
          </w:tcPr>
          <w:p w:rsidR="00633AA8" w:rsidRPr="00CA03DA" w:rsidRDefault="00633AA8" w:rsidP="00CA03DA">
            <w:pPr>
              <w:jc w:val="center"/>
              <w:rPr>
                <w:rFonts w:ascii="PT Astra Serif" w:eastAsiaTheme="minorHAnsi" w:hAnsi="PT Astra Serif"/>
                <w:lang w:eastAsia="en-US"/>
              </w:rPr>
            </w:pPr>
            <w:r w:rsidRPr="00CA03DA">
              <w:rPr>
                <w:rFonts w:ascii="PT Astra Serif" w:eastAsiaTheme="minorHAnsi" w:hAnsi="PT Astra Serif"/>
                <w:lang w:eastAsia="en-US"/>
              </w:rPr>
              <w:t>49</w:t>
            </w:r>
          </w:p>
        </w:tc>
        <w:tc>
          <w:tcPr>
            <w:tcW w:w="720" w:type="pct"/>
            <w:vAlign w:val="center"/>
          </w:tcPr>
          <w:p w:rsidR="00633AA8" w:rsidRPr="00CA03DA" w:rsidRDefault="00633AA8" w:rsidP="00CA03DA">
            <w:pPr>
              <w:jc w:val="center"/>
              <w:rPr>
                <w:rFonts w:ascii="PT Astra Serif" w:eastAsiaTheme="minorHAnsi" w:hAnsi="PT Astra Serif"/>
                <w:lang w:eastAsia="en-US"/>
              </w:rPr>
            </w:pPr>
            <w:r w:rsidRPr="00CA03DA">
              <w:rPr>
                <w:rFonts w:ascii="PT Astra Serif" w:eastAsiaTheme="minorHAnsi" w:hAnsi="PT Astra Serif"/>
                <w:lang w:eastAsia="en-US"/>
              </w:rPr>
              <w:t>35</w:t>
            </w:r>
          </w:p>
        </w:tc>
      </w:tr>
    </w:tbl>
    <w:p w:rsidR="00633AA8" w:rsidRPr="00CA03DA" w:rsidRDefault="00633AA8" w:rsidP="00CA03DA">
      <w:pPr>
        <w:widowControl w:val="0"/>
        <w:ind w:firstLine="709"/>
        <w:jc w:val="both"/>
        <w:rPr>
          <w:rFonts w:ascii="PT Astra Serif" w:hAnsi="PT Astra Serif"/>
          <w:highlight w:val="yellow"/>
        </w:rPr>
      </w:pPr>
    </w:p>
    <w:p w:rsidR="00633AA8" w:rsidRPr="00CA03DA" w:rsidRDefault="00633AA8" w:rsidP="006E4549">
      <w:pPr>
        <w:spacing w:line="276" w:lineRule="auto"/>
        <w:ind w:firstLine="708"/>
        <w:jc w:val="both"/>
        <w:rPr>
          <w:rFonts w:ascii="PT Astra Serif" w:hAnsi="PT Astra Serif"/>
          <w:sz w:val="26"/>
          <w:szCs w:val="26"/>
        </w:rPr>
      </w:pPr>
      <w:proofErr w:type="gramStart"/>
      <w:r w:rsidRPr="00CA03DA">
        <w:rPr>
          <w:rFonts w:ascii="PT Astra Serif" w:hAnsi="PT Astra Serif"/>
          <w:color w:val="000000"/>
          <w:sz w:val="26"/>
          <w:szCs w:val="26"/>
        </w:rPr>
        <w:t>Всего в муниципальных образовательных учреждениях, реализующих дошкольные образовательные программы, функционировало 106 групп с численностью воспитанников 2 050 человек, в том числе: 86 групп дошкольного возраста 3 - 7 лет с охватом 1 633 ребенка, 18 групп с охватом 398 детей раннего возраста до трех лет, 1 разновозрастная группа с охватом 15 детей и 1 группа с охватом 4 ребенка с кратковременным</w:t>
      </w:r>
      <w:proofErr w:type="gramEnd"/>
      <w:r w:rsidRPr="00CA03DA">
        <w:rPr>
          <w:rFonts w:ascii="PT Astra Serif" w:hAnsi="PT Astra Serif"/>
          <w:color w:val="000000"/>
          <w:sz w:val="26"/>
          <w:szCs w:val="26"/>
        </w:rPr>
        <w:t xml:space="preserve"> пребыванием детей до трех лет. Снижение количества детей в 2024 году по сравнению с 2023 годом обусловлено </w:t>
      </w:r>
      <w:r w:rsidRPr="00CA03DA">
        <w:rPr>
          <w:rFonts w:ascii="PT Astra Serif" w:hAnsi="PT Astra Serif"/>
          <w:sz w:val="26"/>
          <w:szCs w:val="26"/>
        </w:rPr>
        <w:t xml:space="preserve">демографическими показателями в городе </w:t>
      </w:r>
      <w:proofErr w:type="spellStart"/>
      <w:r w:rsidRPr="00CA03DA">
        <w:rPr>
          <w:rFonts w:ascii="PT Astra Serif" w:hAnsi="PT Astra Serif"/>
          <w:sz w:val="26"/>
          <w:szCs w:val="26"/>
        </w:rPr>
        <w:t>Югорске</w:t>
      </w:r>
      <w:proofErr w:type="spellEnd"/>
      <w:r w:rsidRPr="00CA03DA">
        <w:rPr>
          <w:rFonts w:ascii="PT Astra Serif" w:hAnsi="PT Astra Serif"/>
          <w:sz w:val="26"/>
          <w:szCs w:val="26"/>
        </w:rPr>
        <w:t>.</w:t>
      </w:r>
    </w:p>
    <w:p w:rsidR="00633AA8" w:rsidRPr="00CA03DA" w:rsidRDefault="00633AA8" w:rsidP="006E4549">
      <w:pPr>
        <w:spacing w:line="276" w:lineRule="auto"/>
        <w:ind w:firstLine="709"/>
        <w:jc w:val="right"/>
        <w:rPr>
          <w:rFonts w:ascii="PT Astra Serif" w:hAnsi="PT Astra Serif"/>
          <w:sz w:val="26"/>
          <w:szCs w:val="26"/>
        </w:rPr>
      </w:pPr>
      <w:r w:rsidRPr="00F81671">
        <w:rPr>
          <w:rFonts w:ascii="PT Astra Serif" w:hAnsi="PT Astra Serif"/>
          <w:sz w:val="26"/>
          <w:szCs w:val="26"/>
        </w:rPr>
        <w:t>Таблица</w:t>
      </w:r>
      <w:r w:rsidR="00F81671">
        <w:rPr>
          <w:rFonts w:ascii="PT Astra Serif" w:hAnsi="PT Astra Serif"/>
          <w:sz w:val="26"/>
          <w:szCs w:val="26"/>
        </w:rPr>
        <w:t xml:space="preserve"> 25</w:t>
      </w:r>
    </w:p>
    <w:p w:rsidR="00633AA8" w:rsidRPr="00CA03DA" w:rsidRDefault="00633AA8" w:rsidP="006E4549">
      <w:pPr>
        <w:spacing w:line="276" w:lineRule="auto"/>
        <w:ind w:firstLine="709"/>
        <w:jc w:val="right"/>
        <w:rPr>
          <w:rFonts w:ascii="PT Astra Serif" w:hAnsi="PT Astra Serif"/>
          <w:sz w:val="26"/>
          <w:szCs w:val="26"/>
        </w:rPr>
      </w:pPr>
    </w:p>
    <w:p w:rsidR="00633AA8" w:rsidRPr="00CA03DA" w:rsidRDefault="00633AA8" w:rsidP="00826A70">
      <w:pPr>
        <w:tabs>
          <w:tab w:val="center" w:pos="5131"/>
          <w:tab w:val="left" w:pos="8803"/>
          <w:tab w:val="left" w:pos="8941"/>
        </w:tabs>
        <w:spacing w:line="276" w:lineRule="auto"/>
        <w:ind w:firstLine="567"/>
        <w:jc w:val="center"/>
        <w:rPr>
          <w:rFonts w:ascii="PT Astra Serif" w:hAnsi="PT Astra Serif"/>
          <w:b/>
          <w:sz w:val="26"/>
          <w:szCs w:val="26"/>
        </w:rPr>
      </w:pPr>
      <w:proofErr w:type="gramStart"/>
      <w:r w:rsidRPr="00CA03DA">
        <w:rPr>
          <w:rFonts w:ascii="PT Astra Serif" w:hAnsi="PT Astra Serif"/>
          <w:b/>
          <w:sz w:val="26"/>
          <w:szCs w:val="26"/>
        </w:rPr>
        <w:t>Контингент обучающихся  в образовательных учреждениях</w:t>
      </w:r>
      <w:proofErr w:type="gramEnd"/>
    </w:p>
    <w:p w:rsidR="00633AA8" w:rsidRPr="00CA03DA" w:rsidRDefault="00633AA8" w:rsidP="00826A70">
      <w:pPr>
        <w:tabs>
          <w:tab w:val="center" w:pos="5131"/>
          <w:tab w:val="left" w:pos="8803"/>
          <w:tab w:val="left" w:pos="8941"/>
        </w:tabs>
        <w:spacing w:line="276" w:lineRule="auto"/>
        <w:ind w:firstLine="567"/>
        <w:jc w:val="center"/>
        <w:rPr>
          <w:rFonts w:ascii="PT Astra Serif" w:hAnsi="PT Astra Serif"/>
          <w:b/>
          <w:sz w:val="26"/>
          <w:szCs w:val="26"/>
        </w:rPr>
      </w:pPr>
      <w:r w:rsidRPr="00CA03DA">
        <w:rPr>
          <w:rFonts w:ascii="PT Astra Serif" w:hAnsi="PT Astra Serif"/>
          <w:b/>
          <w:sz w:val="26"/>
          <w:szCs w:val="26"/>
        </w:rPr>
        <w:t xml:space="preserve"> по ступеням образования</w:t>
      </w:r>
    </w:p>
    <w:p w:rsidR="00633AA8" w:rsidRPr="00CA03DA" w:rsidRDefault="00633AA8" w:rsidP="00CA03DA">
      <w:pPr>
        <w:tabs>
          <w:tab w:val="center" w:pos="5131"/>
          <w:tab w:val="left" w:pos="8803"/>
          <w:tab w:val="left" w:pos="8941"/>
        </w:tabs>
        <w:ind w:firstLine="567"/>
        <w:jc w:val="right"/>
        <w:rPr>
          <w:rFonts w:ascii="PT Astra Serif" w:hAnsi="PT Astra Serif"/>
          <w:sz w:val="26"/>
          <w:szCs w:val="26"/>
        </w:rPr>
      </w:pPr>
      <w:r w:rsidRPr="00CA03DA">
        <w:rPr>
          <w:rFonts w:ascii="PT Astra Serif" w:hAnsi="PT Astra Serif"/>
          <w:b/>
          <w:sz w:val="26"/>
          <w:szCs w:val="26"/>
        </w:rPr>
        <w:t xml:space="preserve">                                                                                                                              </w:t>
      </w:r>
      <w:r w:rsidRPr="00CA03DA">
        <w:rPr>
          <w:rFonts w:ascii="PT Astra Serif" w:hAnsi="PT Astra Serif"/>
          <w:sz w:val="26"/>
          <w:szCs w:val="26"/>
        </w:rPr>
        <w:t>человек</w:t>
      </w:r>
    </w:p>
    <w:tbl>
      <w:tblPr>
        <w:tblW w:w="4893" w:type="pct"/>
        <w:tblInd w:w="78" w:type="dxa"/>
        <w:tblLook w:val="0000" w:firstRow="0" w:lastRow="0" w:firstColumn="0" w:lastColumn="0" w:noHBand="0" w:noVBand="0"/>
      </w:tblPr>
      <w:tblGrid>
        <w:gridCol w:w="34"/>
        <w:gridCol w:w="1957"/>
        <w:gridCol w:w="2266"/>
        <w:gridCol w:w="1957"/>
        <w:gridCol w:w="1795"/>
        <w:gridCol w:w="1606"/>
        <w:gridCol w:w="27"/>
      </w:tblGrid>
      <w:tr w:rsidR="00633AA8" w:rsidRPr="00CA03DA" w:rsidTr="0069448B">
        <w:trPr>
          <w:gridBefore w:val="1"/>
          <w:wBefore w:w="17" w:type="pct"/>
          <w:tblHeader/>
        </w:trPr>
        <w:tc>
          <w:tcPr>
            <w:tcW w:w="1015" w:type="pct"/>
            <w:tcBorders>
              <w:top w:val="single" w:sz="4" w:space="0" w:color="000000"/>
              <w:left w:val="single" w:sz="4" w:space="0" w:color="000000"/>
              <w:bottom w:val="single" w:sz="4" w:space="0" w:color="000000"/>
              <w:right w:val="nil"/>
            </w:tcBorders>
            <w:vAlign w:val="center"/>
          </w:tcPr>
          <w:p w:rsidR="00633AA8" w:rsidRPr="00CA03DA" w:rsidRDefault="00633AA8" w:rsidP="00CA03DA">
            <w:pPr>
              <w:keepNext/>
              <w:snapToGrid w:val="0"/>
              <w:jc w:val="center"/>
              <w:rPr>
                <w:rFonts w:ascii="PT Astra Serif" w:hAnsi="PT Astra Serif"/>
              </w:rPr>
            </w:pPr>
            <w:r w:rsidRPr="00CA03DA">
              <w:rPr>
                <w:rFonts w:ascii="PT Astra Serif" w:hAnsi="PT Astra Serif"/>
              </w:rPr>
              <w:t>2024 год</w:t>
            </w:r>
          </w:p>
        </w:tc>
        <w:tc>
          <w:tcPr>
            <w:tcW w:w="1175" w:type="pct"/>
            <w:tcBorders>
              <w:top w:val="single" w:sz="4" w:space="0" w:color="000000"/>
              <w:left w:val="single" w:sz="4" w:space="0" w:color="000000"/>
              <w:bottom w:val="single" w:sz="4" w:space="0" w:color="000000"/>
              <w:right w:val="nil"/>
            </w:tcBorders>
            <w:vAlign w:val="center"/>
          </w:tcPr>
          <w:p w:rsidR="00633AA8" w:rsidRPr="00CA03DA" w:rsidRDefault="00633AA8" w:rsidP="00CA03DA">
            <w:pPr>
              <w:keepNext/>
              <w:snapToGrid w:val="0"/>
              <w:jc w:val="center"/>
              <w:rPr>
                <w:rFonts w:ascii="PT Astra Serif" w:hAnsi="PT Astra Serif"/>
              </w:rPr>
            </w:pPr>
            <w:r w:rsidRPr="00CA03DA">
              <w:rPr>
                <w:rFonts w:ascii="PT Astra Serif" w:hAnsi="PT Astra Serif"/>
              </w:rPr>
              <w:t>всего</w:t>
            </w:r>
          </w:p>
        </w:tc>
        <w:tc>
          <w:tcPr>
            <w:tcW w:w="1015" w:type="pct"/>
            <w:tcBorders>
              <w:top w:val="single" w:sz="4" w:space="0" w:color="000000"/>
              <w:left w:val="single" w:sz="4" w:space="0" w:color="000000"/>
              <w:bottom w:val="single" w:sz="4" w:space="0" w:color="000000"/>
              <w:right w:val="nil"/>
            </w:tcBorders>
            <w:vAlign w:val="center"/>
          </w:tcPr>
          <w:p w:rsidR="00633AA8" w:rsidRPr="00CA03DA" w:rsidRDefault="00633AA8" w:rsidP="00CA03DA">
            <w:pPr>
              <w:keepNext/>
              <w:snapToGrid w:val="0"/>
              <w:jc w:val="center"/>
              <w:rPr>
                <w:rFonts w:ascii="PT Astra Serif" w:hAnsi="PT Astra Serif"/>
              </w:rPr>
            </w:pPr>
            <w:r w:rsidRPr="00CA03DA">
              <w:rPr>
                <w:rFonts w:ascii="PT Astra Serif" w:hAnsi="PT Astra Serif"/>
              </w:rPr>
              <w:t>1 – 4 классы</w:t>
            </w:r>
          </w:p>
        </w:tc>
        <w:tc>
          <w:tcPr>
            <w:tcW w:w="931" w:type="pct"/>
            <w:tcBorders>
              <w:top w:val="single" w:sz="4" w:space="0" w:color="000000"/>
              <w:left w:val="single" w:sz="4" w:space="0" w:color="000000"/>
              <w:bottom w:val="single" w:sz="4" w:space="0" w:color="000000"/>
              <w:right w:val="nil"/>
            </w:tcBorders>
            <w:vAlign w:val="center"/>
          </w:tcPr>
          <w:p w:rsidR="00633AA8" w:rsidRPr="00CA03DA" w:rsidRDefault="00633AA8" w:rsidP="00CA03DA">
            <w:pPr>
              <w:keepNext/>
              <w:snapToGrid w:val="0"/>
              <w:jc w:val="center"/>
              <w:rPr>
                <w:rFonts w:ascii="PT Astra Serif" w:hAnsi="PT Astra Serif"/>
              </w:rPr>
            </w:pPr>
            <w:r w:rsidRPr="00CA03DA">
              <w:rPr>
                <w:rFonts w:ascii="PT Astra Serif" w:hAnsi="PT Astra Serif"/>
              </w:rPr>
              <w:t>5 – 9 классы</w:t>
            </w:r>
          </w:p>
        </w:tc>
        <w:tc>
          <w:tcPr>
            <w:tcW w:w="848" w:type="pct"/>
            <w:gridSpan w:val="2"/>
            <w:tcBorders>
              <w:top w:val="single" w:sz="4" w:space="0" w:color="000000"/>
              <w:left w:val="single" w:sz="4" w:space="0" w:color="000000"/>
              <w:bottom w:val="single" w:sz="4" w:space="0" w:color="000000"/>
              <w:right w:val="single" w:sz="4" w:space="0" w:color="000000"/>
            </w:tcBorders>
            <w:vAlign w:val="center"/>
          </w:tcPr>
          <w:p w:rsidR="00633AA8" w:rsidRPr="00CA03DA" w:rsidRDefault="00633AA8" w:rsidP="00CA03DA">
            <w:pPr>
              <w:keepNext/>
              <w:snapToGrid w:val="0"/>
              <w:jc w:val="center"/>
              <w:rPr>
                <w:rFonts w:ascii="PT Astra Serif" w:hAnsi="PT Astra Serif"/>
              </w:rPr>
            </w:pPr>
            <w:r w:rsidRPr="00CA03DA">
              <w:rPr>
                <w:rFonts w:ascii="PT Astra Serif" w:hAnsi="PT Astra Serif"/>
              </w:rPr>
              <w:t>10 – 11 классы</w:t>
            </w:r>
          </w:p>
        </w:tc>
      </w:tr>
      <w:tr w:rsidR="00633AA8" w:rsidRPr="00CA03DA" w:rsidTr="0069448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4" w:type="pct"/>
          <w:trHeight w:val="315"/>
          <w:jc w:val="center"/>
        </w:trPr>
        <w:tc>
          <w:tcPr>
            <w:tcW w:w="4986" w:type="pct"/>
            <w:gridSpan w:val="6"/>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jc w:val="center"/>
              <w:rPr>
                <w:rFonts w:ascii="PT Astra Serif" w:hAnsi="PT Astra Serif"/>
              </w:rPr>
            </w:pPr>
            <w:r w:rsidRPr="00CA03DA">
              <w:rPr>
                <w:rFonts w:ascii="PT Astra Serif" w:hAnsi="PT Astra Serif"/>
                <w:b/>
              </w:rPr>
              <w:t>Бюджетные общеобразовательные учреждения</w:t>
            </w:r>
          </w:p>
        </w:tc>
      </w:tr>
      <w:tr w:rsidR="00633AA8" w:rsidRPr="00CA03DA" w:rsidTr="0069448B">
        <w:trPr>
          <w:gridBefore w:val="1"/>
          <w:wBefore w:w="17" w:type="pct"/>
          <w:trHeight w:val="281"/>
        </w:trPr>
        <w:tc>
          <w:tcPr>
            <w:tcW w:w="1015" w:type="pct"/>
            <w:tcBorders>
              <w:top w:val="single" w:sz="4" w:space="0" w:color="000000"/>
              <w:left w:val="single" w:sz="4" w:space="0" w:color="000000"/>
              <w:bottom w:val="single" w:sz="4" w:space="0" w:color="000000"/>
              <w:right w:val="nil"/>
            </w:tcBorders>
          </w:tcPr>
          <w:p w:rsidR="00633AA8" w:rsidRPr="00CA03DA" w:rsidRDefault="00633AA8" w:rsidP="00CA03DA">
            <w:pPr>
              <w:keepNext/>
              <w:snapToGrid w:val="0"/>
              <w:jc w:val="both"/>
              <w:rPr>
                <w:rFonts w:ascii="PT Astra Serif" w:hAnsi="PT Astra Serif"/>
              </w:rPr>
            </w:pPr>
            <w:r w:rsidRPr="00CA03DA">
              <w:rPr>
                <w:rFonts w:ascii="PT Astra Serif" w:hAnsi="PT Astra Serif"/>
              </w:rPr>
              <w:t>на начало года</w:t>
            </w:r>
          </w:p>
        </w:tc>
        <w:tc>
          <w:tcPr>
            <w:tcW w:w="1175" w:type="pct"/>
            <w:tcBorders>
              <w:top w:val="single" w:sz="4" w:space="0" w:color="000000"/>
              <w:left w:val="single" w:sz="4" w:space="0" w:color="000000"/>
              <w:bottom w:val="single" w:sz="4" w:space="0" w:color="000000"/>
              <w:right w:val="nil"/>
            </w:tcBorders>
          </w:tcPr>
          <w:p w:rsidR="00633AA8" w:rsidRPr="00CA03DA" w:rsidRDefault="00633AA8" w:rsidP="00CA03DA">
            <w:pPr>
              <w:keepNext/>
              <w:snapToGrid w:val="0"/>
              <w:jc w:val="center"/>
              <w:rPr>
                <w:rFonts w:ascii="PT Astra Serif" w:hAnsi="PT Astra Serif"/>
              </w:rPr>
            </w:pPr>
            <w:r w:rsidRPr="00CA03DA">
              <w:rPr>
                <w:rFonts w:ascii="PT Astra Serif" w:hAnsi="PT Astra Serif"/>
              </w:rPr>
              <w:t>4 458</w:t>
            </w:r>
          </w:p>
        </w:tc>
        <w:tc>
          <w:tcPr>
            <w:tcW w:w="1015" w:type="pct"/>
            <w:tcBorders>
              <w:top w:val="single" w:sz="4" w:space="0" w:color="000000"/>
              <w:left w:val="single" w:sz="4" w:space="0" w:color="000000"/>
              <w:bottom w:val="single" w:sz="4" w:space="0" w:color="000000"/>
              <w:right w:val="nil"/>
            </w:tcBorders>
          </w:tcPr>
          <w:p w:rsidR="00633AA8" w:rsidRPr="00CA03DA" w:rsidRDefault="00633AA8" w:rsidP="00CA03DA">
            <w:pPr>
              <w:keepNext/>
              <w:snapToGrid w:val="0"/>
              <w:jc w:val="center"/>
              <w:rPr>
                <w:rFonts w:ascii="PT Astra Serif" w:hAnsi="PT Astra Serif"/>
              </w:rPr>
            </w:pPr>
            <w:r w:rsidRPr="00CA03DA">
              <w:rPr>
                <w:rFonts w:ascii="PT Astra Serif" w:hAnsi="PT Astra Serif"/>
              </w:rPr>
              <w:t>1 860</w:t>
            </w:r>
          </w:p>
        </w:tc>
        <w:tc>
          <w:tcPr>
            <w:tcW w:w="931" w:type="pct"/>
            <w:tcBorders>
              <w:top w:val="single" w:sz="4" w:space="0" w:color="000000"/>
              <w:left w:val="single" w:sz="4" w:space="0" w:color="000000"/>
              <w:bottom w:val="single" w:sz="4" w:space="0" w:color="000000"/>
              <w:right w:val="nil"/>
            </w:tcBorders>
          </w:tcPr>
          <w:p w:rsidR="00633AA8" w:rsidRPr="00CA03DA" w:rsidRDefault="00633AA8" w:rsidP="00CA03DA">
            <w:pPr>
              <w:keepNext/>
              <w:snapToGrid w:val="0"/>
              <w:jc w:val="center"/>
              <w:rPr>
                <w:rFonts w:ascii="PT Astra Serif" w:hAnsi="PT Astra Serif"/>
              </w:rPr>
            </w:pPr>
            <w:r w:rsidRPr="00CA03DA">
              <w:rPr>
                <w:rFonts w:ascii="PT Astra Serif" w:hAnsi="PT Astra Serif"/>
              </w:rPr>
              <w:t>2 246</w:t>
            </w:r>
          </w:p>
        </w:tc>
        <w:tc>
          <w:tcPr>
            <w:tcW w:w="848" w:type="pct"/>
            <w:gridSpan w:val="2"/>
            <w:tcBorders>
              <w:top w:val="single" w:sz="4" w:space="0" w:color="000000"/>
              <w:left w:val="single" w:sz="4" w:space="0" w:color="000000"/>
              <w:bottom w:val="single" w:sz="4" w:space="0" w:color="000000"/>
              <w:right w:val="single" w:sz="4" w:space="0" w:color="000000"/>
            </w:tcBorders>
          </w:tcPr>
          <w:p w:rsidR="00633AA8" w:rsidRPr="00CA03DA" w:rsidRDefault="00633AA8" w:rsidP="00CA03DA">
            <w:pPr>
              <w:keepNext/>
              <w:snapToGrid w:val="0"/>
              <w:jc w:val="center"/>
              <w:rPr>
                <w:rFonts w:ascii="PT Astra Serif" w:hAnsi="PT Astra Serif"/>
              </w:rPr>
            </w:pPr>
            <w:r w:rsidRPr="00CA03DA">
              <w:rPr>
                <w:rFonts w:ascii="PT Astra Serif" w:hAnsi="PT Astra Serif"/>
              </w:rPr>
              <w:t>352</w:t>
            </w:r>
          </w:p>
        </w:tc>
      </w:tr>
      <w:tr w:rsidR="00633AA8" w:rsidRPr="00CA03DA" w:rsidTr="0069448B">
        <w:trPr>
          <w:gridBefore w:val="1"/>
          <w:wBefore w:w="17" w:type="pct"/>
        </w:trPr>
        <w:tc>
          <w:tcPr>
            <w:tcW w:w="1015" w:type="pct"/>
            <w:tcBorders>
              <w:top w:val="single" w:sz="4" w:space="0" w:color="000000"/>
              <w:left w:val="single" w:sz="4" w:space="0" w:color="000000"/>
              <w:bottom w:val="single" w:sz="4" w:space="0" w:color="000000"/>
              <w:right w:val="nil"/>
            </w:tcBorders>
          </w:tcPr>
          <w:p w:rsidR="00633AA8" w:rsidRPr="00CA03DA" w:rsidRDefault="00633AA8" w:rsidP="00CA03DA">
            <w:pPr>
              <w:keepNext/>
              <w:snapToGrid w:val="0"/>
              <w:jc w:val="both"/>
              <w:rPr>
                <w:rFonts w:ascii="PT Astra Serif" w:hAnsi="PT Astra Serif"/>
              </w:rPr>
            </w:pPr>
            <w:r w:rsidRPr="00CA03DA">
              <w:rPr>
                <w:rFonts w:ascii="PT Astra Serif" w:hAnsi="PT Astra Serif"/>
              </w:rPr>
              <w:t>на конец года</w:t>
            </w:r>
          </w:p>
        </w:tc>
        <w:tc>
          <w:tcPr>
            <w:tcW w:w="1175" w:type="pct"/>
            <w:tcBorders>
              <w:top w:val="single" w:sz="4" w:space="0" w:color="000000"/>
              <w:left w:val="single" w:sz="4" w:space="0" w:color="000000"/>
              <w:bottom w:val="single" w:sz="4" w:space="0" w:color="000000"/>
              <w:right w:val="nil"/>
            </w:tcBorders>
          </w:tcPr>
          <w:p w:rsidR="00633AA8" w:rsidRPr="00CA03DA" w:rsidRDefault="00633AA8" w:rsidP="00CA03DA">
            <w:pPr>
              <w:keepNext/>
              <w:snapToGrid w:val="0"/>
              <w:jc w:val="center"/>
              <w:rPr>
                <w:rFonts w:ascii="PT Astra Serif" w:hAnsi="PT Astra Serif"/>
              </w:rPr>
            </w:pPr>
            <w:r w:rsidRPr="00CA03DA">
              <w:rPr>
                <w:rFonts w:ascii="PT Astra Serif" w:hAnsi="PT Astra Serif"/>
              </w:rPr>
              <w:t>4 408</w:t>
            </w:r>
          </w:p>
        </w:tc>
        <w:tc>
          <w:tcPr>
            <w:tcW w:w="1015" w:type="pct"/>
            <w:tcBorders>
              <w:top w:val="single" w:sz="4" w:space="0" w:color="000000"/>
              <w:left w:val="single" w:sz="4" w:space="0" w:color="000000"/>
              <w:bottom w:val="single" w:sz="4" w:space="0" w:color="000000"/>
              <w:right w:val="nil"/>
            </w:tcBorders>
          </w:tcPr>
          <w:p w:rsidR="00633AA8" w:rsidRPr="00CA03DA" w:rsidRDefault="00633AA8" w:rsidP="00CA03DA">
            <w:pPr>
              <w:keepNext/>
              <w:snapToGrid w:val="0"/>
              <w:jc w:val="center"/>
              <w:rPr>
                <w:rFonts w:ascii="PT Astra Serif" w:hAnsi="PT Astra Serif"/>
              </w:rPr>
            </w:pPr>
            <w:r w:rsidRPr="00CA03DA">
              <w:rPr>
                <w:rFonts w:ascii="PT Astra Serif" w:hAnsi="PT Astra Serif"/>
              </w:rPr>
              <w:t>1 705</w:t>
            </w:r>
          </w:p>
        </w:tc>
        <w:tc>
          <w:tcPr>
            <w:tcW w:w="931" w:type="pct"/>
            <w:tcBorders>
              <w:top w:val="single" w:sz="4" w:space="0" w:color="000000"/>
              <w:left w:val="single" w:sz="4" w:space="0" w:color="000000"/>
              <w:bottom w:val="single" w:sz="4" w:space="0" w:color="000000"/>
              <w:right w:val="nil"/>
            </w:tcBorders>
          </w:tcPr>
          <w:p w:rsidR="00633AA8" w:rsidRPr="00CA03DA" w:rsidRDefault="00633AA8" w:rsidP="00CA03DA">
            <w:pPr>
              <w:keepNext/>
              <w:snapToGrid w:val="0"/>
              <w:jc w:val="center"/>
              <w:rPr>
                <w:rFonts w:ascii="PT Astra Serif" w:hAnsi="PT Astra Serif"/>
              </w:rPr>
            </w:pPr>
            <w:r w:rsidRPr="00CA03DA">
              <w:rPr>
                <w:rFonts w:ascii="PT Astra Serif" w:hAnsi="PT Astra Serif"/>
              </w:rPr>
              <w:t>2 311</w:t>
            </w:r>
          </w:p>
        </w:tc>
        <w:tc>
          <w:tcPr>
            <w:tcW w:w="848" w:type="pct"/>
            <w:gridSpan w:val="2"/>
            <w:tcBorders>
              <w:top w:val="single" w:sz="4" w:space="0" w:color="000000"/>
              <w:left w:val="single" w:sz="4" w:space="0" w:color="000000"/>
              <w:bottom w:val="single" w:sz="4" w:space="0" w:color="000000"/>
              <w:right w:val="single" w:sz="4" w:space="0" w:color="000000"/>
            </w:tcBorders>
          </w:tcPr>
          <w:p w:rsidR="00633AA8" w:rsidRPr="00CA03DA" w:rsidRDefault="00633AA8" w:rsidP="00CA03DA">
            <w:pPr>
              <w:keepNext/>
              <w:snapToGrid w:val="0"/>
              <w:jc w:val="center"/>
              <w:rPr>
                <w:rFonts w:ascii="PT Astra Serif" w:hAnsi="PT Astra Serif"/>
              </w:rPr>
            </w:pPr>
            <w:r w:rsidRPr="00CA03DA">
              <w:rPr>
                <w:rFonts w:ascii="PT Astra Serif" w:hAnsi="PT Astra Serif"/>
              </w:rPr>
              <w:t>392</w:t>
            </w:r>
          </w:p>
        </w:tc>
      </w:tr>
      <w:tr w:rsidR="00633AA8" w:rsidRPr="00CA03DA" w:rsidTr="0069448B">
        <w:trPr>
          <w:gridBefore w:val="1"/>
          <w:wBefore w:w="17" w:type="pct"/>
        </w:trPr>
        <w:tc>
          <w:tcPr>
            <w:tcW w:w="4983" w:type="pct"/>
            <w:gridSpan w:val="6"/>
            <w:tcBorders>
              <w:top w:val="single" w:sz="4" w:space="0" w:color="000000"/>
              <w:left w:val="single" w:sz="4" w:space="0" w:color="000000"/>
              <w:bottom w:val="single" w:sz="4" w:space="0" w:color="000000"/>
              <w:right w:val="single" w:sz="4" w:space="0" w:color="000000"/>
            </w:tcBorders>
          </w:tcPr>
          <w:p w:rsidR="00633AA8" w:rsidRPr="00CA03DA" w:rsidRDefault="00633AA8" w:rsidP="00CA03DA">
            <w:pPr>
              <w:keepNext/>
              <w:snapToGrid w:val="0"/>
              <w:jc w:val="center"/>
              <w:rPr>
                <w:rFonts w:ascii="PT Astra Serif" w:hAnsi="PT Astra Serif"/>
              </w:rPr>
            </w:pPr>
            <w:r w:rsidRPr="00CA03DA">
              <w:rPr>
                <w:rFonts w:ascii="PT Astra Serif" w:hAnsi="PT Astra Serif"/>
                <w:b/>
              </w:rPr>
              <w:t>Негосударственное образовательное учреждение</w:t>
            </w:r>
          </w:p>
        </w:tc>
      </w:tr>
      <w:tr w:rsidR="00633AA8" w:rsidRPr="00CA03DA" w:rsidTr="0069448B">
        <w:trPr>
          <w:gridBefore w:val="1"/>
          <w:wBefore w:w="17" w:type="pct"/>
        </w:trPr>
        <w:tc>
          <w:tcPr>
            <w:tcW w:w="1015" w:type="pct"/>
            <w:tcBorders>
              <w:top w:val="single" w:sz="4" w:space="0" w:color="000000"/>
              <w:left w:val="single" w:sz="4" w:space="0" w:color="000000"/>
              <w:bottom w:val="single" w:sz="4" w:space="0" w:color="000000"/>
              <w:right w:val="nil"/>
            </w:tcBorders>
          </w:tcPr>
          <w:p w:rsidR="00633AA8" w:rsidRPr="00CA03DA" w:rsidRDefault="00633AA8" w:rsidP="00CA03DA">
            <w:pPr>
              <w:keepNext/>
              <w:snapToGrid w:val="0"/>
              <w:jc w:val="both"/>
              <w:rPr>
                <w:rFonts w:ascii="PT Astra Serif" w:hAnsi="PT Astra Serif"/>
              </w:rPr>
            </w:pPr>
            <w:r w:rsidRPr="00CA03DA">
              <w:rPr>
                <w:rFonts w:ascii="PT Astra Serif" w:hAnsi="PT Astra Serif"/>
              </w:rPr>
              <w:t>на начало года</w:t>
            </w:r>
          </w:p>
        </w:tc>
        <w:tc>
          <w:tcPr>
            <w:tcW w:w="1175" w:type="pct"/>
            <w:tcBorders>
              <w:top w:val="single" w:sz="4" w:space="0" w:color="000000"/>
              <w:left w:val="single" w:sz="4" w:space="0" w:color="000000"/>
              <w:bottom w:val="single" w:sz="4" w:space="0" w:color="000000"/>
              <w:right w:val="nil"/>
            </w:tcBorders>
          </w:tcPr>
          <w:p w:rsidR="00633AA8" w:rsidRPr="00CA03DA" w:rsidRDefault="00633AA8" w:rsidP="00CA03DA">
            <w:pPr>
              <w:keepNext/>
              <w:snapToGrid w:val="0"/>
              <w:jc w:val="center"/>
              <w:rPr>
                <w:rFonts w:ascii="PT Astra Serif" w:hAnsi="PT Astra Serif"/>
              </w:rPr>
            </w:pPr>
            <w:r w:rsidRPr="00CA03DA">
              <w:rPr>
                <w:rFonts w:ascii="PT Astra Serif" w:hAnsi="PT Astra Serif"/>
              </w:rPr>
              <w:t>118</w:t>
            </w:r>
          </w:p>
        </w:tc>
        <w:tc>
          <w:tcPr>
            <w:tcW w:w="1015" w:type="pct"/>
            <w:tcBorders>
              <w:top w:val="single" w:sz="4" w:space="0" w:color="000000"/>
              <w:left w:val="single" w:sz="4" w:space="0" w:color="000000"/>
              <w:bottom w:val="single" w:sz="4" w:space="0" w:color="000000"/>
              <w:right w:val="nil"/>
            </w:tcBorders>
          </w:tcPr>
          <w:p w:rsidR="00633AA8" w:rsidRPr="00CA03DA" w:rsidRDefault="00633AA8" w:rsidP="00CA03DA">
            <w:pPr>
              <w:keepNext/>
              <w:snapToGrid w:val="0"/>
              <w:jc w:val="center"/>
              <w:rPr>
                <w:rFonts w:ascii="PT Astra Serif" w:hAnsi="PT Astra Serif"/>
              </w:rPr>
            </w:pPr>
            <w:r w:rsidRPr="00CA03DA">
              <w:rPr>
                <w:rFonts w:ascii="PT Astra Serif" w:hAnsi="PT Astra Serif"/>
              </w:rPr>
              <w:t>56</w:t>
            </w:r>
          </w:p>
        </w:tc>
        <w:tc>
          <w:tcPr>
            <w:tcW w:w="931" w:type="pct"/>
            <w:tcBorders>
              <w:top w:val="single" w:sz="4" w:space="0" w:color="000000"/>
              <w:left w:val="single" w:sz="4" w:space="0" w:color="000000"/>
              <w:bottom w:val="single" w:sz="4" w:space="0" w:color="000000"/>
              <w:right w:val="nil"/>
            </w:tcBorders>
          </w:tcPr>
          <w:p w:rsidR="00633AA8" w:rsidRPr="00CA03DA" w:rsidRDefault="00633AA8" w:rsidP="00CA03DA">
            <w:pPr>
              <w:keepNext/>
              <w:snapToGrid w:val="0"/>
              <w:jc w:val="center"/>
              <w:rPr>
                <w:rFonts w:ascii="PT Astra Serif" w:hAnsi="PT Astra Serif"/>
              </w:rPr>
            </w:pPr>
            <w:r w:rsidRPr="00CA03DA">
              <w:rPr>
                <w:rFonts w:ascii="PT Astra Serif" w:hAnsi="PT Astra Serif"/>
              </w:rPr>
              <w:t>62</w:t>
            </w:r>
          </w:p>
        </w:tc>
        <w:tc>
          <w:tcPr>
            <w:tcW w:w="848" w:type="pct"/>
            <w:gridSpan w:val="2"/>
            <w:tcBorders>
              <w:top w:val="single" w:sz="4" w:space="0" w:color="000000"/>
              <w:left w:val="single" w:sz="4" w:space="0" w:color="000000"/>
              <w:bottom w:val="single" w:sz="4" w:space="0" w:color="000000"/>
              <w:right w:val="single" w:sz="4" w:space="0" w:color="000000"/>
            </w:tcBorders>
          </w:tcPr>
          <w:p w:rsidR="00633AA8" w:rsidRPr="00CA03DA" w:rsidRDefault="00633AA8" w:rsidP="00CA03DA">
            <w:pPr>
              <w:keepNext/>
              <w:snapToGrid w:val="0"/>
              <w:jc w:val="center"/>
              <w:rPr>
                <w:rFonts w:ascii="PT Astra Serif" w:hAnsi="PT Astra Serif"/>
              </w:rPr>
            </w:pPr>
            <w:r w:rsidRPr="00CA03DA">
              <w:rPr>
                <w:rFonts w:ascii="PT Astra Serif" w:hAnsi="PT Astra Serif"/>
              </w:rPr>
              <w:t>0</w:t>
            </w:r>
          </w:p>
        </w:tc>
      </w:tr>
      <w:tr w:rsidR="00633AA8" w:rsidRPr="00CA03DA" w:rsidTr="0069448B">
        <w:trPr>
          <w:gridBefore w:val="1"/>
          <w:wBefore w:w="17" w:type="pct"/>
        </w:trPr>
        <w:tc>
          <w:tcPr>
            <w:tcW w:w="1015" w:type="pct"/>
            <w:tcBorders>
              <w:top w:val="single" w:sz="4" w:space="0" w:color="000000"/>
              <w:left w:val="single" w:sz="4" w:space="0" w:color="000000"/>
              <w:bottom w:val="single" w:sz="4" w:space="0" w:color="000000"/>
              <w:right w:val="nil"/>
            </w:tcBorders>
          </w:tcPr>
          <w:p w:rsidR="00633AA8" w:rsidRPr="00CA03DA" w:rsidRDefault="00633AA8" w:rsidP="00CA03DA">
            <w:pPr>
              <w:keepNext/>
              <w:snapToGrid w:val="0"/>
              <w:jc w:val="both"/>
              <w:rPr>
                <w:rFonts w:ascii="PT Astra Serif" w:hAnsi="PT Astra Serif"/>
              </w:rPr>
            </w:pPr>
            <w:r w:rsidRPr="00CA03DA">
              <w:rPr>
                <w:rFonts w:ascii="PT Astra Serif" w:hAnsi="PT Astra Serif"/>
              </w:rPr>
              <w:t>на конец года</w:t>
            </w:r>
          </w:p>
        </w:tc>
        <w:tc>
          <w:tcPr>
            <w:tcW w:w="1175" w:type="pct"/>
            <w:tcBorders>
              <w:top w:val="single" w:sz="4" w:space="0" w:color="000000"/>
              <w:left w:val="single" w:sz="4" w:space="0" w:color="000000"/>
              <w:bottom w:val="single" w:sz="4" w:space="0" w:color="000000"/>
              <w:right w:val="nil"/>
            </w:tcBorders>
          </w:tcPr>
          <w:p w:rsidR="00633AA8" w:rsidRPr="00CA03DA" w:rsidRDefault="00633AA8" w:rsidP="00CA03DA">
            <w:pPr>
              <w:keepNext/>
              <w:snapToGrid w:val="0"/>
              <w:jc w:val="center"/>
              <w:rPr>
                <w:rFonts w:ascii="PT Astra Serif" w:hAnsi="PT Astra Serif"/>
              </w:rPr>
            </w:pPr>
            <w:r w:rsidRPr="00CA03DA">
              <w:rPr>
                <w:rFonts w:ascii="PT Astra Serif" w:hAnsi="PT Astra Serif"/>
              </w:rPr>
              <w:t>117</w:t>
            </w:r>
          </w:p>
        </w:tc>
        <w:tc>
          <w:tcPr>
            <w:tcW w:w="1015" w:type="pct"/>
            <w:tcBorders>
              <w:top w:val="single" w:sz="4" w:space="0" w:color="000000"/>
              <w:left w:val="single" w:sz="4" w:space="0" w:color="000000"/>
              <w:bottom w:val="single" w:sz="4" w:space="0" w:color="000000"/>
              <w:right w:val="nil"/>
            </w:tcBorders>
          </w:tcPr>
          <w:p w:rsidR="00633AA8" w:rsidRPr="00CA03DA" w:rsidRDefault="00633AA8" w:rsidP="00CA03DA">
            <w:pPr>
              <w:keepNext/>
              <w:snapToGrid w:val="0"/>
              <w:jc w:val="center"/>
              <w:rPr>
                <w:rFonts w:ascii="PT Astra Serif" w:hAnsi="PT Astra Serif"/>
              </w:rPr>
            </w:pPr>
            <w:r w:rsidRPr="00CA03DA">
              <w:rPr>
                <w:rFonts w:ascii="PT Astra Serif" w:hAnsi="PT Astra Serif"/>
              </w:rPr>
              <w:t>56</w:t>
            </w:r>
          </w:p>
        </w:tc>
        <w:tc>
          <w:tcPr>
            <w:tcW w:w="931" w:type="pct"/>
            <w:tcBorders>
              <w:top w:val="single" w:sz="4" w:space="0" w:color="000000"/>
              <w:left w:val="single" w:sz="4" w:space="0" w:color="000000"/>
              <w:bottom w:val="single" w:sz="4" w:space="0" w:color="000000"/>
              <w:right w:val="nil"/>
            </w:tcBorders>
          </w:tcPr>
          <w:p w:rsidR="00633AA8" w:rsidRPr="00CA03DA" w:rsidRDefault="00633AA8" w:rsidP="00CA03DA">
            <w:pPr>
              <w:keepNext/>
              <w:snapToGrid w:val="0"/>
              <w:jc w:val="center"/>
              <w:rPr>
                <w:rFonts w:ascii="PT Astra Serif" w:hAnsi="PT Astra Serif"/>
              </w:rPr>
            </w:pPr>
            <w:r w:rsidRPr="00CA03DA">
              <w:rPr>
                <w:rFonts w:ascii="PT Astra Serif" w:hAnsi="PT Astra Serif"/>
              </w:rPr>
              <w:t>61</w:t>
            </w:r>
          </w:p>
        </w:tc>
        <w:tc>
          <w:tcPr>
            <w:tcW w:w="848" w:type="pct"/>
            <w:gridSpan w:val="2"/>
            <w:tcBorders>
              <w:top w:val="single" w:sz="4" w:space="0" w:color="000000"/>
              <w:left w:val="single" w:sz="4" w:space="0" w:color="000000"/>
              <w:bottom w:val="single" w:sz="4" w:space="0" w:color="000000"/>
              <w:right w:val="single" w:sz="4" w:space="0" w:color="000000"/>
            </w:tcBorders>
          </w:tcPr>
          <w:p w:rsidR="00633AA8" w:rsidRPr="00CA03DA" w:rsidRDefault="00633AA8" w:rsidP="00CA03DA">
            <w:pPr>
              <w:keepNext/>
              <w:snapToGrid w:val="0"/>
              <w:jc w:val="center"/>
              <w:rPr>
                <w:rFonts w:ascii="PT Astra Serif" w:hAnsi="PT Astra Serif"/>
              </w:rPr>
            </w:pPr>
            <w:r w:rsidRPr="00CA03DA">
              <w:rPr>
                <w:rFonts w:ascii="PT Astra Serif" w:hAnsi="PT Astra Serif"/>
              </w:rPr>
              <w:t>0</w:t>
            </w:r>
          </w:p>
        </w:tc>
      </w:tr>
    </w:tbl>
    <w:p w:rsidR="00633AA8" w:rsidRPr="00CA03DA" w:rsidRDefault="00633AA8" w:rsidP="00CA03DA">
      <w:pPr>
        <w:ind w:firstLine="709"/>
        <w:jc w:val="both"/>
        <w:rPr>
          <w:rFonts w:ascii="PT Astra Serif" w:hAnsi="PT Astra Serif"/>
          <w:highlight w:val="yellow"/>
        </w:rPr>
      </w:pPr>
    </w:p>
    <w:p w:rsidR="00633AA8" w:rsidRPr="00CA03DA" w:rsidRDefault="00633AA8" w:rsidP="006E4549">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В частном общеобразовательном учреждении «Православная гимназия преподобного Сергия Радонежского» обучались на начало года 118 человек (1-9 классы), на конец года - 117 человек (1-9 классы), что обусловлено выбором обучающихся и их родителей </w:t>
      </w:r>
      <w:proofErr w:type="gramStart"/>
      <w:r w:rsidRPr="00CA03DA">
        <w:rPr>
          <w:rFonts w:ascii="PT Astra Serif" w:hAnsi="PT Astra Serif"/>
          <w:sz w:val="26"/>
          <w:szCs w:val="26"/>
        </w:rPr>
        <w:t>получать</w:t>
      </w:r>
      <w:proofErr w:type="gramEnd"/>
      <w:r w:rsidRPr="00CA03DA">
        <w:rPr>
          <w:rFonts w:ascii="PT Astra Serif" w:hAnsi="PT Astra Serif"/>
          <w:sz w:val="26"/>
          <w:szCs w:val="26"/>
        </w:rPr>
        <w:t xml:space="preserve"> начальное общее и основное общее образование в частном общеобразовательном учреждении города Югорска.   </w:t>
      </w:r>
    </w:p>
    <w:p w:rsidR="00633AA8" w:rsidRPr="00CA03DA" w:rsidRDefault="00633AA8" w:rsidP="006E4549">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Общий контингент обучающихся </w:t>
      </w:r>
      <w:proofErr w:type="gramStart"/>
      <w:r w:rsidRPr="00CA03DA">
        <w:rPr>
          <w:rFonts w:ascii="PT Astra Serif" w:hAnsi="PT Astra Serif"/>
          <w:sz w:val="26"/>
          <w:szCs w:val="26"/>
        </w:rPr>
        <w:t>на конец</w:t>
      </w:r>
      <w:proofErr w:type="gramEnd"/>
      <w:r w:rsidRPr="00CA03DA">
        <w:rPr>
          <w:rFonts w:ascii="PT Astra Serif" w:hAnsi="PT Astra Serif"/>
          <w:sz w:val="26"/>
          <w:szCs w:val="26"/>
        </w:rPr>
        <w:t xml:space="preserve"> 2024 года составляет 4 408 человек, что на 50 человек меньше к аналогичному периоду 2023 года (4 458 человек). Снижение численности обучающихся на конец года обусловлено уменьшением количества детей школьного возраста, прибывающих из других регионов, и демографическими показателями в городе </w:t>
      </w:r>
      <w:proofErr w:type="spellStart"/>
      <w:r w:rsidRPr="00CA03DA">
        <w:rPr>
          <w:rFonts w:ascii="PT Astra Serif" w:hAnsi="PT Astra Serif"/>
          <w:sz w:val="26"/>
          <w:szCs w:val="26"/>
        </w:rPr>
        <w:t>Югорске</w:t>
      </w:r>
      <w:proofErr w:type="spellEnd"/>
      <w:r w:rsidRPr="00CA03DA">
        <w:rPr>
          <w:rFonts w:ascii="PT Astra Serif" w:hAnsi="PT Astra Serif"/>
          <w:sz w:val="26"/>
          <w:szCs w:val="26"/>
        </w:rPr>
        <w:t xml:space="preserve">. </w:t>
      </w:r>
    </w:p>
    <w:p w:rsidR="00633AA8" w:rsidRPr="00CA03DA" w:rsidRDefault="00633AA8" w:rsidP="006E4549">
      <w:pPr>
        <w:widowControl w:val="0"/>
        <w:suppressAutoHyphens/>
        <w:autoSpaceDE w:val="0"/>
        <w:spacing w:line="276" w:lineRule="auto"/>
        <w:ind w:firstLine="709"/>
        <w:jc w:val="both"/>
        <w:rPr>
          <w:rFonts w:ascii="PT Astra Serif" w:hAnsi="PT Astra Serif" w:cs="Arial"/>
          <w:bCs/>
          <w:sz w:val="26"/>
          <w:szCs w:val="26"/>
        </w:rPr>
      </w:pPr>
      <w:r w:rsidRPr="00CA03DA">
        <w:rPr>
          <w:rFonts w:ascii="PT Astra Serif" w:hAnsi="PT Astra Serif"/>
          <w:color w:val="000000" w:themeColor="text1"/>
          <w:sz w:val="26"/>
          <w:szCs w:val="26"/>
        </w:rPr>
        <w:t xml:space="preserve">В 2024 году во вторую смену занимались 24,0% школьников. </w:t>
      </w:r>
    </w:p>
    <w:p w:rsidR="00633AA8" w:rsidRPr="00CA03DA" w:rsidRDefault="00633AA8" w:rsidP="006E4549">
      <w:pPr>
        <w:spacing w:line="276" w:lineRule="auto"/>
        <w:ind w:firstLine="709"/>
        <w:jc w:val="both"/>
        <w:rPr>
          <w:rFonts w:ascii="PT Astra Serif" w:hAnsi="PT Astra Serif"/>
          <w:sz w:val="26"/>
          <w:szCs w:val="26"/>
        </w:rPr>
      </w:pPr>
      <w:r w:rsidRPr="00CA03DA">
        <w:rPr>
          <w:rFonts w:ascii="PT Astra Serif" w:hAnsi="PT Astra Serif"/>
          <w:sz w:val="26"/>
          <w:szCs w:val="26"/>
        </w:rPr>
        <w:t>Динамика штатной численности за 2023 - 2024 годы представлена ниже.</w:t>
      </w:r>
    </w:p>
    <w:p w:rsidR="00F81671" w:rsidRDefault="00F81671" w:rsidP="006E4549">
      <w:pPr>
        <w:spacing w:line="276" w:lineRule="auto"/>
        <w:ind w:firstLine="709"/>
        <w:jc w:val="right"/>
        <w:rPr>
          <w:rFonts w:ascii="PT Astra Serif" w:hAnsi="PT Astra Serif"/>
          <w:sz w:val="26"/>
          <w:szCs w:val="26"/>
        </w:rPr>
      </w:pPr>
    </w:p>
    <w:p w:rsidR="00633AA8" w:rsidRDefault="00633AA8" w:rsidP="006E4549">
      <w:pPr>
        <w:spacing w:line="276" w:lineRule="auto"/>
        <w:ind w:firstLine="709"/>
        <w:jc w:val="right"/>
        <w:rPr>
          <w:rFonts w:ascii="PT Astra Serif" w:hAnsi="PT Astra Serif"/>
          <w:sz w:val="26"/>
          <w:szCs w:val="26"/>
        </w:rPr>
      </w:pPr>
      <w:r w:rsidRPr="00CA03DA">
        <w:rPr>
          <w:rFonts w:ascii="PT Astra Serif" w:hAnsi="PT Astra Serif"/>
          <w:sz w:val="26"/>
          <w:szCs w:val="26"/>
        </w:rPr>
        <w:t xml:space="preserve"> </w:t>
      </w:r>
      <w:r w:rsidRPr="00F81671">
        <w:rPr>
          <w:rFonts w:ascii="PT Astra Serif" w:hAnsi="PT Astra Serif"/>
          <w:sz w:val="26"/>
          <w:szCs w:val="26"/>
        </w:rPr>
        <w:t xml:space="preserve">Таблица </w:t>
      </w:r>
      <w:r w:rsidR="00F81671">
        <w:rPr>
          <w:rFonts w:ascii="PT Astra Serif" w:hAnsi="PT Astra Serif"/>
          <w:sz w:val="26"/>
          <w:szCs w:val="26"/>
        </w:rPr>
        <w:t>26</w:t>
      </w:r>
    </w:p>
    <w:p w:rsidR="00F81671" w:rsidRPr="00CA03DA" w:rsidRDefault="00F81671" w:rsidP="006E4549">
      <w:pPr>
        <w:spacing w:line="276" w:lineRule="auto"/>
        <w:ind w:firstLine="709"/>
        <w:jc w:val="right"/>
        <w:rPr>
          <w:rFonts w:ascii="PT Astra Serif" w:hAnsi="PT Astra Serif"/>
          <w:sz w:val="26"/>
          <w:szCs w:val="26"/>
        </w:rPr>
      </w:pPr>
    </w:p>
    <w:p w:rsidR="00633AA8" w:rsidRPr="00CA03DA" w:rsidRDefault="00633AA8" w:rsidP="00826A70">
      <w:pPr>
        <w:spacing w:line="276" w:lineRule="auto"/>
        <w:jc w:val="center"/>
        <w:rPr>
          <w:rFonts w:ascii="PT Astra Serif" w:hAnsi="PT Astra Serif"/>
          <w:b/>
          <w:sz w:val="26"/>
          <w:szCs w:val="26"/>
        </w:rPr>
      </w:pPr>
      <w:r w:rsidRPr="00CA03DA">
        <w:rPr>
          <w:rFonts w:ascii="PT Astra Serif" w:hAnsi="PT Astra Serif"/>
          <w:b/>
          <w:sz w:val="26"/>
          <w:szCs w:val="26"/>
        </w:rPr>
        <w:t xml:space="preserve">Среднегодовая штатная численность работников учреждений,  </w:t>
      </w:r>
    </w:p>
    <w:p w:rsidR="00633AA8" w:rsidRPr="00CA03DA" w:rsidRDefault="00633AA8" w:rsidP="00826A70">
      <w:pPr>
        <w:spacing w:line="276" w:lineRule="auto"/>
        <w:jc w:val="center"/>
        <w:rPr>
          <w:rFonts w:ascii="PT Astra Serif" w:hAnsi="PT Astra Serif"/>
          <w:b/>
          <w:sz w:val="26"/>
          <w:szCs w:val="26"/>
        </w:rPr>
      </w:pPr>
      <w:proofErr w:type="gramStart"/>
      <w:r w:rsidRPr="00CA03DA">
        <w:rPr>
          <w:rFonts w:ascii="PT Astra Serif" w:hAnsi="PT Astra Serif"/>
          <w:b/>
          <w:sz w:val="26"/>
          <w:szCs w:val="26"/>
        </w:rPr>
        <w:lastRenderedPageBreak/>
        <w:t>подведомственных</w:t>
      </w:r>
      <w:proofErr w:type="gramEnd"/>
      <w:r w:rsidRPr="00CA03DA">
        <w:rPr>
          <w:rFonts w:ascii="PT Astra Serif" w:hAnsi="PT Astra Serif"/>
          <w:b/>
          <w:sz w:val="26"/>
          <w:szCs w:val="26"/>
        </w:rPr>
        <w:t xml:space="preserve"> управлению образования администрации города Югорска, </w:t>
      </w:r>
      <w:r w:rsidRPr="00CA03DA">
        <w:rPr>
          <w:rFonts w:ascii="PT Astra Serif" w:hAnsi="PT Astra Serif"/>
          <w:b/>
          <w:sz w:val="26"/>
          <w:szCs w:val="26"/>
        </w:rPr>
        <w:br/>
        <w:t>за 2023 - 2024 годы</w:t>
      </w:r>
    </w:p>
    <w:p w:rsidR="00633AA8" w:rsidRPr="00CA03DA" w:rsidRDefault="00633AA8" w:rsidP="00CA03DA">
      <w:pPr>
        <w:jc w:val="center"/>
        <w:rPr>
          <w:rFonts w:ascii="PT Astra Serif" w:hAnsi="PT Astra Serif"/>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7"/>
        <w:gridCol w:w="1843"/>
        <w:gridCol w:w="1559"/>
      </w:tblGrid>
      <w:tr w:rsidR="00633AA8" w:rsidRPr="00CA03DA" w:rsidTr="0069448B">
        <w:trPr>
          <w:tblHeader/>
        </w:trPr>
        <w:tc>
          <w:tcPr>
            <w:tcW w:w="6237" w:type="dxa"/>
            <w:vAlign w:val="center"/>
          </w:tcPr>
          <w:p w:rsidR="00633AA8" w:rsidRPr="00CA03DA" w:rsidRDefault="00633AA8" w:rsidP="00CA03DA">
            <w:pPr>
              <w:jc w:val="center"/>
              <w:rPr>
                <w:rFonts w:ascii="PT Astra Serif" w:hAnsi="PT Astra Serif"/>
              </w:rPr>
            </w:pPr>
            <w:r w:rsidRPr="00CA03DA">
              <w:rPr>
                <w:rFonts w:ascii="PT Astra Serif" w:hAnsi="PT Astra Serif"/>
              </w:rPr>
              <w:t>Тип учреждений</w:t>
            </w:r>
          </w:p>
        </w:tc>
        <w:tc>
          <w:tcPr>
            <w:tcW w:w="1843" w:type="dxa"/>
            <w:vAlign w:val="center"/>
          </w:tcPr>
          <w:p w:rsidR="00633AA8" w:rsidRPr="00CA03DA" w:rsidRDefault="00633AA8" w:rsidP="00CA03DA">
            <w:pPr>
              <w:jc w:val="center"/>
              <w:rPr>
                <w:rFonts w:ascii="PT Astra Serif" w:hAnsi="PT Astra Serif"/>
              </w:rPr>
            </w:pPr>
            <w:r w:rsidRPr="00CA03DA">
              <w:rPr>
                <w:rFonts w:ascii="PT Astra Serif" w:hAnsi="PT Astra Serif"/>
              </w:rPr>
              <w:t>2023 год</w:t>
            </w:r>
          </w:p>
        </w:tc>
        <w:tc>
          <w:tcPr>
            <w:tcW w:w="1559" w:type="dxa"/>
            <w:vAlign w:val="center"/>
          </w:tcPr>
          <w:p w:rsidR="00633AA8" w:rsidRPr="00CA03DA" w:rsidRDefault="00633AA8" w:rsidP="00CA03DA">
            <w:pPr>
              <w:jc w:val="center"/>
              <w:rPr>
                <w:rFonts w:ascii="PT Astra Serif" w:hAnsi="PT Astra Serif"/>
              </w:rPr>
            </w:pPr>
            <w:r w:rsidRPr="00CA03DA">
              <w:rPr>
                <w:rFonts w:ascii="PT Astra Serif" w:hAnsi="PT Astra Serif"/>
              </w:rPr>
              <w:t>2024 год</w:t>
            </w:r>
          </w:p>
        </w:tc>
      </w:tr>
      <w:tr w:rsidR="00633AA8" w:rsidRPr="00CA03DA" w:rsidTr="0069448B">
        <w:tc>
          <w:tcPr>
            <w:tcW w:w="6237" w:type="dxa"/>
          </w:tcPr>
          <w:p w:rsidR="00633AA8" w:rsidRPr="00CA03DA" w:rsidRDefault="00633AA8" w:rsidP="00CA03DA">
            <w:pPr>
              <w:rPr>
                <w:rFonts w:ascii="PT Astra Serif" w:hAnsi="PT Astra Serif"/>
              </w:rPr>
            </w:pPr>
            <w:r w:rsidRPr="00CA03DA">
              <w:rPr>
                <w:rFonts w:ascii="PT Astra Serif" w:hAnsi="PT Astra Serif"/>
              </w:rPr>
              <w:t>Автономные дошкольные образовательные учреждения</w:t>
            </w:r>
          </w:p>
        </w:tc>
        <w:tc>
          <w:tcPr>
            <w:tcW w:w="1843" w:type="dxa"/>
            <w:vAlign w:val="center"/>
          </w:tcPr>
          <w:p w:rsidR="00633AA8" w:rsidRPr="00CA03DA" w:rsidRDefault="00633AA8" w:rsidP="00CA03DA">
            <w:pPr>
              <w:jc w:val="center"/>
              <w:rPr>
                <w:rFonts w:ascii="PT Astra Serif" w:hAnsi="PT Astra Serif"/>
              </w:rPr>
            </w:pPr>
            <w:r w:rsidRPr="00CA03DA">
              <w:rPr>
                <w:rFonts w:ascii="PT Astra Serif" w:hAnsi="PT Astra Serif"/>
              </w:rPr>
              <w:t>460</w:t>
            </w:r>
          </w:p>
        </w:tc>
        <w:tc>
          <w:tcPr>
            <w:tcW w:w="1559" w:type="dxa"/>
            <w:vAlign w:val="center"/>
          </w:tcPr>
          <w:p w:rsidR="00633AA8" w:rsidRPr="00CA03DA" w:rsidRDefault="00633AA8" w:rsidP="00CA03DA">
            <w:pPr>
              <w:jc w:val="center"/>
              <w:rPr>
                <w:rFonts w:ascii="PT Astra Serif" w:hAnsi="PT Astra Serif"/>
              </w:rPr>
            </w:pPr>
            <w:r w:rsidRPr="00CA03DA">
              <w:rPr>
                <w:rFonts w:ascii="PT Astra Serif" w:hAnsi="PT Astra Serif"/>
              </w:rPr>
              <w:t>550</w:t>
            </w:r>
          </w:p>
        </w:tc>
      </w:tr>
      <w:tr w:rsidR="00633AA8" w:rsidRPr="00CA03DA" w:rsidTr="0069448B">
        <w:tc>
          <w:tcPr>
            <w:tcW w:w="6237" w:type="dxa"/>
          </w:tcPr>
          <w:p w:rsidR="00633AA8" w:rsidRPr="00CA03DA" w:rsidRDefault="00633AA8" w:rsidP="00CA03DA">
            <w:pPr>
              <w:rPr>
                <w:rFonts w:ascii="PT Astra Serif" w:hAnsi="PT Astra Serif"/>
              </w:rPr>
            </w:pPr>
            <w:r w:rsidRPr="00CA03DA">
              <w:rPr>
                <w:rFonts w:ascii="PT Astra Serif" w:hAnsi="PT Astra Serif"/>
              </w:rPr>
              <w:t>Бюджетные учреждения, всего</w:t>
            </w:r>
          </w:p>
        </w:tc>
        <w:tc>
          <w:tcPr>
            <w:tcW w:w="1843" w:type="dxa"/>
            <w:vAlign w:val="center"/>
          </w:tcPr>
          <w:p w:rsidR="00633AA8" w:rsidRPr="00CA03DA" w:rsidRDefault="00633AA8" w:rsidP="00CA03DA">
            <w:pPr>
              <w:jc w:val="center"/>
              <w:rPr>
                <w:rFonts w:ascii="PT Astra Serif" w:hAnsi="PT Astra Serif"/>
              </w:rPr>
            </w:pPr>
            <w:r w:rsidRPr="00CA03DA">
              <w:rPr>
                <w:rFonts w:ascii="PT Astra Serif" w:hAnsi="PT Astra Serif"/>
              </w:rPr>
              <w:t>1 394</w:t>
            </w:r>
          </w:p>
        </w:tc>
        <w:tc>
          <w:tcPr>
            <w:tcW w:w="1559" w:type="dxa"/>
            <w:vAlign w:val="center"/>
          </w:tcPr>
          <w:p w:rsidR="00633AA8" w:rsidRPr="00CA03DA" w:rsidRDefault="00633AA8" w:rsidP="00CA03DA">
            <w:pPr>
              <w:jc w:val="center"/>
              <w:rPr>
                <w:rFonts w:ascii="PT Astra Serif" w:hAnsi="PT Astra Serif"/>
              </w:rPr>
            </w:pPr>
            <w:r w:rsidRPr="00CA03DA">
              <w:rPr>
                <w:rFonts w:ascii="PT Astra Serif" w:hAnsi="PT Astra Serif"/>
              </w:rPr>
              <w:t>1 059</w:t>
            </w:r>
          </w:p>
        </w:tc>
      </w:tr>
      <w:tr w:rsidR="00633AA8" w:rsidRPr="00CA03DA" w:rsidTr="0069448B">
        <w:tc>
          <w:tcPr>
            <w:tcW w:w="6237" w:type="dxa"/>
          </w:tcPr>
          <w:p w:rsidR="00633AA8" w:rsidRPr="00CA03DA" w:rsidRDefault="00633AA8" w:rsidP="00CA03DA">
            <w:pPr>
              <w:rPr>
                <w:rFonts w:ascii="PT Astra Serif" w:hAnsi="PT Astra Serif"/>
                <w:i/>
              </w:rPr>
            </w:pPr>
            <w:r w:rsidRPr="00CA03DA">
              <w:rPr>
                <w:rFonts w:ascii="PT Astra Serif" w:hAnsi="PT Astra Serif"/>
                <w:i/>
              </w:rPr>
              <w:t>в том числе:</w:t>
            </w:r>
          </w:p>
        </w:tc>
        <w:tc>
          <w:tcPr>
            <w:tcW w:w="1843" w:type="dxa"/>
            <w:vAlign w:val="center"/>
          </w:tcPr>
          <w:p w:rsidR="00633AA8" w:rsidRPr="00CA03DA" w:rsidRDefault="00633AA8" w:rsidP="00CA03DA">
            <w:pPr>
              <w:jc w:val="center"/>
              <w:rPr>
                <w:rFonts w:ascii="PT Astra Serif" w:hAnsi="PT Astra Serif"/>
                <w:i/>
              </w:rPr>
            </w:pPr>
          </w:p>
        </w:tc>
        <w:tc>
          <w:tcPr>
            <w:tcW w:w="1559" w:type="dxa"/>
            <w:vAlign w:val="center"/>
          </w:tcPr>
          <w:p w:rsidR="00633AA8" w:rsidRPr="00CA03DA" w:rsidRDefault="00633AA8" w:rsidP="00CA03DA">
            <w:pPr>
              <w:jc w:val="center"/>
              <w:rPr>
                <w:rFonts w:ascii="PT Astra Serif" w:hAnsi="PT Astra Serif"/>
                <w:i/>
              </w:rPr>
            </w:pPr>
          </w:p>
        </w:tc>
      </w:tr>
      <w:tr w:rsidR="00633AA8" w:rsidRPr="00CA03DA" w:rsidTr="0069448B">
        <w:tc>
          <w:tcPr>
            <w:tcW w:w="6237" w:type="dxa"/>
          </w:tcPr>
          <w:p w:rsidR="00633AA8" w:rsidRPr="00CA03DA" w:rsidRDefault="00633AA8" w:rsidP="00CA03DA">
            <w:pPr>
              <w:rPr>
                <w:rFonts w:ascii="PT Astra Serif" w:hAnsi="PT Astra Serif"/>
                <w:i/>
              </w:rPr>
            </w:pPr>
            <w:r w:rsidRPr="00CA03DA">
              <w:rPr>
                <w:rFonts w:ascii="PT Astra Serif" w:hAnsi="PT Astra Serif"/>
                <w:i/>
              </w:rPr>
              <w:t>общеобразовательные учреждения</w:t>
            </w:r>
          </w:p>
        </w:tc>
        <w:tc>
          <w:tcPr>
            <w:tcW w:w="1843" w:type="dxa"/>
            <w:vAlign w:val="center"/>
          </w:tcPr>
          <w:p w:rsidR="00633AA8" w:rsidRPr="00CA03DA" w:rsidRDefault="00633AA8" w:rsidP="00CA03DA">
            <w:pPr>
              <w:jc w:val="center"/>
              <w:rPr>
                <w:rFonts w:ascii="PT Astra Serif" w:hAnsi="PT Astra Serif"/>
                <w:i/>
              </w:rPr>
            </w:pPr>
            <w:r w:rsidRPr="00CA03DA">
              <w:rPr>
                <w:rFonts w:ascii="PT Astra Serif" w:hAnsi="PT Astra Serif"/>
                <w:i/>
              </w:rPr>
              <w:t>1 347</w:t>
            </w:r>
          </w:p>
        </w:tc>
        <w:tc>
          <w:tcPr>
            <w:tcW w:w="1559" w:type="dxa"/>
            <w:vAlign w:val="center"/>
          </w:tcPr>
          <w:p w:rsidR="00633AA8" w:rsidRPr="00CA03DA" w:rsidRDefault="00633AA8" w:rsidP="00CA03DA">
            <w:pPr>
              <w:jc w:val="center"/>
              <w:rPr>
                <w:rFonts w:ascii="PT Astra Serif" w:hAnsi="PT Astra Serif"/>
                <w:i/>
              </w:rPr>
            </w:pPr>
            <w:r w:rsidRPr="00CA03DA">
              <w:rPr>
                <w:rFonts w:ascii="PT Astra Serif" w:hAnsi="PT Astra Serif"/>
                <w:i/>
              </w:rPr>
              <w:t>1 052</w:t>
            </w:r>
          </w:p>
        </w:tc>
      </w:tr>
      <w:tr w:rsidR="00633AA8" w:rsidRPr="00CA03DA" w:rsidTr="0069448B">
        <w:tc>
          <w:tcPr>
            <w:tcW w:w="6237" w:type="dxa"/>
          </w:tcPr>
          <w:p w:rsidR="00633AA8" w:rsidRPr="00CA03DA" w:rsidRDefault="00633AA8" w:rsidP="00CA03DA">
            <w:pPr>
              <w:rPr>
                <w:rFonts w:ascii="PT Astra Serif" w:hAnsi="PT Astra Serif"/>
                <w:i/>
              </w:rPr>
            </w:pPr>
            <w:r w:rsidRPr="00CA03DA">
              <w:rPr>
                <w:rFonts w:ascii="PT Astra Serif" w:hAnsi="PT Astra Serif"/>
                <w:i/>
              </w:rPr>
              <w:t>учреждение дополнительного образования детей</w:t>
            </w:r>
          </w:p>
        </w:tc>
        <w:tc>
          <w:tcPr>
            <w:tcW w:w="1843" w:type="dxa"/>
            <w:vAlign w:val="center"/>
          </w:tcPr>
          <w:p w:rsidR="00633AA8" w:rsidRPr="00CA03DA" w:rsidRDefault="00633AA8" w:rsidP="00CA03DA">
            <w:pPr>
              <w:jc w:val="center"/>
              <w:rPr>
                <w:rFonts w:ascii="PT Astra Serif" w:hAnsi="PT Astra Serif"/>
                <w:i/>
              </w:rPr>
            </w:pPr>
            <w:r w:rsidRPr="00CA03DA">
              <w:rPr>
                <w:rFonts w:ascii="PT Astra Serif" w:hAnsi="PT Astra Serif"/>
                <w:i/>
              </w:rPr>
              <w:t>47</w:t>
            </w:r>
          </w:p>
        </w:tc>
        <w:tc>
          <w:tcPr>
            <w:tcW w:w="1559" w:type="dxa"/>
            <w:vAlign w:val="center"/>
          </w:tcPr>
          <w:p w:rsidR="00633AA8" w:rsidRPr="00CA03DA" w:rsidRDefault="00633AA8" w:rsidP="00CA03DA">
            <w:pPr>
              <w:jc w:val="center"/>
              <w:rPr>
                <w:rFonts w:ascii="PT Astra Serif" w:hAnsi="PT Astra Serif"/>
                <w:i/>
              </w:rPr>
            </w:pPr>
            <w:r w:rsidRPr="00CA03DA">
              <w:rPr>
                <w:rFonts w:ascii="PT Astra Serif" w:hAnsi="PT Astra Serif"/>
                <w:i/>
              </w:rPr>
              <w:t>7</w:t>
            </w:r>
          </w:p>
        </w:tc>
      </w:tr>
      <w:tr w:rsidR="00633AA8" w:rsidRPr="00CA03DA" w:rsidTr="0069448B">
        <w:tc>
          <w:tcPr>
            <w:tcW w:w="6237" w:type="dxa"/>
          </w:tcPr>
          <w:p w:rsidR="00633AA8" w:rsidRPr="00CA03DA" w:rsidRDefault="00633AA8" w:rsidP="00CA03DA">
            <w:pPr>
              <w:rPr>
                <w:rFonts w:ascii="PT Astra Serif" w:hAnsi="PT Astra Serif"/>
              </w:rPr>
            </w:pPr>
            <w:r w:rsidRPr="00CA03DA">
              <w:rPr>
                <w:rFonts w:ascii="PT Astra Serif" w:hAnsi="PT Astra Serif"/>
              </w:rPr>
              <w:t>Казенные учреждения, осуществляющие бухгалтерское, материально-техническое и информационно-методическое обеспечение</w:t>
            </w:r>
          </w:p>
        </w:tc>
        <w:tc>
          <w:tcPr>
            <w:tcW w:w="1843" w:type="dxa"/>
            <w:vAlign w:val="center"/>
          </w:tcPr>
          <w:p w:rsidR="00633AA8" w:rsidRPr="00CA03DA" w:rsidRDefault="00633AA8" w:rsidP="00CA03DA">
            <w:pPr>
              <w:jc w:val="center"/>
              <w:rPr>
                <w:rFonts w:ascii="PT Astra Serif" w:hAnsi="PT Astra Serif"/>
              </w:rPr>
            </w:pPr>
            <w:r w:rsidRPr="00CA03DA">
              <w:rPr>
                <w:rFonts w:ascii="PT Astra Serif" w:hAnsi="PT Astra Serif"/>
              </w:rPr>
              <w:t>98</w:t>
            </w:r>
          </w:p>
        </w:tc>
        <w:tc>
          <w:tcPr>
            <w:tcW w:w="1559" w:type="dxa"/>
            <w:vAlign w:val="center"/>
          </w:tcPr>
          <w:p w:rsidR="00633AA8" w:rsidRPr="00CA03DA" w:rsidRDefault="00633AA8" w:rsidP="00CA03DA">
            <w:pPr>
              <w:jc w:val="center"/>
              <w:rPr>
                <w:rFonts w:ascii="PT Astra Serif" w:hAnsi="PT Astra Serif"/>
              </w:rPr>
            </w:pPr>
            <w:r w:rsidRPr="00CA03DA">
              <w:rPr>
                <w:rFonts w:ascii="PT Astra Serif" w:hAnsi="PT Astra Serif"/>
              </w:rPr>
              <w:t>94</w:t>
            </w:r>
          </w:p>
        </w:tc>
      </w:tr>
      <w:tr w:rsidR="00633AA8" w:rsidRPr="00CA03DA" w:rsidTr="0069448B">
        <w:tc>
          <w:tcPr>
            <w:tcW w:w="6237" w:type="dxa"/>
          </w:tcPr>
          <w:p w:rsidR="00633AA8" w:rsidRPr="00CA03DA" w:rsidRDefault="00633AA8" w:rsidP="00CA03DA">
            <w:pPr>
              <w:rPr>
                <w:rFonts w:ascii="PT Astra Serif" w:hAnsi="PT Astra Serif"/>
              </w:rPr>
            </w:pPr>
            <w:r w:rsidRPr="00CA03DA">
              <w:rPr>
                <w:rFonts w:ascii="PT Astra Serif" w:hAnsi="PT Astra Serif"/>
              </w:rPr>
              <w:t>Управление образования администрации города Югорска</w:t>
            </w:r>
          </w:p>
        </w:tc>
        <w:tc>
          <w:tcPr>
            <w:tcW w:w="1843" w:type="dxa"/>
            <w:vAlign w:val="center"/>
          </w:tcPr>
          <w:p w:rsidR="00633AA8" w:rsidRPr="00CA03DA" w:rsidRDefault="00633AA8" w:rsidP="00CA03DA">
            <w:pPr>
              <w:jc w:val="center"/>
              <w:rPr>
                <w:rFonts w:ascii="PT Astra Serif" w:hAnsi="PT Astra Serif"/>
              </w:rPr>
            </w:pPr>
            <w:r w:rsidRPr="00CA03DA">
              <w:rPr>
                <w:rFonts w:ascii="PT Astra Serif" w:hAnsi="PT Astra Serif"/>
              </w:rPr>
              <w:t>13</w:t>
            </w:r>
          </w:p>
        </w:tc>
        <w:tc>
          <w:tcPr>
            <w:tcW w:w="1559" w:type="dxa"/>
            <w:vAlign w:val="center"/>
          </w:tcPr>
          <w:p w:rsidR="00633AA8" w:rsidRPr="00CA03DA" w:rsidRDefault="00633AA8" w:rsidP="00CA03DA">
            <w:pPr>
              <w:jc w:val="center"/>
              <w:rPr>
                <w:rFonts w:ascii="PT Astra Serif" w:hAnsi="PT Astra Serif"/>
              </w:rPr>
            </w:pPr>
            <w:r w:rsidRPr="00CA03DA">
              <w:rPr>
                <w:rFonts w:ascii="PT Astra Serif" w:hAnsi="PT Astra Serif"/>
              </w:rPr>
              <w:t>13</w:t>
            </w:r>
          </w:p>
        </w:tc>
      </w:tr>
      <w:tr w:rsidR="00633AA8" w:rsidRPr="00CA03DA" w:rsidTr="0069448B">
        <w:tc>
          <w:tcPr>
            <w:tcW w:w="6237" w:type="dxa"/>
          </w:tcPr>
          <w:p w:rsidR="00633AA8" w:rsidRPr="00CA03DA" w:rsidRDefault="00633AA8" w:rsidP="00CA03DA">
            <w:pPr>
              <w:rPr>
                <w:rFonts w:ascii="PT Astra Serif" w:hAnsi="PT Astra Serif"/>
                <w:b/>
              </w:rPr>
            </w:pPr>
            <w:r w:rsidRPr="00CA03DA">
              <w:rPr>
                <w:rFonts w:ascii="PT Astra Serif" w:hAnsi="PT Astra Serif"/>
                <w:b/>
              </w:rPr>
              <w:t>ИТОГО</w:t>
            </w:r>
          </w:p>
        </w:tc>
        <w:tc>
          <w:tcPr>
            <w:tcW w:w="1843" w:type="dxa"/>
            <w:vAlign w:val="center"/>
          </w:tcPr>
          <w:p w:rsidR="00633AA8" w:rsidRPr="00CA03DA" w:rsidRDefault="00633AA8" w:rsidP="00CA03DA">
            <w:pPr>
              <w:jc w:val="center"/>
              <w:rPr>
                <w:rFonts w:ascii="PT Astra Serif" w:hAnsi="PT Astra Serif"/>
                <w:b/>
              </w:rPr>
            </w:pPr>
            <w:r w:rsidRPr="00CA03DA">
              <w:rPr>
                <w:rFonts w:ascii="PT Astra Serif" w:hAnsi="PT Astra Serif"/>
                <w:b/>
              </w:rPr>
              <w:t>1 965</w:t>
            </w:r>
          </w:p>
        </w:tc>
        <w:tc>
          <w:tcPr>
            <w:tcW w:w="1559" w:type="dxa"/>
            <w:vAlign w:val="center"/>
          </w:tcPr>
          <w:p w:rsidR="00633AA8" w:rsidRPr="00CA03DA" w:rsidRDefault="00633AA8" w:rsidP="00CA03DA">
            <w:pPr>
              <w:jc w:val="center"/>
              <w:rPr>
                <w:rFonts w:ascii="PT Astra Serif" w:hAnsi="PT Astra Serif"/>
                <w:b/>
              </w:rPr>
            </w:pPr>
            <w:r w:rsidRPr="00CA03DA">
              <w:rPr>
                <w:rFonts w:ascii="PT Astra Serif" w:hAnsi="PT Astra Serif"/>
                <w:b/>
              </w:rPr>
              <w:t>1 716</w:t>
            </w:r>
          </w:p>
        </w:tc>
      </w:tr>
    </w:tbl>
    <w:p w:rsidR="00633AA8" w:rsidRPr="00CA03DA" w:rsidRDefault="00633AA8" w:rsidP="00CA03DA">
      <w:pPr>
        <w:rPr>
          <w:rFonts w:ascii="PT Astra Serif" w:hAnsi="PT Astra Serif"/>
        </w:rPr>
      </w:pPr>
    </w:p>
    <w:p w:rsidR="00633AA8" w:rsidRPr="00CA03DA" w:rsidRDefault="00633AA8" w:rsidP="00CA03DA">
      <w:pPr>
        <w:jc w:val="right"/>
        <w:rPr>
          <w:rFonts w:ascii="PT Astra Serif" w:hAnsi="PT Astra Serif"/>
          <w:bCs/>
          <w:color w:val="000000"/>
          <w:sz w:val="26"/>
          <w:szCs w:val="26"/>
        </w:rPr>
      </w:pPr>
      <w:r w:rsidRPr="00F81671">
        <w:rPr>
          <w:rFonts w:ascii="PT Astra Serif" w:hAnsi="PT Astra Serif"/>
          <w:bCs/>
          <w:color w:val="000000"/>
          <w:sz w:val="26"/>
          <w:szCs w:val="26"/>
        </w:rPr>
        <w:t>Таблица 27</w:t>
      </w:r>
    </w:p>
    <w:p w:rsidR="00633AA8" w:rsidRPr="00CA03DA" w:rsidRDefault="00633AA8" w:rsidP="00CA03DA">
      <w:pPr>
        <w:jc w:val="right"/>
        <w:rPr>
          <w:rFonts w:ascii="PT Astra Serif" w:hAnsi="PT Astra Serif"/>
          <w:bCs/>
          <w:color w:val="000000"/>
          <w:sz w:val="26"/>
          <w:szCs w:val="26"/>
        </w:rPr>
      </w:pPr>
    </w:p>
    <w:p w:rsidR="00633AA8" w:rsidRPr="00CA03DA" w:rsidRDefault="00633AA8" w:rsidP="00826A70">
      <w:pPr>
        <w:spacing w:line="276" w:lineRule="auto"/>
        <w:jc w:val="center"/>
        <w:rPr>
          <w:rFonts w:ascii="PT Astra Serif" w:hAnsi="PT Astra Serif"/>
          <w:b/>
          <w:bCs/>
          <w:color w:val="000000" w:themeColor="text1"/>
          <w:sz w:val="26"/>
          <w:szCs w:val="26"/>
        </w:rPr>
      </w:pPr>
      <w:r w:rsidRPr="00CA03DA">
        <w:rPr>
          <w:rFonts w:ascii="PT Astra Serif" w:hAnsi="PT Astra Serif"/>
          <w:b/>
          <w:bCs/>
          <w:color w:val="000000" w:themeColor="text1"/>
          <w:sz w:val="26"/>
          <w:szCs w:val="26"/>
        </w:rPr>
        <w:t xml:space="preserve">Расшифровка расходов на реализацию муниципальной программы города </w:t>
      </w:r>
    </w:p>
    <w:p w:rsidR="00633AA8" w:rsidRPr="00CA03DA" w:rsidRDefault="00633AA8" w:rsidP="00826A70">
      <w:pPr>
        <w:spacing w:line="276" w:lineRule="auto"/>
        <w:jc w:val="center"/>
        <w:rPr>
          <w:rFonts w:ascii="PT Astra Serif" w:hAnsi="PT Astra Serif"/>
          <w:b/>
          <w:bCs/>
          <w:color w:val="000000" w:themeColor="text1"/>
          <w:sz w:val="26"/>
          <w:szCs w:val="26"/>
        </w:rPr>
      </w:pPr>
      <w:r w:rsidRPr="00CA03DA">
        <w:rPr>
          <w:rFonts w:ascii="PT Astra Serif" w:hAnsi="PT Astra Serif"/>
          <w:b/>
          <w:bCs/>
          <w:color w:val="000000" w:themeColor="text1"/>
          <w:sz w:val="26"/>
          <w:szCs w:val="26"/>
        </w:rPr>
        <w:t>«Развитие образования» в разрезе задач, структурных элементов (основных мероприятий) за 2024 год</w:t>
      </w:r>
    </w:p>
    <w:p w:rsidR="00633AA8" w:rsidRPr="00CA03DA" w:rsidRDefault="00633AA8" w:rsidP="00CA03DA">
      <w:pPr>
        <w:jc w:val="center"/>
        <w:rPr>
          <w:rFonts w:ascii="PT Astra Serif" w:hAnsi="PT Astra Serif"/>
        </w:rPr>
      </w:pPr>
    </w:p>
    <w:tbl>
      <w:tblPr>
        <w:tblW w:w="0" w:type="auto"/>
        <w:tblInd w:w="93" w:type="dxa"/>
        <w:tblLook w:val="04A0" w:firstRow="1" w:lastRow="0" w:firstColumn="1" w:lastColumn="0" w:noHBand="0" w:noVBand="1"/>
      </w:tblPr>
      <w:tblGrid>
        <w:gridCol w:w="516"/>
        <w:gridCol w:w="4422"/>
        <w:gridCol w:w="1714"/>
        <w:gridCol w:w="1658"/>
        <w:gridCol w:w="1450"/>
      </w:tblGrid>
      <w:tr w:rsidR="00633AA8" w:rsidRPr="00CA03DA" w:rsidTr="0069448B">
        <w:trPr>
          <w:trHeight w:val="54"/>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 xml:space="preserve">Наименование задач, структурных элементов (основных мероприятий) муниципальной программы </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Уточнённый план,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Исполнение,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 xml:space="preserve">% исполнения </w:t>
            </w:r>
          </w:p>
        </w:tc>
      </w:tr>
      <w:tr w:rsidR="00633AA8" w:rsidRPr="00CA03DA" w:rsidTr="0069448B">
        <w:trPr>
          <w:trHeight w:val="312"/>
          <w:tblHead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1</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2</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3</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4</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5</w:t>
            </w:r>
          </w:p>
        </w:tc>
      </w:tr>
      <w:tr w:rsidR="00633AA8" w:rsidRPr="00CA03DA" w:rsidTr="0069448B">
        <w:trPr>
          <w:trHeight w:val="312"/>
        </w:trPr>
        <w:tc>
          <w:tcPr>
            <w:tcW w:w="0" w:type="auto"/>
            <w:gridSpan w:val="5"/>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color w:val="000000"/>
              </w:rPr>
            </w:pPr>
            <w:r w:rsidRPr="00CA03DA">
              <w:rPr>
                <w:rFonts w:ascii="PT Astra Serif" w:hAnsi="PT Astra Serif"/>
                <w:b/>
                <w:color w:val="000000"/>
              </w:rPr>
              <w:t>Задача 1. Модернизация системы дошкольного, общего и дополнительного образования детей</w:t>
            </w:r>
          </w:p>
        </w:tc>
      </w:tr>
      <w:tr w:rsidR="00633AA8" w:rsidRPr="00CA03DA" w:rsidTr="0069448B">
        <w:trPr>
          <w:trHeight w:val="1104"/>
        </w:trPr>
        <w:tc>
          <w:tcPr>
            <w:tcW w:w="0" w:type="auto"/>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1.1</w:t>
            </w:r>
          </w:p>
        </w:tc>
        <w:tc>
          <w:tcPr>
            <w:tcW w:w="0" w:type="auto"/>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Развитие системы дошкольного и общего образования</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1 899 458,7</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1 899 056,0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100,0</w:t>
            </w:r>
          </w:p>
        </w:tc>
      </w:tr>
      <w:tr w:rsidR="00633AA8" w:rsidRPr="00CA03DA" w:rsidTr="0069448B">
        <w:trPr>
          <w:trHeight w:val="54"/>
        </w:trPr>
        <w:tc>
          <w:tcPr>
            <w:tcW w:w="0" w:type="auto"/>
            <w:gridSpan w:val="2"/>
            <w:tcBorders>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в том числе по источникам:</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r>
      <w:tr w:rsidR="00633AA8" w:rsidRPr="00CA03DA" w:rsidTr="0069448B">
        <w:trPr>
          <w:trHeight w:val="54"/>
        </w:trPr>
        <w:tc>
          <w:tcPr>
            <w:tcW w:w="0" w:type="auto"/>
            <w:gridSpan w:val="2"/>
            <w:tcBorders>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федеральный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60 889,8</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60 889,7</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54"/>
        </w:trPr>
        <w:tc>
          <w:tcPr>
            <w:tcW w:w="0" w:type="auto"/>
            <w:gridSpan w:val="2"/>
            <w:tcBorders>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1 587 427,4</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1 587 267,0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54"/>
        </w:trPr>
        <w:tc>
          <w:tcPr>
            <w:tcW w:w="0" w:type="auto"/>
            <w:gridSpan w:val="2"/>
            <w:tcBorders>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251 141,5</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250 899,3</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99,9</w:t>
            </w:r>
          </w:p>
        </w:tc>
      </w:tr>
      <w:tr w:rsidR="00633AA8" w:rsidRPr="00CA03DA" w:rsidTr="0069448B">
        <w:trPr>
          <w:trHeight w:val="165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color w:val="000000"/>
              </w:rPr>
            </w:pPr>
            <w:r w:rsidRPr="00CA03DA">
              <w:rPr>
                <w:rFonts w:ascii="PT Astra Serif" w:hAnsi="PT Astra Serif"/>
              </w:rPr>
              <w:t>Развитие вариативности воспитательных систем и технологий, нацеленных на формирование индивидуальной траектории развития личности ребенка с учетом его потребностей, интересов и способностей</w:t>
            </w:r>
          </w:p>
        </w:tc>
        <w:tc>
          <w:tcPr>
            <w:tcW w:w="0" w:type="auto"/>
            <w:tcBorders>
              <w:top w:val="single" w:sz="4" w:space="0" w:color="auto"/>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27 692,9</w:t>
            </w:r>
          </w:p>
        </w:tc>
        <w:tc>
          <w:tcPr>
            <w:tcW w:w="0" w:type="auto"/>
            <w:tcBorders>
              <w:top w:val="single" w:sz="4" w:space="0" w:color="auto"/>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27 550,8</w:t>
            </w:r>
          </w:p>
        </w:tc>
        <w:tc>
          <w:tcPr>
            <w:tcW w:w="0" w:type="auto"/>
            <w:tcBorders>
              <w:top w:val="single" w:sz="4" w:space="0" w:color="auto"/>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99,5</w:t>
            </w:r>
          </w:p>
        </w:tc>
      </w:tr>
      <w:tr w:rsidR="00633AA8" w:rsidRPr="00CA03DA" w:rsidTr="0069448B">
        <w:trPr>
          <w:trHeight w:val="312"/>
        </w:trPr>
        <w:tc>
          <w:tcPr>
            <w:tcW w:w="0" w:type="auto"/>
            <w:gridSpan w:val="2"/>
            <w:tcBorders>
              <w:top w:val="nil"/>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color w:val="000000"/>
                <w:highlight w:val="yellow"/>
              </w:rPr>
            </w:pPr>
            <w:r w:rsidRPr="00CA03DA">
              <w:rPr>
                <w:rFonts w:ascii="PT Astra Serif" w:hAnsi="PT Astra Serif"/>
                <w:i/>
                <w:color w:val="000000"/>
              </w:rPr>
              <w:t>в том числе по источникам:</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r>
      <w:tr w:rsidR="00633AA8" w:rsidRPr="00CA03DA" w:rsidTr="0069448B">
        <w:trPr>
          <w:trHeight w:val="312"/>
        </w:trPr>
        <w:tc>
          <w:tcPr>
            <w:tcW w:w="0" w:type="auto"/>
            <w:gridSpan w:val="2"/>
            <w:tcBorders>
              <w:top w:val="nil"/>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color w:val="000000"/>
                <w:highlight w:val="yellow"/>
              </w:rPr>
            </w:pPr>
            <w:r w:rsidRPr="00CA03DA">
              <w:rPr>
                <w:rFonts w:ascii="PT Astra Serif" w:hAnsi="PT Astra Serif"/>
                <w:i/>
                <w:color w:val="000000"/>
              </w:rPr>
              <w:t>местный бюджет</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27 692,9</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27 550,8</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99,5</w:t>
            </w:r>
          </w:p>
        </w:tc>
      </w:tr>
      <w:tr w:rsidR="00633AA8" w:rsidRPr="00CA03DA" w:rsidTr="0069448B">
        <w:trPr>
          <w:trHeight w:val="137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1.3</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color w:val="000000"/>
              </w:rPr>
            </w:pPr>
            <w:r w:rsidRPr="00CA03DA">
              <w:rPr>
                <w:rFonts w:ascii="PT Astra Serif" w:hAnsi="PT Astra Serif"/>
              </w:rPr>
              <w:t>Формирование системы профессиональных конкурсов в целях предоставления гражданам возможностей для профессионального и карьерного роста</w:t>
            </w:r>
          </w:p>
        </w:tc>
        <w:tc>
          <w:tcPr>
            <w:tcW w:w="0" w:type="auto"/>
            <w:tcBorders>
              <w:top w:val="nil"/>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657,4</w:t>
            </w:r>
          </w:p>
        </w:tc>
        <w:tc>
          <w:tcPr>
            <w:tcW w:w="0" w:type="auto"/>
            <w:tcBorders>
              <w:top w:val="nil"/>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633,7</w:t>
            </w:r>
          </w:p>
        </w:tc>
        <w:tc>
          <w:tcPr>
            <w:tcW w:w="0" w:type="auto"/>
            <w:tcBorders>
              <w:top w:val="nil"/>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96,4</w:t>
            </w:r>
          </w:p>
        </w:tc>
      </w:tr>
      <w:tr w:rsidR="00633AA8" w:rsidRPr="00CA03DA" w:rsidTr="0069448B">
        <w:trPr>
          <w:trHeight w:val="312"/>
        </w:trPr>
        <w:tc>
          <w:tcPr>
            <w:tcW w:w="0" w:type="auto"/>
            <w:gridSpan w:val="2"/>
            <w:tcBorders>
              <w:top w:val="nil"/>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color w:val="000000"/>
                <w:highlight w:val="yellow"/>
              </w:rPr>
            </w:pPr>
            <w:r w:rsidRPr="00CA03DA">
              <w:rPr>
                <w:rFonts w:ascii="PT Astra Serif" w:hAnsi="PT Astra Serif"/>
                <w:i/>
                <w:color w:val="000000"/>
              </w:rPr>
              <w:t>в том числе по источникам:</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r>
      <w:tr w:rsidR="00633AA8" w:rsidRPr="00CA03DA" w:rsidTr="0069448B">
        <w:trPr>
          <w:trHeight w:val="312"/>
        </w:trPr>
        <w:tc>
          <w:tcPr>
            <w:tcW w:w="0" w:type="auto"/>
            <w:gridSpan w:val="2"/>
            <w:tcBorders>
              <w:top w:val="nil"/>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color w:val="000000"/>
                <w:highlight w:val="yellow"/>
              </w:rPr>
            </w:pPr>
            <w:r w:rsidRPr="00CA03DA">
              <w:rPr>
                <w:rFonts w:ascii="PT Astra Serif" w:hAnsi="PT Astra Serif"/>
                <w:i/>
                <w:color w:val="000000"/>
              </w:rPr>
              <w:lastRenderedPageBreak/>
              <w:t>местный бюджет</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657,4</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633,7</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96,4</w:t>
            </w:r>
          </w:p>
        </w:tc>
      </w:tr>
      <w:tr w:rsidR="00633AA8" w:rsidRPr="00CA03DA" w:rsidTr="0069448B">
        <w:trPr>
          <w:trHeight w:val="984"/>
        </w:trPr>
        <w:tc>
          <w:tcPr>
            <w:tcW w:w="0" w:type="auto"/>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color w:val="000000"/>
              </w:rPr>
            </w:pPr>
            <w:r w:rsidRPr="00CA03DA">
              <w:rPr>
                <w:rFonts w:ascii="PT Astra Serif" w:hAnsi="PT Astra Serif"/>
                <w:color w:val="000000"/>
              </w:rPr>
              <w:t>1.4</w:t>
            </w:r>
          </w:p>
        </w:tc>
        <w:tc>
          <w:tcPr>
            <w:tcW w:w="0" w:type="auto"/>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color w:val="000000"/>
              </w:rPr>
            </w:pPr>
            <w:r w:rsidRPr="00CA03DA">
              <w:rPr>
                <w:rFonts w:ascii="PT Astra Serif" w:hAnsi="PT Astra Serif"/>
                <w:color w:val="000000"/>
              </w:rPr>
              <w:t>Участие в реализации регионального проекта  «Патриотическое воспитание граждан Российской Федерации»</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1 768,0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1 767,9</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100,0</w:t>
            </w:r>
          </w:p>
        </w:tc>
      </w:tr>
      <w:tr w:rsidR="00633AA8" w:rsidRPr="00CA03DA" w:rsidTr="0069448B">
        <w:trPr>
          <w:trHeight w:val="312"/>
        </w:trPr>
        <w:tc>
          <w:tcPr>
            <w:tcW w:w="0" w:type="auto"/>
            <w:gridSpan w:val="2"/>
            <w:tcBorders>
              <w:left w:val="single" w:sz="4" w:space="0" w:color="auto"/>
              <w:bottom w:val="single" w:sz="4" w:space="0" w:color="auto"/>
              <w:right w:val="single" w:sz="4" w:space="0" w:color="auto"/>
            </w:tcBorders>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в том числе по источникам:</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r>
      <w:tr w:rsidR="00633AA8" w:rsidRPr="00CA03DA" w:rsidTr="0069448B">
        <w:trPr>
          <w:trHeight w:val="312"/>
        </w:trPr>
        <w:tc>
          <w:tcPr>
            <w:tcW w:w="0" w:type="auto"/>
            <w:gridSpan w:val="2"/>
            <w:tcBorders>
              <w:left w:val="single" w:sz="4" w:space="0" w:color="auto"/>
              <w:bottom w:val="single" w:sz="4" w:space="0" w:color="auto"/>
              <w:right w:val="single" w:sz="4" w:space="0" w:color="auto"/>
            </w:tcBorders>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федеральный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682,6</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682,6</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312"/>
        </w:trPr>
        <w:tc>
          <w:tcPr>
            <w:tcW w:w="0" w:type="auto"/>
            <w:gridSpan w:val="2"/>
            <w:tcBorders>
              <w:left w:val="single" w:sz="4" w:space="0" w:color="auto"/>
              <w:bottom w:val="single" w:sz="4" w:space="0" w:color="auto"/>
              <w:right w:val="single" w:sz="4" w:space="0" w:color="auto"/>
            </w:tcBorders>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1 067,7</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1 067,6</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312"/>
        </w:trPr>
        <w:tc>
          <w:tcPr>
            <w:tcW w:w="0" w:type="auto"/>
            <w:gridSpan w:val="2"/>
            <w:tcBorders>
              <w:left w:val="single" w:sz="4" w:space="0" w:color="auto"/>
              <w:bottom w:val="single" w:sz="4" w:space="0" w:color="auto"/>
              <w:right w:val="single" w:sz="4" w:space="0" w:color="auto"/>
            </w:tcBorders>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17,7</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17,7</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312"/>
        </w:trPr>
        <w:tc>
          <w:tcPr>
            <w:tcW w:w="0" w:type="auto"/>
            <w:gridSpan w:val="2"/>
            <w:tcBorders>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b/>
                <w:i/>
                <w:color w:val="000000"/>
              </w:rPr>
            </w:pPr>
            <w:r w:rsidRPr="00CA03DA">
              <w:rPr>
                <w:rFonts w:ascii="PT Astra Serif" w:hAnsi="PT Astra Serif"/>
                <w:b/>
                <w:i/>
                <w:color w:val="000000"/>
              </w:rPr>
              <w:t>Итого по задаче 1</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1 929 577,0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1 929 008,4</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100,0</w:t>
            </w:r>
          </w:p>
        </w:tc>
      </w:tr>
      <w:tr w:rsidR="00633AA8" w:rsidRPr="00CA03DA" w:rsidTr="0069448B">
        <w:trPr>
          <w:trHeight w:val="312"/>
        </w:trPr>
        <w:tc>
          <w:tcPr>
            <w:tcW w:w="0" w:type="auto"/>
            <w:gridSpan w:val="2"/>
            <w:tcBorders>
              <w:left w:val="single" w:sz="4" w:space="0" w:color="auto"/>
              <w:bottom w:val="single" w:sz="4" w:space="0" w:color="auto"/>
              <w:right w:val="single" w:sz="4" w:space="0" w:color="auto"/>
            </w:tcBorders>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в том числе по источникам:</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p>
        </w:tc>
      </w:tr>
      <w:tr w:rsidR="00633AA8" w:rsidRPr="00CA03DA" w:rsidTr="0069448B">
        <w:trPr>
          <w:trHeight w:val="312"/>
        </w:trPr>
        <w:tc>
          <w:tcPr>
            <w:tcW w:w="0" w:type="auto"/>
            <w:gridSpan w:val="2"/>
            <w:tcBorders>
              <w:left w:val="single" w:sz="4" w:space="0" w:color="auto"/>
              <w:bottom w:val="single" w:sz="4" w:space="0" w:color="auto"/>
              <w:right w:val="single" w:sz="4" w:space="0" w:color="auto"/>
            </w:tcBorders>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федеральный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61 572,4</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61 572,3</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100,0</w:t>
            </w:r>
          </w:p>
        </w:tc>
      </w:tr>
      <w:tr w:rsidR="00633AA8" w:rsidRPr="00CA03DA" w:rsidTr="0069448B">
        <w:trPr>
          <w:trHeight w:val="312"/>
        </w:trPr>
        <w:tc>
          <w:tcPr>
            <w:tcW w:w="0" w:type="auto"/>
            <w:gridSpan w:val="2"/>
            <w:tcBorders>
              <w:left w:val="single" w:sz="4" w:space="0" w:color="auto"/>
              <w:bottom w:val="single" w:sz="4" w:space="0" w:color="auto"/>
              <w:right w:val="single" w:sz="4" w:space="0" w:color="auto"/>
            </w:tcBorders>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1 588 495,1</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1 588 334,6</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100,0</w:t>
            </w:r>
          </w:p>
        </w:tc>
      </w:tr>
      <w:tr w:rsidR="00633AA8" w:rsidRPr="00CA03DA" w:rsidTr="0069448B">
        <w:trPr>
          <w:trHeight w:val="312"/>
        </w:trPr>
        <w:tc>
          <w:tcPr>
            <w:tcW w:w="0" w:type="auto"/>
            <w:gridSpan w:val="2"/>
            <w:tcBorders>
              <w:left w:val="single" w:sz="4" w:space="0" w:color="auto"/>
              <w:bottom w:val="single" w:sz="4" w:space="0" w:color="auto"/>
              <w:right w:val="single" w:sz="4" w:space="0" w:color="auto"/>
            </w:tcBorders>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279 509,5</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279 101,5</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99,9</w:t>
            </w:r>
          </w:p>
        </w:tc>
      </w:tr>
      <w:tr w:rsidR="00633AA8" w:rsidRPr="00CA03DA" w:rsidTr="0069448B">
        <w:trPr>
          <w:trHeight w:val="312"/>
        </w:trPr>
        <w:tc>
          <w:tcPr>
            <w:tcW w:w="0" w:type="auto"/>
            <w:gridSpan w:val="5"/>
            <w:tcBorders>
              <w:left w:val="single" w:sz="4" w:space="0" w:color="auto"/>
              <w:bottom w:val="single" w:sz="4" w:space="0" w:color="auto"/>
              <w:right w:val="single" w:sz="4" w:space="0" w:color="auto"/>
            </w:tcBorders>
            <w:vAlign w:val="center"/>
          </w:tcPr>
          <w:p w:rsidR="00633AA8" w:rsidRPr="00CA03DA" w:rsidRDefault="00633AA8" w:rsidP="00CA03DA">
            <w:pPr>
              <w:jc w:val="center"/>
              <w:rPr>
                <w:rFonts w:ascii="PT Astra Serif" w:hAnsi="PT Astra Serif"/>
                <w:b/>
                <w:bCs/>
                <w:i/>
                <w:color w:val="000000"/>
              </w:rPr>
            </w:pPr>
            <w:r w:rsidRPr="00CA03DA">
              <w:rPr>
                <w:rFonts w:ascii="PT Astra Serif" w:hAnsi="PT Astra Serif"/>
                <w:b/>
                <w:bCs/>
                <w:i/>
                <w:color w:val="000000"/>
              </w:rPr>
              <w:t>Задача 2. Создание современной системы оценки качества образования на основе принципов открытости, объективности, прозрачности, общественно – профессионального участия</w:t>
            </w:r>
          </w:p>
        </w:tc>
      </w:tr>
      <w:tr w:rsidR="00633AA8" w:rsidRPr="00CA03DA" w:rsidTr="0069448B">
        <w:trPr>
          <w:trHeight w:val="806"/>
        </w:trPr>
        <w:tc>
          <w:tcPr>
            <w:tcW w:w="0" w:type="auto"/>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2.1</w:t>
            </w:r>
          </w:p>
        </w:tc>
        <w:tc>
          <w:tcPr>
            <w:tcW w:w="0" w:type="auto"/>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Развитие системы оценки качества образования</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2 703,5</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2 703,5</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100,0</w:t>
            </w:r>
          </w:p>
        </w:tc>
      </w:tr>
      <w:tr w:rsidR="00633AA8" w:rsidRPr="00CA03DA" w:rsidTr="0069448B">
        <w:trPr>
          <w:trHeight w:val="273"/>
        </w:trPr>
        <w:tc>
          <w:tcPr>
            <w:tcW w:w="0" w:type="auto"/>
            <w:gridSpan w:val="2"/>
            <w:tcBorders>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i/>
                <w:color w:val="000000"/>
              </w:rPr>
              <w:t>в том числе по источникам:</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r>
      <w:tr w:rsidR="00633AA8" w:rsidRPr="00CA03DA" w:rsidTr="0069448B">
        <w:trPr>
          <w:trHeight w:val="278"/>
        </w:trPr>
        <w:tc>
          <w:tcPr>
            <w:tcW w:w="0" w:type="auto"/>
            <w:gridSpan w:val="2"/>
            <w:tcBorders>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i/>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2 703,5</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2 703,5</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12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Обеспечение информационной открытости муниципальной системы образования</w:t>
            </w:r>
          </w:p>
        </w:tc>
        <w:tc>
          <w:tcPr>
            <w:tcW w:w="0" w:type="auto"/>
            <w:tcBorders>
              <w:top w:val="single" w:sz="4" w:space="0" w:color="auto"/>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62,9</w:t>
            </w:r>
          </w:p>
        </w:tc>
        <w:tc>
          <w:tcPr>
            <w:tcW w:w="0" w:type="auto"/>
            <w:tcBorders>
              <w:top w:val="single" w:sz="4" w:space="0" w:color="auto"/>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21,3</w:t>
            </w:r>
          </w:p>
        </w:tc>
        <w:tc>
          <w:tcPr>
            <w:tcW w:w="0" w:type="auto"/>
            <w:tcBorders>
              <w:top w:val="single" w:sz="4" w:space="0" w:color="auto"/>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33,9</w:t>
            </w:r>
          </w:p>
        </w:tc>
      </w:tr>
      <w:tr w:rsidR="00633AA8" w:rsidRPr="00CA03DA" w:rsidTr="0069448B">
        <w:trPr>
          <w:trHeight w:val="285"/>
        </w:trPr>
        <w:tc>
          <w:tcPr>
            <w:tcW w:w="0" w:type="auto"/>
            <w:gridSpan w:val="2"/>
            <w:tcBorders>
              <w:top w:val="nil"/>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color w:val="000000"/>
                <w:highlight w:val="yellow"/>
              </w:rPr>
            </w:pPr>
            <w:r w:rsidRPr="00CA03DA">
              <w:rPr>
                <w:rFonts w:ascii="PT Astra Serif" w:hAnsi="PT Astra Serif"/>
                <w:i/>
                <w:color w:val="000000"/>
              </w:rPr>
              <w:t>в том числе по источникам:</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p>
        </w:tc>
      </w:tr>
      <w:tr w:rsidR="00633AA8" w:rsidRPr="00CA03DA" w:rsidTr="0069448B">
        <w:trPr>
          <w:trHeight w:val="275"/>
        </w:trPr>
        <w:tc>
          <w:tcPr>
            <w:tcW w:w="0" w:type="auto"/>
            <w:gridSpan w:val="2"/>
            <w:tcBorders>
              <w:top w:val="nil"/>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color w:val="000000"/>
                <w:highlight w:val="yellow"/>
              </w:rPr>
            </w:pPr>
            <w:r w:rsidRPr="00CA03DA">
              <w:rPr>
                <w:rFonts w:ascii="PT Astra Serif" w:hAnsi="PT Astra Serif"/>
                <w:i/>
                <w:color w:val="000000"/>
              </w:rPr>
              <w:t>местный бюджет</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62,9</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21,3</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33,9</w:t>
            </w:r>
          </w:p>
        </w:tc>
      </w:tr>
      <w:tr w:rsidR="00633AA8" w:rsidRPr="00CA03DA" w:rsidTr="0069448B">
        <w:trPr>
          <w:trHeight w:val="275"/>
        </w:trPr>
        <w:tc>
          <w:tcPr>
            <w:tcW w:w="0" w:type="auto"/>
            <w:gridSpan w:val="2"/>
            <w:tcBorders>
              <w:top w:val="nil"/>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b/>
                <w:i/>
                <w:color w:val="000000"/>
              </w:rPr>
            </w:pPr>
            <w:r w:rsidRPr="00CA03DA">
              <w:rPr>
                <w:rFonts w:ascii="PT Astra Serif" w:hAnsi="PT Astra Serif"/>
                <w:b/>
                <w:i/>
                <w:color w:val="000000"/>
              </w:rPr>
              <w:t>Итого по задаче 2</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2 766,4</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2 724,8</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98,5</w:t>
            </w:r>
          </w:p>
        </w:tc>
      </w:tr>
      <w:tr w:rsidR="00633AA8" w:rsidRPr="00CA03DA" w:rsidTr="0069448B">
        <w:trPr>
          <w:trHeight w:val="275"/>
        </w:trPr>
        <w:tc>
          <w:tcPr>
            <w:tcW w:w="0" w:type="auto"/>
            <w:gridSpan w:val="2"/>
            <w:tcBorders>
              <w:top w:val="nil"/>
              <w:left w:val="single" w:sz="4" w:space="0" w:color="auto"/>
              <w:bottom w:val="single" w:sz="4" w:space="0" w:color="auto"/>
              <w:right w:val="single" w:sz="4" w:space="0" w:color="auto"/>
            </w:tcBorders>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i/>
                <w:color w:val="000000"/>
              </w:rPr>
              <w:t>в том числе по источникам:</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p>
        </w:tc>
      </w:tr>
      <w:tr w:rsidR="00633AA8" w:rsidRPr="00CA03DA" w:rsidTr="0069448B">
        <w:trPr>
          <w:trHeight w:val="275"/>
        </w:trPr>
        <w:tc>
          <w:tcPr>
            <w:tcW w:w="0" w:type="auto"/>
            <w:gridSpan w:val="2"/>
            <w:tcBorders>
              <w:top w:val="nil"/>
              <w:left w:val="single" w:sz="4" w:space="0" w:color="auto"/>
              <w:bottom w:val="single" w:sz="4" w:space="0" w:color="auto"/>
              <w:right w:val="single" w:sz="4" w:space="0" w:color="auto"/>
            </w:tcBorders>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бюджет автономного округа</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2 703,5</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2 703,5</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100,0</w:t>
            </w:r>
          </w:p>
        </w:tc>
      </w:tr>
      <w:tr w:rsidR="00633AA8" w:rsidRPr="00CA03DA" w:rsidTr="0069448B">
        <w:trPr>
          <w:trHeight w:val="275"/>
        </w:trPr>
        <w:tc>
          <w:tcPr>
            <w:tcW w:w="0" w:type="auto"/>
            <w:gridSpan w:val="2"/>
            <w:tcBorders>
              <w:top w:val="nil"/>
              <w:left w:val="single" w:sz="4" w:space="0" w:color="auto"/>
              <w:bottom w:val="single" w:sz="4" w:space="0" w:color="auto"/>
              <w:right w:val="single" w:sz="4" w:space="0" w:color="auto"/>
            </w:tcBorders>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местный бюджет</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62,9</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21,3</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33,9</w:t>
            </w:r>
          </w:p>
        </w:tc>
      </w:tr>
      <w:tr w:rsidR="00633AA8" w:rsidRPr="00CA03DA" w:rsidTr="0069448B">
        <w:trPr>
          <w:trHeight w:val="275"/>
        </w:trPr>
        <w:tc>
          <w:tcPr>
            <w:tcW w:w="0" w:type="auto"/>
            <w:gridSpan w:val="5"/>
            <w:tcBorders>
              <w:top w:val="nil"/>
              <w:left w:val="single" w:sz="4" w:space="0" w:color="auto"/>
              <w:bottom w:val="single" w:sz="4" w:space="0" w:color="auto"/>
              <w:right w:val="single" w:sz="4" w:space="0" w:color="auto"/>
            </w:tcBorders>
            <w:vAlign w:val="center"/>
          </w:tcPr>
          <w:p w:rsidR="00633AA8" w:rsidRPr="00CA03DA" w:rsidRDefault="00633AA8" w:rsidP="00CA03DA">
            <w:pPr>
              <w:jc w:val="center"/>
              <w:rPr>
                <w:rFonts w:ascii="PT Astra Serif" w:hAnsi="PT Astra Serif"/>
                <w:b/>
                <w:i/>
                <w:color w:val="000000"/>
              </w:rPr>
            </w:pPr>
            <w:r w:rsidRPr="00CA03DA">
              <w:rPr>
                <w:rFonts w:ascii="PT Astra Serif" w:hAnsi="PT Astra Serif"/>
                <w:b/>
                <w:i/>
                <w:color w:val="000000"/>
              </w:rPr>
              <w:t xml:space="preserve">Задача 3. Развитие инфраструктуры и организационно – </w:t>
            </w:r>
            <w:proofErr w:type="gramStart"/>
            <w:r w:rsidRPr="00CA03DA">
              <w:rPr>
                <w:rFonts w:ascii="PT Astra Serif" w:hAnsi="PT Astra Serif"/>
                <w:b/>
                <w:i/>
                <w:color w:val="000000"/>
              </w:rPr>
              <w:t>экономических механизмов</w:t>
            </w:r>
            <w:proofErr w:type="gramEnd"/>
            <w:r w:rsidRPr="00CA03DA">
              <w:rPr>
                <w:rFonts w:ascii="PT Astra Serif" w:hAnsi="PT Astra Serif"/>
                <w:b/>
                <w:i/>
                <w:color w:val="000000"/>
              </w:rPr>
              <w:t xml:space="preserve">, обеспечивающих равную доступность услуг дошкольного, общего и дополнительного образования детей </w:t>
            </w:r>
          </w:p>
        </w:tc>
      </w:tr>
      <w:tr w:rsidR="00633AA8" w:rsidRPr="00CA03DA" w:rsidTr="0069448B">
        <w:trPr>
          <w:trHeight w:val="109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3.1</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color w:val="000000"/>
              </w:rPr>
            </w:pPr>
            <w:r w:rsidRPr="00CA03DA">
              <w:rPr>
                <w:rFonts w:ascii="PT Astra Serif" w:hAnsi="PT Astra Serif"/>
              </w:rPr>
              <w:t>Финансовое и организационно-методическое обеспечение функционирования и модернизации муниципальной системы образования</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142 551,8</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141 909,0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99,5</w:t>
            </w:r>
          </w:p>
        </w:tc>
      </w:tr>
      <w:tr w:rsidR="00633AA8" w:rsidRPr="00CA03DA" w:rsidTr="0069448B">
        <w:trPr>
          <w:trHeight w:val="312"/>
        </w:trPr>
        <w:tc>
          <w:tcPr>
            <w:tcW w:w="0" w:type="auto"/>
            <w:gridSpan w:val="2"/>
            <w:tcBorders>
              <w:top w:val="nil"/>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color w:val="000000"/>
                <w:highlight w:val="yellow"/>
              </w:rPr>
            </w:pPr>
            <w:r w:rsidRPr="00CA03DA">
              <w:rPr>
                <w:rFonts w:ascii="PT Astra Serif" w:hAnsi="PT Astra Serif"/>
                <w:i/>
                <w:color w:val="000000"/>
              </w:rPr>
              <w:t>в том числе по источникам:</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r>
      <w:tr w:rsidR="00633AA8" w:rsidRPr="00CA03DA" w:rsidTr="0069448B">
        <w:trPr>
          <w:trHeight w:val="312"/>
        </w:trPr>
        <w:tc>
          <w:tcPr>
            <w:tcW w:w="0" w:type="auto"/>
            <w:gridSpan w:val="2"/>
            <w:tcBorders>
              <w:top w:val="nil"/>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31 805,0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31 805,0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312"/>
        </w:trPr>
        <w:tc>
          <w:tcPr>
            <w:tcW w:w="0" w:type="auto"/>
            <w:gridSpan w:val="2"/>
            <w:tcBorders>
              <w:top w:val="nil"/>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110 746,8</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110 104,0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99,4</w:t>
            </w:r>
          </w:p>
        </w:tc>
      </w:tr>
      <w:tr w:rsidR="00633AA8" w:rsidRPr="00CA03DA" w:rsidTr="0069448B">
        <w:trPr>
          <w:trHeight w:val="86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3.2</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color w:val="000000"/>
              </w:rPr>
            </w:pPr>
            <w:r w:rsidRPr="00CA03DA">
              <w:rPr>
                <w:rFonts w:ascii="PT Astra Serif" w:hAnsi="PT Astra Serif"/>
              </w:rPr>
              <w:t>Обеспечение комплексной безопасности образовательных организаций</w:t>
            </w:r>
          </w:p>
        </w:tc>
        <w:tc>
          <w:tcPr>
            <w:tcW w:w="0" w:type="auto"/>
            <w:tcBorders>
              <w:top w:val="nil"/>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17 274,8</w:t>
            </w:r>
          </w:p>
        </w:tc>
        <w:tc>
          <w:tcPr>
            <w:tcW w:w="0" w:type="auto"/>
            <w:tcBorders>
              <w:top w:val="nil"/>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17 274,8</w:t>
            </w:r>
          </w:p>
        </w:tc>
        <w:tc>
          <w:tcPr>
            <w:tcW w:w="0" w:type="auto"/>
            <w:tcBorders>
              <w:top w:val="nil"/>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100,0</w:t>
            </w:r>
          </w:p>
        </w:tc>
      </w:tr>
      <w:tr w:rsidR="00633AA8" w:rsidRPr="00CA03DA" w:rsidTr="0069448B">
        <w:trPr>
          <w:trHeight w:val="54"/>
        </w:trPr>
        <w:tc>
          <w:tcPr>
            <w:tcW w:w="0" w:type="auto"/>
            <w:gridSpan w:val="2"/>
            <w:tcBorders>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color w:val="000000"/>
                <w:highlight w:val="yellow"/>
              </w:rPr>
            </w:pPr>
            <w:r w:rsidRPr="00CA03DA">
              <w:rPr>
                <w:rFonts w:ascii="PT Astra Serif" w:hAnsi="PT Astra Serif"/>
                <w:i/>
                <w:color w:val="000000"/>
              </w:rPr>
              <w:lastRenderedPageBreak/>
              <w:t>в том числе по источникам:</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r>
      <w:tr w:rsidR="00633AA8" w:rsidRPr="00CA03DA" w:rsidTr="0069448B">
        <w:trPr>
          <w:trHeight w:val="54"/>
        </w:trPr>
        <w:tc>
          <w:tcPr>
            <w:tcW w:w="0" w:type="auto"/>
            <w:gridSpan w:val="2"/>
            <w:tcBorders>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color w:val="000000"/>
                <w:highlight w:val="yellow"/>
              </w:rPr>
            </w:pPr>
            <w:r w:rsidRPr="00CA03DA">
              <w:rPr>
                <w:rFonts w:ascii="PT Astra Serif" w:hAnsi="PT Astra Serif"/>
                <w:i/>
                <w:color w:val="000000"/>
              </w:rPr>
              <w:t>местный бюджет</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17 274,8</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17 274,8</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71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color w:val="000000"/>
                <w:lang w:val="en-US"/>
              </w:rPr>
            </w:pPr>
            <w:r w:rsidRPr="00CA03DA">
              <w:rPr>
                <w:rFonts w:ascii="PT Astra Serif" w:hAnsi="PT Astra Serif"/>
                <w:color w:val="000000"/>
                <w:lang w:val="en-US"/>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color w:val="000000"/>
              </w:rPr>
            </w:pPr>
            <w:r w:rsidRPr="00CA03DA">
              <w:rPr>
                <w:rFonts w:ascii="PT Astra Serif" w:hAnsi="PT Astra Serif"/>
              </w:rPr>
              <w:t>Развитие материально-технической базы образовательных организаций</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1 032,1</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1 032,1</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100,0</w:t>
            </w:r>
          </w:p>
        </w:tc>
      </w:tr>
      <w:tr w:rsidR="00633AA8" w:rsidRPr="00CA03DA" w:rsidTr="0069448B">
        <w:trPr>
          <w:trHeight w:val="277"/>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color w:val="000000"/>
                <w:highlight w:val="yellow"/>
              </w:rPr>
            </w:pPr>
            <w:r w:rsidRPr="00CA03DA">
              <w:rPr>
                <w:rFonts w:ascii="PT Astra Serif" w:hAnsi="PT Astra Serif"/>
                <w:i/>
                <w:color w:val="000000"/>
              </w:rPr>
              <w:t>в том числе по источникам:</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r>
      <w:tr w:rsidR="00633AA8" w:rsidRPr="00CA03DA" w:rsidTr="0069448B">
        <w:trPr>
          <w:trHeight w:val="281"/>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1 032,1</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1 032,1</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2098"/>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color w:val="000000"/>
              </w:rPr>
            </w:pPr>
            <w:r w:rsidRPr="00CA03DA">
              <w:rPr>
                <w:rFonts w:ascii="PT Astra Serif" w:hAnsi="PT Astra Serif"/>
                <w:color w:val="000000"/>
              </w:rPr>
              <w:t xml:space="preserve">Приобретение объектов, предназначенных для размещения муниципальных образовательных организаций, проектирование, строительство (реконструкция), капитальный ремонт и ремонт образовательных организаций     </w:t>
            </w:r>
          </w:p>
        </w:tc>
        <w:tc>
          <w:tcPr>
            <w:tcW w:w="0" w:type="auto"/>
            <w:tcBorders>
              <w:top w:val="single" w:sz="4" w:space="0" w:color="auto"/>
              <w:left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655 334,2</w:t>
            </w:r>
          </w:p>
        </w:tc>
        <w:tc>
          <w:tcPr>
            <w:tcW w:w="0" w:type="auto"/>
            <w:tcBorders>
              <w:top w:val="single" w:sz="4" w:space="0" w:color="auto"/>
              <w:left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594 695,7</w:t>
            </w:r>
          </w:p>
        </w:tc>
        <w:tc>
          <w:tcPr>
            <w:tcW w:w="0" w:type="auto"/>
            <w:tcBorders>
              <w:top w:val="single" w:sz="4" w:space="0" w:color="auto"/>
              <w:left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90,7</w:t>
            </w:r>
          </w:p>
        </w:tc>
      </w:tr>
      <w:tr w:rsidR="00633AA8" w:rsidRPr="00CA03DA" w:rsidTr="0069448B">
        <w:trPr>
          <w:trHeight w:val="312"/>
        </w:trPr>
        <w:tc>
          <w:tcPr>
            <w:tcW w:w="0" w:type="auto"/>
            <w:gridSpan w:val="2"/>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в том числе по источникам:</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r>
      <w:tr w:rsidR="00633AA8" w:rsidRPr="00CA03DA" w:rsidTr="0069448B">
        <w:trPr>
          <w:trHeight w:val="312"/>
        </w:trPr>
        <w:tc>
          <w:tcPr>
            <w:tcW w:w="0" w:type="auto"/>
            <w:gridSpan w:val="2"/>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федеральный бюджет</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64 585,0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64 585,0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312"/>
        </w:trPr>
        <w:tc>
          <w:tcPr>
            <w:tcW w:w="0" w:type="auto"/>
            <w:gridSpan w:val="2"/>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бюджет автономного округа</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506 216,9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455 157,6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89,9</w:t>
            </w:r>
          </w:p>
        </w:tc>
      </w:tr>
      <w:tr w:rsidR="00633AA8" w:rsidRPr="00CA03DA" w:rsidTr="0069448B">
        <w:trPr>
          <w:trHeight w:val="312"/>
        </w:trPr>
        <w:tc>
          <w:tcPr>
            <w:tcW w:w="0" w:type="auto"/>
            <w:gridSpan w:val="2"/>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местный бюджет</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84 532,3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74 953,1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88,7</w:t>
            </w:r>
          </w:p>
        </w:tc>
      </w:tr>
      <w:tr w:rsidR="00633AA8" w:rsidRPr="00CA03DA" w:rsidTr="0069448B">
        <w:trPr>
          <w:trHeight w:val="312"/>
        </w:trPr>
        <w:tc>
          <w:tcPr>
            <w:tcW w:w="0" w:type="auto"/>
            <w:gridSpan w:val="2"/>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b/>
                <w:i/>
                <w:color w:val="000000"/>
              </w:rPr>
            </w:pPr>
            <w:r w:rsidRPr="00CA03DA">
              <w:rPr>
                <w:rFonts w:ascii="PT Astra Serif" w:hAnsi="PT Astra Serif"/>
                <w:b/>
                <w:i/>
                <w:color w:val="000000"/>
              </w:rPr>
              <w:t>Итого по задаче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color w:val="000000"/>
              </w:rPr>
            </w:pPr>
            <w:r w:rsidRPr="00CA03DA">
              <w:rPr>
                <w:rFonts w:ascii="PT Astra Serif" w:hAnsi="PT Astra Serif"/>
                <w:b/>
                <w:bCs/>
                <w:color w:val="000000"/>
              </w:rPr>
              <w:t>816 192,9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color w:val="000000"/>
              </w:rPr>
            </w:pPr>
            <w:r w:rsidRPr="00CA03DA">
              <w:rPr>
                <w:rFonts w:ascii="PT Astra Serif" w:hAnsi="PT Astra Serif"/>
                <w:b/>
                <w:bCs/>
                <w:color w:val="000000"/>
              </w:rPr>
              <w:t>754 911,6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color w:val="000000"/>
              </w:rPr>
            </w:pPr>
            <w:r w:rsidRPr="00CA03DA">
              <w:rPr>
                <w:rFonts w:ascii="PT Astra Serif" w:hAnsi="PT Astra Serif"/>
                <w:b/>
                <w:bCs/>
                <w:color w:val="000000"/>
              </w:rPr>
              <w:t>92,5</w:t>
            </w:r>
          </w:p>
        </w:tc>
      </w:tr>
      <w:tr w:rsidR="00633AA8" w:rsidRPr="00CA03DA" w:rsidTr="0069448B">
        <w:trPr>
          <w:trHeight w:val="312"/>
        </w:trPr>
        <w:tc>
          <w:tcPr>
            <w:tcW w:w="0" w:type="auto"/>
            <w:gridSpan w:val="2"/>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в том числе по источникам:</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p>
        </w:tc>
      </w:tr>
      <w:tr w:rsidR="00633AA8" w:rsidRPr="00CA03DA" w:rsidTr="0069448B">
        <w:trPr>
          <w:trHeight w:val="312"/>
        </w:trPr>
        <w:tc>
          <w:tcPr>
            <w:tcW w:w="0" w:type="auto"/>
            <w:gridSpan w:val="2"/>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федеральный бюджет</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64 585,0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64 585,0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100,0</w:t>
            </w:r>
          </w:p>
        </w:tc>
      </w:tr>
      <w:tr w:rsidR="00633AA8" w:rsidRPr="00CA03DA" w:rsidTr="0069448B">
        <w:trPr>
          <w:trHeight w:val="312"/>
        </w:trPr>
        <w:tc>
          <w:tcPr>
            <w:tcW w:w="0" w:type="auto"/>
            <w:gridSpan w:val="2"/>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бюджет автономного округа</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539 054,0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487 994,7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90,5</w:t>
            </w:r>
          </w:p>
        </w:tc>
      </w:tr>
      <w:tr w:rsidR="00633AA8" w:rsidRPr="00CA03DA" w:rsidTr="0069448B">
        <w:trPr>
          <w:trHeight w:val="312"/>
        </w:trPr>
        <w:tc>
          <w:tcPr>
            <w:tcW w:w="0" w:type="auto"/>
            <w:gridSpan w:val="2"/>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jc w:val="right"/>
              <w:rPr>
                <w:rFonts w:ascii="PT Astra Serif" w:hAnsi="PT Astra Serif"/>
                <w:b/>
                <w:i/>
                <w:color w:val="000000"/>
              </w:rPr>
            </w:pPr>
            <w:r w:rsidRPr="00CA03DA">
              <w:rPr>
                <w:rFonts w:ascii="PT Astra Serif" w:hAnsi="PT Astra Serif"/>
                <w:b/>
                <w:i/>
                <w:color w:val="000000"/>
              </w:rPr>
              <w:t>местный бюджет</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212 553,9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202 331,9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95,2</w:t>
            </w:r>
          </w:p>
        </w:tc>
      </w:tr>
      <w:tr w:rsidR="00633AA8" w:rsidRPr="00CA03DA" w:rsidTr="0069448B">
        <w:trPr>
          <w:trHeight w:val="403"/>
        </w:trPr>
        <w:tc>
          <w:tcPr>
            <w:tcW w:w="4938" w:type="dxa"/>
            <w:gridSpan w:val="2"/>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b/>
                <w:bCs/>
                <w:color w:val="000000"/>
              </w:rPr>
            </w:pPr>
            <w:r w:rsidRPr="00CA03DA">
              <w:rPr>
                <w:rFonts w:ascii="PT Astra Serif" w:hAnsi="PT Astra Serif"/>
                <w:b/>
                <w:bCs/>
                <w:color w:val="000000"/>
              </w:rPr>
              <w:t>Итого по муниципальной программе</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color w:val="000000"/>
              </w:rPr>
            </w:pPr>
            <w:r w:rsidRPr="00CA03DA">
              <w:rPr>
                <w:rFonts w:ascii="PT Astra Serif" w:hAnsi="PT Astra Serif"/>
                <w:b/>
                <w:bCs/>
                <w:color w:val="000000"/>
              </w:rPr>
              <w:t>2 748 536,3</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color w:val="000000"/>
              </w:rPr>
            </w:pPr>
            <w:r w:rsidRPr="00CA03DA">
              <w:rPr>
                <w:rFonts w:ascii="PT Astra Serif" w:hAnsi="PT Astra Serif"/>
                <w:b/>
                <w:bCs/>
                <w:color w:val="000000"/>
              </w:rPr>
              <w:t>2 686 644,8</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color w:val="000000"/>
              </w:rPr>
            </w:pPr>
            <w:r w:rsidRPr="00CA03DA">
              <w:rPr>
                <w:rFonts w:ascii="PT Astra Serif" w:hAnsi="PT Astra Serif"/>
                <w:b/>
                <w:bCs/>
                <w:color w:val="000000"/>
              </w:rPr>
              <w:t>97,7</w:t>
            </w:r>
          </w:p>
        </w:tc>
      </w:tr>
      <w:tr w:rsidR="00633AA8" w:rsidRPr="00CA03DA" w:rsidTr="0069448B">
        <w:trPr>
          <w:trHeight w:val="312"/>
        </w:trPr>
        <w:tc>
          <w:tcPr>
            <w:tcW w:w="4938" w:type="dxa"/>
            <w:gridSpan w:val="2"/>
            <w:tcBorders>
              <w:top w:val="single" w:sz="4" w:space="0" w:color="auto"/>
              <w:left w:val="single" w:sz="4" w:space="0" w:color="auto"/>
              <w:bottom w:val="single" w:sz="4" w:space="0" w:color="auto"/>
              <w:right w:val="single" w:sz="4" w:space="0" w:color="auto"/>
            </w:tcBorders>
            <w:vAlign w:val="center"/>
            <w:hideMark/>
          </w:tcPr>
          <w:p w:rsidR="00633AA8" w:rsidRPr="00CA03DA" w:rsidRDefault="00633AA8" w:rsidP="00CA03DA">
            <w:pPr>
              <w:jc w:val="right"/>
              <w:rPr>
                <w:rFonts w:ascii="PT Astra Serif" w:hAnsi="PT Astra Serif"/>
                <w:bCs/>
                <w:i/>
                <w:color w:val="000000"/>
              </w:rPr>
            </w:pPr>
            <w:r w:rsidRPr="00CA03DA">
              <w:rPr>
                <w:rFonts w:ascii="PT Astra Serif" w:hAnsi="PT Astra Serif"/>
                <w:bCs/>
                <w:i/>
                <w:color w:val="000000"/>
              </w:rPr>
              <w:t>в том числе по источникам:</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b/>
                <w:bCs/>
                <w:color w:val="000000"/>
              </w:rPr>
            </w:pPr>
            <w:r w:rsidRPr="00CA03DA">
              <w:rPr>
                <w:rFonts w:ascii="PT Astra Serif" w:hAnsi="PT Astra Serif"/>
                <w:b/>
                <w:bCs/>
                <w:color w:val="000000"/>
              </w:rPr>
              <w:t> </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b/>
                <w:bCs/>
                <w:color w:val="000000"/>
              </w:rPr>
            </w:pPr>
            <w:r w:rsidRPr="00CA03DA">
              <w:rPr>
                <w:rFonts w:ascii="PT Astra Serif" w:hAnsi="PT Astra Serif"/>
                <w:b/>
                <w:bCs/>
                <w:color w:val="000000"/>
              </w:rPr>
              <w:t> </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color w:val="000000"/>
              </w:rPr>
            </w:pPr>
            <w:r w:rsidRPr="00CA03DA">
              <w:rPr>
                <w:rFonts w:ascii="PT Astra Serif" w:hAnsi="PT Astra Serif"/>
                <w:b/>
                <w:bCs/>
                <w:color w:val="000000"/>
              </w:rPr>
              <w:t> </w:t>
            </w:r>
          </w:p>
        </w:tc>
      </w:tr>
      <w:tr w:rsidR="00633AA8" w:rsidRPr="00CA03DA" w:rsidTr="0069448B">
        <w:trPr>
          <w:trHeight w:val="312"/>
        </w:trPr>
        <w:tc>
          <w:tcPr>
            <w:tcW w:w="4938" w:type="dxa"/>
            <w:gridSpan w:val="2"/>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федеральный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126 157,4</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126 157,3</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100,0</w:t>
            </w:r>
          </w:p>
        </w:tc>
      </w:tr>
      <w:tr w:rsidR="00633AA8" w:rsidRPr="00CA03DA" w:rsidTr="0069448B">
        <w:trPr>
          <w:trHeight w:val="312"/>
        </w:trPr>
        <w:tc>
          <w:tcPr>
            <w:tcW w:w="4938" w:type="dxa"/>
            <w:gridSpan w:val="2"/>
            <w:tcBorders>
              <w:top w:val="single" w:sz="4" w:space="0" w:color="auto"/>
              <w:left w:val="single" w:sz="4" w:space="0" w:color="auto"/>
              <w:bottom w:val="single" w:sz="4" w:space="0" w:color="auto"/>
              <w:right w:val="single" w:sz="4" w:space="0" w:color="auto"/>
            </w:tcBorders>
            <w:vAlign w:val="center"/>
            <w:hideMark/>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2 130 252,6</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2 079 032,8</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97,6</w:t>
            </w:r>
          </w:p>
        </w:tc>
      </w:tr>
      <w:tr w:rsidR="00633AA8" w:rsidRPr="00CA03DA" w:rsidTr="0069448B">
        <w:trPr>
          <w:trHeight w:val="312"/>
        </w:trPr>
        <w:tc>
          <w:tcPr>
            <w:tcW w:w="4938" w:type="dxa"/>
            <w:gridSpan w:val="2"/>
            <w:tcBorders>
              <w:top w:val="single" w:sz="4" w:space="0" w:color="auto"/>
              <w:left w:val="single" w:sz="4" w:space="0" w:color="auto"/>
              <w:bottom w:val="single" w:sz="4" w:space="0" w:color="auto"/>
              <w:right w:val="single" w:sz="4" w:space="0" w:color="auto"/>
            </w:tcBorders>
            <w:vAlign w:val="center"/>
            <w:hideMark/>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492 126,3</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481 454,7</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i/>
                <w:color w:val="000000"/>
              </w:rPr>
            </w:pPr>
            <w:r w:rsidRPr="00CA03DA">
              <w:rPr>
                <w:rFonts w:ascii="PT Astra Serif" w:hAnsi="PT Astra Serif"/>
                <w:b/>
                <w:bCs/>
                <w:i/>
                <w:color w:val="000000"/>
              </w:rPr>
              <w:t>97,8</w:t>
            </w:r>
          </w:p>
        </w:tc>
      </w:tr>
    </w:tbl>
    <w:p w:rsidR="00633AA8" w:rsidRPr="00CA03DA" w:rsidRDefault="00633AA8" w:rsidP="00CA03DA">
      <w:pPr>
        <w:ind w:firstLine="709"/>
        <w:jc w:val="both"/>
        <w:rPr>
          <w:rFonts w:ascii="PT Astra Serif" w:hAnsi="PT Astra Serif"/>
          <w:sz w:val="26"/>
          <w:szCs w:val="26"/>
        </w:rPr>
      </w:pPr>
      <w:r w:rsidRPr="00CA03DA">
        <w:rPr>
          <w:rFonts w:ascii="PT Astra Serif" w:hAnsi="PT Astra Serif"/>
          <w:sz w:val="26"/>
          <w:szCs w:val="26"/>
        </w:rPr>
        <w:t xml:space="preserve"> </w:t>
      </w:r>
    </w:p>
    <w:p w:rsidR="00633AA8" w:rsidRPr="00CA03DA" w:rsidRDefault="00633AA8" w:rsidP="006E4549">
      <w:pPr>
        <w:tabs>
          <w:tab w:val="left" w:pos="709"/>
        </w:tabs>
        <w:suppressAutoHyphens/>
        <w:spacing w:line="276" w:lineRule="auto"/>
        <w:contextualSpacing/>
        <w:jc w:val="both"/>
        <w:rPr>
          <w:rFonts w:ascii="PT Astra Serif" w:eastAsia="Calibri" w:hAnsi="PT Astra Serif"/>
          <w:sz w:val="26"/>
          <w:szCs w:val="26"/>
        </w:rPr>
      </w:pPr>
      <w:r w:rsidRPr="00CA03DA">
        <w:rPr>
          <w:rFonts w:ascii="PT Astra Serif" w:eastAsia="Calibri" w:hAnsi="PT Astra Serif"/>
          <w:sz w:val="26"/>
          <w:szCs w:val="26"/>
        </w:rPr>
        <w:tab/>
        <w:t xml:space="preserve">Наибольший удельный вес в общем объеме ресурсного обеспечения муниципальной программы составили расходы на реализацию  </w:t>
      </w:r>
      <w:r w:rsidRPr="00CA03DA">
        <w:rPr>
          <w:rFonts w:ascii="PT Astra Serif" w:eastAsia="Calibri" w:hAnsi="PT Astra Serif"/>
          <w:color w:val="000000"/>
          <w:sz w:val="26"/>
          <w:szCs w:val="26"/>
        </w:rPr>
        <w:t>задачи 1 «Модернизация системы дошкольного, общего и дополнительного образования детей»</w:t>
      </w:r>
      <w:r w:rsidRPr="00CA03DA">
        <w:rPr>
          <w:rFonts w:ascii="PT Astra Serif" w:eastAsia="Calibri" w:hAnsi="PT Astra Serif"/>
          <w:sz w:val="26"/>
          <w:szCs w:val="26"/>
        </w:rPr>
        <w:t xml:space="preserve"> - 71,8% или в сумме </w:t>
      </w:r>
      <w:r w:rsidRPr="00CA03DA">
        <w:rPr>
          <w:rFonts w:ascii="PT Astra Serif" w:eastAsia="Calibri" w:hAnsi="PT Astra Serif"/>
          <w:color w:val="000000"/>
          <w:sz w:val="26"/>
          <w:szCs w:val="26"/>
        </w:rPr>
        <w:t xml:space="preserve">1 929 008,4 </w:t>
      </w:r>
      <w:r w:rsidRPr="00CA03DA">
        <w:rPr>
          <w:rFonts w:ascii="PT Astra Serif" w:eastAsia="Calibri" w:hAnsi="PT Astra Serif"/>
          <w:sz w:val="26"/>
          <w:szCs w:val="26"/>
        </w:rPr>
        <w:t xml:space="preserve">тыс. рублей. </w:t>
      </w:r>
    </w:p>
    <w:p w:rsidR="00633AA8" w:rsidRDefault="00633AA8" w:rsidP="000E72BC">
      <w:pPr>
        <w:tabs>
          <w:tab w:val="left" w:pos="709"/>
        </w:tabs>
        <w:suppressAutoHyphens/>
        <w:spacing w:line="276" w:lineRule="auto"/>
        <w:contextualSpacing/>
        <w:jc w:val="right"/>
        <w:rPr>
          <w:rFonts w:ascii="PT Astra Serif" w:eastAsia="Calibri" w:hAnsi="PT Astra Serif"/>
          <w:sz w:val="26"/>
          <w:szCs w:val="26"/>
        </w:rPr>
      </w:pPr>
      <w:r w:rsidRPr="00CA03DA">
        <w:rPr>
          <w:rFonts w:ascii="PT Astra Serif" w:eastAsia="Calibri" w:hAnsi="PT Astra Serif"/>
          <w:sz w:val="26"/>
          <w:szCs w:val="26"/>
        </w:rPr>
        <w:tab/>
      </w:r>
      <w:r w:rsidRPr="00CA03DA">
        <w:rPr>
          <w:rFonts w:ascii="PT Astra Serif" w:eastAsia="Calibri" w:hAnsi="PT Astra Serif"/>
          <w:sz w:val="26"/>
          <w:szCs w:val="26"/>
        </w:rPr>
        <w:tab/>
      </w:r>
      <w:r w:rsidRPr="00CA03DA">
        <w:rPr>
          <w:rFonts w:ascii="PT Astra Serif" w:eastAsia="Calibri" w:hAnsi="PT Astra Serif"/>
          <w:sz w:val="26"/>
          <w:szCs w:val="26"/>
        </w:rPr>
        <w:tab/>
      </w:r>
      <w:r w:rsidRPr="00CA03DA">
        <w:rPr>
          <w:rFonts w:ascii="PT Astra Serif" w:eastAsia="Calibri" w:hAnsi="PT Astra Serif"/>
          <w:sz w:val="26"/>
          <w:szCs w:val="26"/>
        </w:rPr>
        <w:tab/>
      </w:r>
      <w:r w:rsidRPr="00CA03DA">
        <w:rPr>
          <w:rFonts w:ascii="PT Astra Serif" w:eastAsia="Calibri" w:hAnsi="PT Astra Serif"/>
          <w:sz w:val="26"/>
          <w:szCs w:val="26"/>
        </w:rPr>
        <w:tab/>
      </w:r>
      <w:r w:rsidRPr="00CA03DA">
        <w:rPr>
          <w:rFonts w:ascii="PT Astra Serif" w:eastAsia="Calibri" w:hAnsi="PT Astra Serif"/>
          <w:sz w:val="26"/>
          <w:szCs w:val="26"/>
        </w:rPr>
        <w:tab/>
      </w:r>
      <w:r w:rsidRPr="00CA03DA">
        <w:rPr>
          <w:rFonts w:ascii="PT Astra Serif" w:eastAsia="Calibri" w:hAnsi="PT Astra Serif"/>
          <w:sz w:val="26"/>
          <w:szCs w:val="26"/>
        </w:rPr>
        <w:tab/>
      </w:r>
      <w:r w:rsidRPr="00CA03DA">
        <w:rPr>
          <w:rFonts w:ascii="PT Astra Serif" w:eastAsia="Calibri" w:hAnsi="PT Astra Serif"/>
          <w:sz w:val="26"/>
          <w:szCs w:val="26"/>
        </w:rPr>
        <w:tab/>
      </w:r>
      <w:r w:rsidRPr="00F81671">
        <w:rPr>
          <w:rFonts w:ascii="PT Astra Serif" w:eastAsia="Calibri" w:hAnsi="PT Astra Serif"/>
          <w:sz w:val="26"/>
          <w:szCs w:val="26"/>
        </w:rPr>
        <w:t>Таблица</w:t>
      </w:r>
      <w:r w:rsidR="00F81671" w:rsidRPr="00F81671">
        <w:rPr>
          <w:rFonts w:ascii="PT Astra Serif" w:eastAsia="Calibri" w:hAnsi="PT Astra Serif"/>
          <w:sz w:val="26"/>
          <w:szCs w:val="26"/>
        </w:rPr>
        <w:t xml:space="preserve"> 28</w:t>
      </w:r>
    </w:p>
    <w:p w:rsidR="000E72BC" w:rsidRPr="00CA03DA" w:rsidRDefault="000E72BC" w:rsidP="000E72BC">
      <w:pPr>
        <w:tabs>
          <w:tab w:val="left" w:pos="709"/>
        </w:tabs>
        <w:suppressAutoHyphens/>
        <w:spacing w:line="276" w:lineRule="auto"/>
        <w:contextualSpacing/>
        <w:jc w:val="right"/>
        <w:rPr>
          <w:rFonts w:ascii="PT Astra Serif" w:eastAsia="Calibri" w:hAnsi="PT Astra Serif"/>
          <w:sz w:val="26"/>
          <w:szCs w:val="26"/>
        </w:rPr>
      </w:pPr>
    </w:p>
    <w:p w:rsidR="00633AA8" w:rsidRPr="00CA03DA" w:rsidRDefault="00633AA8" w:rsidP="00826A70">
      <w:pPr>
        <w:tabs>
          <w:tab w:val="left" w:pos="709"/>
        </w:tabs>
        <w:suppressAutoHyphens/>
        <w:spacing w:line="276" w:lineRule="auto"/>
        <w:contextualSpacing/>
        <w:jc w:val="center"/>
        <w:rPr>
          <w:rFonts w:ascii="PT Astra Serif" w:eastAsia="Calibri" w:hAnsi="PT Astra Serif"/>
          <w:b/>
          <w:sz w:val="26"/>
          <w:szCs w:val="26"/>
        </w:rPr>
      </w:pPr>
      <w:r w:rsidRPr="00CA03DA">
        <w:rPr>
          <w:rFonts w:ascii="PT Astra Serif" w:eastAsia="Calibri" w:hAnsi="PT Astra Serif"/>
          <w:b/>
          <w:sz w:val="26"/>
          <w:szCs w:val="26"/>
        </w:rPr>
        <w:t>Расшифровка расходов по задаче 1 «Модернизация системы дошкольного, общего и дополнительного образования детей» за 2024 год</w:t>
      </w:r>
    </w:p>
    <w:p w:rsidR="00633AA8" w:rsidRPr="00CA03DA" w:rsidRDefault="00633AA8" w:rsidP="00826A70">
      <w:pPr>
        <w:tabs>
          <w:tab w:val="left" w:pos="709"/>
        </w:tabs>
        <w:suppressAutoHyphens/>
        <w:spacing w:line="276" w:lineRule="auto"/>
        <w:contextualSpacing/>
        <w:jc w:val="both"/>
        <w:rPr>
          <w:rFonts w:ascii="PT Astra Serif" w:eastAsia="Calibri" w:hAnsi="PT Astra Serif"/>
          <w:sz w:val="26"/>
          <w:szCs w:val="26"/>
        </w:rPr>
      </w:pPr>
    </w:p>
    <w:tbl>
      <w:tblPr>
        <w:tblW w:w="9923" w:type="dxa"/>
        <w:tblInd w:w="-34" w:type="dxa"/>
        <w:tblLayout w:type="fixed"/>
        <w:tblLook w:val="04A0" w:firstRow="1" w:lastRow="0" w:firstColumn="1" w:lastColumn="0" w:noHBand="0" w:noVBand="1"/>
      </w:tblPr>
      <w:tblGrid>
        <w:gridCol w:w="708"/>
        <w:gridCol w:w="3970"/>
        <w:gridCol w:w="1701"/>
        <w:gridCol w:w="1843"/>
        <w:gridCol w:w="1701"/>
      </w:tblGrid>
      <w:tr w:rsidR="00633AA8" w:rsidRPr="00CA03DA" w:rsidTr="0069448B">
        <w:trPr>
          <w:trHeight w:val="556"/>
          <w:tblHeader/>
        </w:trPr>
        <w:tc>
          <w:tcPr>
            <w:tcW w:w="708" w:type="dxa"/>
            <w:tcBorders>
              <w:top w:val="single" w:sz="4" w:space="0" w:color="auto"/>
              <w:left w:val="single" w:sz="4" w:space="0" w:color="auto"/>
              <w:bottom w:val="single" w:sz="4" w:space="0" w:color="auto"/>
              <w:right w:val="single" w:sz="4" w:space="0" w:color="auto"/>
            </w:tcBorders>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w:t>
            </w:r>
          </w:p>
        </w:tc>
        <w:tc>
          <w:tcPr>
            <w:tcW w:w="3970" w:type="dxa"/>
            <w:tcBorders>
              <w:top w:val="single" w:sz="4" w:space="0" w:color="auto"/>
              <w:left w:val="single" w:sz="4" w:space="0" w:color="auto"/>
              <w:bottom w:val="single" w:sz="4" w:space="0" w:color="auto"/>
              <w:right w:val="single" w:sz="4" w:space="0" w:color="auto"/>
            </w:tcBorders>
            <w:vAlign w:val="center"/>
            <w:hideMark/>
          </w:tcPr>
          <w:p w:rsidR="00633AA8" w:rsidRPr="00CA03DA" w:rsidRDefault="00633AA8" w:rsidP="008477B9">
            <w:pPr>
              <w:jc w:val="center"/>
              <w:rPr>
                <w:rFonts w:ascii="PT Astra Serif" w:hAnsi="PT Astra Serif"/>
                <w:color w:val="000000"/>
              </w:rPr>
            </w:pPr>
            <w:r w:rsidRPr="00CA03DA">
              <w:rPr>
                <w:rFonts w:ascii="PT Astra Serif" w:hAnsi="PT Astra Serif"/>
                <w:color w:val="000000"/>
              </w:rPr>
              <w:t>Наименование задач</w:t>
            </w:r>
            <w:r w:rsidR="008477B9">
              <w:rPr>
                <w:rFonts w:ascii="PT Astra Serif" w:hAnsi="PT Astra Serif"/>
                <w:color w:val="000000"/>
              </w:rPr>
              <w:t>,</w:t>
            </w:r>
            <w:r w:rsidRPr="00CA03DA">
              <w:rPr>
                <w:rFonts w:ascii="PT Astra Serif" w:hAnsi="PT Astra Serif"/>
                <w:color w:val="000000"/>
              </w:rPr>
              <w:t xml:space="preserve"> структурных элементов (основных мероприятий)/ расходов муниципальной программы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Уточнённый план, тыс. рублей</w:t>
            </w:r>
          </w:p>
        </w:tc>
        <w:tc>
          <w:tcPr>
            <w:tcW w:w="1843" w:type="dxa"/>
            <w:tcBorders>
              <w:top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Исполнение, тыс. рублей</w:t>
            </w:r>
          </w:p>
        </w:tc>
        <w:tc>
          <w:tcPr>
            <w:tcW w:w="1701" w:type="dxa"/>
            <w:tcBorders>
              <w:top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 xml:space="preserve">% исполнения </w:t>
            </w:r>
          </w:p>
        </w:tc>
      </w:tr>
      <w:tr w:rsidR="00633AA8" w:rsidRPr="00CA03DA" w:rsidTr="0069448B">
        <w:trPr>
          <w:trHeight w:val="20"/>
          <w:tblHeader/>
        </w:trPr>
        <w:tc>
          <w:tcPr>
            <w:tcW w:w="708" w:type="dxa"/>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themeColor="text1"/>
              </w:rPr>
            </w:pPr>
            <w:r w:rsidRPr="00CA03DA">
              <w:rPr>
                <w:rFonts w:ascii="PT Astra Serif" w:hAnsi="PT Astra Serif"/>
                <w:color w:val="000000" w:themeColor="text1"/>
              </w:rPr>
              <w:t>1</w:t>
            </w:r>
          </w:p>
        </w:tc>
        <w:tc>
          <w:tcPr>
            <w:tcW w:w="3970"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themeColor="text1"/>
              </w:rPr>
            </w:pPr>
            <w:r w:rsidRPr="00CA03DA">
              <w:rPr>
                <w:rFonts w:ascii="PT Astra Serif" w:hAnsi="PT Astra Serif"/>
                <w:color w:val="000000" w:themeColor="text1"/>
              </w:rPr>
              <w:t>2</w:t>
            </w:r>
          </w:p>
        </w:tc>
        <w:tc>
          <w:tcPr>
            <w:tcW w:w="1701"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themeColor="text1"/>
              </w:rPr>
            </w:pPr>
            <w:r w:rsidRPr="00CA03DA">
              <w:rPr>
                <w:rFonts w:ascii="PT Astra Serif" w:hAnsi="PT Astra Serif"/>
                <w:color w:val="000000" w:themeColor="text1"/>
              </w:rPr>
              <w:t>3</w:t>
            </w:r>
          </w:p>
        </w:tc>
        <w:tc>
          <w:tcPr>
            <w:tcW w:w="1843"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themeColor="text1"/>
              </w:rPr>
            </w:pPr>
            <w:r w:rsidRPr="00CA03DA">
              <w:rPr>
                <w:rFonts w:ascii="PT Astra Serif" w:hAnsi="PT Astra Serif"/>
                <w:color w:val="000000" w:themeColor="text1"/>
              </w:rPr>
              <w:t>4</w:t>
            </w:r>
          </w:p>
        </w:tc>
        <w:tc>
          <w:tcPr>
            <w:tcW w:w="1701"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themeColor="text1"/>
              </w:rPr>
            </w:pPr>
            <w:r w:rsidRPr="00CA03DA">
              <w:rPr>
                <w:rFonts w:ascii="PT Astra Serif" w:hAnsi="PT Astra Serif"/>
                <w:color w:val="000000" w:themeColor="text1"/>
              </w:rPr>
              <w:t>5</w:t>
            </w:r>
          </w:p>
        </w:tc>
      </w:tr>
      <w:tr w:rsidR="00633AA8" w:rsidRPr="00CA03DA" w:rsidTr="0069448B">
        <w:trPr>
          <w:trHeight w:val="20"/>
        </w:trPr>
        <w:tc>
          <w:tcPr>
            <w:tcW w:w="708" w:type="dxa"/>
            <w:vMerge w:val="restart"/>
            <w:tcBorders>
              <w:top w:val="nil"/>
              <w:left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color w:val="000000" w:themeColor="text1"/>
              </w:rPr>
            </w:pPr>
            <w:r w:rsidRPr="00CA03DA">
              <w:rPr>
                <w:rFonts w:ascii="PT Astra Serif" w:hAnsi="PT Astra Serif"/>
                <w:color w:val="000000" w:themeColor="text1"/>
              </w:rPr>
              <w:lastRenderedPageBreak/>
              <w:t> </w:t>
            </w:r>
          </w:p>
          <w:p w:rsidR="00633AA8" w:rsidRPr="00CA03DA" w:rsidRDefault="00633AA8" w:rsidP="00CA03DA">
            <w:pPr>
              <w:rPr>
                <w:rFonts w:ascii="PT Astra Serif" w:hAnsi="PT Astra Serif"/>
                <w:color w:val="000000" w:themeColor="text1"/>
              </w:rPr>
            </w:pPr>
            <w:r w:rsidRPr="00CA03DA">
              <w:rPr>
                <w:rFonts w:ascii="PT Astra Serif" w:hAnsi="PT Astra Serif"/>
                <w:color w:val="000000" w:themeColor="text1"/>
              </w:rPr>
              <w:t> </w:t>
            </w:r>
          </w:p>
          <w:p w:rsidR="00633AA8" w:rsidRPr="00CA03DA" w:rsidRDefault="00633AA8" w:rsidP="00CA03DA">
            <w:pPr>
              <w:rPr>
                <w:rFonts w:ascii="PT Astra Serif" w:hAnsi="PT Astra Serif"/>
                <w:color w:val="000000" w:themeColor="text1"/>
              </w:rPr>
            </w:pPr>
            <w:r w:rsidRPr="00CA03DA">
              <w:rPr>
                <w:rFonts w:ascii="PT Astra Serif" w:hAnsi="PT Astra Serif"/>
                <w:color w:val="000000" w:themeColor="text1"/>
              </w:rPr>
              <w:t xml:space="preserve"> </w:t>
            </w:r>
          </w:p>
          <w:p w:rsidR="00633AA8" w:rsidRPr="00CA03DA" w:rsidRDefault="00633AA8" w:rsidP="00CA03DA">
            <w:pPr>
              <w:rPr>
                <w:rFonts w:ascii="PT Astra Serif" w:hAnsi="PT Astra Serif"/>
                <w:color w:val="000000" w:themeColor="text1"/>
              </w:rPr>
            </w:pPr>
            <w:r w:rsidRPr="00CA03DA">
              <w:rPr>
                <w:rFonts w:ascii="PT Astra Serif" w:hAnsi="PT Astra Serif"/>
                <w:color w:val="000000" w:themeColor="text1"/>
              </w:rPr>
              <w:t xml:space="preserve"> </w:t>
            </w:r>
          </w:p>
        </w:tc>
        <w:tc>
          <w:tcPr>
            <w:tcW w:w="3970"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b/>
                <w:bCs/>
                <w:color w:val="000000" w:themeColor="text1"/>
              </w:rPr>
            </w:pPr>
            <w:r w:rsidRPr="00CA03DA">
              <w:rPr>
                <w:rFonts w:ascii="PT Astra Serif" w:hAnsi="PT Astra Serif"/>
                <w:b/>
                <w:bCs/>
                <w:color w:val="000000" w:themeColor="text1"/>
              </w:rPr>
              <w:t xml:space="preserve">Всего по </w:t>
            </w:r>
            <w:r w:rsidRPr="00CA03DA">
              <w:rPr>
                <w:rFonts w:ascii="PT Astra Serif" w:hAnsi="PT Astra Serif"/>
                <w:b/>
              </w:rPr>
              <w:t>задаче 1 «Модернизация системы дошкольного, общего и дополнительного образования детей», всего</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color w:val="000000"/>
              </w:rPr>
            </w:pPr>
            <w:r w:rsidRPr="00CA03DA">
              <w:rPr>
                <w:rFonts w:ascii="PT Astra Serif" w:hAnsi="PT Astra Serif"/>
                <w:b/>
                <w:bCs/>
                <w:color w:val="000000"/>
              </w:rPr>
              <w:t>1 929 577,0</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bCs/>
                <w:color w:val="000000"/>
              </w:rPr>
            </w:pPr>
            <w:r w:rsidRPr="00CA03DA">
              <w:rPr>
                <w:rFonts w:ascii="PT Astra Serif" w:hAnsi="PT Astra Serif"/>
                <w:b/>
                <w:bCs/>
                <w:color w:val="000000"/>
              </w:rPr>
              <w:t>1 929 008,4</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
                <w:color w:val="000000"/>
              </w:rPr>
            </w:pPr>
            <w:r w:rsidRPr="00CA03DA">
              <w:rPr>
                <w:rFonts w:ascii="PT Astra Serif" w:hAnsi="PT Astra Serif"/>
                <w:b/>
                <w:color w:val="000000"/>
              </w:rPr>
              <w:t>100,0</w:t>
            </w:r>
          </w:p>
        </w:tc>
      </w:tr>
      <w:tr w:rsidR="00633AA8" w:rsidRPr="00CA03DA" w:rsidTr="0069448B">
        <w:trPr>
          <w:trHeight w:val="20"/>
        </w:trPr>
        <w:tc>
          <w:tcPr>
            <w:tcW w:w="708" w:type="dxa"/>
            <w:vMerge/>
            <w:tcBorders>
              <w:left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color w:val="000000" w:themeColor="text1"/>
              </w:rPr>
            </w:pPr>
          </w:p>
        </w:tc>
        <w:tc>
          <w:tcPr>
            <w:tcW w:w="3970"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Cs/>
                <w:color w:val="000000" w:themeColor="text1"/>
              </w:rPr>
            </w:pPr>
            <w:r w:rsidRPr="00CA03DA">
              <w:rPr>
                <w:rFonts w:ascii="PT Astra Serif" w:hAnsi="PT Astra Serif"/>
                <w:iCs/>
                <w:color w:val="000000" w:themeColor="text1"/>
              </w:rPr>
              <w:t>в том числе по источникам:</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r>
      <w:tr w:rsidR="00633AA8" w:rsidRPr="00CA03DA" w:rsidTr="0069448B">
        <w:trPr>
          <w:trHeight w:val="20"/>
        </w:trPr>
        <w:tc>
          <w:tcPr>
            <w:tcW w:w="708" w:type="dxa"/>
            <w:vMerge/>
            <w:tcBorders>
              <w:left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color w:val="000000" w:themeColor="text1"/>
              </w:rPr>
            </w:pP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Cs/>
                <w:color w:val="000000" w:themeColor="text1"/>
              </w:rPr>
            </w:pPr>
            <w:r w:rsidRPr="00CA03DA">
              <w:rPr>
                <w:rFonts w:ascii="PT Astra Serif" w:hAnsi="PT Astra Serif"/>
                <w:iCs/>
                <w:color w:val="000000" w:themeColor="text1"/>
              </w:rPr>
              <w:t>- федеральный бюджет</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color w:val="000000"/>
              </w:rPr>
            </w:pPr>
            <w:r w:rsidRPr="00CA03DA">
              <w:rPr>
                <w:rFonts w:ascii="PT Astra Serif" w:hAnsi="PT Astra Serif"/>
                <w:bCs/>
                <w:color w:val="000000"/>
              </w:rPr>
              <w:t>61 572,4</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color w:val="000000"/>
              </w:rPr>
            </w:pPr>
            <w:r w:rsidRPr="00CA03DA">
              <w:rPr>
                <w:rFonts w:ascii="PT Astra Serif" w:hAnsi="PT Astra Serif"/>
                <w:bCs/>
                <w:color w:val="000000"/>
              </w:rPr>
              <w:t>61 572,3</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color w:val="000000"/>
              </w:rPr>
            </w:pPr>
            <w:r w:rsidRPr="00CA03DA">
              <w:rPr>
                <w:rFonts w:ascii="PT Astra Serif" w:hAnsi="PT Astra Serif"/>
                <w:bCs/>
                <w:color w:val="000000"/>
              </w:rPr>
              <w:t>100,0</w:t>
            </w:r>
          </w:p>
        </w:tc>
      </w:tr>
      <w:tr w:rsidR="00633AA8" w:rsidRPr="00CA03DA" w:rsidTr="0069448B">
        <w:trPr>
          <w:trHeight w:val="20"/>
        </w:trPr>
        <w:tc>
          <w:tcPr>
            <w:tcW w:w="708" w:type="dxa"/>
            <w:vMerge/>
            <w:tcBorders>
              <w:left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color w:val="000000" w:themeColor="text1"/>
              </w:rPr>
            </w:pPr>
          </w:p>
        </w:tc>
        <w:tc>
          <w:tcPr>
            <w:tcW w:w="3970"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color w:val="000000" w:themeColor="text1"/>
              </w:rPr>
            </w:pPr>
            <w:r w:rsidRPr="00CA03DA">
              <w:rPr>
                <w:rFonts w:ascii="PT Astra Serif" w:hAnsi="PT Astra Serif"/>
                <w:color w:val="000000" w:themeColor="text1"/>
              </w:rPr>
              <w:t>- бюджет автономного округа</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color w:val="000000"/>
              </w:rPr>
            </w:pPr>
            <w:r w:rsidRPr="00CA03DA">
              <w:rPr>
                <w:rFonts w:ascii="PT Astra Serif" w:hAnsi="PT Astra Serif"/>
                <w:bCs/>
                <w:color w:val="000000"/>
              </w:rPr>
              <w:t>1 588 495,1</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color w:val="000000"/>
              </w:rPr>
            </w:pPr>
            <w:r w:rsidRPr="00CA03DA">
              <w:rPr>
                <w:rFonts w:ascii="PT Astra Serif" w:hAnsi="PT Astra Serif"/>
                <w:bCs/>
                <w:color w:val="000000"/>
              </w:rPr>
              <w:t>1 588 334,6</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color w:val="000000"/>
              </w:rPr>
            </w:pPr>
            <w:r w:rsidRPr="00CA03DA">
              <w:rPr>
                <w:rFonts w:ascii="PT Astra Serif" w:hAnsi="PT Astra Serif"/>
                <w:bCs/>
                <w:color w:val="000000"/>
              </w:rPr>
              <w:t>100,0</w:t>
            </w:r>
          </w:p>
        </w:tc>
      </w:tr>
      <w:tr w:rsidR="00633AA8" w:rsidRPr="00CA03DA" w:rsidTr="0069448B">
        <w:trPr>
          <w:trHeight w:val="20"/>
        </w:trPr>
        <w:tc>
          <w:tcPr>
            <w:tcW w:w="708" w:type="dxa"/>
            <w:vMerge/>
            <w:tcBorders>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color w:val="000000" w:themeColor="text1"/>
              </w:rPr>
            </w:pPr>
          </w:p>
        </w:tc>
        <w:tc>
          <w:tcPr>
            <w:tcW w:w="3970"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color w:val="000000" w:themeColor="text1"/>
              </w:rPr>
            </w:pPr>
            <w:r w:rsidRPr="00CA03DA">
              <w:rPr>
                <w:rFonts w:ascii="PT Astra Serif" w:hAnsi="PT Astra Serif"/>
                <w:color w:val="000000" w:themeColor="text1"/>
              </w:rPr>
              <w:t>- местный бюджет</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color w:val="000000"/>
              </w:rPr>
            </w:pPr>
            <w:r w:rsidRPr="00CA03DA">
              <w:rPr>
                <w:rFonts w:ascii="PT Astra Serif" w:hAnsi="PT Astra Serif"/>
                <w:bCs/>
                <w:color w:val="000000"/>
              </w:rPr>
              <w:t>279 509,5</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color w:val="000000"/>
              </w:rPr>
            </w:pPr>
            <w:r w:rsidRPr="00CA03DA">
              <w:rPr>
                <w:rFonts w:ascii="PT Astra Serif" w:hAnsi="PT Astra Serif"/>
                <w:bCs/>
                <w:color w:val="000000"/>
              </w:rPr>
              <w:t>279 101,5</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color w:val="000000"/>
              </w:rPr>
            </w:pPr>
            <w:r w:rsidRPr="00CA03DA">
              <w:rPr>
                <w:rFonts w:ascii="PT Astra Serif" w:hAnsi="PT Astra Serif"/>
                <w:bCs/>
                <w:color w:val="000000"/>
              </w:rPr>
              <w:t>99,9</w:t>
            </w: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color w:val="000000" w:themeColor="text1"/>
              </w:rPr>
            </w:pP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color w:val="000000" w:themeColor="text1"/>
              </w:rPr>
            </w:pPr>
            <w:r w:rsidRPr="00CA03DA">
              <w:rPr>
                <w:rFonts w:ascii="PT Astra Serif" w:hAnsi="PT Astra Serif"/>
                <w:color w:val="000000" w:themeColor="text1"/>
              </w:rPr>
              <w:t>в том числе:</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r>
      <w:tr w:rsidR="00633AA8" w:rsidRPr="00CA03DA" w:rsidTr="0069448B">
        <w:trPr>
          <w:trHeight w:val="20"/>
        </w:trPr>
        <w:tc>
          <w:tcPr>
            <w:tcW w:w="708" w:type="dxa"/>
            <w:vMerge w:val="restart"/>
            <w:tcBorders>
              <w:top w:val="single" w:sz="4" w:space="0" w:color="auto"/>
              <w:left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color w:val="000000" w:themeColor="text1"/>
              </w:rPr>
            </w:pPr>
            <w:r w:rsidRPr="00CA03DA">
              <w:rPr>
                <w:rFonts w:ascii="PT Astra Serif" w:hAnsi="PT Astra Serif"/>
                <w:color w:val="000000" w:themeColor="text1"/>
              </w:rPr>
              <w:t>1.</w:t>
            </w: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Развитие системы дошкольного и общего образования, всего</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1 899 458,7</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1 899 056,0</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100,0</w:t>
            </w:r>
          </w:p>
        </w:tc>
      </w:tr>
      <w:tr w:rsidR="00633AA8" w:rsidRPr="00CA03DA" w:rsidTr="0069448B">
        <w:trPr>
          <w:trHeight w:val="20"/>
        </w:trPr>
        <w:tc>
          <w:tcPr>
            <w:tcW w:w="708" w:type="dxa"/>
            <w:vMerge/>
            <w:tcBorders>
              <w:left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color w:val="000000" w:themeColor="text1"/>
              </w:rPr>
            </w:pP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в том числе по источникам:</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r>
      <w:tr w:rsidR="00633AA8" w:rsidRPr="00CA03DA" w:rsidTr="0069448B">
        <w:trPr>
          <w:trHeight w:val="20"/>
        </w:trPr>
        <w:tc>
          <w:tcPr>
            <w:tcW w:w="708" w:type="dxa"/>
            <w:vMerge/>
            <w:tcBorders>
              <w:left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color w:val="000000" w:themeColor="text1"/>
              </w:rPr>
            </w:pP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федеральный бюджет</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60 889,8</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60 889,7</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20"/>
        </w:trPr>
        <w:tc>
          <w:tcPr>
            <w:tcW w:w="708" w:type="dxa"/>
            <w:vMerge/>
            <w:tcBorders>
              <w:left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color w:val="000000" w:themeColor="text1"/>
              </w:rPr>
            </w:pP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бюджет автономного округа</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1 587 427,4</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1 587 267,0</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20"/>
        </w:trPr>
        <w:tc>
          <w:tcPr>
            <w:tcW w:w="708" w:type="dxa"/>
            <w:vMerge/>
            <w:tcBorders>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color w:val="000000" w:themeColor="text1"/>
              </w:rPr>
            </w:pP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местный бюджет</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251 141,5</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250 899,3</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99,9</w:t>
            </w:r>
          </w:p>
        </w:tc>
      </w:tr>
      <w:tr w:rsidR="00633AA8" w:rsidRPr="00CA03DA" w:rsidTr="0069448B">
        <w:trPr>
          <w:trHeight w:val="20"/>
        </w:trPr>
        <w:tc>
          <w:tcPr>
            <w:tcW w:w="708" w:type="dxa"/>
            <w:tcBorders>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color w:val="000000" w:themeColor="text1"/>
              </w:rPr>
            </w:pP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из них:</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1.1</w:t>
            </w:r>
          </w:p>
          <w:p w:rsidR="00633AA8" w:rsidRPr="00CA03DA" w:rsidRDefault="00633AA8" w:rsidP="00CA03DA">
            <w:pPr>
              <w:jc w:val="center"/>
              <w:rPr>
                <w:rFonts w:ascii="PT Astra Serif" w:hAnsi="PT Astra Serif"/>
                <w:i/>
                <w:color w:val="000000" w:themeColor="text1"/>
              </w:rPr>
            </w:pPr>
          </w:p>
          <w:p w:rsidR="00633AA8" w:rsidRPr="00CA03DA" w:rsidRDefault="00633AA8" w:rsidP="00CA03DA">
            <w:pPr>
              <w:jc w:val="center"/>
              <w:rPr>
                <w:rFonts w:ascii="PT Astra Serif" w:hAnsi="PT Astra Serif"/>
                <w:i/>
                <w:color w:val="000000" w:themeColor="text1"/>
              </w:rPr>
            </w:pPr>
          </w:p>
          <w:p w:rsidR="00633AA8" w:rsidRPr="00CA03DA" w:rsidRDefault="00633AA8" w:rsidP="00CA03DA">
            <w:pPr>
              <w:jc w:val="center"/>
              <w:rPr>
                <w:rFonts w:ascii="PT Astra Serif" w:hAnsi="PT Astra Serif"/>
                <w:i/>
                <w:color w:val="000000" w:themeColor="text1"/>
              </w:rPr>
            </w:pP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 xml:space="preserve">- </w:t>
            </w:r>
            <w:r w:rsidRPr="00CA03DA">
              <w:rPr>
                <w:rFonts w:ascii="PT Astra Serif" w:hAnsi="PT Astra Serif"/>
                <w:i/>
              </w:rPr>
              <w:t>финансовое обеспечение выполнения муниципальных заданий по предоставлению муниципальными дошкольными образовательными и общеобразовательными организациями муниципальных услуг по присмотру и уходу и реализации основных общеобразовательных программ дошкольного образования</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845 645,9</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845 641,9</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1.2</w:t>
            </w: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rPr>
              <w:t>- финансовое обеспечение выполнения муниципальных заданий по предоставлению муниципальными общеобразовательными организациями муниципальных услуг по реализации основных общеобразовательных программ (начального общего, основного общего,  среднего общего образования)</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814 298,2</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814 294,0</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306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lastRenderedPageBreak/>
              <w:t>1.3</w:t>
            </w: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 xml:space="preserve">- </w:t>
            </w:r>
            <w:r w:rsidRPr="00CA03DA">
              <w:rPr>
                <w:rFonts w:ascii="PT Astra Serif" w:eastAsia="Arial" w:hAnsi="PT Astra Serif"/>
                <w:i/>
                <w:lang w:eastAsia="ar-SA"/>
              </w:rPr>
              <w:t xml:space="preserve">предоставление субсидий частным организациям для обеспечения государственных гарантий на получение образования и </w:t>
            </w:r>
            <w:proofErr w:type="gramStart"/>
            <w:r w:rsidRPr="00CA03DA">
              <w:rPr>
                <w:rFonts w:ascii="PT Astra Serif" w:eastAsia="Arial" w:hAnsi="PT Astra Serif"/>
                <w:i/>
                <w:lang w:eastAsia="ar-SA"/>
              </w:rPr>
              <w:t>осуществления</w:t>
            </w:r>
            <w:proofErr w:type="gramEnd"/>
            <w:r w:rsidRPr="00CA03DA">
              <w:rPr>
                <w:rFonts w:ascii="PT Astra Serif" w:eastAsia="Arial" w:hAnsi="PT Astra Serif"/>
                <w:i/>
                <w:lang w:eastAsia="ar-SA"/>
              </w:rPr>
              <w:t xml:space="preserve"> переданных органам местного самоуправления муниципальных образований Ханты – Мансийского автономного округа - Югры отдельных государственных полномочий в</w:t>
            </w:r>
          </w:p>
          <w:p w:rsidR="00633AA8" w:rsidRPr="00CA03DA" w:rsidRDefault="00633AA8" w:rsidP="00CA03DA">
            <w:pPr>
              <w:jc w:val="right"/>
              <w:rPr>
                <w:rFonts w:ascii="PT Astra Serif" w:hAnsi="PT Astra Serif"/>
                <w:i/>
                <w:color w:val="000000" w:themeColor="text1"/>
              </w:rPr>
            </w:pPr>
            <w:r w:rsidRPr="00CA03DA">
              <w:rPr>
                <w:rFonts w:ascii="PT Astra Serif" w:eastAsia="Arial" w:hAnsi="PT Astra Serif"/>
                <w:i/>
                <w:lang w:eastAsia="ar-SA"/>
              </w:rPr>
              <w:t xml:space="preserve"> области образования (субсидии индивидуальным предпринимателям  </w:t>
            </w:r>
            <w:proofErr w:type="spellStart"/>
            <w:r w:rsidRPr="00CA03DA">
              <w:rPr>
                <w:rFonts w:ascii="PT Astra Serif" w:hAnsi="PT Astra Serif"/>
                <w:i/>
              </w:rPr>
              <w:t>Сушенцева</w:t>
            </w:r>
            <w:proofErr w:type="spellEnd"/>
            <w:r w:rsidRPr="00CA03DA">
              <w:rPr>
                <w:rFonts w:ascii="PT Astra Serif" w:hAnsi="PT Astra Serif"/>
                <w:i/>
              </w:rPr>
              <w:t xml:space="preserve"> О.А. и Третьякова И.А. на возмещение части затрат </w:t>
            </w:r>
            <w:r w:rsidRPr="00CA03DA">
              <w:rPr>
                <w:rFonts w:ascii="PT Astra Serif" w:eastAsia="Arial" w:hAnsi="PT Astra Serif"/>
                <w:i/>
                <w:lang w:eastAsia="ar-SA"/>
              </w:rPr>
              <w:t>по реализации образовательных программ дошкольного образования, включая расходы на оплату труда, дополнительное профессиональное образование педагогических работников, приобретение средств обучения, игр, игрушек</w:t>
            </w:r>
            <w:r w:rsidRPr="00CA03DA">
              <w:rPr>
                <w:rFonts w:ascii="PT Astra Serif" w:hAnsi="PT Astra Serif"/>
                <w:i/>
              </w:rPr>
              <w:t>)</w:t>
            </w:r>
            <w:r w:rsidRPr="00CA03DA">
              <w:rPr>
                <w:rFonts w:ascii="PT Astra Serif" w:hAnsi="PT Astra Serif"/>
              </w:rPr>
              <w:t xml:space="preserve"> </w:t>
            </w:r>
            <w:r w:rsidRPr="00CA03DA">
              <w:rPr>
                <w:rFonts w:ascii="PT Astra Serif" w:eastAsia="Arial" w:hAnsi="PT Astra Serif"/>
                <w:i/>
                <w:lang w:eastAsia="ar-SA"/>
              </w:rPr>
              <w:t xml:space="preserve"> </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24 513,5</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eastAsia="Arial" w:hAnsi="PT Astra Serif"/>
                <w:i/>
                <w:lang w:eastAsia="ar-SA"/>
              </w:rPr>
              <w:t>24 513,5</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1.4</w:t>
            </w: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proofErr w:type="gramStart"/>
            <w:r w:rsidRPr="00CA03DA">
              <w:rPr>
                <w:rFonts w:ascii="PT Astra Serif" w:hAnsi="PT Astra Serif"/>
                <w:i/>
                <w:color w:val="000000" w:themeColor="text1"/>
              </w:rPr>
              <w:t xml:space="preserve">- </w:t>
            </w:r>
            <w:r w:rsidRPr="00CA03DA">
              <w:rPr>
                <w:rFonts w:ascii="PT Astra Serif" w:hAnsi="PT Astra Serif"/>
                <w:i/>
              </w:rPr>
              <w:t xml:space="preserve">предоставление субсидий </w:t>
            </w:r>
            <w:r w:rsidRPr="00CA03DA">
              <w:rPr>
                <w:rFonts w:ascii="PT Astra Serif" w:eastAsia="Arial" w:hAnsi="PT Astra Serif"/>
                <w:i/>
                <w:lang w:eastAsia="ar-SA"/>
              </w:rPr>
              <w:t xml:space="preserve">частной организации, осуществляющей образовательную деятельность по имеющим государственную аккредитацию основным общеобразовательным программам (субсидия частному общеобразовательному учреждению «Православная гимназия преподобного Сергея Радонежского» на возмещение затрат по реализации образовательных программ, включая расходы на оплату труда, дополнительное профессиональное образование педагогических работников, приобретение средств обучения, </w:t>
            </w:r>
            <w:r w:rsidRPr="00CA03DA">
              <w:rPr>
                <w:rFonts w:ascii="PT Astra Serif" w:eastAsiaTheme="minorHAnsi" w:hAnsi="PT Astra Serif" w:cs="PT Astra Serif"/>
                <w:i/>
                <w:lang w:eastAsia="en-US"/>
              </w:rPr>
              <w:t>расходных материалов, игр, игрушек, услуг связи в части предоставления доступа к информационно-телекоммуникационной сети «Интернет»</w:t>
            </w:r>
            <w:r w:rsidRPr="00CA03DA">
              <w:rPr>
                <w:rFonts w:ascii="PT Astra Serif" w:eastAsia="Arial" w:hAnsi="PT Astra Serif"/>
                <w:i/>
                <w:lang w:eastAsia="ar-SA"/>
              </w:rPr>
              <w:t>)</w:t>
            </w:r>
            <w:proofErr w:type="gramEnd"/>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eastAsia="Arial" w:hAnsi="PT Astra Serif"/>
                <w:i/>
                <w:lang w:eastAsia="ar-SA"/>
              </w:rPr>
              <w:t>29 134,7</w:t>
            </w: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eastAsia="Arial" w:hAnsi="PT Astra Serif"/>
                <w:i/>
                <w:lang w:eastAsia="ar-SA"/>
              </w:rPr>
              <w:t>29 134,7</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2230"/>
        </w:trPr>
        <w:tc>
          <w:tcPr>
            <w:tcW w:w="708" w:type="dxa"/>
            <w:tcBorders>
              <w:top w:val="single" w:sz="4" w:space="0" w:color="auto"/>
              <w:left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lastRenderedPageBreak/>
              <w:t>1.5</w:t>
            </w: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 создание условий для осуществления присмотра и ухода</w:t>
            </w:r>
          </w:p>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 xml:space="preserve">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w:t>
            </w:r>
            <w:r w:rsidRPr="00CA03DA">
              <w:rPr>
                <w:rFonts w:ascii="PT Astra Serif" w:eastAsia="Arial" w:hAnsi="PT Astra Serif"/>
                <w:i/>
                <w:lang w:eastAsia="ar-SA"/>
              </w:rPr>
              <w:t>организация хозяйственно – бытового обслуживания детей и обеспечение соблюдения детьми личной гигиены и режима дня)</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5 232,0</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5 080,0</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97,1</w:t>
            </w: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1.6</w:t>
            </w: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 xml:space="preserve">- выплаты </w:t>
            </w:r>
            <w:r w:rsidRPr="00CA03DA">
              <w:rPr>
                <w:rFonts w:ascii="PT Astra Serif" w:hAnsi="PT Astra Serif"/>
                <w:i/>
              </w:rPr>
              <w:t>ежемесячного денежного вознаграждения за классное руководство педагогическим работникам муниципальных общеобразовательных организаций, реализующих образовательные программы начального общего, основного общего и среднего общего образования, в том числе адаптированные образовательные программы</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48 757,5</w:t>
            </w: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48 757,5</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9448B">
        <w:trPr>
          <w:trHeight w:val="2107"/>
        </w:trPr>
        <w:tc>
          <w:tcPr>
            <w:tcW w:w="708" w:type="dxa"/>
            <w:tcBorders>
              <w:top w:val="single" w:sz="4" w:space="0" w:color="auto"/>
              <w:left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1.7</w:t>
            </w: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 xml:space="preserve">- </w:t>
            </w:r>
            <w:r w:rsidRPr="00CA03DA">
              <w:rPr>
                <w:rFonts w:ascii="PT Astra Serif" w:hAnsi="PT Astra Serif"/>
                <w:i/>
              </w:rPr>
              <w:t>выплаты ежемесячного денежного вознаграждения советникам директоров по воспитанию и взаимодействию с детскими общественными объединениями муниципальных общеобразовательных организаций</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208,3</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208,3</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E4549">
        <w:trPr>
          <w:trHeight w:val="1144"/>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1.8</w:t>
            </w: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both"/>
              <w:rPr>
                <w:rFonts w:ascii="PT Astra Serif" w:hAnsi="PT Astra Serif"/>
                <w:i/>
                <w:color w:val="000000" w:themeColor="text1"/>
              </w:rPr>
            </w:pPr>
            <w:r w:rsidRPr="00CA03DA">
              <w:rPr>
                <w:rFonts w:ascii="PT Astra Serif" w:hAnsi="PT Astra Serif"/>
                <w:i/>
                <w:color w:val="000000"/>
              </w:rPr>
              <w:t>Организация и обеспечение питанием обучающихся в муниципальных и частных организациях, всего</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120 647,1</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120 638,4</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100,0</w:t>
            </w:r>
          </w:p>
        </w:tc>
      </w:tr>
      <w:tr w:rsidR="00633AA8" w:rsidRPr="00CA03DA" w:rsidTr="006E4549">
        <w:trPr>
          <w:trHeight w:val="282"/>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p>
        </w:tc>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из них: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p>
        </w:tc>
      </w:tr>
      <w:tr w:rsidR="00633AA8" w:rsidRPr="00CA03DA" w:rsidTr="006E4549">
        <w:trPr>
          <w:trHeight w:val="3578"/>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lastRenderedPageBreak/>
              <w:t>1.8.1</w:t>
            </w: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w:t>
            </w:r>
            <w:r w:rsidRPr="00CA03DA">
              <w:rPr>
                <w:rFonts w:ascii="PT Astra Serif" w:hAnsi="PT Astra Serif"/>
              </w:rPr>
              <w:t xml:space="preserve"> с</w:t>
            </w:r>
            <w:r w:rsidRPr="00CA03DA">
              <w:rPr>
                <w:rFonts w:ascii="PT Astra Serif" w:hAnsi="PT Astra Serif"/>
                <w:i/>
                <w:color w:val="000000" w:themeColor="text1"/>
              </w:rPr>
              <w:t xml:space="preserve">оциальная поддержка отдельных категорий обучающихся в муниципальных общеобразовательных организациях, </w:t>
            </w:r>
          </w:p>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(предоставление двухразового питания обучающимся льготных категорий)</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70 866,3</w:t>
            </w: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70 857,8</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100,0</w:t>
            </w:r>
          </w:p>
        </w:tc>
      </w:tr>
      <w:tr w:rsidR="00633AA8" w:rsidRPr="00CA03DA" w:rsidTr="0069448B">
        <w:trPr>
          <w:trHeight w:val="1697"/>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1.8.2</w:t>
            </w: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proofErr w:type="gramStart"/>
            <w:r w:rsidRPr="00CA03DA">
              <w:rPr>
                <w:rFonts w:ascii="PT Astra Serif" w:hAnsi="PT Astra Serif"/>
                <w:i/>
                <w:color w:val="000000" w:themeColor="text1"/>
              </w:rPr>
              <w:t>- организация бесплатного горячего питания обучающихся с 1 по 4 классы, получающих начальное общее образование в муниципальных образовательных организациях</w:t>
            </w:r>
            <w:proofErr w:type="gramEnd"/>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32 819,8</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32 819,6</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100,0</w:t>
            </w:r>
          </w:p>
        </w:tc>
      </w:tr>
      <w:tr w:rsidR="00633AA8" w:rsidRPr="00CA03DA" w:rsidTr="0069448B">
        <w:trPr>
          <w:trHeight w:val="2506"/>
        </w:trPr>
        <w:tc>
          <w:tcPr>
            <w:tcW w:w="708" w:type="dxa"/>
            <w:tcBorders>
              <w:top w:val="single" w:sz="4" w:space="0" w:color="auto"/>
              <w:left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1.8.3</w:t>
            </w: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w:t>
            </w:r>
            <w:r w:rsidRPr="00CA03DA">
              <w:rPr>
                <w:rFonts w:ascii="PT Astra Serif" w:hAnsi="PT Astra Serif"/>
              </w:rPr>
              <w:t xml:space="preserve"> </w:t>
            </w:r>
            <w:r w:rsidRPr="00CA03DA">
              <w:rPr>
                <w:rFonts w:ascii="PT Astra Serif" w:hAnsi="PT Astra Serif"/>
                <w:i/>
                <w:color w:val="000000" w:themeColor="text1"/>
              </w:rPr>
              <w:t>организация питания</w:t>
            </w:r>
          </w:p>
          <w:p w:rsidR="00633AA8" w:rsidRPr="00CA03DA" w:rsidRDefault="00633AA8" w:rsidP="008477B9">
            <w:pPr>
              <w:jc w:val="right"/>
              <w:rPr>
                <w:rFonts w:ascii="PT Astra Serif" w:hAnsi="PT Astra Serif"/>
                <w:i/>
                <w:color w:val="000000" w:themeColor="text1"/>
              </w:rPr>
            </w:pPr>
            <w:r w:rsidRPr="00CA03DA">
              <w:rPr>
                <w:rFonts w:ascii="PT Astra Serif" w:hAnsi="PT Astra Serif"/>
                <w:i/>
                <w:color w:val="000000" w:themeColor="text1"/>
              </w:rPr>
              <w:t xml:space="preserve"> обучающихся начальных классов с 1 по 4 классы в частных общеобразовательных организаци</w:t>
            </w:r>
            <w:r w:rsidR="008477B9">
              <w:rPr>
                <w:rFonts w:ascii="PT Astra Serif" w:hAnsi="PT Astra Serif"/>
                <w:i/>
                <w:color w:val="000000" w:themeColor="text1"/>
              </w:rPr>
              <w:t>ях</w:t>
            </w:r>
            <w:r w:rsidRPr="00CA03DA">
              <w:rPr>
                <w:rFonts w:ascii="PT Astra Serif" w:hAnsi="PT Astra Serif"/>
                <w:i/>
                <w:color w:val="000000" w:themeColor="text1"/>
              </w:rPr>
              <w:t>, осуществляющих образовательную деятельность по имеющим государственную аккредитацию основным общеобразовательным программам</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633,0</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633,0</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100,0</w:t>
            </w: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1.8.4</w:t>
            </w: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 xml:space="preserve">- </w:t>
            </w:r>
            <w:r w:rsidRPr="00CA03DA">
              <w:rPr>
                <w:rFonts w:ascii="PT Astra Serif" w:hAnsi="PT Astra Serif"/>
                <w:i/>
                <w:color w:val="000000" w:themeColor="text1"/>
                <w:shd w:val="clear" w:color="auto" w:fill="FFFFFF"/>
              </w:rPr>
              <w:t xml:space="preserve">предоставление одноразового питания </w:t>
            </w:r>
            <w:proofErr w:type="gramStart"/>
            <w:r w:rsidRPr="00CA03DA">
              <w:rPr>
                <w:rFonts w:ascii="PT Astra Serif" w:hAnsi="PT Astra Serif"/>
                <w:i/>
                <w:color w:val="000000" w:themeColor="text1"/>
                <w:shd w:val="clear" w:color="auto" w:fill="FFFFFF"/>
              </w:rPr>
              <w:t>обучающимся</w:t>
            </w:r>
            <w:proofErr w:type="gramEnd"/>
            <w:r w:rsidRPr="00CA03DA">
              <w:rPr>
                <w:rFonts w:ascii="PT Astra Serif" w:hAnsi="PT Astra Serif"/>
                <w:i/>
                <w:color w:val="000000" w:themeColor="text1"/>
                <w:shd w:val="clear" w:color="auto" w:fill="FFFFFF"/>
              </w:rPr>
              <w:t xml:space="preserve"> с 5 по 11 классы в муниципальных общеобразовательных и частных организациях города Югорска</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16 328,0</w:t>
            </w: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16 328,0</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100,0</w:t>
            </w: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1.9</w:t>
            </w: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 xml:space="preserve">- расходы на ликвидацию МБОУ «Лицей им. Г.Ф. </w:t>
            </w:r>
            <w:proofErr w:type="spellStart"/>
            <w:r w:rsidRPr="00CA03DA">
              <w:rPr>
                <w:rFonts w:ascii="PT Astra Serif" w:hAnsi="PT Astra Serif"/>
                <w:i/>
                <w:color w:val="000000" w:themeColor="text1"/>
              </w:rPr>
              <w:t>Атякшева</w:t>
            </w:r>
            <w:proofErr w:type="spellEnd"/>
            <w:r w:rsidRPr="00CA03DA">
              <w:rPr>
                <w:rFonts w:ascii="PT Astra Serif" w:hAnsi="PT Astra Serif"/>
                <w:i/>
                <w:color w:val="000000" w:themeColor="text1"/>
              </w:rPr>
              <w:t>»</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4 708,5</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4 708,5</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100,0</w:t>
            </w:r>
          </w:p>
        </w:tc>
      </w:tr>
      <w:tr w:rsidR="00633AA8" w:rsidRPr="00CA03DA" w:rsidTr="0069448B">
        <w:trPr>
          <w:trHeight w:val="576"/>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1.10</w:t>
            </w: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 выплата единовременного денежного вознаграждения работникам муниципальных образовательных учреждений при прекращении трудовых отношений  и выходе на пенсию</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3 939,0</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3 720,2</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94,4</w:t>
            </w: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1.11</w:t>
            </w: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 xml:space="preserve">- предоставление субсидии </w:t>
            </w:r>
            <w:r w:rsidRPr="00CA03DA">
              <w:rPr>
                <w:rFonts w:ascii="PT Astra Serif" w:eastAsia="Arial" w:hAnsi="PT Astra Serif"/>
                <w:i/>
                <w:lang w:eastAsia="ar-SA"/>
              </w:rPr>
              <w:t>частному общеобразовательному учреждению «Православная гимназия преподобного Сергея Радонежского»</w:t>
            </w:r>
            <w:r w:rsidRPr="00CA03DA">
              <w:rPr>
                <w:rFonts w:ascii="PT Astra Serif" w:hAnsi="PT Astra Serif"/>
                <w:i/>
                <w:color w:val="000000" w:themeColor="text1"/>
              </w:rPr>
              <w:t xml:space="preserve"> в целях возмещения </w:t>
            </w:r>
            <w:r w:rsidRPr="00CA03DA">
              <w:rPr>
                <w:rFonts w:ascii="PT Astra Serif" w:hAnsi="PT Astra Serif"/>
                <w:i/>
                <w:color w:val="000000" w:themeColor="text1"/>
              </w:rPr>
              <w:lastRenderedPageBreak/>
              <w:t>затрат по коммунальным услугам, содержанию здания, размещению отходов, созданию безопасных условий в учреждении, оснащению учебных кабинетов</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lastRenderedPageBreak/>
              <w:t>2 000,0</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2 000,0</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100,0</w:t>
            </w: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lastRenderedPageBreak/>
              <w:t>1.12</w:t>
            </w: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 возмещение расходов по договору найма жилого помещения приглашённым специалистам из другой местности и состоящим в трудовых отношениях с муниципальными образовательными организациями города Югорска</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270,0</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270,0</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100,0</w:t>
            </w: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1.13</w:t>
            </w: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 xml:space="preserve"> - поддержка </w:t>
            </w:r>
            <w:proofErr w:type="gramStart"/>
            <w:r w:rsidRPr="00CA03DA">
              <w:rPr>
                <w:rFonts w:ascii="PT Astra Serif" w:hAnsi="PT Astra Serif"/>
                <w:i/>
                <w:color w:val="000000" w:themeColor="text1"/>
              </w:rPr>
              <w:t>обучающихся</w:t>
            </w:r>
            <w:proofErr w:type="gramEnd"/>
            <w:r w:rsidRPr="00CA03DA">
              <w:rPr>
                <w:rFonts w:ascii="PT Astra Serif" w:hAnsi="PT Astra Serif"/>
                <w:i/>
                <w:color w:val="000000" w:themeColor="text1"/>
              </w:rPr>
              <w:t>, получающих среднее профессиональное и высшее образование, поступивших на целевое обучение</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30,0</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15,0</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50,0</w:t>
            </w: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1.14</w:t>
            </w:r>
          </w:p>
        </w:tc>
        <w:tc>
          <w:tcPr>
            <w:tcW w:w="3970" w:type="dxa"/>
            <w:tcBorders>
              <w:top w:val="nil"/>
              <w:left w:val="nil"/>
              <w:bottom w:val="single" w:sz="4" w:space="0" w:color="auto"/>
              <w:right w:val="single" w:sz="4" w:space="0" w:color="auto"/>
            </w:tcBorders>
            <w:shd w:val="clear" w:color="auto" w:fill="auto"/>
            <w:vAlign w:val="center"/>
          </w:tcPr>
          <w:p w:rsidR="00633AA8" w:rsidRPr="00CA03DA" w:rsidRDefault="00633AA8" w:rsidP="008477B9">
            <w:pPr>
              <w:jc w:val="right"/>
              <w:rPr>
                <w:rFonts w:ascii="PT Astra Serif" w:hAnsi="PT Astra Serif"/>
                <w:i/>
                <w:color w:val="000000" w:themeColor="text1"/>
              </w:rPr>
            </w:pPr>
            <w:r w:rsidRPr="00CA03DA">
              <w:rPr>
                <w:rFonts w:ascii="PT Astra Serif" w:hAnsi="PT Astra Serif"/>
                <w:i/>
                <w:color w:val="000000" w:themeColor="text1"/>
              </w:rPr>
              <w:t xml:space="preserve">- </w:t>
            </w:r>
            <w:r w:rsidRPr="00CA03DA">
              <w:rPr>
                <w:rFonts w:ascii="PT Astra Serif" w:hAnsi="PT Astra Serif"/>
                <w:i/>
              </w:rPr>
              <w:t>поощрение членов муниципальных управленческих команд за счет бюджетных ассигнований резервного фонда Правительства Ханты-Мансийского автономного округа – Югры</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74,0</w:t>
            </w:r>
          </w:p>
        </w:tc>
        <w:tc>
          <w:tcPr>
            <w:tcW w:w="1843"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74,0</w:t>
            </w:r>
          </w:p>
        </w:tc>
        <w:tc>
          <w:tcPr>
            <w:tcW w:w="1701"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100,0</w:t>
            </w:r>
          </w:p>
        </w:tc>
      </w:tr>
      <w:tr w:rsidR="00633AA8" w:rsidRPr="00CA03DA" w:rsidTr="0069448B">
        <w:trPr>
          <w:trHeight w:val="1656"/>
        </w:trPr>
        <w:tc>
          <w:tcPr>
            <w:tcW w:w="708" w:type="dxa"/>
            <w:vMerge w:val="restart"/>
            <w:tcBorders>
              <w:top w:val="nil"/>
              <w:left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color w:val="000000"/>
              </w:rPr>
            </w:pPr>
            <w:r w:rsidRPr="00CA03DA">
              <w:rPr>
                <w:rFonts w:ascii="PT Astra Serif" w:hAnsi="PT Astra Serif"/>
                <w:color w:val="000000"/>
              </w:rPr>
              <w:t>2.</w:t>
            </w:r>
          </w:p>
        </w:tc>
        <w:tc>
          <w:tcPr>
            <w:tcW w:w="3970" w:type="dxa"/>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color w:val="000000"/>
              </w:rPr>
            </w:pPr>
            <w:r w:rsidRPr="00CA03DA">
              <w:rPr>
                <w:rFonts w:ascii="PT Astra Serif" w:hAnsi="PT Astra Serif"/>
              </w:rPr>
              <w:t>Развитие вариативности воспитательных систем и технологий, нацеленных на формирование индивидуальной траектории развития личности ребенка с учетом его потребностей, интересов и способностей, всего</w:t>
            </w:r>
          </w:p>
        </w:tc>
        <w:tc>
          <w:tcPr>
            <w:tcW w:w="1701" w:type="dxa"/>
            <w:tcBorders>
              <w:top w:val="single" w:sz="4" w:space="0" w:color="auto"/>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27 692,9</w:t>
            </w:r>
          </w:p>
        </w:tc>
        <w:tc>
          <w:tcPr>
            <w:tcW w:w="1843" w:type="dxa"/>
            <w:tcBorders>
              <w:top w:val="single" w:sz="4" w:space="0" w:color="auto"/>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27 550,8</w:t>
            </w:r>
          </w:p>
        </w:tc>
        <w:tc>
          <w:tcPr>
            <w:tcW w:w="1701" w:type="dxa"/>
            <w:tcBorders>
              <w:top w:val="single" w:sz="4" w:space="0" w:color="auto"/>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r w:rsidRPr="00CA03DA">
              <w:rPr>
                <w:rFonts w:ascii="PT Astra Serif" w:hAnsi="PT Astra Serif"/>
                <w:color w:val="000000"/>
              </w:rPr>
              <w:t>99,5</w:t>
            </w:r>
          </w:p>
        </w:tc>
      </w:tr>
      <w:tr w:rsidR="00633AA8" w:rsidRPr="00CA03DA" w:rsidTr="0069448B">
        <w:trPr>
          <w:trHeight w:val="312"/>
        </w:trPr>
        <w:tc>
          <w:tcPr>
            <w:tcW w:w="708" w:type="dxa"/>
            <w:vMerge/>
            <w:tcBorders>
              <w:left w:val="single" w:sz="4" w:space="0" w:color="auto"/>
              <w:right w:val="single" w:sz="4" w:space="0" w:color="auto"/>
            </w:tcBorders>
            <w:vAlign w:val="center"/>
          </w:tcPr>
          <w:p w:rsidR="00633AA8" w:rsidRPr="00CA03DA" w:rsidRDefault="00633AA8" w:rsidP="00CA03DA">
            <w:pPr>
              <w:rPr>
                <w:rFonts w:ascii="PT Astra Serif" w:hAnsi="PT Astra Serif"/>
                <w:color w:val="000000"/>
                <w:highlight w:val="yellow"/>
              </w:rPr>
            </w:pPr>
          </w:p>
        </w:tc>
        <w:tc>
          <w:tcPr>
            <w:tcW w:w="3970" w:type="dxa"/>
            <w:tcBorders>
              <w:top w:val="nil"/>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color w:val="000000"/>
                <w:highlight w:val="yellow"/>
              </w:rPr>
            </w:pPr>
            <w:r w:rsidRPr="00CA03DA">
              <w:rPr>
                <w:rFonts w:ascii="PT Astra Serif" w:hAnsi="PT Astra Serif"/>
                <w:i/>
                <w:color w:val="000000"/>
              </w:rPr>
              <w:t>в том числе по источникам:</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rPr>
            </w:pPr>
          </w:p>
        </w:tc>
      </w:tr>
      <w:tr w:rsidR="00633AA8" w:rsidRPr="00CA03DA" w:rsidTr="0069448B">
        <w:trPr>
          <w:trHeight w:val="312"/>
        </w:trPr>
        <w:tc>
          <w:tcPr>
            <w:tcW w:w="708" w:type="dxa"/>
            <w:vMerge/>
            <w:tcBorders>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color w:val="000000"/>
                <w:highlight w:val="yellow"/>
              </w:rPr>
            </w:pPr>
          </w:p>
        </w:tc>
        <w:tc>
          <w:tcPr>
            <w:tcW w:w="3970" w:type="dxa"/>
            <w:tcBorders>
              <w:top w:val="nil"/>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color w:val="000000"/>
                <w:highlight w:val="yellow"/>
              </w:rPr>
            </w:pPr>
            <w:r w:rsidRPr="00CA03DA">
              <w:rPr>
                <w:rFonts w:ascii="PT Astra Serif" w:hAnsi="PT Astra Serif"/>
                <w:i/>
                <w:color w:val="000000"/>
              </w:rPr>
              <w:t>местный бюджет</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27 692,9</w:t>
            </w: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27 550,8</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rPr>
            </w:pPr>
            <w:r w:rsidRPr="00CA03DA">
              <w:rPr>
                <w:rFonts w:ascii="PT Astra Serif" w:hAnsi="PT Astra Serif"/>
                <w:i/>
                <w:color w:val="000000"/>
              </w:rPr>
              <w:t>99,5</w:t>
            </w: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color w:val="000000" w:themeColor="text1"/>
              </w:rPr>
            </w:pP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из них:</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2.1</w:t>
            </w: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w:t>
            </w:r>
            <w:r w:rsidRPr="00CA03DA">
              <w:rPr>
                <w:rFonts w:ascii="PT Astra Serif" w:hAnsi="PT Astra Serif"/>
                <w:i/>
              </w:rPr>
              <w:t xml:space="preserve"> обеспечение реализации дополнительных общеразвивающих программ для детей в МБУ ДО «ДЮЦ «Прометей» и Центре военно-патриотического воспитания «Доблесть» МБОУ «Средняя общеобразовательная школа № 2»</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11 563,7</w:t>
            </w: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11 563,7</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100,0</w:t>
            </w: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2.2</w:t>
            </w: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 xml:space="preserve">- </w:t>
            </w:r>
            <w:r w:rsidRPr="00CA03DA">
              <w:rPr>
                <w:rFonts w:ascii="PT Astra Serif" w:hAnsi="PT Astra Serif"/>
                <w:i/>
              </w:rPr>
              <w:t xml:space="preserve">финансовое обеспечение исполнения муниципального социального заказа на оказание муниципальных услуг в социальной сфере в соответствии с </w:t>
            </w:r>
            <w:r w:rsidRPr="00CA03DA">
              <w:rPr>
                <w:rFonts w:ascii="PT Astra Serif" w:hAnsi="PT Astra Serif"/>
                <w:i/>
              </w:rPr>
              <w:lastRenderedPageBreak/>
              <w:t>социальным сертификатом</w:t>
            </w:r>
            <w:r w:rsidRPr="00CA03DA">
              <w:rPr>
                <w:rFonts w:ascii="PT Astra Serif" w:hAnsi="PT Astra Serif"/>
                <w:i/>
                <w:color w:val="000000" w:themeColor="text1"/>
              </w:rPr>
              <w:t xml:space="preserve"> </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i/>
              </w:rPr>
              <w:lastRenderedPageBreak/>
              <w:t>10 939,9</w:t>
            </w: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rPr>
              <w:t>10 939,9</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100,0</w:t>
            </w: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lastRenderedPageBreak/>
              <w:t>2.3</w:t>
            </w: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rPr>
              <w:t>- расходы на ликвидацию МБУ ДО «ДЮЦ «Прометей»</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i/>
              </w:rPr>
              <w:t>3 689,2</w:t>
            </w: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rPr>
              <w:t>3 669,6</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99,5</w:t>
            </w: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2.4</w:t>
            </w: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 xml:space="preserve">- </w:t>
            </w:r>
            <w:r w:rsidRPr="00CA03DA">
              <w:rPr>
                <w:rFonts w:ascii="PT Astra Serif" w:hAnsi="PT Astra Serif"/>
                <w:i/>
              </w:rPr>
              <w:t xml:space="preserve">проведение </w:t>
            </w:r>
            <w:proofErr w:type="spellStart"/>
            <w:r w:rsidRPr="00CA03DA">
              <w:rPr>
                <w:rFonts w:ascii="PT Astra Serif" w:hAnsi="PT Astra Serif"/>
                <w:i/>
              </w:rPr>
              <w:t>внутришкольных</w:t>
            </w:r>
            <w:proofErr w:type="spellEnd"/>
            <w:r w:rsidRPr="00CA03DA">
              <w:rPr>
                <w:rFonts w:ascii="PT Astra Serif" w:hAnsi="PT Astra Serif"/>
                <w:i/>
              </w:rPr>
              <w:t>, городских предметных олимпиад, организация участия обучающихся (воспитанников) в окружных, всероссийских предметных олимпиадах</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248,6</w:t>
            </w: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rPr>
              <w:t>212,9</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85,6</w:t>
            </w: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2.5</w:t>
            </w: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 xml:space="preserve">- </w:t>
            </w:r>
            <w:r w:rsidRPr="00CA03DA">
              <w:rPr>
                <w:rFonts w:ascii="PT Astra Serif" w:hAnsi="PT Astra Serif"/>
                <w:i/>
              </w:rPr>
              <w:t>проведение городских мероприятий и организация участия обучающихся и воспитанников в выставках, конкурсах, соревнованиях, фестивалях и других мероприятиях</w:t>
            </w:r>
            <w:r w:rsidRPr="00CA03DA">
              <w:rPr>
                <w:rFonts w:ascii="PT Astra Serif" w:hAnsi="PT Astra Serif"/>
                <w:i/>
                <w:color w:val="000000" w:themeColor="text1"/>
              </w:rPr>
              <w:t xml:space="preserve"> </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1 001,5</w:t>
            </w: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rPr>
              <w:t>914,7</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91,3</w:t>
            </w:r>
          </w:p>
        </w:tc>
      </w:tr>
      <w:tr w:rsidR="00633AA8" w:rsidRPr="00CA03DA" w:rsidTr="0069448B">
        <w:trPr>
          <w:trHeight w:val="20"/>
        </w:trPr>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r w:rsidRPr="00CA03DA">
              <w:rPr>
                <w:rFonts w:ascii="PT Astra Serif" w:hAnsi="PT Astra Serif"/>
                <w:i/>
                <w:color w:val="000000" w:themeColor="text1"/>
              </w:rPr>
              <w:t>2.6</w:t>
            </w: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rPr>
              <w:t>поощрение одаренных детей за достижения в учебной, интеллектуальной, творческой деятельности по итогам года</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250,0</w:t>
            </w: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250,0</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100,0</w:t>
            </w:r>
          </w:p>
        </w:tc>
      </w:tr>
      <w:tr w:rsidR="00633AA8" w:rsidRPr="00CA03DA" w:rsidTr="0069448B">
        <w:trPr>
          <w:trHeight w:val="1678"/>
        </w:trPr>
        <w:tc>
          <w:tcPr>
            <w:tcW w:w="708" w:type="dxa"/>
            <w:vMerge w:val="restart"/>
            <w:tcBorders>
              <w:top w:val="single" w:sz="4" w:space="0" w:color="auto"/>
              <w:left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color w:val="000000" w:themeColor="text1"/>
              </w:rPr>
            </w:pPr>
            <w:r w:rsidRPr="00CA03DA">
              <w:rPr>
                <w:rFonts w:ascii="PT Astra Serif" w:hAnsi="PT Astra Serif"/>
                <w:color w:val="000000" w:themeColor="text1"/>
              </w:rPr>
              <w:t>3</w:t>
            </w:r>
          </w:p>
        </w:tc>
        <w:tc>
          <w:tcPr>
            <w:tcW w:w="3970" w:type="dxa"/>
            <w:tcBorders>
              <w:top w:val="single" w:sz="4" w:space="0" w:color="auto"/>
              <w:left w:val="nil"/>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rPr>
              <w:t xml:space="preserve">Формирование системы профессиональных конкурсов </w:t>
            </w:r>
            <w:proofErr w:type="gramStart"/>
            <w:r w:rsidRPr="00CA03DA">
              <w:rPr>
                <w:rFonts w:ascii="PT Astra Serif" w:hAnsi="PT Astra Serif"/>
              </w:rPr>
              <w:t>в</w:t>
            </w:r>
            <w:proofErr w:type="gramEnd"/>
            <w:r w:rsidRPr="00CA03DA">
              <w:rPr>
                <w:rFonts w:ascii="PT Astra Serif" w:hAnsi="PT Astra Serif"/>
              </w:rPr>
              <w:t xml:space="preserve"> </w:t>
            </w:r>
          </w:p>
          <w:p w:rsidR="00633AA8" w:rsidRPr="00CA03DA" w:rsidRDefault="00633AA8" w:rsidP="00CA03DA">
            <w:pPr>
              <w:rPr>
                <w:rFonts w:ascii="PT Astra Serif" w:hAnsi="PT Astra Serif"/>
                <w:i/>
              </w:rPr>
            </w:pPr>
            <w:proofErr w:type="gramStart"/>
            <w:r w:rsidRPr="00CA03DA">
              <w:rPr>
                <w:rFonts w:ascii="PT Astra Serif" w:hAnsi="PT Astra Serif"/>
              </w:rPr>
              <w:t>целях</w:t>
            </w:r>
            <w:proofErr w:type="gramEnd"/>
            <w:r w:rsidRPr="00CA03DA">
              <w:rPr>
                <w:rFonts w:ascii="PT Astra Serif" w:hAnsi="PT Astra Serif"/>
              </w:rPr>
              <w:t xml:space="preserve"> предоставления гражданам возможностей для профессионального и карьерного роста (развитие системы выявления, поддержки и сопровождения лидеров в сфере образования)</w:t>
            </w:r>
          </w:p>
        </w:tc>
        <w:tc>
          <w:tcPr>
            <w:tcW w:w="1701" w:type="dxa"/>
            <w:tcBorders>
              <w:top w:val="single" w:sz="4" w:space="0" w:color="auto"/>
              <w:left w:val="nil"/>
              <w:right w:val="single" w:sz="4" w:space="0" w:color="auto"/>
            </w:tcBorders>
            <w:shd w:val="clear" w:color="auto" w:fill="auto"/>
            <w:vAlign w:val="center"/>
          </w:tcPr>
          <w:p w:rsidR="00633AA8" w:rsidRPr="00CA03DA" w:rsidRDefault="00633AA8" w:rsidP="00CA03DA">
            <w:pPr>
              <w:jc w:val="right"/>
              <w:rPr>
                <w:rFonts w:ascii="PT Astra Serif" w:hAnsi="PT Astra Serif"/>
                <w:bCs/>
                <w:color w:val="000000" w:themeColor="text1"/>
              </w:rPr>
            </w:pPr>
            <w:r w:rsidRPr="00CA03DA">
              <w:rPr>
                <w:rFonts w:ascii="PT Astra Serif" w:hAnsi="PT Astra Serif"/>
                <w:bCs/>
                <w:color w:val="000000" w:themeColor="text1"/>
              </w:rPr>
              <w:t>657,4</w:t>
            </w:r>
          </w:p>
        </w:tc>
        <w:tc>
          <w:tcPr>
            <w:tcW w:w="1843" w:type="dxa"/>
            <w:tcBorders>
              <w:top w:val="single" w:sz="4" w:space="0" w:color="auto"/>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themeColor="text1"/>
              </w:rPr>
            </w:pPr>
            <w:r w:rsidRPr="00CA03DA">
              <w:rPr>
                <w:rFonts w:ascii="PT Astra Serif" w:hAnsi="PT Astra Serif"/>
                <w:color w:val="000000" w:themeColor="text1"/>
              </w:rPr>
              <w:t>633,7</w:t>
            </w:r>
          </w:p>
        </w:tc>
        <w:tc>
          <w:tcPr>
            <w:tcW w:w="1701" w:type="dxa"/>
            <w:tcBorders>
              <w:top w:val="single" w:sz="4" w:space="0" w:color="auto"/>
              <w:left w:val="nil"/>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themeColor="text1"/>
              </w:rPr>
            </w:pPr>
            <w:r w:rsidRPr="00CA03DA">
              <w:rPr>
                <w:rFonts w:ascii="PT Astra Serif" w:hAnsi="PT Astra Serif"/>
                <w:color w:val="000000" w:themeColor="text1"/>
              </w:rPr>
              <w:t>96,4</w:t>
            </w:r>
          </w:p>
        </w:tc>
      </w:tr>
      <w:tr w:rsidR="00633AA8" w:rsidRPr="00CA03DA" w:rsidTr="0069448B">
        <w:trPr>
          <w:trHeight w:val="20"/>
        </w:trPr>
        <w:tc>
          <w:tcPr>
            <w:tcW w:w="708" w:type="dxa"/>
            <w:vMerge/>
            <w:tcBorders>
              <w:left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в том числе по источникам:</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p>
        </w:tc>
      </w:tr>
      <w:tr w:rsidR="00633AA8" w:rsidRPr="00CA03DA" w:rsidTr="00805D95">
        <w:trPr>
          <w:trHeight w:val="20"/>
        </w:trPr>
        <w:tc>
          <w:tcPr>
            <w:tcW w:w="708" w:type="dxa"/>
            <w:vMerge/>
            <w:tcBorders>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местный бюджет</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657,4</w:t>
            </w: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633,7</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96,4</w:t>
            </w:r>
          </w:p>
        </w:tc>
      </w:tr>
      <w:tr w:rsidR="00633AA8" w:rsidRPr="00CA03DA" w:rsidTr="00805D95">
        <w:trPr>
          <w:trHeight w:val="20"/>
        </w:trPr>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color w:val="000000" w:themeColor="text1"/>
              </w:rPr>
            </w:pPr>
            <w:r w:rsidRPr="00CA03DA">
              <w:rPr>
                <w:rFonts w:ascii="PT Astra Serif" w:hAnsi="PT Astra Serif"/>
                <w:color w:val="000000" w:themeColor="text1"/>
              </w:rPr>
              <w:t>4</w:t>
            </w: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color w:val="000000"/>
              </w:rPr>
              <w:t>Участие в реализации регионального проекта  «Патриотическое воспитание граждан Российской Федерации» (</w:t>
            </w:r>
            <w:r w:rsidRPr="00CA03DA">
              <w:rPr>
                <w:rFonts w:ascii="PT Astra Serif" w:hAnsi="PT Astra Serif"/>
              </w:rPr>
              <w:t>выплата заработной платы и начислений на оплату труда советникам директоров муниципальных общеобразовательных организаций по воспитанию и взаимодействию с детскими общественными объединениями)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color w:val="000000" w:themeColor="text1"/>
              </w:rPr>
            </w:pPr>
            <w:r w:rsidRPr="00CA03DA">
              <w:rPr>
                <w:rFonts w:ascii="PT Astra Serif" w:hAnsi="PT Astra Serif"/>
                <w:bCs/>
                <w:color w:val="000000" w:themeColor="text1"/>
              </w:rPr>
              <w:t>1 768,0</w:t>
            </w: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themeColor="text1"/>
              </w:rPr>
            </w:pPr>
            <w:r w:rsidRPr="00CA03DA">
              <w:rPr>
                <w:rFonts w:ascii="PT Astra Serif" w:hAnsi="PT Astra Serif"/>
                <w:color w:val="000000" w:themeColor="text1"/>
              </w:rPr>
              <w:t>1 767,9</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color w:val="000000" w:themeColor="text1"/>
              </w:rPr>
            </w:pPr>
            <w:r w:rsidRPr="00CA03DA">
              <w:rPr>
                <w:rFonts w:ascii="PT Astra Serif" w:hAnsi="PT Astra Serif"/>
                <w:color w:val="000000" w:themeColor="text1"/>
              </w:rPr>
              <w:t>100,0</w:t>
            </w:r>
          </w:p>
        </w:tc>
      </w:tr>
      <w:tr w:rsidR="00633AA8" w:rsidRPr="00CA03DA" w:rsidTr="00805D95">
        <w:trPr>
          <w:trHeight w:val="20"/>
        </w:trPr>
        <w:tc>
          <w:tcPr>
            <w:tcW w:w="708" w:type="dxa"/>
            <w:vMerge/>
            <w:tcBorders>
              <w:top w:val="single" w:sz="4" w:space="0" w:color="auto"/>
              <w:left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в том числе по источникам:</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p>
        </w:tc>
      </w:tr>
      <w:tr w:rsidR="00633AA8" w:rsidRPr="00CA03DA" w:rsidTr="0069448B">
        <w:trPr>
          <w:trHeight w:val="20"/>
        </w:trPr>
        <w:tc>
          <w:tcPr>
            <w:tcW w:w="708" w:type="dxa"/>
            <w:vMerge/>
            <w:tcBorders>
              <w:left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федеральный бюджет</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682,6</w:t>
            </w: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682,6</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100,0</w:t>
            </w:r>
          </w:p>
        </w:tc>
      </w:tr>
      <w:tr w:rsidR="00633AA8" w:rsidRPr="00CA03DA" w:rsidTr="0069448B">
        <w:trPr>
          <w:trHeight w:val="20"/>
        </w:trPr>
        <w:tc>
          <w:tcPr>
            <w:tcW w:w="708" w:type="dxa"/>
            <w:vMerge/>
            <w:tcBorders>
              <w:left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бюджет автономного округа</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1 067,7</w:t>
            </w: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1 067,6</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100,0</w:t>
            </w:r>
          </w:p>
        </w:tc>
      </w:tr>
      <w:tr w:rsidR="00633AA8" w:rsidRPr="00CA03DA" w:rsidTr="0069448B">
        <w:trPr>
          <w:trHeight w:val="20"/>
        </w:trPr>
        <w:tc>
          <w:tcPr>
            <w:tcW w:w="708" w:type="dxa"/>
            <w:vMerge/>
            <w:tcBorders>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color w:val="000000" w:themeColor="text1"/>
              </w:rPr>
            </w:pPr>
          </w:p>
        </w:tc>
        <w:tc>
          <w:tcPr>
            <w:tcW w:w="3970"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color w:val="000000"/>
              </w:rPr>
            </w:pPr>
            <w:r w:rsidRPr="00CA03DA">
              <w:rPr>
                <w:rFonts w:ascii="PT Astra Serif" w:hAnsi="PT Astra Serif"/>
                <w:i/>
                <w:color w:val="000000"/>
              </w:rPr>
              <w:t>местный бюджет</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bCs/>
                <w:i/>
                <w:color w:val="000000" w:themeColor="text1"/>
              </w:rPr>
            </w:pPr>
            <w:r w:rsidRPr="00CA03DA">
              <w:rPr>
                <w:rFonts w:ascii="PT Astra Serif" w:hAnsi="PT Astra Serif"/>
                <w:bCs/>
                <w:i/>
                <w:color w:val="000000" w:themeColor="text1"/>
              </w:rPr>
              <w:t>17,7</w:t>
            </w:r>
          </w:p>
        </w:tc>
        <w:tc>
          <w:tcPr>
            <w:tcW w:w="1843"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17,7</w:t>
            </w:r>
          </w:p>
        </w:tc>
        <w:tc>
          <w:tcPr>
            <w:tcW w:w="1701"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color w:val="000000" w:themeColor="text1"/>
              </w:rPr>
            </w:pPr>
            <w:r w:rsidRPr="00CA03DA">
              <w:rPr>
                <w:rFonts w:ascii="PT Astra Serif" w:hAnsi="PT Astra Serif"/>
                <w:i/>
                <w:color w:val="000000" w:themeColor="text1"/>
              </w:rPr>
              <w:t>100,0</w:t>
            </w:r>
          </w:p>
        </w:tc>
      </w:tr>
    </w:tbl>
    <w:p w:rsidR="00633AA8" w:rsidRPr="00CA03DA" w:rsidRDefault="00633AA8" w:rsidP="00CA03DA">
      <w:pPr>
        <w:tabs>
          <w:tab w:val="left" w:pos="709"/>
        </w:tabs>
        <w:suppressAutoHyphens/>
        <w:contextualSpacing/>
        <w:jc w:val="both"/>
        <w:rPr>
          <w:rFonts w:ascii="PT Astra Serif" w:eastAsia="Calibri" w:hAnsi="PT Astra Serif"/>
          <w:sz w:val="26"/>
          <w:szCs w:val="26"/>
        </w:rPr>
      </w:pPr>
    </w:p>
    <w:p w:rsidR="00633AA8" w:rsidRPr="00CA03DA" w:rsidRDefault="00633AA8" w:rsidP="006E4549">
      <w:pPr>
        <w:spacing w:line="276" w:lineRule="auto"/>
        <w:ind w:firstLine="709"/>
        <w:jc w:val="both"/>
        <w:rPr>
          <w:rFonts w:ascii="PT Astra Serif" w:hAnsi="PT Astra Serif"/>
          <w:sz w:val="26"/>
          <w:szCs w:val="26"/>
        </w:rPr>
      </w:pPr>
      <w:r w:rsidRPr="00CA03DA">
        <w:rPr>
          <w:rFonts w:ascii="PT Astra Serif" w:hAnsi="PT Astra Serif"/>
          <w:sz w:val="26"/>
          <w:szCs w:val="26"/>
        </w:rPr>
        <w:lastRenderedPageBreak/>
        <w:t xml:space="preserve">Второй по ресурсоемкости является задача 3 «Развитие инфраструктуры и организационно - </w:t>
      </w:r>
      <w:proofErr w:type="gramStart"/>
      <w:r w:rsidRPr="00CA03DA">
        <w:rPr>
          <w:rFonts w:ascii="PT Astra Serif" w:hAnsi="PT Astra Serif"/>
          <w:sz w:val="26"/>
          <w:szCs w:val="26"/>
        </w:rPr>
        <w:t>экономических механизмов</w:t>
      </w:r>
      <w:proofErr w:type="gramEnd"/>
      <w:r w:rsidRPr="00CA03DA">
        <w:rPr>
          <w:rFonts w:ascii="PT Astra Serif" w:hAnsi="PT Astra Serif"/>
          <w:sz w:val="26"/>
          <w:szCs w:val="26"/>
        </w:rPr>
        <w:t xml:space="preserve">, обеспечивающих равную доступность услуг дошкольного, общего и дополнительного образования детей», удельный вес которой в общем объеме ресурсного обеспечения муниципальной программы в 2024 году составил 28,1% или 754 911,6 тыс. рублей. Ассигнования израсходованы </w:t>
      </w:r>
      <w:proofErr w:type="gramStart"/>
      <w:r w:rsidRPr="00CA03DA">
        <w:rPr>
          <w:rFonts w:ascii="PT Astra Serif" w:hAnsi="PT Astra Serif"/>
          <w:sz w:val="26"/>
          <w:szCs w:val="26"/>
        </w:rPr>
        <w:t>на</w:t>
      </w:r>
      <w:proofErr w:type="gramEnd"/>
      <w:r w:rsidRPr="00CA03DA">
        <w:rPr>
          <w:rFonts w:ascii="PT Astra Serif" w:hAnsi="PT Astra Serif"/>
          <w:sz w:val="26"/>
          <w:szCs w:val="26"/>
        </w:rPr>
        <w:t>:</w:t>
      </w:r>
    </w:p>
    <w:p w:rsidR="00633AA8" w:rsidRPr="00CA03DA" w:rsidRDefault="00633AA8" w:rsidP="006E4549">
      <w:pPr>
        <w:spacing w:line="276" w:lineRule="auto"/>
        <w:ind w:firstLine="709"/>
        <w:jc w:val="both"/>
        <w:rPr>
          <w:rFonts w:ascii="PT Astra Serif" w:hAnsi="PT Astra Serif"/>
          <w:sz w:val="26"/>
          <w:szCs w:val="26"/>
        </w:rPr>
      </w:pPr>
      <w:r w:rsidRPr="00CA03DA">
        <w:rPr>
          <w:rFonts w:ascii="PT Astra Serif" w:hAnsi="PT Astra Serif"/>
          <w:sz w:val="26"/>
          <w:szCs w:val="26"/>
        </w:rPr>
        <w:t>- проведение капитального ремонта здания МБУО «Средняя общеобразовательная школа № 2» в сумме 580 032,4 тыс. рублей. Расходы осуществлялись за счет:</w:t>
      </w:r>
    </w:p>
    <w:p w:rsidR="00633AA8" w:rsidRPr="00CA03DA" w:rsidRDefault="00633AA8" w:rsidP="006E4549">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а)  субсидии на капитальный ремонт и оснащение </w:t>
      </w:r>
      <w:proofErr w:type="spellStart"/>
      <w:r w:rsidRPr="00CA03DA">
        <w:rPr>
          <w:rFonts w:ascii="PT Astra Serif" w:hAnsi="PT Astra Serif"/>
          <w:sz w:val="26"/>
          <w:szCs w:val="26"/>
        </w:rPr>
        <w:t>немонтируемыми</w:t>
      </w:r>
      <w:proofErr w:type="spellEnd"/>
      <w:r w:rsidRPr="00CA03DA">
        <w:rPr>
          <w:rFonts w:ascii="PT Astra Serif" w:hAnsi="PT Astra Serif"/>
          <w:sz w:val="26"/>
          <w:szCs w:val="26"/>
        </w:rPr>
        <w:t xml:space="preserve"> средствами обучения и воспитания объектов муниципальных общеобразовательных организаций в сумме 418 022,7 тыс. рублей </w:t>
      </w:r>
      <w:r w:rsidRPr="00CA03DA">
        <w:rPr>
          <w:rFonts w:ascii="PT Astra Serif" w:eastAsia="Calibri" w:hAnsi="PT Astra Serif"/>
          <w:color w:val="000000" w:themeColor="text1"/>
          <w:sz w:val="26"/>
          <w:szCs w:val="26"/>
        </w:rPr>
        <w:t xml:space="preserve">на условиях </w:t>
      </w:r>
      <w:proofErr w:type="spellStart"/>
      <w:r w:rsidRPr="00CA03DA">
        <w:rPr>
          <w:rFonts w:ascii="PT Astra Serif" w:eastAsia="Calibri" w:hAnsi="PT Astra Serif"/>
          <w:color w:val="000000" w:themeColor="text1"/>
          <w:sz w:val="26"/>
          <w:szCs w:val="26"/>
        </w:rPr>
        <w:t>софинансирования</w:t>
      </w:r>
      <w:proofErr w:type="spellEnd"/>
      <w:r w:rsidRPr="00CA03DA">
        <w:rPr>
          <w:rFonts w:ascii="PT Astra Serif" w:eastAsia="Calibri" w:hAnsi="PT Astra Serif"/>
          <w:color w:val="000000" w:themeColor="text1"/>
          <w:sz w:val="26"/>
          <w:szCs w:val="26"/>
        </w:rPr>
        <w:t>: 90,0% - средства бюджета автономного округа и 10,0% - средства местного бюджета</w:t>
      </w:r>
      <w:r w:rsidRPr="00CA03DA">
        <w:rPr>
          <w:rFonts w:ascii="PT Astra Serif" w:hAnsi="PT Astra Serif"/>
          <w:sz w:val="26"/>
          <w:szCs w:val="26"/>
        </w:rPr>
        <w:t>;</w:t>
      </w:r>
    </w:p>
    <w:p w:rsidR="00633AA8" w:rsidRPr="00CA03DA" w:rsidRDefault="00633AA8" w:rsidP="006E4549">
      <w:pPr>
        <w:spacing w:line="276" w:lineRule="auto"/>
        <w:ind w:firstLine="709"/>
        <w:jc w:val="both"/>
        <w:rPr>
          <w:rFonts w:ascii="PT Astra Serif" w:eastAsia="Calibri" w:hAnsi="PT Astra Serif"/>
          <w:color w:val="000000" w:themeColor="text1"/>
          <w:sz w:val="26"/>
          <w:szCs w:val="26"/>
        </w:rPr>
      </w:pPr>
      <w:r w:rsidRPr="00CA03DA">
        <w:rPr>
          <w:rFonts w:ascii="PT Astra Serif" w:hAnsi="PT Astra Serif"/>
          <w:sz w:val="26"/>
          <w:szCs w:val="26"/>
        </w:rPr>
        <w:t>б) субсидии на реализацию мероприятий по модернизации школьных систем образования (объекты капитального ремонта, планируемые к реализации в рамках одного финансового года) в сумме 159 469,1 тыс. рублей н</w:t>
      </w:r>
      <w:r w:rsidRPr="00CA03DA">
        <w:rPr>
          <w:rFonts w:ascii="PT Astra Serif" w:eastAsia="Calibri" w:hAnsi="PT Astra Serif"/>
          <w:color w:val="000000" w:themeColor="text1"/>
          <w:sz w:val="26"/>
          <w:szCs w:val="26"/>
        </w:rPr>
        <w:t xml:space="preserve">а условиях </w:t>
      </w:r>
      <w:proofErr w:type="spellStart"/>
      <w:r w:rsidRPr="00CA03DA">
        <w:rPr>
          <w:rFonts w:ascii="PT Astra Serif" w:eastAsia="Calibri" w:hAnsi="PT Astra Serif"/>
          <w:color w:val="000000" w:themeColor="text1"/>
          <w:sz w:val="26"/>
          <w:szCs w:val="26"/>
        </w:rPr>
        <w:t>софинансирования</w:t>
      </w:r>
      <w:proofErr w:type="spellEnd"/>
      <w:r w:rsidRPr="00CA03DA">
        <w:rPr>
          <w:rFonts w:ascii="PT Astra Serif" w:eastAsia="Calibri" w:hAnsi="PT Astra Serif"/>
          <w:color w:val="000000" w:themeColor="text1"/>
          <w:sz w:val="26"/>
          <w:szCs w:val="26"/>
        </w:rPr>
        <w:t>: 90,0% - средства федерального бюджета и бюджета автономного округа и 10,0% - средства местного бюджета;</w:t>
      </w:r>
    </w:p>
    <w:p w:rsidR="00633AA8" w:rsidRPr="00CA03DA" w:rsidRDefault="00633AA8" w:rsidP="006E4549">
      <w:pPr>
        <w:spacing w:line="276" w:lineRule="auto"/>
        <w:ind w:firstLine="709"/>
        <w:jc w:val="both"/>
        <w:rPr>
          <w:rFonts w:ascii="PT Astra Serif" w:hAnsi="PT Astra Serif"/>
          <w:sz w:val="26"/>
          <w:szCs w:val="26"/>
        </w:rPr>
      </w:pPr>
      <w:r w:rsidRPr="00CA03DA">
        <w:rPr>
          <w:rFonts w:ascii="PT Astra Serif" w:eastAsia="Calibri" w:hAnsi="PT Astra Serif"/>
          <w:color w:val="000000" w:themeColor="text1"/>
          <w:sz w:val="26"/>
          <w:szCs w:val="26"/>
        </w:rPr>
        <w:t xml:space="preserve">в) </w:t>
      </w:r>
      <w:r w:rsidRPr="00CA03DA">
        <w:rPr>
          <w:rFonts w:ascii="PT Astra Serif" w:hAnsi="PT Astra Serif"/>
          <w:sz w:val="26"/>
          <w:szCs w:val="26"/>
        </w:rPr>
        <w:t xml:space="preserve">   средств местного бюджета в сумме 2 540,6 тыс. рублей (пуско-наладочные работы, внесений изменений в проектную документацию, авторский надзор, </w:t>
      </w:r>
      <w:r w:rsidR="001E3557">
        <w:rPr>
          <w:rFonts w:ascii="PT Astra Serif" w:hAnsi="PT Astra Serif"/>
          <w:sz w:val="26"/>
          <w:szCs w:val="26"/>
        </w:rPr>
        <w:t>выполнение</w:t>
      </w:r>
      <w:r w:rsidRPr="00CA03DA">
        <w:rPr>
          <w:rFonts w:ascii="PT Astra Serif" w:hAnsi="PT Astra Serif"/>
          <w:sz w:val="26"/>
          <w:szCs w:val="26"/>
        </w:rPr>
        <w:t xml:space="preserve"> дизайнерских работ по оформлению внутренних помещений);</w:t>
      </w:r>
    </w:p>
    <w:p w:rsidR="00633AA8" w:rsidRPr="00CA03DA" w:rsidRDefault="00633AA8" w:rsidP="006E4549">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 обеспечение </w:t>
      </w:r>
      <w:proofErr w:type="gramStart"/>
      <w:r w:rsidRPr="00CA03DA">
        <w:rPr>
          <w:rFonts w:ascii="PT Astra Serif" w:hAnsi="PT Astra Serif"/>
          <w:sz w:val="26"/>
          <w:szCs w:val="26"/>
        </w:rPr>
        <w:t>функционирования Управления образования администрации города Югорска</w:t>
      </w:r>
      <w:proofErr w:type="gramEnd"/>
      <w:r w:rsidRPr="00CA03DA">
        <w:rPr>
          <w:rFonts w:ascii="PT Astra Serif" w:hAnsi="PT Astra Serif"/>
          <w:sz w:val="26"/>
          <w:szCs w:val="26"/>
        </w:rPr>
        <w:t xml:space="preserve"> и 2 муниципальных казенных учреждений, осуществляющих бухгалтерское, материально - техническое и информационно - методическое обеспечение образовательной деятельности, в сумме 110 104,0 тыс. рублей;</w:t>
      </w:r>
    </w:p>
    <w:p w:rsidR="00633AA8" w:rsidRPr="00CA03DA" w:rsidRDefault="00633AA8" w:rsidP="006E4549">
      <w:pPr>
        <w:widowControl w:val="0"/>
        <w:autoSpaceDE w:val="0"/>
        <w:autoSpaceDN w:val="0"/>
        <w:adjustRightInd w:val="0"/>
        <w:spacing w:line="276" w:lineRule="auto"/>
        <w:ind w:firstLine="709"/>
        <w:jc w:val="both"/>
        <w:rPr>
          <w:rFonts w:ascii="PT Astra Serif" w:hAnsi="PT Astra Serif"/>
          <w:sz w:val="26"/>
          <w:szCs w:val="26"/>
        </w:rPr>
      </w:pPr>
      <w:r w:rsidRPr="00CA03DA">
        <w:rPr>
          <w:rFonts w:ascii="PT Astra Serif" w:hAnsi="PT Astra Serif"/>
          <w:sz w:val="26"/>
          <w:szCs w:val="26"/>
        </w:rPr>
        <w:t>- выплату компенсации части родительской платы за присмотр и уход за детьми в образовательных организациях, реализующих общеобразовательные программы дошкольного образования, за счет средств бюджета автономного округа в сумме 31 805,0 тыс. рублей (в том числе 1 360,0 тыс. рублей – в части администрирования);</w:t>
      </w:r>
    </w:p>
    <w:p w:rsidR="00633AA8" w:rsidRPr="00CA03DA" w:rsidRDefault="00633AA8" w:rsidP="006E4549">
      <w:pPr>
        <w:spacing w:line="276" w:lineRule="auto"/>
        <w:ind w:firstLine="709"/>
        <w:jc w:val="both"/>
        <w:rPr>
          <w:rFonts w:ascii="PT Astra Serif" w:hAnsi="PT Astra Serif"/>
          <w:sz w:val="26"/>
          <w:szCs w:val="26"/>
          <w:lang w:eastAsia="ar-SA"/>
        </w:rPr>
      </w:pPr>
      <w:r w:rsidRPr="00CA03DA">
        <w:rPr>
          <w:rFonts w:ascii="PT Astra Serif" w:hAnsi="PT Astra Serif"/>
          <w:sz w:val="26"/>
          <w:szCs w:val="26"/>
          <w:lang w:eastAsia="ar-SA"/>
        </w:rPr>
        <w:t>- замену эвакуационных выходов в образовательных учреждениях в сумме 4 663,7 тыс. рублей, обследование здания МБОУ «Средняя общеобразовательная школа № 5» в сумме 215,8 тыс. рублей;</w:t>
      </w:r>
    </w:p>
    <w:p w:rsidR="00633AA8" w:rsidRPr="00CA03DA" w:rsidRDefault="00633AA8" w:rsidP="006E4549">
      <w:pPr>
        <w:spacing w:line="276" w:lineRule="auto"/>
        <w:ind w:firstLine="709"/>
        <w:jc w:val="both"/>
        <w:rPr>
          <w:rFonts w:ascii="PT Astra Serif" w:hAnsi="PT Astra Serif"/>
          <w:sz w:val="26"/>
          <w:szCs w:val="26"/>
        </w:rPr>
      </w:pPr>
      <w:r w:rsidRPr="00CA03DA">
        <w:rPr>
          <w:rFonts w:ascii="PT Astra Serif" w:hAnsi="PT Astra Serif"/>
          <w:sz w:val="26"/>
          <w:szCs w:val="26"/>
          <w:lang w:eastAsia="ar-SA"/>
        </w:rPr>
        <w:t xml:space="preserve">- проведение мероприятий по </w:t>
      </w:r>
      <w:r w:rsidRPr="00CA03DA">
        <w:rPr>
          <w:rFonts w:ascii="PT Astra Serif" w:hAnsi="PT Astra Serif"/>
          <w:sz w:val="26"/>
          <w:szCs w:val="26"/>
        </w:rPr>
        <w:t xml:space="preserve">антитеррористической безопасности в учреждениях образования сумме 4 499,7 тыс. рублей, проведение мероприятий по укреплению пожарной безопасности в сумме 4 291,2 тыс. рублей, устранение предписаний надзорных органов в сумме 3 820,2 тыс. рублей. Расшифровки данных расходов представлены в </w:t>
      </w:r>
      <w:r w:rsidRPr="00F81671">
        <w:rPr>
          <w:rFonts w:ascii="PT Astra Serif" w:hAnsi="PT Astra Serif"/>
          <w:sz w:val="26"/>
          <w:szCs w:val="26"/>
        </w:rPr>
        <w:t xml:space="preserve">таблицах </w:t>
      </w:r>
      <w:r w:rsidR="00F81671">
        <w:rPr>
          <w:rFonts w:ascii="PT Astra Serif" w:hAnsi="PT Astra Serif"/>
          <w:sz w:val="26"/>
          <w:szCs w:val="26"/>
        </w:rPr>
        <w:t>29</w:t>
      </w:r>
      <w:r w:rsidRPr="00F81671">
        <w:rPr>
          <w:rFonts w:ascii="PT Astra Serif" w:hAnsi="PT Astra Serif"/>
          <w:sz w:val="26"/>
          <w:szCs w:val="26"/>
        </w:rPr>
        <w:t>,</w:t>
      </w:r>
      <w:r w:rsidR="00F81671">
        <w:rPr>
          <w:rFonts w:ascii="PT Astra Serif" w:hAnsi="PT Astra Serif"/>
          <w:sz w:val="26"/>
          <w:szCs w:val="26"/>
        </w:rPr>
        <w:t xml:space="preserve"> 30</w:t>
      </w:r>
      <w:r w:rsidRPr="00F81671">
        <w:rPr>
          <w:rFonts w:ascii="PT Astra Serif" w:hAnsi="PT Astra Serif"/>
          <w:sz w:val="26"/>
          <w:szCs w:val="26"/>
        </w:rPr>
        <w:t xml:space="preserve">, </w:t>
      </w:r>
      <w:r w:rsidR="00F81671">
        <w:rPr>
          <w:rFonts w:ascii="PT Astra Serif" w:hAnsi="PT Astra Serif"/>
          <w:sz w:val="26"/>
          <w:szCs w:val="26"/>
        </w:rPr>
        <w:t>31</w:t>
      </w:r>
      <w:r w:rsidRPr="00F81671">
        <w:rPr>
          <w:rFonts w:ascii="PT Astra Serif" w:hAnsi="PT Astra Serif"/>
          <w:sz w:val="26"/>
          <w:szCs w:val="26"/>
        </w:rPr>
        <w:t>.</w:t>
      </w:r>
    </w:p>
    <w:p w:rsidR="00633AA8" w:rsidRPr="00CA03DA" w:rsidRDefault="00633AA8" w:rsidP="00CA03DA">
      <w:pPr>
        <w:ind w:firstLine="708"/>
        <w:jc w:val="right"/>
        <w:rPr>
          <w:rFonts w:ascii="PT Astra Serif" w:hAnsi="PT Astra Serif"/>
          <w:sz w:val="26"/>
          <w:szCs w:val="26"/>
          <w:lang w:eastAsia="ar-SA"/>
        </w:rPr>
      </w:pPr>
      <w:r w:rsidRPr="00CA03DA">
        <w:rPr>
          <w:rFonts w:ascii="PT Astra Serif" w:hAnsi="PT Astra Serif"/>
          <w:sz w:val="26"/>
          <w:szCs w:val="26"/>
          <w:lang w:eastAsia="ar-SA"/>
        </w:rPr>
        <w:t xml:space="preserve">         </w:t>
      </w:r>
      <w:r w:rsidRPr="00F81671">
        <w:rPr>
          <w:rFonts w:ascii="PT Astra Serif" w:hAnsi="PT Astra Serif"/>
          <w:sz w:val="26"/>
          <w:szCs w:val="26"/>
          <w:lang w:eastAsia="ar-SA"/>
        </w:rPr>
        <w:t xml:space="preserve">Таблица </w:t>
      </w:r>
      <w:r w:rsidR="00F81671" w:rsidRPr="00F81671">
        <w:rPr>
          <w:rFonts w:ascii="PT Astra Serif" w:hAnsi="PT Astra Serif"/>
          <w:sz w:val="26"/>
          <w:szCs w:val="26"/>
          <w:lang w:eastAsia="ar-SA"/>
        </w:rPr>
        <w:t>29</w:t>
      </w:r>
    </w:p>
    <w:p w:rsidR="00633AA8" w:rsidRPr="00CA03DA" w:rsidRDefault="00633AA8" w:rsidP="00CA03DA">
      <w:pPr>
        <w:ind w:firstLine="708"/>
        <w:jc w:val="both"/>
        <w:rPr>
          <w:rFonts w:ascii="PT Astra Serif" w:hAnsi="PT Astra Serif"/>
          <w:sz w:val="26"/>
          <w:szCs w:val="26"/>
          <w:lang w:eastAsia="ar-SA"/>
        </w:rPr>
      </w:pPr>
    </w:p>
    <w:p w:rsidR="00633AA8" w:rsidRPr="00CA03DA" w:rsidRDefault="00633AA8" w:rsidP="00826A70">
      <w:pPr>
        <w:spacing w:line="276" w:lineRule="auto"/>
        <w:ind w:firstLine="709"/>
        <w:jc w:val="center"/>
        <w:rPr>
          <w:rFonts w:ascii="PT Astra Serif" w:hAnsi="PT Astra Serif"/>
          <w:b/>
          <w:sz w:val="26"/>
          <w:szCs w:val="26"/>
        </w:rPr>
      </w:pPr>
      <w:r w:rsidRPr="00CA03DA">
        <w:rPr>
          <w:rFonts w:ascii="PT Astra Serif" w:hAnsi="PT Astra Serif"/>
          <w:b/>
          <w:sz w:val="26"/>
          <w:szCs w:val="26"/>
        </w:rPr>
        <w:t xml:space="preserve">Расшифровка расходов на </w:t>
      </w:r>
      <w:r w:rsidRPr="00CA03DA">
        <w:rPr>
          <w:rFonts w:ascii="PT Astra Serif" w:hAnsi="PT Astra Serif"/>
          <w:b/>
          <w:sz w:val="26"/>
          <w:szCs w:val="26"/>
          <w:lang w:eastAsia="ar-SA"/>
        </w:rPr>
        <w:t>проведение в</w:t>
      </w:r>
      <w:r w:rsidRPr="00CA03DA">
        <w:rPr>
          <w:rFonts w:ascii="PT Astra Serif" w:hAnsi="PT Astra Serif"/>
          <w:b/>
          <w:sz w:val="26"/>
          <w:szCs w:val="26"/>
        </w:rPr>
        <w:t xml:space="preserve"> 2024 году</w:t>
      </w:r>
      <w:r w:rsidRPr="00CA03DA">
        <w:rPr>
          <w:rFonts w:ascii="PT Astra Serif" w:hAnsi="PT Astra Serif"/>
          <w:b/>
          <w:sz w:val="26"/>
          <w:szCs w:val="26"/>
          <w:lang w:eastAsia="ar-SA"/>
        </w:rPr>
        <w:t xml:space="preserve"> мероприятий по </w:t>
      </w:r>
      <w:r w:rsidRPr="00CA03DA">
        <w:rPr>
          <w:rFonts w:ascii="PT Astra Serif" w:hAnsi="PT Astra Serif"/>
          <w:b/>
          <w:sz w:val="26"/>
          <w:szCs w:val="26"/>
        </w:rPr>
        <w:t xml:space="preserve">антитеррористической безопасности в учреждениях образования </w:t>
      </w:r>
    </w:p>
    <w:tbl>
      <w:tblPr>
        <w:tblStyle w:val="720"/>
        <w:tblW w:w="9639" w:type="dxa"/>
        <w:tblInd w:w="108" w:type="dxa"/>
        <w:tblLook w:val="04A0" w:firstRow="1" w:lastRow="0" w:firstColumn="1" w:lastColumn="0" w:noHBand="0" w:noVBand="1"/>
      </w:tblPr>
      <w:tblGrid>
        <w:gridCol w:w="8364"/>
        <w:gridCol w:w="1275"/>
      </w:tblGrid>
      <w:tr w:rsidR="00633AA8" w:rsidRPr="00CA03DA" w:rsidTr="0069448B">
        <w:trPr>
          <w:tblHeader/>
        </w:trPr>
        <w:tc>
          <w:tcPr>
            <w:tcW w:w="8364" w:type="dxa"/>
            <w:tcBorders>
              <w:top w:val="single" w:sz="4" w:space="0" w:color="auto"/>
              <w:left w:val="single" w:sz="4" w:space="0" w:color="auto"/>
              <w:bottom w:val="single" w:sz="4" w:space="0" w:color="auto"/>
              <w:right w:val="single" w:sz="4" w:space="0" w:color="auto"/>
            </w:tcBorders>
            <w:vAlign w:val="center"/>
            <w:hideMark/>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lastRenderedPageBreak/>
              <w:t>Наименование работ, учреждений</w:t>
            </w:r>
          </w:p>
        </w:tc>
        <w:tc>
          <w:tcPr>
            <w:tcW w:w="1275" w:type="dxa"/>
            <w:tcBorders>
              <w:top w:val="single" w:sz="4" w:space="0" w:color="auto"/>
              <w:left w:val="single" w:sz="4" w:space="0" w:color="auto"/>
              <w:bottom w:val="single" w:sz="4" w:space="0" w:color="auto"/>
              <w:right w:val="single" w:sz="4" w:space="0" w:color="auto"/>
            </w:tcBorders>
            <w:hideMark/>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Сумма расходов</w:t>
            </w:r>
          </w:p>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(тыс. рублей)</w:t>
            </w:r>
          </w:p>
        </w:tc>
      </w:tr>
      <w:tr w:rsidR="00633AA8" w:rsidRPr="00CA03DA" w:rsidTr="0069448B">
        <w:tc>
          <w:tcPr>
            <w:tcW w:w="8364"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rPr>
                <w:rFonts w:ascii="PT Astra Serif" w:hAnsi="PT Astra Serif"/>
              </w:rPr>
            </w:pPr>
            <w:r w:rsidRPr="00CA03DA">
              <w:rPr>
                <w:rFonts w:ascii="PT Astra Serif" w:hAnsi="PT Astra Serif"/>
              </w:rPr>
              <w:t>Устройство видеонаблюдения в МБОУ «Средняя общеобразовательная школа № 2» (приобретение видеокамер, шкафа телекоммуникационного, коммутаторов; выполнение работ по монтажу камер видеонаблюдения)</w:t>
            </w:r>
          </w:p>
        </w:tc>
        <w:tc>
          <w:tcPr>
            <w:tcW w:w="1275"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2 117,5</w:t>
            </w:r>
          </w:p>
        </w:tc>
      </w:tr>
      <w:tr w:rsidR="00633AA8" w:rsidRPr="00CA03DA" w:rsidTr="0069448B">
        <w:tc>
          <w:tcPr>
            <w:tcW w:w="8364"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rPr>
                <w:rFonts w:ascii="PT Astra Serif" w:hAnsi="PT Astra Serif"/>
              </w:rPr>
            </w:pPr>
            <w:r w:rsidRPr="00CA03DA">
              <w:rPr>
                <w:rFonts w:ascii="PT Astra Serif" w:hAnsi="PT Astra Serif"/>
              </w:rPr>
              <w:t>Устройство видеонаблюдения в МБОУ «Средняя общеобразовательная школа № 6» (приобретение видеокамер, шкафа телекоммуникационного, коммутаторов; выполнение работ по монтажу камер видеонаблюдения)</w:t>
            </w:r>
          </w:p>
        </w:tc>
        <w:tc>
          <w:tcPr>
            <w:tcW w:w="1275"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2 013,3</w:t>
            </w:r>
          </w:p>
        </w:tc>
      </w:tr>
      <w:tr w:rsidR="00633AA8" w:rsidRPr="00CA03DA" w:rsidTr="0069448B">
        <w:tc>
          <w:tcPr>
            <w:tcW w:w="8364"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rPr>
                <w:rFonts w:ascii="PT Astra Serif" w:hAnsi="PT Astra Serif"/>
              </w:rPr>
            </w:pPr>
            <w:r w:rsidRPr="00CA03DA">
              <w:rPr>
                <w:rFonts w:ascii="PT Astra Serif" w:hAnsi="PT Astra Serif"/>
              </w:rPr>
              <w:t>Демонтаж и монтаж наружного освещения (замена светильников) в МБОУ «Средняя общеобразовательная школа № 5»</w:t>
            </w:r>
          </w:p>
        </w:tc>
        <w:tc>
          <w:tcPr>
            <w:tcW w:w="1275"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368,9</w:t>
            </w:r>
          </w:p>
        </w:tc>
      </w:tr>
      <w:tr w:rsidR="00633AA8" w:rsidRPr="00CA03DA" w:rsidTr="0069448B">
        <w:tc>
          <w:tcPr>
            <w:tcW w:w="8364"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rPr>
                <w:rFonts w:ascii="PT Astra Serif" w:hAnsi="PT Astra Serif"/>
                <w:b/>
              </w:rPr>
            </w:pPr>
            <w:r w:rsidRPr="00CA03DA">
              <w:rPr>
                <w:rFonts w:ascii="PT Astra Serif" w:hAnsi="PT Astra Serif"/>
                <w:b/>
              </w:rPr>
              <w:t>ВСЕГО</w:t>
            </w:r>
          </w:p>
        </w:tc>
        <w:tc>
          <w:tcPr>
            <w:tcW w:w="1275"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b/>
              </w:rPr>
            </w:pPr>
            <w:r w:rsidRPr="00CA03DA">
              <w:rPr>
                <w:rFonts w:ascii="PT Astra Serif" w:hAnsi="PT Astra Serif"/>
                <w:b/>
              </w:rPr>
              <w:t>4 499,7</w:t>
            </w:r>
          </w:p>
        </w:tc>
      </w:tr>
    </w:tbl>
    <w:p w:rsidR="00633AA8" w:rsidRPr="00CA03DA" w:rsidRDefault="00633AA8" w:rsidP="00CA03DA">
      <w:pPr>
        <w:ind w:firstLine="709"/>
        <w:jc w:val="right"/>
        <w:rPr>
          <w:rFonts w:ascii="PT Astra Serif" w:hAnsi="PT Astra Serif"/>
          <w:sz w:val="26"/>
          <w:szCs w:val="26"/>
          <w:highlight w:val="yellow"/>
        </w:rPr>
      </w:pPr>
    </w:p>
    <w:p w:rsidR="00633AA8" w:rsidRPr="00CA03DA" w:rsidRDefault="00F81671" w:rsidP="00CA03DA">
      <w:pPr>
        <w:ind w:firstLine="709"/>
        <w:jc w:val="right"/>
        <w:rPr>
          <w:rFonts w:ascii="PT Astra Serif" w:hAnsi="PT Astra Serif"/>
          <w:sz w:val="26"/>
          <w:szCs w:val="26"/>
        </w:rPr>
      </w:pPr>
      <w:r>
        <w:rPr>
          <w:rFonts w:ascii="PT Astra Serif" w:hAnsi="PT Astra Serif"/>
          <w:sz w:val="26"/>
          <w:szCs w:val="26"/>
        </w:rPr>
        <w:t>Таблица 30</w:t>
      </w:r>
    </w:p>
    <w:p w:rsidR="00633AA8" w:rsidRPr="00CA03DA" w:rsidRDefault="00633AA8" w:rsidP="00CA03DA">
      <w:pPr>
        <w:ind w:firstLine="709"/>
        <w:jc w:val="right"/>
        <w:rPr>
          <w:rFonts w:ascii="PT Astra Serif" w:hAnsi="PT Astra Serif"/>
          <w:sz w:val="26"/>
          <w:szCs w:val="26"/>
        </w:rPr>
      </w:pPr>
      <w:r w:rsidRPr="00CA03DA">
        <w:rPr>
          <w:rFonts w:ascii="PT Astra Serif" w:hAnsi="PT Astra Serif"/>
          <w:sz w:val="26"/>
          <w:szCs w:val="26"/>
        </w:rPr>
        <w:t xml:space="preserve"> </w:t>
      </w:r>
    </w:p>
    <w:p w:rsidR="00633AA8" w:rsidRPr="00CA03DA" w:rsidRDefault="00633AA8" w:rsidP="00CA03DA">
      <w:pPr>
        <w:ind w:firstLine="709"/>
        <w:jc w:val="center"/>
        <w:rPr>
          <w:rFonts w:ascii="PT Astra Serif" w:hAnsi="PT Astra Serif"/>
          <w:b/>
          <w:sz w:val="26"/>
          <w:szCs w:val="26"/>
        </w:rPr>
      </w:pPr>
      <w:r w:rsidRPr="00CA03DA">
        <w:rPr>
          <w:rFonts w:ascii="PT Astra Serif" w:hAnsi="PT Astra Serif"/>
          <w:b/>
          <w:sz w:val="26"/>
          <w:szCs w:val="26"/>
        </w:rPr>
        <w:t xml:space="preserve">Расшифровка расходов на </w:t>
      </w:r>
      <w:r w:rsidRPr="00CA03DA">
        <w:rPr>
          <w:rFonts w:ascii="PT Astra Serif" w:hAnsi="PT Astra Serif"/>
          <w:b/>
          <w:sz w:val="26"/>
          <w:szCs w:val="26"/>
          <w:lang w:eastAsia="ar-SA"/>
        </w:rPr>
        <w:t>проведение в</w:t>
      </w:r>
      <w:r w:rsidRPr="00CA03DA">
        <w:rPr>
          <w:rFonts w:ascii="PT Astra Serif" w:hAnsi="PT Astra Serif"/>
          <w:b/>
          <w:sz w:val="26"/>
          <w:szCs w:val="26"/>
        </w:rPr>
        <w:t xml:space="preserve"> 2024 году</w:t>
      </w:r>
      <w:r w:rsidRPr="00CA03DA">
        <w:rPr>
          <w:rFonts w:ascii="PT Astra Serif" w:hAnsi="PT Astra Serif"/>
          <w:b/>
          <w:sz w:val="26"/>
          <w:szCs w:val="26"/>
          <w:lang w:eastAsia="ar-SA"/>
        </w:rPr>
        <w:t xml:space="preserve"> мероприятий по </w:t>
      </w:r>
      <w:r w:rsidRPr="00CA03DA">
        <w:rPr>
          <w:rFonts w:ascii="PT Astra Serif" w:hAnsi="PT Astra Serif"/>
          <w:b/>
          <w:sz w:val="26"/>
          <w:szCs w:val="26"/>
        </w:rPr>
        <w:t xml:space="preserve"> укреплению пожарной безопасности в учреждениях образования</w:t>
      </w:r>
    </w:p>
    <w:p w:rsidR="00633AA8" w:rsidRPr="00CA03DA" w:rsidRDefault="00633AA8" w:rsidP="00CA03DA">
      <w:pPr>
        <w:ind w:firstLine="709"/>
        <w:jc w:val="center"/>
        <w:rPr>
          <w:rFonts w:ascii="PT Astra Serif" w:hAnsi="PT Astra Serif"/>
          <w:b/>
        </w:rPr>
      </w:pPr>
    </w:p>
    <w:tbl>
      <w:tblPr>
        <w:tblStyle w:val="720"/>
        <w:tblW w:w="9639" w:type="dxa"/>
        <w:tblInd w:w="108" w:type="dxa"/>
        <w:tblLook w:val="04A0" w:firstRow="1" w:lastRow="0" w:firstColumn="1" w:lastColumn="0" w:noHBand="0" w:noVBand="1"/>
      </w:tblPr>
      <w:tblGrid>
        <w:gridCol w:w="8364"/>
        <w:gridCol w:w="1275"/>
      </w:tblGrid>
      <w:tr w:rsidR="00633AA8" w:rsidRPr="00CA03DA" w:rsidTr="0069448B">
        <w:trPr>
          <w:tblHeader/>
        </w:trPr>
        <w:tc>
          <w:tcPr>
            <w:tcW w:w="8364" w:type="dxa"/>
            <w:tcBorders>
              <w:top w:val="single" w:sz="4" w:space="0" w:color="auto"/>
              <w:left w:val="single" w:sz="4" w:space="0" w:color="auto"/>
              <w:bottom w:val="single" w:sz="4" w:space="0" w:color="auto"/>
              <w:right w:val="single" w:sz="4" w:space="0" w:color="auto"/>
            </w:tcBorders>
            <w:vAlign w:val="center"/>
            <w:hideMark/>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Наименование работ, учреждений</w:t>
            </w:r>
          </w:p>
        </w:tc>
        <w:tc>
          <w:tcPr>
            <w:tcW w:w="1275" w:type="dxa"/>
            <w:tcBorders>
              <w:top w:val="single" w:sz="4" w:space="0" w:color="auto"/>
              <w:left w:val="single" w:sz="4" w:space="0" w:color="auto"/>
              <w:bottom w:val="single" w:sz="4" w:space="0" w:color="auto"/>
              <w:right w:val="single" w:sz="4" w:space="0" w:color="auto"/>
            </w:tcBorders>
            <w:hideMark/>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Сумма расходов</w:t>
            </w:r>
          </w:p>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(тыс. рублей)</w:t>
            </w:r>
          </w:p>
        </w:tc>
      </w:tr>
      <w:tr w:rsidR="00633AA8" w:rsidRPr="00CA03DA" w:rsidTr="0069448B">
        <w:tc>
          <w:tcPr>
            <w:tcW w:w="8364"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rPr>
                <w:rFonts w:ascii="PT Astra Serif" w:hAnsi="PT Astra Serif"/>
              </w:rPr>
            </w:pPr>
            <w:r w:rsidRPr="00CA03DA">
              <w:rPr>
                <w:rFonts w:ascii="PT Astra Serif" w:hAnsi="PT Astra Serif"/>
              </w:rPr>
              <w:t>Установка пожарной сигнализации в МАДОУ «</w:t>
            </w:r>
            <w:proofErr w:type="spellStart"/>
            <w:r w:rsidRPr="00CA03DA">
              <w:rPr>
                <w:rFonts w:ascii="PT Astra Serif" w:hAnsi="PT Astra Serif"/>
              </w:rPr>
              <w:t>Гусельки</w:t>
            </w:r>
            <w:proofErr w:type="spellEnd"/>
            <w:r w:rsidRPr="00CA03DA">
              <w:rPr>
                <w:rFonts w:ascii="PT Astra Serif" w:hAnsi="PT Astra Serif"/>
              </w:rPr>
              <w:t>»</w:t>
            </w:r>
          </w:p>
        </w:tc>
        <w:tc>
          <w:tcPr>
            <w:tcW w:w="1275"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2 970,0</w:t>
            </w:r>
          </w:p>
        </w:tc>
      </w:tr>
      <w:tr w:rsidR="00633AA8" w:rsidRPr="00CA03DA" w:rsidTr="0069448B">
        <w:tc>
          <w:tcPr>
            <w:tcW w:w="8364"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rPr>
                <w:rFonts w:ascii="PT Astra Serif" w:hAnsi="PT Astra Serif"/>
              </w:rPr>
            </w:pPr>
            <w:r w:rsidRPr="00CA03DA">
              <w:rPr>
                <w:rFonts w:ascii="PT Astra Serif" w:hAnsi="PT Astra Serif"/>
              </w:rPr>
              <w:t xml:space="preserve">Приобретение и установка дымовых </w:t>
            </w:r>
            <w:proofErr w:type="spellStart"/>
            <w:r w:rsidRPr="00CA03DA">
              <w:rPr>
                <w:rFonts w:ascii="PT Astra Serif" w:hAnsi="PT Astra Serif"/>
              </w:rPr>
              <w:t>оптико</w:t>
            </w:r>
            <w:proofErr w:type="spellEnd"/>
            <w:r w:rsidRPr="00CA03DA">
              <w:rPr>
                <w:rFonts w:ascii="PT Astra Serif" w:hAnsi="PT Astra Serif"/>
              </w:rPr>
              <w:t xml:space="preserve"> – электронных адресно-аналоговых пожарных </w:t>
            </w:r>
            <w:proofErr w:type="spellStart"/>
            <w:r w:rsidRPr="00CA03DA">
              <w:rPr>
                <w:rFonts w:ascii="PT Astra Serif" w:hAnsi="PT Astra Serif"/>
              </w:rPr>
              <w:t>извещателей</w:t>
            </w:r>
            <w:proofErr w:type="spellEnd"/>
            <w:r w:rsidRPr="00CA03DA">
              <w:rPr>
                <w:rFonts w:ascii="PT Astra Serif" w:hAnsi="PT Astra Serif"/>
              </w:rPr>
              <w:t xml:space="preserve"> в МАДОУ «Радуга»</w:t>
            </w:r>
          </w:p>
        </w:tc>
        <w:tc>
          <w:tcPr>
            <w:tcW w:w="1275"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645,0</w:t>
            </w:r>
          </w:p>
        </w:tc>
      </w:tr>
      <w:tr w:rsidR="00633AA8" w:rsidRPr="00CA03DA" w:rsidTr="0069448B">
        <w:tc>
          <w:tcPr>
            <w:tcW w:w="8364"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rPr>
                <w:rFonts w:ascii="PT Astra Serif" w:hAnsi="PT Astra Serif"/>
              </w:rPr>
            </w:pPr>
            <w:r w:rsidRPr="00CA03DA">
              <w:rPr>
                <w:rFonts w:ascii="PT Astra Serif" w:hAnsi="PT Astra Serif"/>
              </w:rPr>
              <w:t>Установка двухстворчатых автоматических распашных ворот в МАДОУ «</w:t>
            </w:r>
            <w:proofErr w:type="spellStart"/>
            <w:r w:rsidRPr="00CA03DA">
              <w:rPr>
                <w:rFonts w:ascii="PT Astra Serif" w:hAnsi="PT Astra Serif"/>
              </w:rPr>
              <w:t>Гусельки</w:t>
            </w:r>
            <w:proofErr w:type="spellEnd"/>
            <w:r w:rsidRPr="00CA03DA">
              <w:rPr>
                <w:rFonts w:ascii="PT Astra Serif" w:hAnsi="PT Astra Serif"/>
              </w:rPr>
              <w:t>»</w:t>
            </w:r>
          </w:p>
        </w:tc>
        <w:tc>
          <w:tcPr>
            <w:tcW w:w="1275"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676,2</w:t>
            </w:r>
          </w:p>
        </w:tc>
      </w:tr>
      <w:tr w:rsidR="00633AA8" w:rsidRPr="00CA03DA" w:rsidTr="0069448B">
        <w:tc>
          <w:tcPr>
            <w:tcW w:w="8364"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rPr>
                <w:rFonts w:ascii="PT Astra Serif" w:hAnsi="PT Astra Serif"/>
                <w:b/>
              </w:rPr>
            </w:pPr>
            <w:r w:rsidRPr="00CA03DA">
              <w:rPr>
                <w:rFonts w:ascii="PT Astra Serif" w:hAnsi="PT Astra Serif"/>
                <w:b/>
              </w:rPr>
              <w:t>ВСЕГО</w:t>
            </w:r>
          </w:p>
        </w:tc>
        <w:tc>
          <w:tcPr>
            <w:tcW w:w="1275"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b/>
              </w:rPr>
            </w:pPr>
            <w:r w:rsidRPr="00CA03DA">
              <w:rPr>
                <w:rFonts w:ascii="PT Astra Serif" w:hAnsi="PT Astra Serif"/>
                <w:b/>
              </w:rPr>
              <w:t>4 291,2</w:t>
            </w:r>
          </w:p>
        </w:tc>
      </w:tr>
    </w:tbl>
    <w:p w:rsidR="00633AA8" w:rsidRPr="00CA03DA" w:rsidRDefault="00633AA8" w:rsidP="00CA03DA">
      <w:pPr>
        <w:ind w:left="7079" w:firstLine="709"/>
        <w:jc w:val="center"/>
        <w:rPr>
          <w:rFonts w:ascii="PT Astra Serif" w:hAnsi="PT Astra Serif"/>
          <w:lang w:eastAsia="ar-SA"/>
        </w:rPr>
      </w:pPr>
    </w:p>
    <w:p w:rsidR="00633AA8" w:rsidRPr="00CA03DA" w:rsidRDefault="00F81671" w:rsidP="00CA03DA">
      <w:pPr>
        <w:ind w:firstLine="709"/>
        <w:jc w:val="right"/>
        <w:rPr>
          <w:rFonts w:ascii="PT Astra Serif" w:hAnsi="PT Astra Serif"/>
          <w:sz w:val="26"/>
          <w:szCs w:val="26"/>
        </w:rPr>
      </w:pPr>
      <w:r>
        <w:rPr>
          <w:rFonts w:ascii="PT Astra Serif" w:hAnsi="PT Astra Serif"/>
          <w:sz w:val="26"/>
          <w:szCs w:val="26"/>
        </w:rPr>
        <w:t>Таблица 31</w:t>
      </w:r>
    </w:p>
    <w:p w:rsidR="00633AA8" w:rsidRPr="00CA03DA" w:rsidRDefault="00633AA8" w:rsidP="00CA03DA">
      <w:pPr>
        <w:ind w:firstLine="709"/>
        <w:jc w:val="center"/>
        <w:rPr>
          <w:rFonts w:ascii="PT Astra Serif" w:hAnsi="PT Astra Serif"/>
          <w:b/>
          <w:sz w:val="26"/>
          <w:szCs w:val="26"/>
        </w:rPr>
      </w:pPr>
    </w:p>
    <w:p w:rsidR="00633AA8" w:rsidRPr="00CA03DA" w:rsidRDefault="00633AA8" w:rsidP="00826A70">
      <w:pPr>
        <w:spacing w:line="276" w:lineRule="auto"/>
        <w:ind w:firstLine="709"/>
        <w:jc w:val="center"/>
        <w:rPr>
          <w:rFonts w:ascii="PT Astra Serif" w:hAnsi="PT Astra Serif"/>
          <w:b/>
          <w:sz w:val="26"/>
          <w:szCs w:val="26"/>
        </w:rPr>
      </w:pPr>
      <w:r w:rsidRPr="00CA03DA">
        <w:rPr>
          <w:rFonts w:ascii="PT Astra Serif" w:hAnsi="PT Astra Serif"/>
          <w:b/>
          <w:sz w:val="26"/>
          <w:szCs w:val="26"/>
        </w:rPr>
        <w:t xml:space="preserve">Расшифровка расходов на </w:t>
      </w:r>
      <w:r w:rsidRPr="00CA03DA">
        <w:rPr>
          <w:rFonts w:ascii="PT Astra Serif" w:hAnsi="PT Astra Serif"/>
          <w:b/>
          <w:sz w:val="26"/>
          <w:szCs w:val="26"/>
          <w:lang w:eastAsia="ar-SA"/>
        </w:rPr>
        <w:t>проведение в</w:t>
      </w:r>
      <w:r w:rsidRPr="00CA03DA">
        <w:rPr>
          <w:rFonts w:ascii="PT Astra Serif" w:hAnsi="PT Astra Serif"/>
          <w:b/>
          <w:sz w:val="26"/>
          <w:szCs w:val="26"/>
        </w:rPr>
        <w:t xml:space="preserve"> 2024 году</w:t>
      </w:r>
      <w:r w:rsidRPr="00CA03DA">
        <w:rPr>
          <w:rFonts w:ascii="PT Astra Serif" w:hAnsi="PT Astra Serif"/>
          <w:b/>
          <w:sz w:val="26"/>
          <w:szCs w:val="26"/>
          <w:lang w:eastAsia="ar-SA"/>
        </w:rPr>
        <w:t xml:space="preserve"> мероприятий по </w:t>
      </w:r>
      <w:r w:rsidRPr="00CA03DA">
        <w:rPr>
          <w:rFonts w:ascii="PT Astra Serif" w:hAnsi="PT Astra Serif"/>
          <w:b/>
          <w:sz w:val="26"/>
          <w:szCs w:val="26"/>
        </w:rPr>
        <w:t xml:space="preserve"> устранению предписаний надзорных органов в учреждениях образования</w:t>
      </w:r>
    </w:p>
    <w:p w:rsidR="00633AA8" w:rsidRPr="00CA03DA" w:rsidRDefault="00633AA8" w:rsidP="00CA03DA">
      <w:pPr>
        <w:ind w:firstLine="709"/>
        <w:jc w:val="center"/>
        <w:rPr>
          <w:rFonts w:ascii="PT Astra Serif" w:hAnsi="PT Astra Serif"/>
          <w:b/>
        </w:rPr>
      </w:pPr>
    </w:p>
    <w:tbl>
      <w:tblPr>
        <w:tblStyle w:val="720"/>
        <w:tblW w:w="9639" w:type="dxa"/>
        <w:tblInd w:w="108" w:type="dxa"/>
        <w:tblLook w:val="04A0" w:firstRow="1" w:lastRow="0" w:firstColumn="1" w:lastColumn="0" w:noHBand="0" w:noVBand="1"/>
      </w:tblPr>
      <w:tblGrid>
        <w:gridCol w:w="8364"/>
        <w:gridCol w:w="1275"/>
      </w:tblGrid>
      <w:tr w:rsidR="00633AA8" w:rsidRPr="00CA03DA" w:rsidTr="0069448B">
        <w:tc>
          <w:tcPr>
            <w:tcW w:w="8364" w:type="dxa"/>
            <w:tcBorders>
              <w:top w:val="single" w:sz="4" w:space="0" w:color="auto"/>
              <w:left w:val="single" w:sz="4" w:space="0" w:color="auto"/>
              <w:bottom w:val="single" w:sz="4" w:space="0" w:color="auto"/>
              <w:right w:val="single" w:sz="4" w:space="0" w:color="auto"/>
            </w:tcBorders>
            <w:vAlign w:val="center"/>
            <w:hideMark/>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Наименование работ, учреждений</w:t>
            </w:r>
          </w:p>
        </w:tc>
        <w:tc>
          <w:tcPr>
            <w:tcW w:w="1275" w:type="dxa"/>
            <w:tcBorders>
              <w:top w:val="single" w:sz="4" w:space="0" w:color="auto"/>
              <w:left w:val="single" w:sz="4" w:space="0" w:color="auto"/>
              <w:bottom w:val="single" w:sz="4" w:space="0" w:color="auto"/>
              <w:right w:val="single" w:sz="4" w:space="0" w:color="auto"/>
            </w:tcBorders>
            <w:hideMark/>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Сумма расходов</w:t>
            </w:r>
          </w:p>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(тыс. рублей)</w:t>
            </w:r>
          </w:p>
        </w:tc>
      </w:tr>
      <w:tr w:rsidR="00633AA8" w:rsidRPr="00CA03DA" w:rsidTr="0069448B">
        <w:tc>
          <w:tcPr>
            <w:tcW w:w="8364"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rPr>
                <w:rFonts w:ascii="PT Astra Serif" w:hAnsi="PT Astra Serif"/>
                <w:lang w:eastAsia="ar-SA"/>
              </w:rPr>
            </w:pPr>
            <w:r w:rsidRPr="00CA03DA">
              <w:rPr>
                <w:rFonts w:ascii="PT Astra Serif" w:hAnsi="PT Astra Serif"/>
                <w:lang w:eastAsia="ar-SA"/>
              </w:rPr>
              <w:t>Замена туалетных кабинок в санузлах  в здании МБОУ «Гимназия»</w:t>
            </w:r>
          </w:p>
        </w:tc>
        <w:tc>
          <w:tcPr>
            <w:tcW w:w="1275"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338,2</w:t>
            </w:r>
          </w:p>
        </w:tc>
      </w:tr>
      <w:tr w:rsidR="00633AA8" w:rsidRPr="00CA03DA" w:rsidTr="0069448B">
        <w:tc>
          <w:tcPr>
            <w:tcW w:w="8364"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rPr>
                <w:rFonts w:ascii="PT Astra Serif" w:hAnsi="PT Astra Serif"/>
              </w:rPr>
            </w:pPr>
            <w:r w:rsidRPr="00CA03DA">
              <w:rPr>
                <w:rFonts w:ascii="PT Astra Serif" w:hAnsi="PT Astra Serif"/>
              </w:rPr>
              <w:t xml:space="preserve">Замена оконных блоков в МАДОУ «Снегурочка» (корпус 2) </w:t>
            </w:r>
          </w:p>
        </w:tc>
        <w:tc>
          <w:tcPr>
            <w:tcW w:w="1275"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1 905,2</w:t>
            </w:r>
          </w:p>
        </w:tc>
      </w:tr>
      <w:tr w:rsidR="00633AA8" w:rsidRPr="00CA03DA" w:rsidTr="0069448B">
        <w:tc>
          <w:tcPr>
            <w:tcW w:w="8364"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rPr>
                <w:rFonts w:ascii="PT Astra Serif" w:hAnsi="PT Astra Serif"/>
              </w:rPr>
            </w:pPr>
            <w:r w:rsidRPr="00CA03DA">
              <w:rPr>
                <w:rFonts w:ascii="PT Astra Serif" w:hAnsi="PT Astra Serif"/>
              </w:rPr>
              <w:t>Текущий ремонт в физкультурном зале МАДОУ «Снегурочка» (корпус 1)</w:t>
            </w:r>
          </w:p>
        </w:tc>
        <w:tc>
          <w:tcPr>
            <w:tcW w:w="1275"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1 576,8</w:t>
            </w:r>
          </w:p>
        </w:tc>
      </w:tr>
      <w:tr w:rsidR="00633AA8" w:rsidRPr="00CA03DA" w:rsidTr="0069448B">
        <w:tc>
          <w:tcPr>
            <w:tcW w:w="8364"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rPr>
                <w:rFonts w:ascii="PT Astra Serif" w:hAnsi="PT Astra Serif"/>
                <w:b/>
              </w:rPr>
            </w:pPr>
            <w:r w:rsidRPr="00CA03DA">
              <w:rPr>
                <w:rFonts w:ascii="PT Astra Serif" w:hAnsi="PT Astra Serif"/>
                <w:b/>
              </w:rPr>
              <w:t>ВСЕГО</w:t>
            </w:r>
          </w:p>
        </w:tc>
        <w:tc>
          <w:tcPr>
            <w:tcW w:w="1275"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b/>
              </w:rPr>
            </w:pPr>
            <w:r w:rsidRPr="00CA03DA">
              <w:rPr>
                <w:rFonts w:ascii="PT Astra Serif" w:hAnsi="PT Astra Serif"/>
                <w:b/>
              </w:rPr>
              <w:t>3 820,2</w:t>
            </w:r>
          </w:p>
        </w:tc>
      </w:tr>
    </w:tbl>
    <w:p w:rsidR="00633AA8" w:rsidRPr="00CA03DA" w:rsidRDefault="00633AA8" w:rsidP="00CA03DA">
      <w:pPr>
        <w:ind w:firstLine="709"/>
        <w:jc w:val="both"/>
        <w:rPr>
          <w:rFonts w:ascii="PT Astra Serif" w:hAnsi="PT Astra Serif"/>
          <w:sz w:val="26"/>
          <w:szCs w:val="26"/>
        </w:rPr>
      </w:pPr>
    </w:p>
    <w:p w:rsidR="00633AA8" w:rsidRPr="00CA03DA" w:rsidRDefault="00633AA8" w:rsidP="006E4549">
      <w:pPr>
        <w:spacing w:line="276" w:lineRule="auto"/>
        <w:jc w:val="both"/>
        <w:rPr>
          <w:rFonts w:ascii="PT Astra Serif" w:hAnsi="PT Astra Serif"/>
          <w:sz w:val="26"/>
          <w:szCs w:val="26"/>
        </w:rPr>
      </w:pPr>
      <w:r w:rsidRPr="00CA03DA">
        <w:rPr>
          <w:rFonts w:ascii="PT Astra Serif" w:hAnsi="PT Astra Serif"/>
          <w:sz w:val="26"/>
          <w:szCs w:val="26"/>
        </w:rPr>
        <w:tab/>
        <w:t xml:space="preserve">- развитие материально – технической базы учреждений образования в сумме 1 032,1 тыс. рублей за счет средств иных межбюджетных трансфертов  из резервного фонда Правительства Ханты-Мансийского автономного округа – Югры (исполнение наказов избирателей депутатам Думы Ханты-Мансийского автономного округа – Югры), в том числе </w:t>
      </w:r>
      <w:proofErr w:type="gramStart"/>
      <w:r w:rsidRPr="00CA03DA">
        <w:rPr>
          <w:rFonts w:ascii="PT Astra Serif" w:hAnsi="PT Astra Serif"/>
          <w:sz w:val="26"/>
          <w:szCs w:val="26"/>
        </w:rPr>
        <w:t>на</w:t>
      </w:r>
      <w:proofErr w:type="gramEnd"/>
      <w:r w:rsidRPr="00CA03DA">
        <w:rPr>
          <w:rFonts w:ascii="PT Astra Serif" w:hAnsi="PT Astra Serif"/>
          <w:sz w:val="26"/>
          <w:szCs w:val="26"/>
        </w:rPr>
        <w:t>:</w:t>
      </w:r>
    </w:p>
    <w:p w:rsidR="00633AA8" w:rsidRPr="00CA03DA" w:rsidRDefault="00633AA8" w:rsidP="006E4549">
      <w:pPr>
        <w:spacing w:line="276" w:lineRule="auto"/>
        <w:jc w:val="both"/>
        <w:rPr>
          <w:rFonts w:ascii="PT Astra Serif" w:hAnsi="PT Astra Serif"/>
          <w:iCs/>
          <w:color w:val="000000"/>
          <w:sz w:val="26"/>
          <w:szCs w:val="26"/>
        </w:rPr>
      </w:pPr>
      <w:r w:rsidRPr="00CA03DA">
        <w:rPr>
          <w:rFonts w:ascii="PT Astra Serif" w:hAnsi="PT Astra Serif"/>
          <w:sz w:val="26"/>
          <w:szCs w:val="26"/>
        </w:rPr>
        <w:lastRenderedPageBreak/>
        <w:tab/>
        <w:t>а) п</w:t>
      </w:r>
      <w:r w:rsidRPr="00CA03DA">
        <w:rPr>
          <w:rFonts w:ascii="PT Astra Serif" w:hAnsi="PT Astra Serif"/>
          <w:iCs/>
          <w:color w:val="000000"/>
          <w:sz w:val="26"/>
          <w:szCs w:val="26"/>
        </w:rPr>
        <w:t>риобретение уличного игрового оборудования в МАДОУ «Радуга» в сумме 570,0 тыс. рублей;</w:t>
      </w:r>
    </w:p>
    <w:p w:rsidR="00633AA8" w:rsidRPr="00CA03DA" w:rsidRDefault="00633AA8" w:rsidP="006E4549">
      <w:pPr>
        <w:spacing w:line="276" w:lineRule="auto"/>
        <w:jc w:val="both"/>
        <w:rPr>
          <w:rFonts w:ascii="PT Astra Serif" w:hAnsi="PT Astra Serif"/>
          <w:sz w:val="26"/>
          <w:szCs w:val="26"/>
        </w:rPr>
      </w:pPr>
      <w:r w:rsidRPr="00CA03DA">
        <w:rPr>
          <w:rFonts w:ascii="PT Astra Serif" w:hAnsi="PT Astra Serif"/>
          <w:iCs/>
          <w:color w:val="000000"/>
          <w:sz w:val="26"/>
          <w:szCs w:val="26"/>
        </w:rPr>
        <w:tab/>
        <w:t xml:space="preserve">б) </w:t>
      </w:r>
      <w:r w:rsidRPr="00CA03DA">
        <w:rPr>
          <w:rFonts w:ascii="PT Astra Serif" w:hAnsi="PT Astra Serif"/>
          <w:sz w:val="26"/>
          <w:szCs w:val="26"/>
        </w:rPr>
        <w:t>приобретение оборудования для пищеблока и прачечной в МАДОУ «</w:t>
      </w:r>
      <w:proofErr w:type="spellStart"/>
      <w:r w:rsidRPr="00CA03DA">
        <w:rPr>
          <w:rFonts w:ascii="PT Astra Serif" w:hAnsi="PT Astra Serif"/>
          <w:sz w:val="26"/>
          <w:szCs w:val="26"/>
        </w:rPr>
        <w:t>Гусельки</w:t>
      </w:r>
      <w:proofErr w:type="spellEnd"/>
      <w:r w:rsidRPr="00CA03DA">
        <w:rPr>
          <w:rFonts w:ascii="PT Astra Serif" w:hAnsi="PT Astra Serif"/>
          <w:sz w:val="26"/>
          <w:szCs w:val="26"/>
        </w:rPr>
        <w:t>» в сумме 462,1 тыс. рублей;</w:t>
      </w:r>
    </w:p>
    <w:p w:rsidR="00633AA8" w:rsidRPr="00CA03DA" w:rsidRDefault="00633AA8" w:rsidP="00826A70">
      <w:pPr>
        <w:spacing w:line="276" w:lineRule="auto"/>
        <w:ind w:firstLine="709"/>
        <w:jc w:val="both"/>
        <w:rPr>
          <w:rFonts w:ascii="PT Astra Serif" w:hAnsi="PT Astra Serif"/>
          <w:sz w:val="26"/>
          <w:szCs w:val="26"/>
        </w:rPr>
      </w:pPr>
      <w:r w:rsidRPr="00CA03DA">
        <w:rPr>
          <w:rFonts w:ascii="PT Astra Serif" w:hAnsi="PT Astra Serif"/>
          <w:sz w:val="26"/>
          <w:szCs w:val="26"/>
        </w:rPr>
        <w:t>- проведение текущего и капитального ремонтов зданий</w:t>
      </w:r>
      <w:r w:rsidR="001E3557">
        <w:rPr>
          <w:rFonts w:ascii="PT Astra Serif" w:hAnsi="PT Astra Serif"/>
          <w:sz w:val="26"/>
          <w:szCs w:val="26"/>
        </w:rPr>
        <w:t xml:space="preserve"> учреждений образования</w:t>
      </w:r>
      <w:r w:rsidRPr="00CA03DA">
        <w:rPr>
          <w:rFonts w:ascii="PT Astra Serif" w:hAnsi="PT Astra Serif"/>
          <w:sz w:val="26"/>
          <w:szCs w:val="26"/>
        </w:rPr>
        <w:t xml:space="preserve"> в сумме 14 447,5 тыс. рублей, в том числе:</w:t>
      </w:r>
    </w:p>
    <w:p w:rsidR="00633AA8" w:rsidRPr="00CA03DA" w:rsidRDefault="00F81671" w:rsidP="00CA03DA">
      <w:pPr>
        <w:ind w:left="7079" w:firstLine="709"/>
        <w:jc w:val="right"/>
        <w:rPr>
          <w:rFonts w:ascii="PT Astra Serif" w:hAnsi="PT Astra Serif"/>
          <w:sz w:val="26"/>
          <w:szCs w:val="26"/>
          <w:lang w:eastAsia="ar-SA"/>
        </w:rPr>
      </w:pPr>
      <w:r>
        <w:rPr>
          <w:rFonts w:ascii="PT Astra Serif" w:hAnsi="PT Astra Serif"/>
          <w:sz w:val="26"/>
          <w:szCs w:val="26"/>
          <w:lang w:eastAsia="ar-SA"/>
        </w:rPr>
        <w:t>Таблица 32</w:t>
      </w:r>
    </w:p>
    <w:p w:rsidR="00633AA8" w:rsidRPr="00CA03DA" w:rsidRDefault="00633AA8" w:rsidP="00826A70">
      <w:pPr>
        <w:spacing w:line="276" w:lineRule="auto"/>
        <w:ind w:left="7079" w:firstLine="709"/>
        <w:jc w:val="center"/>
        <w:rPr>
          <w:rFonts w:ascii="PT Astra Serif" w:hAnsi="PT Astra Serif"/>
          <w:sz w:val="26"/>
          <w:szCs w:val="26"/>
          <w:lang w:eastAsia="ar-SA"/>
        </w:rPr>
      </w:pPr>
    </w:p>
    <w:p w:rsidR="00633AA8" w:rsidRPr="00CA03DA" w:rsidRDefault="00633AA8" w:rsidP="00826A70">
      <w:pPr>
        <w:spacing w:line="276" w:lineRule="auto"/>
        <w:ind w:firstLine="709"/>
        <w:jc w:val="center"/>
        <w:rPr>
          <w:rFonts w:ascii="PT Astra Serif" w:hAnsi="PT Astra Serif"/>
          <w:b/>
          <w:sz w:val="26"/>
          <w:szCs w:val="26"/>
        </w:rPr>
      </w:pPr>
      <w:r w:rsidRPr="00CA03DA">
        <w:rPr>
          <w:rFonts w:ascii="PT Astra Serif" w:hAnsi="PT Astra Serif"/>
          <w:b/>
          <w:sz w:val="26"/>
          <w:szCs w:val="26"/>
        </w:rPr>
        <w:t xml:space="preserve">Расшифровка расходов на проведение в 2024 году текущего и капитального ремонтов зданий  учреждений образования </w:t>
      </w:r>
    </w:p>
    <w:p w:rsidR="00633AA8" w:rsidRPr="00CA03DA" w:rsidRDefault="00633AA8" w:rsidP="00CA03DA">
      <w:pPr>
        <w:ind w:firstLine="709"/>
        <w:jc w:val="center"/>
        <w:rPr>
          <w:rFonts w:ascii="PT Astra Serif" w:hAnsi="PT Astra Serif"/>
          <w:b/>
          <w:lang w:eastAsia="ar-SA"/>
        </w:rPr>
      </w:pPr>
      <w:r w:rsidRPr="00CA03DA">
        <w:rPr>
          <w:rFonts w:ascii="PT Astra Serif" w:hAnsi="PT Astra Serif"/>
          <w:b/>
          <w:lang w:eastAsia="ar-SA"/>
        </w:rPr>
        <w:tab/>
      </w:r>
      <w:r w:rsidRPr="00CA03DA">
        <w:rPr>
          <w:rFonts w:ascii="PT Astra Serif" w:hAnsi="PT Astra Serif"/>
          <w:b/>
          <w:lang w:eastAsia="ar-SA"/>
        </w:rPr>
        <w:tab/>
      </w:r>
      <w:r w:rsidRPr="00CA03DA">
        <w:rPr>
          <w:rFonts w:ascii="PT Astra Serif" w:hAnsi="PT Astra Serif"/>
          <w:b/>
          <w:lang w:eastAsia="ar-SA"/>
        </w:rPr>
        <w:tab/>
      </w:r>
      <w:r w:rsidRPr="00CA03DA">
        <w:rPr>
          <w:rFonts w:ascii="PT Astra Serif" w:hAnsi="PT Astra Serif"/>
          <w:b/>
          <w:lang w:eastAsia="ar-SA"/>
        </w:rPr>
        <w:tab/>
      </w:r>
      <w:r w:rsidRPr="00CA03DA">
        <w:rPr>
          <w:rFonts w:ascii="PT Astra Serif" w:hAnsi="PT Astra Serif"/>
          <w:b/>
          <w:lang w:eastAsia="ar-SA"/>
        </w:rPr>
        <w:tab/>
      </w:r>
      <w:r w:rsidRPr="00CA03DA">
        <w:rPr>
          <w:rFonts w:ascii="PT Astra Serif" w:hAnsi="PT Astra Serif"/>
          <w:b/>
          <w:lang w:eastAsia="ar-SA"/>
        </w:rPr>
        <w:tab/>
      </w:r>
      <w:r w:rsidRPr="00CA03DA">
        <w:rPr>
          <w:rFonts w:ascii="PT Astra Serif" w:hAnsi="PT Astra Serif"/>
          <w:b/>
          <w:lang w:eastAsia="ar-SA"/>
        </w:rPr>
        <w:tab/>
      </w:r>
      <w:r w:rsidRPr="00CA03DA">
        <w:rPr>
          <w:rFonts w:ascii="PT Astra Serif" w:hAnsi="PT Astra Serif"/>
          <w:b/>
          <w:lang w:eastAsia="ar-SA"/>
        </w:rPr>
        <w:tab/>
      </w:r>
    </w:p>
    <w:tbl>
      <w:tblPr>
        <w:tblStyle w:val="720"/>
        <w:tblW w:w="9639" w:type="dxa"/>
        <w:tblInd w:w="108" w:type="dxa"/>
        <w:tblLook w:val="04A0" w:firstRow="1" w:lastRow="0" w:firstColumn="1" w:lastColumn="0" w:noHBand="0" w:noVBand="1"/>
      </w:tblPr>
      <w:tblGrid>
        <w:gridCol w:w="8222"/>
        <w:gridCol w:w="1417"/>
      </w:tblGrid>
      <w:tr w:rsidR="00633AA8" w:rsidRPr="00CA03DA" w:rsidTr="0069448B">
        <w:trPr>
          <w:tblHeader/>
        </w:trPr>
        <w:tc>
          <w:tcPr>
            <w:tcW w:w="8222" w:type="dxa"/>
            <w:tcBorders>
              <w:top w:val="single" w:sz="4" w:space="0" w:color="auto"/>
              <w:left w:val="single" w:sz="4" w:space="0" w:color="auto"/>
              <w:bottom w:val="single" w:sz="4" w:space="0" w:color="auto"/>
              <w:right w:val="single" w:sz="4" w:space="0" w:color="auto"/>
            </w:tcBorders>
            <w:vAlign w:val="center"/>
            <w:hideMark/>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Наименование учреждений, работ</w:t>
            </w:r>
          </w:p>
        </w:tc>
        <w:tc>
          <w:tcPr>
            <w:tcW w:w="1417" w:type="dxa"/>
            <w:tcBorders>
              <w:top w:val="single" w:sz="4" w:space="0" w:color="auto"/>
              <w:left w:val="single" w:sz="4" w:space="0" w:color="auto"/>
              <w:bottom w:val="single" w:sz="4" w:space="0" w:color="auto"/>
              <w:right w:val="single" w:sz="4" w:space="0" w:color="auto"/>
            </w:tcBorders>
            <w:hideMark/>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Сумма расходов</w:t>
            </w:r>
          </w:p>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(тыс. рублей)</w:t>
            </w:r>
          </w:p>
        </w:tc>
      </w:tr>
      <w:tr w:rsidR="00633AA8" w:rsidRPr="00CA03DA" w:rsidTr="0069448B">
        <w:trPr>
          <w:trHeight w:val="2030"/>
        </w:trPr>
        <w:tc>
          <w:tcPr>
            <w:tcW w:w="8222"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jc w:val="both"/>
              <w:rPr>
                <w:rFonts w:ascii="PT Astra Serif" w:hAnsi="PT Astra Serif"/>
              </w:rPr>
            </w:pPr>
            <w:r w:rsidRPr="00CA03DA">
              <w:rPr>
                <w:rFonts w:ascii="PT Astra Serif" w:hAnsi="PT Astra Serif"/>
              </w:rPr>
              <w:t>МАДОУ «Радуга»:</w:t>
            </w:r>
          </w:p>
          <w:p w:rsidR="00633AA8" w:rsidRPr="00CA03DA" w:rsidRDefault="00633AA8" w:rsidP="00CA03DA">
            <w:pPr>
              <w:widowControl w:val="0"/>
              <w:suppressAutoHyphens/>
              <w:jc w:val="both"/>
              <w:rPr>
                <w:rFonts w:ascii="PT Astra Serif" w:hAnsi="PT Astra Serif"/>
              </w:rPr>
            </w:pPr>
            <w:r w:rsidRPr="00CA03DA">
              <w:rPr>
                <w:rFonts w:ascii="PT Astra Serif" w:hAnsi="PT Astra Serif"/>
              </w:rPr>
              <w:t>- замена напольной плитки на пищеблоке (корпус 4);</w:t>
            </w:r>
          </w:p>
          <w:p w:rsidR="00633AA8" w:rsidRPr="00CA03DA" w:rsidRDefault="00633AA8" w:rsidP="00CA03DA">
            <w:pPr>
              <w:widowControl w:val="0"/>
              <w:suppressAutoHyphens/>
              <w:jc w:val="both"/>
              <w:rPr>
                <w:rFonts w:ascii="PT Astra Serif" w:hAnsi="PT Astra Serif"/>
              </w:rPr>
            </w:pPr>
            <w:r w:rsidRPr="00CA03DA">
              <w:rPr>
                <w:rFonts w:ascii="PT Astra Serif" w:hAnsi="PT Astra Serif"/>
              </w:rPr>
              <w:t>- проведение ремонтных работ потолка в пищеблоке (корпус 4);</w:t>
            </w:r>
          </w:p>
          <w:p w:rsidR="00633AA8" w:rsidRPr="00CA03DA" w:rsidRDefault="00633AA8" w:rsidP="00CA03DA">
            <w:pPr>
              <w:widowControl w:val="0"/>
              <w:suppressAutoHyphens/>
              <w:jc w:val="both"/>
              <w:rPr>
                <w:rFonts w:ascii="PT Astra Serif" w:hAnsi="PT Astra Serif"/>
              </w:rPr>
            </w:pPr>
            <w:r w:rsidRPr="00CA03DA">
              <w:rPr>
                <w:rFonts w:ascii="PT Astra Serif" w:hAnsi="PT Astra Serif"/>
              </w:rPr>
              <w:t>- проведение ремонтных работ крыльца пищеблока (корпус 4);</w:t>
            </w:r>
          </w:p>
          <w:p w:rsidR="00633AA8" w:rsidRPr="00CA03DA" w:rsidRDefault="00633AA8" w:rsidP="00CA03DA">
            <w:pPr>
              <w:widowControl w:val="0"/>
              <w:suppressAutoHyphens/>
              <w:jc w:val="both"/>
              <w:rPr>
                <w:rFonts w:ascii="PT Astra Serif" w:hAnsi="PT Astra Serif"/>
              </w:rPr>
            </w:pPr>
            <w:r w:rsidRPr="00CA03DA">
              <w:rPr>
                <w:rFonts w:ascii="PT Astra Serif" w:hAnsi="PT Astra Serif"/>
              </w:rPr>
              <w:t xml:space="preserve">- ремонт </w:t>
            </w:r>
            <w:proofErr w:type="spellStart"/>
            <w:r w:rsidRPr="00CA03DA">
              <w:rPr>
                <w:rFonts w:ascii="PT Astra Serif" w:hAnsi="PT Astra Serif"/>
              </w:rPr>
              <w:t>теплоузла</w:t>
            </w:r>
            <w:proofErr w:type="spellEnd"/>
            <w:r w:rsidRPr="00CA03DA">
              <w:rPr>
                <w:rFonts w:ascii="PT Astra Serif" w:hAnsi="PT Astra Serif"/>
              </w:rPr>
              <w:t xml:space="preserve"> (корпус 2);</w:t>
            </w:r>
          </w:p>
          <w:p w:rsidR="00633AA8" w:rsidRPr="00CA03DA" w:rsidRDefault="00633AA8" w:rsidP="00CA03DA">
            <w:pPr>
              <w:widowControl w:val="0"/>
              <w:suppressAutoHyphens/>
              <w:jc w:val="both"/>
              <w:rPr>
                <w:rFonts w:ascii="PT Astra Serif" w:hAnsi="PT Astra Serif"/>
              </w:rPr>
            </w:pPr>
            <w:r w:rsidRPr="00CA03DA">
              <w:rPr>
                <w:rFonts w:ascii="PT Astra Serif" w:hAnsi="PT Astra Serif"/>
              </w:rPr>
              <w:t>- ремонт кровли (корпус 2);</w:t>
            </w:r>
          </w:p>
          <w:p w:rsidR="00633AA8" w:rsidRPr="00CA03DA" w:rsidRDefault="00633AA8" w:rsidP="00CA03DA">
            <w:pPr>
              <w:widowControl w:val="0"/>
              <w:suppressAutoHyphens/>
              <w:jc w:val="both"/>
              <w:rPr>
                <w:rFonts w:ascii="PT Astra Serif" w:hAnsi="PT Astra Serif"/>
              </w:rPr>
            </w:pPr>
            <w:r w:rsidRPr="00CA03DA">
              <w:rPr>
                <w:rFonts w:ascii="PT Astra Serif" w:hAnsi="PT Astra Serif"/>
              </w:rPr>
              <w:t>- ремонт крылец (корпус 2)</w:t>
            </w:r>
          </w:p>
        </w:tc>
        <w:tc>
          <w:tcPr>
            <w:tcW w:w="1417"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3 555,4</w:t>
            </w:r>
          </w:p>
        </w:tc>
      </w:tr>
      <w:tr w:rsidR="00633AA8" w:rsidRPr="00CA03DA" w:rsidTr="0069448B">
        <w:tc>
          <w:tcPr>
            <w:tcW w:w="8222"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jc w:val="both"/>
              <w:rPr>
                <w:rFonts w:ascii="PT Astra Serif" w:hAnsi="PT Astra Serif"/>
              </w:rPr>
            </w:pPr>
            <w:r w:rsidRPr="00CA03DA">
              <w:rPr>
                <w:rFonts w:ascii="PT Astra Serif" w:hAnsi="PT Astra Serif"/>
              </w:rPr>
              <w:t>МАДОУ «</w:t>
            </w:r>
            <w:proofErr w:type="spellStart"/>
            <w:r w:rsidRPr="00CA03DA">
              <w:rPr>
                <w:rFonts w:ascii="PT Astra Serif" w:hAnsi="PT Astra Serif"/>
              </w:rPr>
              <w:t>Гусельки</w:t>
            </w:r>
            <w:proofErr w:type="spellEnd"/>
            <w:r w:rsidRPr="00CA03DA">
              <w:rPr>
                <w:rFonts w:ascii="PT Astra Serif" w:hAnsi="PT Astra Serif"/>
              </w:rPr>
              <w:t>»:</w:t>
            </w:r>
          </w:p>
          <w:p w:rsidR="00633AA8" w:rsidRPr="00CA03DA" w:rsidRDefault="00633AA8" w:rsidP="00CA03DA">
            <w:pPr>
              <w:widowControl w:val="0"/>
              <w:suppressAutoHyphens/>
              <w:jc w:val="both"/>
              <w:rPr>
                <w:rFonts w:ascii="PT Astra Serif" w:hAnsi="PT Astra Serif"/>
              </w:rPr>
            </w:pPr>
            <w:r w:rsidRPr="00CA03DA">
              <w:rPr>
                <w:rFonts w:ascii="PT Astra Serif" w:hAnsi="PT Astra Serif"/>
              </w:rPr>
              <w:t>- замена защитных зондов вентиляционных выходов на крыше (корпус 2);</w:t>
            </w:r>
          </w:p>
          <w:p w:rsidR="00633AA8" w:rsidRPr="00CA03DA" w:rsidRDefault="00633AA8" w:rsidP="00CA03DA">
            <w:pPr>
              <w:widowControl w:val="0"/>
              <w:suppressAutoHyphens/>
              <w:jc w:val="both"/>
              <w:rPr>
                <w:rFonts w:ascii="PT Astra Serif" w:hAnsi="PT Astra Serif"/>
              </w:rPr>
            </w:pPr>
            <w:r w:rsidRPr="00CA03DA">
              <w:rPr>
                <w:rFonts w:ascii="PT Astra Serif" w:hAnsi="PT Astra Serif"/>
              </w:rPr>
              <w:t>- замена дверного полотна (корпус 2)</w:t>
            </w:r>
          </w:p>
        </w:tc>
        <w:tc>
          <w:tcPr>
            <w:tcW w:w="1417"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208,0</w:t>
            </w:r>
          </w:p>
        </w:tc>
      </w:tr>
      <w:tr w:rsidR="00633AA8" w:rsidRPr="00CA03DA" w:rsidTr="0069448B">
        <w:tc>
          <w:tcPr>
            <w:tcW w:w="8222"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jc w:val="both"/>
              <w:rPr>
                <w:rFonts w:ascii="PT Astra Serif" w:hAnsi="PT Astra Serif"/>
              </w:rPr>
            </w:pPr>
            <w:r w:rsidRPr="00CA03DA">
              <w:rPr>
                <w:rFonts w:ascii="PT Astra Serif" w:hAnsi="PT Astra Serif"/>
              </w:rPr>
              <w:t>МАДОУ «Снегурочка»:</w:t>
            </w:r>
          </w:p>
          <w:p w:rsidR="00633AA8" w:rsidRPr="00CA03DA" w:rsidRDefault="00633AA8" w:rsidP="00CA03DA">
            <w:pPr>
              <w:widowControl w:val="0"/>
              <w:suppressAutoHyphens/>
              <w:jc w:val="both"/>
              <w:rPr>
                <w:rFonts w:ascii="PT Astra Serif" w:hAnsi="PT Astra Serif"/>
              </w:rPr>
            </w:pPr>
            <w:r w:rsidRPr="00CA03DA">
              <w:rPr>
                <w:rFonts w:ascii="PT Astra Serif" w:hAnsi="PT Astra Serif"/>
              </w:rPr>
              <w:t>- ремонт помещений группы №1 (корпус 1);</w:t>
            </w:r>
          </w:p>
          <w:p w:rsidR="00633AA8" w:rsidRPr="00CA03DA" w:rsidRDefault="00633AA8" w:rsidP="00CA03DA">
            <w:pPr>
              <w:widowControl w:val="0"/>
              <w:suppressAutoHyphens/>
              <w:jc w:val="both"/>
              <w:rPr>
                <w:rFonts w:ascii="PT Astra Serif" w:hAnsi="PT Astra Serif"/>
              </w:rPr>
            </w:pPr>
            <w:r w:rsidRPr="00CA03DA">
              <w:rPr>
                <w:rFonts w:ascii="PT Astra Serif" w:hAnsi="PT Astra Serif"/>
              </w:rPr>
              <w:t>- ремонт системы уличного освещения (корпус 2)</w:t>
            </w:r>
          </w:p>
        </w:tc>
        <w:tc>
          <w:tcPr>
            <w:tcW w:w="1417"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2 469,1</w:t>
            </w:r>
          </w:p>
        </w:tc>
      </w:tr>
      <w:tr w:rsidR="00633AA8" w:rsidRPr="00CA03DA" w:rsidTr="0069448B">
        <w:tc>
          <w:tcPr>
            <w:tcW w:w="8222"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rPr>
                <w:rFonts w:ascii="PT Astra Serif" w:hAnsi="PT Astra Serif"/>
                <w:bCs/>
              </w:rPr>
            </w:pPr>
            <w:proofErr w:type="gramStart"/>
            <w:r w:rsidRPr="00CA03DA">
              <w:rPr>
                <w:rFonts w:ascii="PT Astra Serif" w:hAnsi="PT Astra Serif"/>
              </w:rPr>
              <w:t xml:space="preserve">МБОУ </w:t>
            </w:r>
            <w:r w:rsidRPr="00CA03DA">
              <w:rPr>
                <w:rFonts w:ascii="PT Astra Serif" w:hAnsi="PT Astra Serif"/>
                <w:bCs/>
              </w:rPr>
              <w:t>«Средняя общеобразовательная школа № 5» (</w:t>
            </w:r>
            <w:proofErr w:type="spellStart"/>
            <w:r w:rsidRPr="00CA03DA">
              <w:rPr>
                <w:rFonts w:ascii="PT Astra Serif" w:hAnsi="PT Astra Serif"/>
                <w:bCs/>
              </w:rPr>
              <w:t>мкр</w:t>
            </w:r>
            <w:proofErr w:type="spellEnd"/>
            <w:r w:rsidRPr="00CA03DA">
              <w:rPr>
                <w:rFonts w:ascii="PT Astra Serif" w:hAnsi="PT Astra Serif"/>
                <w:bCs/>
              </w:rPr>
              <w:t>.</w:t>
            </w:r>
            <w:proofErr w:type="gramEnd"/>
            <w:r w:rsidRPr="00CA03DA">
              <w:rPr>
                <w:rFonts w:ascii="PT Astra Serif" w:hAnsi="PT Astra Serif"/>
                <w:bCs/>
              </w:rPr>
              <w:t xml:space="preserve"> </w:t>
            </w:r>
            <w:proofErr w:type="gramStart"/>
            <w:r w:rsidRPr="00CA03DA">
              <w:rPr>
                <w:rFonts w:ascii="PT Astra Serif" w:hAnsi="PT Astra Serif"/>
                <w:bCs/>
              </w:rPr>
              <w:t>Югорск-2):</w:t>
            </w:r>
            <w:proofErr w:type="gramEnd"/>
          </w:p>
          <w:p w:rsidR="00633AA8" w:rsidRPr="00CA03DA" w:rsidRDefault="00633AA8" w:rsidP="00CA03DA">
            <w:pPr>
              <w:widowControl w:val="0"/>
              <w:suppressAutoHyphens/>
              <w:rPr>
                <w:rFonts w:ascii="PT Astra Serif" w:hAnsi="PT Astra Serif"/>
              </w:rPr>
            </w:pPr>
            <w:r w:rsidRPr="00CA03DA">
              <w:rPr>
                <w:rFonts w:ascii="PT Astra Serif" w:hAnsi="PT Astra Serif"/>
                <w:bCs/>
              </w:rPr>
              <w:t>-  замена линолеума в кабинетах 20, 22</w:t>
            </w:r>
            <w:r w:rsidRPr="00CA03DA">
              <w:rPr>
                <w:rFonts w:ascii="PT Astra Serif" w:hAnsi="PT Astra Serif"/>
              </w:rPr>
              <w:t>;</w:t>
            </w:r>
          </w:p>
          <w:p w:rsidR="00633AA8" w:rsidRPr="00CA03DA" w:rsidRDefault="00633AA8" w:rsidP="00CA03DA">
            <w:pPr>
              <w:widowControl w:val="0"/>
              <w:suppressAutoHyphens/>
              <w:rPr>
                <w:rFonts w:ascii="PT Astra Serif" w:hAnsi="PT Astra Serif"/>
              </w:rPr>
            </w:pPr>
            <w:r w:rsidRPr="00CA03DA">
              <w:rPr>
                <w:rFonts w:ascii="PT Astra Serif" w:hAnsi="PT Astra Serif"/>
              </w:rPr>
              <w:t xml:space="preserve"> - замена раковин и фартуков около столовой;</w:t>
            </w:r>
          </w:p>
          <w:p w:rsidR="00633AA8" w:rsidRPr="00CA03DA" w:rsidRDefault="00633AA8" w:rsidP="00CA03DA">
            <w:pPr>
              <w:widowControl w:val="0"/>
              <w:suppressAutoHyphens/>
              <w:rPr>
                <w:rFonts w:ascii="PT Astra Serif" w:hAnsi="PT Astra Serif"/>
              </w:rPr>
            </w:pPr>
            <w:r w:rsidRPr="00CA03DA">
              <w:rPr>
                <w:rFonts w:ascii="PT Astra Serif" w:hAnsi="PT Astra Serif"/>
              </w:rPr>
              <w:t xml:space="preserve">-  ремонт кровли </w:t>
            </w:r>
          </w:p>
        </w:tc>
        <w:tc>
          <w:tcPr>
            <w:tcW w:w="1417"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655,5</w:t>
            </w:r>
          </w:p>
        </w:tc>
      </w:tr>
      <w:tr w:rsidR="00633AA8" w:rsidRPr="00CA03DA" w:rsidTr="0069448B">
        <w:tc>
          <w:tcPr>
            <w:tcW w:w="8222"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jc w:val="both"/>
              <w:rPr>
                <w:rFonts w:ascii="PT Astra Serif" w:hAnsi="PT Astra Serif"/>
              </w:rPr>
            </w:pPr>
            <w:r w:rsidRPr="00CA03DA">
              <w:rPr>
                <w:rFonts w:ascii="PT Astra Serif" w:hAnsi="PT Astra Serif"/>
              </w:rPr>
              <w:t xml:space="preserve">МБОУ «Средняя общеобразовательная школа № 5»:  </w:t>
            </w:r>
          </w:p>
          <w:p w:rsidR="00633AA8" w:rsidRPr="00CA03DA" w:rsidRDefault="00633AA8" w:rsidP="001E3557">
            <w:pPr>
              <w:jc w:val="both"/>
              <w:rPr>
                <w:rFonts w:ascii="PT Astra Serif" w:hAnsi="PT Astra Serif"/>
              </w:rPr>
            </w:pPr>
            <w:r w:rsidRPr="00CA03DA">
              <w:rPr>
                <w:rFonts w:ascii="PT Astra Serif" w:hAnsi="PT Astra Serif"/>
              </w:rPr>
              <w:t>- капитальный ремонт прилегающей к зданию школы</w:t>
            </w:r>
            <w:r w:rsidR="001E3557">
              <w:rPr>
                <w:rFonts w:ascii="PT Astra Serif" w:hAnsi="PT Astra Serif"/>
              </w:rPr>
              <w:t xml:space="preserve"> </w:t>
            </w:r>
            <w:r w:rsidR="001E3557" w:rsidRPr="00CA03DA">
              <w:rPr>
                <w:rFonts w:ascii="PT Astra Serif" w:hAnsi="PT Astra Serif"/>
              </w:rPr>
              <w:t>территории</w:t>
            </w:r>
          </w:p>
        </w:tc>
        <w:tc>
          <w:tcPr>
            <w:tcW w:w="1417"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911,9</w:t>
            </w:r>
          </w:p>
        </w:tc>
      </w:tr>
      <w:tr w:rsidR="00633AA8" w:rsidRPr="00CA03DA" w:rsidTr="0069448B">
        <w:tc>
          <w:tcPr>
            <w:tcW w:w="8222"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rPr>
                <w:rFonts w:ascii="PT Astra Serif" w:hAnsi="PT Astra Serif"/>
                <w:bCs/>
              </w:rPr>
            </w:pPr>
            <w:r w:rsidRPr="00CA03DA">
              <w:rPr>
                <w:rFonts w:ascii="PT Astra Serif" w:hAnsi="PT Astra Serif"/>
                <w:bCs/>
              </w:rPr>
              <w:t>МБОУ «Средняя общеобразовательная школа № 6»:</w:t>
            </w:r>
          </w:p>
          <w:p w:rsidR="00633AA8" w:rsidRPr="00CA03DA" w:rsidRDefault="00633AA8" w:rsidP="00CA03DA">
            <w:pPr>
              <w:widowControl w:val="0"/>
              <w:suppressAutoHyphens/>
              <w:rPr>
                <w:rFonts w:ascii="PT Astra Serif" w:hAnsi="PT Astra Serif"/>
                <w:bCs/>
              </w:rPr>
            </w:pPr>
            <w:r w:rsidRPr="00CA03DA">
              <w:rPr>
                <w:rFonts w:ascii="PT Astra Serif" w:hAnsi="PT Astra Serif"/>
                <w:bCs/>
              </w:rPr>
              <w:t>- выполнение работ по ограждению спортивной площадки;</w:t>
            </w:r>
          </w:p>
          <w:p w:rsidR="00633AA8" w:rsidRPr="00CA03DA" w:rsidRDefault="00633AA8" w:rsidP="00CA03DA">
            <w:pPr>
              <w:widowControl w:val="0"/>
              <w:suppressAutoHyphens/>
              <w:rPr>
                <w:rFonts w:ascii="PT Astra Serif" w:hAnsi="PT Astra Serif"/>
              </w:rPr>
            </w:pPr>
            <w:r w:rsidRPr="00CA03DA">
              <w:rPr>
                <w:rFonts w:ascii="PT Astra Serif" w:hAnsi="PT Astra Serif"/>
                <w:bCs/>
              </w:rPr>
              <w:t xml:space="preserve">- </w:t>
            </w:r>
            <w:r w:rsidRPr="00CA03DA">
              <w:rPr>
                <w:rFonts w:ascii="PT Astra Serif" w:hAnsi="PT Astra Serif"/>
              </w:rPr>
              <w:t>ремонт спортивного зала</w:t>
            </w:r>
          </w:p>
        </w:tc>
        <w:tc>
          <w:tcPr>
            <w:tcW w:w="1417"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1 737,7</w:t>
            </w:r>
          </w:p>
        </w:tc>
      </w:tr>
      <w:tr w:rsidR="00633AA8" w:rsidRPr="00CA03DA" w:rsidTr="0069448B">
        <w:tc>
          <w:tcPr>
            <w:tcW w:w="8222"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rPr>
                <w:rFonts w:ascii="PT Astra Serif" w:hAnsi="PT Astra Serif"/>
              </w:rPr>
            </w:pPr>
            <w:r w:rsidRPr="00CA03DA">
              <w:rPr>
                <w:rFonts w:ascii="PT Astra Serif" w:hAnsi="PT Astra Serif"/>
              </w:rPr>
              <w:t>МБОУ «Средняя общеобразовательная школа № 2»:</w:t>
            </w:r>
          </w:p>
          <w:p w:rsidR="00633AA8" w:rsidRPr="00CA03DA" w:rsidRDefault="00633AA8" w:rsidP="00CA03DA">
            <w:pPr>
              <w:widowControl w:val="0"/>
              <w:suppressAutoHyphens/>
              <w:rPr>
                <w:rFonts w:ascii="PT Astra Serif" w:hAnsi="PT Astra Serif"/>
              </w:rPr>
            </w:pPr>
            <w:r w:rsidRPr="00CA03DA">
              <w:rPr>
                <w:rFonts w:ascii="PT Astra Serif" w:hAnsi="PT Astra Serif"/>
              </w:rPr>
              <w:t>- ремонт прилегающей к зданию</w:t>
            </w:r>
            <w:r w:rsidR="001E3557">
              <w:rPr>
                <w:rFonts w:ascii="PT Astra Serif" w:hAnsi="PT Astra Serif"/>
              </w:rPr>
              <w:t xml:space="preserve"> школы </w:t>
            </w:r>
            <w:r w:rsidR="001E3557" w:rsidRPr="00CA03DA">
              <w:rPr>
                <w:rFonts w:ascii="PT Astra Serif" w:hAnsi="PT Astra Serif"/>
              </w:rPr>
              <w:t>территории</w:t>
            </w:r>
            <w:r w:rsidRPr="00CA03DA">
              <w:rPr>
                <w:rFonts w:ascii="PT Astra Serif" w:hAnsi="PT Astra Serif"/>
              </w:rPr>
              <w:t>;</w:t>
            </w:r>
          </w:p>
          <w:p w:rsidR="00633AA8" w:rsidRPr="00CA03DA" w:rsidRDefault="00633AA8" w:rsidP="00CA03DA">
            <w:pPr>
              <w:widowControl w:val="0"/>
              <w:suppressAutoHyphens/>
              <w:rPr>
                <w:rFonts w:ascii="PT Astra Serif" w:hAnsi="PT Astra Serif"/>
                <w:bCs/>
              </w:rPr>
            </w:pPr>
            <w:r w:rsidRPr="00CA03DA">
              <w:rPr>
                <w:rFonts w:ascii="PT Astra Serif" w:hAnsi="PT Astra Serif"/>
              </w:rPr>
              <w:t>- разработка проектной документации по капитальному ремонту здания дошкольных групп</w:t>
            </w:r>
          </w:p>
        </w:tc>
        <w:tc>
          <w:tcPr>
            <w:tcW w:w="1417"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3 213,1</w:t>
            </w:r>
          </w:p>
        </w:tc>
      </w:tr>
      <w:tr w:rsidR="00633AA8" w:rsidRPr="00CA03DA" w:rsidTr="0069448B">
        <w:tc>
          <w:tcPr>
            <w:tcW w:w="8222"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tabs>
                <w:tab w:val="left" w:pos="0"/>
                <w:tab w:val="left" w:pos="708"/>
              </w:tabs>
              <w:ind w:firstLine="34"/>
              <w:jc w:val="both"/>
              <w:rPr>
                <w:rFonts w:ascii="PT Astra Serif" w:hAnsi="PT Astra Serif"/>
              </w:rPr>
            </w:pPr>
            <w:r w:rsidRPr="00CA03DA">
              <w:rPr>
                <w:rFonts w:ascii="PT Astra Serif" w:hAnsi="PT Astra Serif"/>
              </w:rPr>
              <w:t>МБОУ «Гимназия»:</w:t>
            </w:r>
          </w:p>
          <w:p w:rsidR="00633AA8" w:rsidRPr="00CA03DA" w:rsidRDefault="00633AA8" w:rsidP="00CA03DA">
            <w:pPr>
              <w:tabs>
                <w:tab w:val="left" w:pos="0"/>
                <w:tab w:val="left" w:pos="708"/>
              </w:tabs>
              <w:ind w:firstLine="34"/>
              <w:jc w:val="both"/>
              <w:rPr>
                <w:rFonts w:ascii="PT Astra Serif" w:hAnsi="PT Astra Serif"/>
              </w:rPr>
            </w:pPr>
            <w:r w:rsidRPr="00CA03DA">
              <w:rPr>
                <w:rFonts w:ascii="PT Astra Serif" w:hAnsi="PT Astra Serif"/>
              </w:rPr>
              <w:t xml:space="preserve">- ремонт кровли и замена водосточной системы над спортивным залом </w:t>
            </w:r>
          </w:p>
        </w:tc>
        <w:tc>
          <w:tcPr>
            <w:tcW w:w="1417"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1 607,0</w:t>
            </w:r>
          </w:p>
        </w:tc>
      </w:tr>
      <w:tr w:rsidR="00633AA8" w:rsidRPr="00CA03DA" w:rsidTr="0069448B">
        <w:tc>
          <w:tcPr>
            <w:tcW w:w="8222" w:type="dxa"/>
            <w:tcBorders>
              <w:top w:val="single" w:sz="4" w:space="0" w:color="auto"/>
              <w:left w:val="single" w:sz="4" w:space="0" w:color="auto"/>
              <w:bottom w:val="single" w:sz="4" w:space="0" w:color="auto"/>
              <w:right w:val="single" w:sz="4" w:space="0" w:color="auto"/>
            </w:tcBorders>
          </w:tcPr>
          <w:p w:rsidR="00633AA8" w:rsidRPr="00CA03DA" w:rsidRDefault="00633AA8" w:rsidP="00CA03DA">
            <w:pPr>
              <w:widowControl w:val="0"/>
              <w:suppressAutoHyphens/>
              <w:rPr>
                <w:rFonts w:ascii="PT Astra Serif" w:hAnsi="PT Astra Serif"/>
              </w:rPr>
            </w:pPr>
            <w:r w:rsidRPr="00CA03DA">
              <w:rPr>
                <w:rFonts w:ascii="PT Astra Serif" w:hAnsi="PT Astra Serif"/>
              </w:rPr>
              <w:t>МКУ «Централизованная бухгалтерия учреждений образования»:</w:t>
            </w:r>
          </w:p>
          <w:p w:rsidR="00633AA8" w:rsidRPr="00CA03DA" w:rsidRDefault="00633AA8" w:rsidP="00CA03DA">
            <w:pPr>
              <w:widowControl w:val="0"/>
              <w:suppressAutoHyphens/>
              <w:rPr>
                <w:rFonts w:ascii="PT Astra Serif" w:hAnsi="PT Astra Serif"/>
              </w:rPr>
            </w:pPr>
            <w:r w:rsidRPr="00CA03DA">
              <w:rPr>
                <w:rFonts w:ascii="PT Astra Serif" w:hAnsi="PT Astra Serif"/>
              </w:rPr>
              <w:t xml:space="preserve">- замена входной группы   </w:t>
            </w:r>
          </w:p>
        </w:tc>
        <w:tc>
          <w:tcPr>
            <w:tcW w:w="1417" w:type="dxa"/>
            <w:tcBorders>
              <w:top w:val="single" w:sz="4" w:space="0" w:color="auto"/>
              <w:left w:val="single" w:sz="4" w:space="0" w:color="auto"/>
              <w:bottom w:val="single" w:sz="4" w:space="0" w:color="auto"/>
              <w:right w:val="single" w:sz="4" w:space="0" w:color="auto"/>
            </w:tcBorders>
            <w:vAlign w:val="center"/>
          </w:tcPr>
          <w:p w:rsidR="00633AA8" w:rsidRPr="00CA03DA" w:rsidRDefault="00633AA8" w:rsidP="00CA03DA">
            <w:pPr>
              <w:widowControl w:val="0"/>
              <w:suppressAutoHyphens/>
              <w:jc w:val="center"/>
              <w:rPr>
                <w:rFonts w:ascii="PT Astra Serif" w:hAnsi="PT Astra Serif"/>
              </w:rPr>
            </w:pPr>
            <w:r w:rsidRPr="00CA03DA">
              <w:rPr>
                <w:rFonts w:ascii="PT Astra Serif" w:hAnsi="PT Astra Serif"/>
              </w:rPr>
              <w:t>89,8</w:t>
            </w:r>
          </w:p>
        </w:tc>
      </w:tr>
      <w:tr w:rsidR="00633AA8" w:rsidRPr="00CA03DA" w:rsidTr="0069448B">
        <w:tc>
          <w:tcPr>
            <w:tcW w:w="8222" w:type="dxa"/>
            <w:tcBorders>
              <w:top w:val="single" w:sz="4" w:space="0" w:color="auto"/>
              <w:left w:val="single" w:sz="4" w:space="0" w:color="auto"/>
              <w:bottom w:val="single" w:sz="4" w:space="0" w:color="auto"/>
              <w:right w:val="single" w:sz="4" w:space="0" w:color="auto"/>
            </w:tcBorders>
            <w:hideMark/>
          </w:tcPr>
          <w:p w:rsidR="00633AA8" w:rsidRPr="00CA03DA" w:rsidRDefault="00633AA8" w:rsidP="00CA03DA">
            <w:pPr>
              <w:widowControl w:val="0"/>
              <w:suppressAutoHyphens/>
              <w:rPr>
                <w:rFonts w:ascii="PT Astra Serif" w:hAnsi="PT Astra Serif"/>
                <w:b/>
              </w:rPr>
            </w:pPr>
            <w:r w:rsidRPr="00CA03DA">
              <w:rPr>
                <w:rFonts w:ascii="PT Astra Serif" w:hAnsi="PT Astra Serif"/>
                <w:b/>
              </w:rPr>
              <w:t>ВСЕГО</w:t>
            </w:r>
          </w:p>
        </w:tc>
        <w:tc>
          <w:tcPr>
            <w:tcW w:w="1417" w:type="dxa"/>
            <w:tcBorders>
              <w:top w:val="single" w:sz="4" w:space="0" w:color="auto"/>
              <w:left w:val="single" w:sz="4" w:space="0" w:color="auto"/>
              <w:bottom w:val="single" w:sz="4" w:space="0" w:color="auto"/>
              <w:right w:val="single" w:sz="4" w:space="0" w:color="auto"/>
            </w:tcBorders>
            <w:vAlign w:val="center"/>
            <w:hideMark/>
          </w:tcPr>
          <w:p w:rsidR="00633AA8" w:rsidRPr="00CA03DA" w:rsidRDefault="00633AA8" w:rsidP="00CA03DA">
            <w:pPr>
              <w:widowControl w:val="0"/>
              <w:suppressAutoHyphens/>
              <w:jc w:val="center"/>
              <w:rPr>
                <w:rFonts w:ascii="PT Astra Serif" w:hAnsi="PT Astra Serif"/>
                <w:b/>
              </w:rPr>
            </w:pPr>
            <w:r w:rsidRPr="00CA03DA">
              <w:rPr>
                <w:rFonts w:ascii="PT Astra Serif" w:hAnsi="PT Astra Serif"/>
                <w:b/>
              </w:rPr>
              <w:t>14 447,5</w:t>
            </w:r>
          </w:p>
        </w:tc>
      </w:tr>
    </w:tbl>
    <w:p w:rsidR="00633AA8" w:rsidRPr="00CA03DA" w:rsidRDefault="00633AA8" w:rsidP="00CA03DA">
      <w:pPr>
        <w:ind w:firstLine="709"/>
        <w:jc w:val="both"/>
        <w:rPr>
          <w:rFonts w:ascii="PT Astra Serif" w:hAnsi="PT Astra Serif"/>
          <w:sz w:val="26"/>
          <w:szCs w:val="26"/>
        </w:rPr>
      </w:pPr>
    </w:p>
    <w:p w:rsidR="00633AA8" w:rsidRPr="00CA03DA" w:rsidRDefault="00633AA8" w:rsidP="006E4549">
      <w:pPr>
        <w:autoSpaceDE w:val="0"/>
        <w:autoSpaceDN w:val="0"/>
        <w:adjustRightInd w:val="0"/>
        <w:spacing w:line="276" w:lineRule="auto"/>
        <w:ind w:firstLine="709"/>
        <w:jc w:val="both"/>
        <w:rPr>
          <w:rFonts w:ascii="PT Astra Serif" w:hAnsi="PT Astra Serif"/>
          <w:sz w:val="26"/>
          <w:szCs w:val="26"/>
        </w:rPr>
      </w:pPr>
      <w:r w:rsidRPr="00CA03DA">
        <w:rPr>
          <w:rFonts w:ascii="PT Astra Serif" w:hAnsi="PT Astra Serif"/>
          <w:sz w:val="26"/>
          <w:szCs w:val="26"/>
        </w:rPr>
        <w:t xml:space="preserve">Бюджетные ассигнования в сумме 2 724,8 тыс. рублей, предусмотренные на выполнение задачи 2 «Создание современной системы оценки качества образования </w:t>
      </w:r>
      <w:r w:rsidRPr="00CA03DA">
        <w:rPr>
          <w:rFonts w:ascii="PT Astra Serif" w:hAnsi="PT Astra Serif"/>
          <w:sz w:val="26"/>
          <w:szCs w:val="26"/>
        </w:rPr>
        <w:lastRenderedPageBreak/>
        <w:t xml:space="preserve">на основе принципов открытости, объективности, прозрачности, общественно-профессионального участия», составляют 0,1% от общих расходов на реализацию муниципальной программы и были направлены в 2024 году </w:t>
      </w:r>
      <w:proofErr w:type="gramStart"/>
      <w:r w:rsidRPr="00CA03DA">
        <w:rPr>
          <w:rFonts w:ascii="PT Astra Serif" w:hAnsi="PT Astra Serif"/>
          <w:sz w:val="26"/>
          <w:szCs w:val="26"/>
        </w:rPr>
        <w:t>на</w:t>
      </w:r>
      <w:proofErr w:type="gramEnd"/>
      <w:r w:rsidRPr="00CA03DA">
        <w:rPr>
          <w:rFonts w:ascii="PT Astra Serif" w:hAnsi="PT Astra Serif"/>
          <w:sz w:val="26"/>
          <w:szCs w:val="26"/>
        </w:rPr>
        <w:t>:</w:t>
      </w:r>
    </w:p>
    <w:p w:rsidR="00633AA8" w:rsidRPr="00CA03DA" w:rsidRDefault="00633AA8" w:rsidP="006E4549">
      <w:pPr>
        <w:tabs>
          <w:tab w:val="left" w:pos="720"/>
        </w:tabs>
        <w:spacing w:line="276" w:lineRule="auto"/>
        <w:ind w:firstLine="709"/>
        <w:jc w:val="both"/>
        <w:rPr>
          <w:rFonts w:ascii="PT Astra Serif" w:hAnsi="PT Astra Serif"/>
          <w:sz w:val="26"/>
          <w:szCs w:val="26"/>
        </w:rPr>
      </w:pPr>
      <w:r w:rsidRPr="00CA03DA">
        <w:rPr>
          <w:rFonts w:ascii="PT Astra Serif" w:hAnsi="PT Astra Serif"/>
          <w:sz w:val="26"/>
          <w:szCs w:val="26"/>
        </w:rPr>
        <w:t>- предоставление доступа к сети «Интернет» в сумме 21,3 тыс. рублей;</w:t>
      </w:r>
    </w:p>
    <w:p w:rsidR="00633AA8" w:rsidRPr="00CA03DA"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t xml:space="preserve">- </w:t>
      </w:r>
      <w:r w:rsidRPr="00CA03DA">
        <w:rPr>
          <w:rFonts w:ascii="PT Astra Serif" w:hAnsi="PT Astra Serif"/>
          <w:sz w:val="26"/>
          <w:szCs w:val="26"/>
          <w:shd w:val="clear" w:color="auto" w:fill="FFFFFF"/>
        </w:rPr>
        <w:t xml:space="preserve">выплату компенсации за счет средств бюджета автономного округа педагогическим работникам за работу по подготовке и проведению государственной итоговой аттестации по образовательным программам основного общего и среднего общего образования </w:t>
      </w:r>
      <w:r w:rsidRPr="00CA03DA">
        <w:rPr>
          <w:rFonts w:ascii="PT Astra Serif" w:hAnsi="PT Astra Serif"/>
          <w:sz w:val="26"/>
          <w:szCs w:val="26"/>
        </w:rPr>
        <w:t>в сумме 497,4 тыс. рублей;</w:t>
      </w:r>
    </w:p>
    <w:p w:rsidR="00F81671" w:rsidRDefault="00633AA8" w:rsidP="006E4549">
      <w:pPr>
        <w:spacing w:line="276" w:lineRule="auto"/>
        <w:ind w:firstLine="708"/>
        <w:jc w:val="both"/>
        <w:rPr>
          <w:rFonts w:ascii="PT Astra Serif" w:hAnsi="PT Astra Serif"/>
          <w:sz w:val="26"/>
          <w:szCs w:val="26"/>
        </w:rPr>
      </w:pPr>
      <w:r w:rsidRPr="00CA03DA">
        <w:rPr>
          <w:rFonts w:ascii="PT Astra Serif" w:hAnsi="PT Astra Serif"/>
          <w:sz w:val="26"/>
          <w:szCs w:val="26"/>
        </w:rPr>
        <w:t xml:space="preserve">- </w:t>
      </w:r>
      <w:r w:rsidRPr="00CA03DA">
        <w:rPr>
          <w:rFonts w:ascii="PT Astra Serif" w:hAnsi="PT Astra Serif"/>
          <w:color w:val="22272F"/>
          <w:sz w:val="26"/>
          <w:szCs w:val="26"/>
          <w:shd w:val="clear" w:color="auto" w:fill="FFFFFF"/>
        </w:rPr>
        <w:t xml:space="preserve">организационные расходы за счет средств бюджета автономного округа по проведению государственной итоговой аттестации </w:t>
      </w:r>
      <w:r w:rsidRPr="00CA03DA">
        <w:rPr>
          <w:rFonts w:ascii="PT Astra Serif" w:hAnsi="PT Astra Serif"/>
          <w:sz w:val="26"/>
          <w:szCs w:val="26"/>
        </w:rPr>
        <w:t>(обеспечение информационной безопасности, доставка экзаменационных материалов, приобретение ноутбуков, источников бесперебойного питания, твердотельных накопителей, картриджей, офисной бумаги) в сумме 2 206,1 тыс. рублей.</w:t>
      </w:r>
    </w:p>
    <w:p w:rsidR="00F81671" w:rsidRDefault="00F81671">
      <w:pPr>
        <w:spacing w:after="200" w:line="276" w:lineRule="auto"/>
        <w:rPr>
          <w:rFonts w:ascii="PT Astra Serif" w:hAnsi="PT Astra Serif"/>
          <w:sz w:val="26"/>
          <w:szCs w:val="26"/>
        </w:rPr>
      </w:pPr>
      <w:r>
        <w:rPr>
          <w:rFonts w:ascii="PT Astra Serif" w:hAnsi="PT Astra Serif"/>
          <w:sz w:val="26"/>
          <w:szCs w:val="26"/>
        </w:rPr>
        <w:br w:type="page"/>
      </w:r>
    </w:p>
    <w:p w:rsidR="002D2230" w:rsidRPr="002D2230" w:rsidRDefault="002D2230" w:rsidP="00826A70">
      <w:pPr>
        <w:spacing w:line="276" w:lineRule="auto"/>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lastRenderedPageBreak/>
        <w:t>03. Муниципальная программа города Югорска</w:t>
      </w:r>
    </w:p>
    <w:p w:rsidR="002D2230" w:rsidRPr="002D2230" w:rsidRDefault="002D2230" w:rsidP="00826A70">
      <w:pPr>
        <w:spacing w:line="276" w:lineRule="auto"/>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«Культурное пространство»</w:t>
      </w:r>
    </w:p>
    <w:p w:rsidR="002D2230" w:rsidRPr="002D2230" w:rsidRDefault="002D2230" w:rsidP="00CA03DA">
      <w:pPr>
        <w:rPr>
          <w:rFonts w:ascii="PT Astra Serif" w:hAnsi="PT Astra Serif"/>
          <w:b/>
          <w:color w:val="000000" w:themeColor="text1"/>
          <w:sz w:val="26"/>
          <w:szCs w:val="26"/>
        </w:rPr>
      </w:pPr>
      <w:r w:rsidRPr="002D2230">
        <w:rPr>
          <w:rFonts w:ascii="PT Astra Serif" w:hAnsi="PT Astra Serif"/>
          <w:b/>
          <w:color w:val="000000" w:themeColor="text1"/>
          <w:sz w:val="26"/>
          <w:szCs w:val="26"/>
        </w:rPr>
        <w:tab/>
      </w:r>
    </w:p>
    <w:p w:rsidR="002D2230" w:rsidRPr="002D2230" w:rsidRDefault="002D2230" w:rsidP="006E4549">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Целью муниципальной программы города Югорска «Культурное пространство» (далее - муниципальная программа) является укрепление единого культурного пространства города Югорска, создание комфортных условий и равных возможностей доступа населения к культурным ценностям, самореализации и раскрытия таланта каждого жителя города Югорска.</w:t>
      </w:r>
    </w:p>
    <w:p w:rsidR="002D2230" w:rsidRPr="002D2230" w:rsidRDefault="002D2230" w:rsidP="006E4549">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Ответственным исполнителем муниципальной программы является управление культуры администрации города Югорска, соисполнители - управление бухгалтерского учета и отчетности администрации города Югорска, департамент муниципальной собственности и градостроительства администрации города </w:t>
      </w:r>
      <w:proofErr w:type="spellStart"/>
      <w:r w:rsidRPr="002D2230">
        <w:rPr>
          <w:rFonts w:ascii="PT Astra Serif" w:hAnsi="PT Astra Serif"/>
          <w:color w:val="000000" w:themeColor="text1"/>
          <w:sz w:val="26"/>
          <w:szCs w:val="26"/>
        </w:rPr>
        <w:t>Югорска</w:t>
      </w:r>
      <w:proofErr w:type="spellEnd"/>
      <w:r w:rsidRPr="002D2230">
        <w:rPr>
          <w:rFonts w:ascii="PT Astra Serif" w:hAnsi="PT Astra Serif"/>
          <w:color w:val="000000" w:themeColor="text1"/>
          <w:sz w:val="26"/>
          <w:szCs w:val="26"/>
        </w:rPr>
        <w:t xml:space="preserve">, департамент </w:t>
      </w:r>
      <w:proofErr w:type="spellStart"/>
      <w:r w:rsidRPr="002D2230">
        <w:rPr>
          <w:rFonts w:ascii="PT Astra Serif" w:hAnsi="PT Astra Serif"/>
          <w:color w:val="000000" w:themeColor="text1"/>
          <w:sz w:val="26"/>
          <w:szCs w:val="26"/>
        </w:rPr>
        <w:t>жилищно</w:t>
      </w:r>
      <w:proofErr w:type="spellEnd"/>
      <w:r w:rsidRPr="002D2230">
        <w:rPr>
          <w:rFonts w:ascii="PT Astra Serif" w:hAnsi="PT Astra Serif"/>
          <w:color w:val="000000" w:themeColor="text1"/>
          <w:sz w:val="26"/>
          <w:szCs w:val="26"/>
        </w:rPr>
        <w:t xml:space="preserve"> – коммунального и строительного комплекса администрации города Югорска.</w:t>
      </w:r>
    </w:p>
    <w:p w:rsidR="002D2230" w:rsidRPr="002D2230" w:rsidRDefault="002D2230" w:rsidP="006E4549">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Первоначальный утвержденный план на год на реализацию муниципальной программы составлял 346 813,0 тыс. рублей. В течение отчетного периода в соответствии с нормами бюджетного законодательства бюджетные ассигнования на реализацию муниципальной программы были уточнены на сумму (+) 25 474,0 тыс. рублей, что обусловлено выделением средств </w:t>
      </w:r>
      <w:proofErr w:type="gramStart"/>
      <w:r w:rsidRPr="002D2230">
        <w:rPr>
          <w:rFonts w:ascii="PT Astra Serif" w:hAnsi="PT Astra Serif"/>
          <w:color w:val="000000" w:themeColor="text1"/>
          <w:sz w:val="26"/>
          <w:szCs w:val="26"/>
        </w:rPr>
        <w:t>на</w:t>
      </w:r>
      <w:proofErr w:type="gramEnd"/>
      <w:r w:rsidRPr="002D2230">
        <w:rPr>
          <w:rFonts w:ascii="PT Astra Serif" w:hAnsi="PT Astra Serif"/>
          <w:color w:val="000000" w:themeColor="text1"/>
          <w:sz w:val="26"/>
          <w:szCs w:val="26"/>
        </w:rPr>
        <w:t>:</w:t>
      </w:r>
    </w:p>
    <w:p w:rsidR="002D2230" w:rsidRPr="002D2230" w:rsidRDefault="002D2230" w:rsidP="006E4549">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 повышение </w:t>
      </w:r>
      <w:proofErr w:type="gramStart"/>
      <w:r w:rsidRPr="002D2230">
        <w:rPr>
          <w:rFonts w:ascii="PT Astra Serif" w:hAnsi="PT Astra Serif"/>
          <w:color w:val="000000" w:themeColor="text1"/>
          <w:sz w:val="26"/>
          <w:szCs w:val="26"/>
        </w:rPr>
        <w:t>оплаты труда работников учреждений культуры</w:t>
      </w:r>
      <w:proofErr w:type="gramEnd"/>
      <w:r w:rsidRPr="002D2230">
        <w:rPr>
          <w:rFonts w:ascii="PT Astra Serif" w:hAnsi="PT Astra Serif"/>
          <w:color w:val="000000" w:themeColor="text1"/>
          <w:sz w:val="26"/>
          <w:szCs w:val="26"/>
        </w:rPr>
        <w:t xml:space="preserve"> и педагогов дополнительного образования детей в целях обеспечения достигнутого уровня соотношений в соответствии с Указами Президента России от 2012 года и с целевыми показателями, доведенными до муниципалитета профильными департаментами Югры;</w:t>
      </w:r>
    </w:p>
    <w:p w:rsidR="002D2230" w:rsidRPr="002D2230" w:rsidRDefault="002D2230" w:rsidP="006E4549">
      <w:pPr>
        <w:widowControl w:val="0"/>
        <w:spacing w:line="276" w:lineRule="auto"/>
        <w:ind w:firstLine="708"/>
        <w:jc w:val="both"/>
        <w:rPr>
          <w:rFonts w:ascii="PT Astra Serif" w:hAnsi="PT Astra Serif"/>
          <w:color w:val="000000" w:themeColor="text1"/>
          <w:sz w:val="26"/>
          <w:szCs w:val="26"/>
        </w:rPr>
      </w:pPr>
      <w:r w:rsidRPr="002D2230">
        <w:rPr>
          <w:rFonts w:ascii="PT Astra Serif" w:eastAsia="Calibri" w:hAnsi="PT Astra Serif"/>
          <w:color w:val="000000" w:themeColor="text1"/>
          <w:sz w:val="26"/>
          <w:szCs w:val="26"/>
        </w:rPr>
        <w:t xml:space="preserve">- </w:t>
      </w:r>
      <w:r w:rsidRPr="002D2230">
        <w:rPr>
          <w:rFonts w:ascii="PT Astra Serif" w:hAnsi="PT Astra Serif"/>
          <w:color w:val="000000" w:themeColor="text1"/>
          <w:sz w:val="26"/>
          <w:szCs w:val="26"/>
        </w:rPr>
        <w:t xml:space="preserve">содержание и укрепление материально – технической базы учреждений культуры и МБУ </w:t>
      </w:r>
      <w:proofErr w:type="gramStart"/>
      <w:r w:rsidRPr="002D2230">
        <w:rPr>
          <w:rFonts w:ascii="PT Astra Serif" w:hAnsi="PT Astra Serif"/>
          <w:color w:val="000000" w:themeColor="text1"/>
          <w:sz w:val="26"/>
          <w:szCs w:val="26"/>
        </w:rPr>
        <w:t>ДО</w:t>
      </w:r>
      <w:proofErr w:type="gramEnd"/>
      <w:r w:rsidRPr="002D2230">
        <w:rPr>
          <w:rFonts w:ascii="PT Astra Serif" w:hAnsi="PT Astra Serif"/>
          <w:color w:val="000000" w:themeColor="text1"/>
          <w:sz w:val="26"/>
          <w:szCs w:val="26"/>
        </w:rPr>
        <w:t xml:space="preserve"> «</w:t>
      </w:r>
      <w:proofErr w:type="gramStart"/>
      <w:r w:rsidRPr="002D2230">
        <w:rPr>
          <w:rFonts w:ascii="PT Astra Serif" w:hAnsi="PT Astra Serif"/>
          <w:color w:val="000000" w:themeColor="text1"/>
          <w:sz w:val="26"/>
          <w:szCs w:val="26"/>
        </w:rPr>
        <w:t>Детская</w:t>
      </w:r>
      <w:proofErr w:type="gramEnd"/>
      <w:r w:rsidRPr="002D2230">
        <w:rPr>
          <w:rFonts w:ascii="PT Astra Serif" w:hAnsi="PT Astra Serif"/>
          <w:color w:val="000000" w:themeColor="text1"/>
          <w:sz w:val="26"/>
          <w:szCs w:val="26"/>
        </w:rPr>
        <w:t xml:space="preserve"> школа искусств города Югорска»; </w:t>
      </w:r>
    </w:p>
    <w:p w:rsidR="002D2230" w:rsidRPr="002D2230" w:rsidRDefault="002D2230" w:rsidP="006E4549">
      <w:pPr>
        <w:spacing w:line="276" w:lineRule="auto"/>
        <w:ind w:right="-1"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 реализацию наказов избирателей депутатам Думы Ханты-Мансийского автономного округа – Югры.   </w:t>
      </w:r>
    </w:p>
    <w:p w:rsidR="002D2230" w:rsidRPr="002D2230" w:rsidRDefault="002D2230" w:rsidP="006E4549">
      <w:pPr>
        <w:spacing w:line="276" w:lineRule="auto"/>
        <w:jc w:val="both"/>
        <w:rPr>
          <w:rFonts w:ascii="PT Astra Serif" w:hAnsi="PT Astra Serif"/>
          <w:color w:val="000000" w:themeColor="text1"/>
          <w:sz w:val="26"/>
          <w:szCs w:val="26"/>
          <w:highlight w:val="green"/>
        </w:rPr>
      </w:pPr>
      <w:r w:rsidRPr="002D2230">
        <w:rPr>
          <w:rFonts w:ascii="PT Astra Serif" w:hAnsi="PT Astra Serif"/>
          <w:color w:val="FF0000"/>
          <w:sz w:val="26"/>
          <w:szCs w:val="26"/>
        </w:rPr>
        <w:tab/>
      </w:r>
      <w:r w:rsidRPr="002D2230">
        <w:rPr>
          <w:rFonts w:ascii="PT Astra Serif" w:hAnsi="PT Astra Serif"/>
          <w:color w:val="000000" w:themeColor="text1"/>
          <w:sz w:val="26"/>
          <w:szCs w:val="26"/>
        </w:rPr>
        <w:t xml:space="preserve">Уточненный план на 2024 год составил 372 287,0 тыс. рублей, исполнено 371 804,9 тыс. рублей или 99,9% к уточненному плану. Кроме того, на обеспечение текущей деятельности учреждений культуры и МБУ </w:t>
      </w:r>
      <w:proofErr w:type="gramStart"/>
      <w:r w:rsidRPr="002D2230">
        <w:rPr>
          <w:rFonts w:ascii="PT Astra Serif" w:hAnsi="PT Astra Serif"/>
          <w:color w:val="000000" w:themeColor="text1"/>
          <w:sz w:val="26"/>
          <w:szCs w:val="26"/>
        </w:rPr>
        <w:t>ДО</w:t>
      </w:r>
      <w:proofErr w:type="gramEnd"/>
      <w:r w:rsidRPr="002D2230">
        <w:rPr>
          <w:rFonts w:ascii="PT Astra Serif" w:hAnsi="PT Astra Serif"/>
          <w:color w:val="000000" w:themeColor="text1"/>
          <w:sz w:val="26"/>
          <w:szCs w:val="26"/>
        </w:rPr>
        <w:t xml:space="preserve"> «</w:t>
      </w:r>
      <w:proofErr w:type="gramStart"/>
      <w:r w:rsidRPr="002D2230">
        <w:rPr>
          <w:rFonts w:ascii="PT Astra Serif" w:hAnsi="PT Astra Serif"/>
          <w:color w:val="000000" w:themeColor="text1"/>
          <w:sz w:val="26"/>
          <w:szCs w:val="26"/>
        </w:rPr>
        <w:t>Детская</w:t>
      </w:r>
      <w:proofErr w:type="gramEnd"/>
      <w:r w:rsidRPr="002D2230">
        <w:rPr>
          <w:rFonts w:ascii="PT Astra Serif" w:hAnsi="PT Astra Serif"/>
          <w:color w:val="000000" w:themeColor="text1"/>
          <w:sz w:val="26"/>
          <w:szCs w:val="26"/>
        </w:rPr>
        <w:t xml:space="preserve"> школа искусств города Югорска» привлекались средства от приносящей доход деятельности в сумме 24 178,4 тыс. рублей, из них в рамках проекта «Пушкинская карта» - 4 995,9 тыс. рублей. </w:t>
      </w:r>
    </w:p>
    <w:p w:rsidR="002D2230" w:rsidRPr="002D2230" w:rsidRDefault="002D2230" w:rsidP="00CA03DA">
      <w:pPr>
        <w:jc w:val="right"/>
        <w:rPr>
          <w:rFonts w:ascii="PT Astra Serif" w:hAnsi="PT Astra Serif"/>
          <w:color w:val="000000" w:themeColor="text1"/>
          <w:sz w:val="26"/>
          <w:szCs w:val="26"/>
        </w:rPr>
      </w:pPr>
      <w:r w:rsidRPr="00F81671">
        <w:rPr>
          <w:rFonts w:ascii="PT Astra Serif" w:hAnsi="PT Astra Serif"/>
          <w:color w:val="000000" w:themeColor="text1"/>
          <w:sz w:val="26"/>
          <w:szCs w:val="26"/>
        </w:rPr>
        <w:t xml:space="preserve">Таблица </w:t>
      </w:r>
      <w:r w:rsidR="00F81671" w:rsidRPr="00F81671">
        <w:rPr>
          <w:rFonts w:ascii="PT Astra Serif" w:hAnsi="PT Astra Serif"/>
          <w:color w:val="000000" w:themeColor="text1"/>
          <w:sz w:val="26"/>
          <w:szCs w:val="26"/>
        </w:rPr>
        <w:t>33</w:t>
      </w:r>
    </w:p>
    <w:p w:rsidR="002D2230" w:rsidRPr="002D2230" w:rsidRDefault="002D2230" w:rsidP="00CA03DA">
      <w:pPr>
        <w:jc w:val="both"/>
        <w:rPr>
          <w:rFonts w:ascii="PT Astra Serif" w:hAnsi="PT Astra Serif"/>
          <w:color w:val="FF0000"/>
          <w:sz w:val="26"/>
          <w:szCs w:val="26"/>
          <w:highlight w:val="green"/>
        </w:rPr>
      </w:pPr>
    </w:p>
    <w:p w:rsidR="002D2230" w:rsidRPr="002D2230" w:rsidRDefault="002D2230" w:rsidP="00826A70">
      <w:pPr>
        <w:spacing w:line="276" w:lineRule="auto"/>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 xml:space="preserve">Расшифровка расходов в разрезе ответственного исполнителя, соисполнителей муниципальной программы города Югорска </w:t>
      </w:r>
    </w:p>
    <w:p w:rsidR="002D2230" w:rsidRPr="002D2230" w:rsidRDefault="002D2230" w:rsidP="00826A70">
      <w:pPr>
        <w:spacing w:line="276" w:lineRule="auto"/>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«Культурное пространство» за 2024 год</w:t>
      </w:r>
    </w:p>
    <w:p w:rsidR="002D2230" w:rsidRPr="002D2230" w:rsidRDefault="002D2230" w:rsidP="00CA03DA">
      <w:pPr>
        <w:jc w:val="center"/>
        <w:rPr>
          <w:rFonts w:ascii="PT Astra Serif" w:hAnsi="PT Astra Serif"/>
          <w:color w:val="000000" w:themeColor="text1"/>
          <w:highlight w:val="green"/>
        </w:rPr>
      </w:pPr>
    </w:p>
    <w:tbl>
      <w:tblPr>
        <w:tblW w:w="4943" w:type="pct"/>
        <w:tblLook w:val="04A0" w:firstRow="1" w:lastRow="0" w:firstColumn="1" w:lastColumn="0" w:noHBand="0" w:noVBand="1"/>
      </w:tblPr>
      <w:tblGrid>
        <w:gridCol w:w="4236"/>
        <w:gridCol w:w="1985"/>
        <w:gridCol w:w="1769"/>
        <w:gridCol w:w="1751"/>
      </w:tblGrid>
      <w:tr w:rsidR="002D2230" w:rsidRPr="002D2230" w:rsidTr="00826A70">
        <w:trPr>
          <w:trHeight w:val="630"/>
        </w:trPr>
        <w:tc>
          <w:tcPr>
            <w:tcW w:w="21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Наименование ответственного исполнителя, соисполнителя</w:t>
            </w:r>
          </w:p>
        </w:tc>
        <w:tc>
          <w:tcPr>
            <w:tcW w:w="101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Уточненный план на год (тыс. рублей)</w:t>
            </w:r>
          </w:p>
        </w:tc>
        <w:tc>
          <w:tcPr>
            <w:tcW w:w="90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Исполнено за год (тыс. рублей)</w:t>
            </w:r>
          </w:p>
        </w:tc>
        <w:tc>
          <w:tcPr>
            <w:tcW w:w="89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 исполнения</w:t>
            </w:r>
          </w:p>
        </w:tc>
      </w:tr>
      <w:tr w:rsidR="002D2230" w:rsidRPr="002D2230" w:rsidTr="00826A70">
        <w:trPr>
          <w:trHeight w:val="315"/>
        </w:trPr>
        <w:tc>
          <w:tcPr>
            <w:tcW w:w="217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lastRenderedPageBreak/>
              <w:t>1</w:t>
            </w:r>
          </w:p>
        </w:tc>
        <w:tc>
          <w:tcPr>
            <w:tcW w:w="101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w:t>
            </w:r>
          </w:p>
        </w:tc>
        <w:tc>
          <w:tcPr>
            <w:tcW w:w="90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w:t>
            </w:r>
          </w:p>
        </w:tc>
        <w:tc>
          <w:tcPr>
            <w:tcW w:w="899"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w:t>
            </w:r>
          </w:p>
        </w:tc>
      </w:tr>
      <w:tr w:rsidR="002D2230" w:rsidRPr="002D2230" w:rsidTr="00826A70">
        <w:trPr>
          <w:trHeight w:val="630"/>
        </w:trPr>
        <w:tc>
          <w:tcPr>
            <w:tcW w:w="217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Управление культуры администрации города Югорска</w:t>
            </w:r>
          </w:p>
        </w:tc>
        <w:tc>
          <w:tcPr>
            <w:tcW w:w="1019" w:type="pct"/>
            <w:tcBorders>
              <w:top w:val="single" w:sz="4" w:space="0" w:color="auto"/>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348 290,0</w:t>
            </w:r>
          </w:p>
        </w:tc>
        <w:tc>
          <w:tcPr>
            <w:tcW w:w="908" w:type="pct"/>
            <w:tcBorders>
              <w:top w:val="single" w:sz="4" w:space="0" w:color="auto"/>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348 290,0</w:t>
            </w:r>
          </w:p>
        </w:tc>
        <w:tc>
          <w:tcPr>
            <w:tcW w:w="899" w:type="pct"/>
            <w:tcBorders>
              <w:top w:val="single" w:sz="4" w:space="0" w:color="auto"/>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826A70">
        <w:trPr>
          <w:trHeight w:val="902"/>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Управление бухгалтерского учета и отчетности администрации города Югорска</w:t>
            </w:r>
          </w:p>
        </w:tc>
        <w:tc>
          <w:tcPr>
            <w:tcW w:w="101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10 239,0</w:t>
            </w:r>
          </w:p>
        </w:tc>
        <w:tc>
          <w:tcPr>
            <w:tcW w:w="908"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9 756,9</w:t>
            </w:r>
          </w:p>
        </w:tc>
        <w:tc>
          <w:tcPr>
            <w:tcW w:w="89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95,3</w:t>
            </w:r>
          </w:p>
        </w:tc>
      </w:tr>
      <w:tr w:rsidR="002D2230" w:rsidRPr="002D2230" w:rsidTr="00826A70">
        <w:trPr>
          <w:trHeight w:val="1160"/>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Департамент жилищно-коммунального и строительного комплекса администрации города Югорска</w:t>
            </w:r>
          </w:p>
        </w:tc>
        <w:tc>
          <w:tcPr>
            <w:tcW w:w="101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13 758,0</w:t>
            </w:r>
          </w:p>
        </w:tc>
        <w:tc>
          <w:tcPr>
            <w:tcW w:w="908"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13 758,0</w:t>
            </w:r>
          </w:p>
        </w:tc>
        <w:tc>
          <w:tcPr>
            <w:tcW w:w="89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826A70">
        <w:trPr>
          <w:trHeight w:val="411"/>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rPr>
                <w:rFonts w:ascii="PT Astra Serif" w:hAnsi="PT Astra Serif"/>
                <w:b/>
                <w:bCs/>
                <w:color w:val="000000" w:themeColor="text1"/>
              </w:rPr>
            </w:pPr>
            <w:r w:rsidRPr="002D2230">
              <w:rPr>
                <w:rFonts w:ascii="PT Astra Serif" w:hAnsi="PT Astra Serif"/>
                <w:b/>
                <w:bCs/>
                <w:color w:val="000000" w:themeColor="text1"/>
              </w:rPr>
              <w:t xml:space="preserve">Итого </w:t>
            </w:r>
          </w:p>
        </w:tc>
        <w:tc>
          <w:tcPr>
            <w:tcW w:w="101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b/>
                <w:bCs/>
                <w:color w:val="000000" w:themeColor="text1"/>
              </w:rPr>
            </w:pPr>
            <w:r w:rsidRPr="002D2230">
              <w:rPr>
                <w:rFonts w:ascii="PT Astra Serif" w:hAnsi="PT Astra Serif"/>
                <w:b/>
                <w:bCs/>
                <w:color w:val="000000" w:themeColor="text1"/>
              </w:rPr>
              <w:t>372 287,0</w:t>
            </w:r>
          </w:p>
        </w:tc>
        <w:tc>
          <w:tcPr>
            <w:tcW w:w="908"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b/>
                <w:bCs/>
                <w:color w:val="000000" w:themeColor="text1"/>
              </w:rPr>
            </w:pPr>
            <w:r w:rsidRPr="002D2230">
              <w:rPr>
                <w:rFonts w:ascii="PT Astra Serif" w:hAnsi="PT Astra Serif"/>
                <w:b/>
                <w:bCs/>
                <w:color w:val="000000" w:themeColor="text1"/>
              </w:rPr>
              <w:t>371 804,9</w:t>
            </w:r>
          </w:p>
        </w:tc>
        <w:tc>
          <w:tcPr>
            <w:tcW w:w="89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b/>
                <w:bCs/>
                <w:color w:val="000000" w:themeColor="text1"/>
              </w:rPr>
            </w:pPr>
            <w:r w:rsidRPr="002D2230">
              <w:rPr>
                <w:rFonts w:ascii="PT Astra Serif" w:hAnsi="PT Astra Serif"/>
                <w:b/>
                <w:bCs/>
                <w:color w:val="000000" w:themeColor="text1"/>
              </w:rPr>
              <w:t>99,9</w:t>
            </w:r>
          </w:p>
        </w:tc>
      </w:tr>
    </w:tbl>
    <w:p w:rsidR="002D2230" w:rsidRPr="002D2230" w:rsidRDefault="002D2230" w:rsidP="00CA03DA">
      <w:pPr>
        <w:jc w:val="center"/>
        <w:rPr>
          <w:rFonts w:ascii="PT Astra Serif" w:hAnsi="PT Astra Serif"/>
          <w:color w:val="FF0000"/>
          <w:highlight w:val="green"/>
        </w:rPr>
      </w:pPr>
    </w:p>
    <w:p w:rsidR="002D2230" w:rsidRPr="00EE1A68" w:rsidRDefault="002D2230" w:rsidP="00CA03DA">
      <w:pPr>
        <w:jc w:val="right"/>
        <w:rPr>
          <w:rFonts w:ascii="PT Astra Serif" w:hAnsi="PT Astra Serif"/>
          <w:color w:val="000000" w:themeColor="text1"/>
          <w:sz w:val="26"/>
          <w:szCs w:val="26"/>
        </w:rPr>
      </w:pPr>
      <w:r w:rsidRPr="00EE1A68">
        <w:rPr>
          <w:rFonts w:ascii="PT Astra Serif" w:hAnsi="PT Astra Serif"/>
          <w:color w:val="000000" w:themeColor="text1"/>
          <w:sz w:val="26"/>
          <w:szCs w:val="26"/>
        </w:rPr>
        <w:t>Таблица 3</w:t>
      </w:r>
      <w:r w:rsidR="00EE1A68" w:rsidRPr="00EE1A68">
        <w:rPr>
          <w:rFonts w:ascii="PT Astra Serif" w:hAnsi="PT Astra Serif"/>
          <w:color w:val="000000" w:themeColor="text1"/>
          <w:sz w:val="26"/>
          <w:szCs w:val="26"/>
        </w:rPr>
        <w:t>4</w:t>
      </w:r>
    </w:p>
    <w:p w:rsidR="002D2230" w:rsidRPr="00EE1A68" w:rsidRDefault="002D2230" w:rsidP="00CA03DA">
      <w:pPr>
        <w:jc w:val="center"/>
        <w:rPr>
          <w:rFonts w:ascii="PT Astra Serif" w:hAnsi="PT Astra Serif"/>
          <w:b/>
          <w:color w:val="FF0000"/>
          <w:sz w:val="26"/>
          <w:szCs w:val="26"/>
        </w:rPr>
      </w:pPr>
    </w:p>
    <w:p w:rsidR="002D2230" w:rsidRPr="002D2230" w:rsidRDefault="002D2230" w:rsidP="006E4549">
      <w:pPr>
        <w:spacing w:line="276" w:lineRule="auto"/>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 xml:space="preserve">Расшифровка расходов по муниципальной программе города Югорска </w:t>
      </w:r>
    </w:p>
    <w:p w:rsidR="002D2230" w:rsidRPr="002D2230" w:rsidRDefault="002D2230" w:rsidP="006E4549">
      <w:pPr>
        <w:spacing w:line="276" w:lineRule="auto"/>
        <w:jc w:val="center"/>
        <w:rPr>
          <w:rFonts w:ascii="PT Astra Serif" w:hAnsi="PT Astra Serif"/>
          <w:color w:val="000000" w:themeColor="text1"/>
          <w:sz w:val="26"/>
          <w:szCs w:val="26"/>
        </w:rPr>
      </w:pPr>
      <w:r w:rsidRPr="002D2230">
        <w:rPr>
          <w:rFonts w:ascii="PT Astra Serif" w:hAnsi="PT Astra Serif"/>
          <w:b/>
          <w:color w:val="000000" w:themeColor="text1"/>
          <w:sz w:val="26"/>
          <w:szCs w:val="26"/>
        </w:rPr>
        <w:t xml:space="preserve"> «Культурное пространство» за 2024 год</w:t>
      </w:r>
    </w:p>
    <w:p w:rsidR="002D2230" w:rsidRPr="002D2230" w:rsidRDefault="002D2230" w:rsidP="00CA03DA">
      <w:pPr>
        <w:jc w:val="center"/>
        <w:rPr>
          <w:rFonts w:ascii="PT Astra Serif" w:hAnsi="PT Astra Serif"/>
          <w:color w:val="FF0000"/>
        </w:rPr>
      </w:pPr>
    </w:p>
    <w:tbl>
      <w:tblPr>
        <w:tblW w:w="49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4609"/>
        <w:gridCol w:w="1658"/>
        <w:gridCol w:w="1512"/>
        <w:gridCol w:w="1422"/>
      </w:tblGrid>
      <w:tr w:rsidR="002D2230" w:rsidRPr="002D2230" w:rsidTr="00CA03DA">
        <w:trPr>
          <w:tblHeader/>
          <w:jc w:val="center"/>
        </w:trPr>
        <w:tc>
          <w:tcPr>
            <w:tcW w:w="277" w:type="pct"/>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 xml:space="preserve">№ </w:t>
            </w:r>
            <w:proofErr w:type="gramStart"/>
            <w:r w:rsidRPr="002D2230">
              <w:rPr>
                <w:rFonts w:ascii="PT Astra Serif" w:hAnsi="PT Astra Serif"/>
                <w:color w:val="000000" w:themeColor="text1"/>
              </w:rPr>
              <w:t>п</w:t>
            </w:r>
            <w:proofErr w:type="gramEnd"/>
            <w:r w:rsidRPr="002D2230">
              <w:rPr>
                <w:rFonts w:ascii="PT Astra Serif" w:hAnsi="PT Astra Serif"/>
                <w:color w:val="000000" w:themeColor="text1"/>
              </w:rPr>
              <w:t>/п</w:t>
            </w:r>
          </w:p>
        </w:tc>
        <w:tc>
          <w:tcPr>
            <w:tcW w:w="2366" w:type="pct"/>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Наименование структурного элемента (основного мероприятия) муниципальной программы</w:t>
            </w:r>
          </w:p>
        </w:tc>
        <w:tc>
          <w:tcPr>
            <w:tcW w:w="851" w:type="pct"/>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Уточненный план на год</w:t>
            </w:r>
            <w:r w:rsidRPr="002D2230">
              <w:rPr>
                <w:rFonts w:ascii="PT Astra Serif" w:hAnsi="PT Astra Serif"/>
                <w:color w:val="000000" w:themeColor="text1"/>
              </w:rPr>
              <w:br/>
              <w:t>(тыс. рублей)</w:t>
            </w:r>
          </w:p>
        </w:tc>
        <w:tc>
          <w:tcPr>
            <w:tcW w:w="776" w:type="pct"/>
            <w:shd w:val="clear" w:color="000000"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Исполнено за год (тыс. рублей)</w:t>
            </w:r>
          </w:p>
        </w:tc>
        <w:tc>
          <w:tcPr>
            <w:tcW w:w="730" w:type="pct"/>
            <w:shd w:val="clear" w:color="000000"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 исполнения</w:t>
            </w:r>
          </w:p>
        </w:tc>
      </w:tr>
      <w:tr w:rsidR="002D2230" w:rsidRPr="002D2230" w:rsidTr="00CA03DA">
        <w:trPr>
          <w:tblHeader/>
          <w:jc w:val="center"/>
        </w:trPr>
        <w:tc>
          <w:tcPr>
            <w:tcW w:w="277" w:type="pct"/>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w:t>
            </w:r>
          </w:p>
        </w:tc>
        <w:tc>
          <w:tcPr>
            <w:tcW w:w="2366" w:type="pct"/>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w:t>
            </w:r>
          </w:p>
        </w:tc>
        <w:tc>
          <w:tcPr>
            <w:tcW w:w="851" w:type="pct"/>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w:t>
            </w:r>
          </w:p>
        </w:tc>
        <w:tc>
          <w:tcPr>
            <w:tcW w:w="776" w:type="pct"/>
            <w:shd w:val="clear" w:color="000000" w:fill="FFFFFF"/>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w:t>
            </w:r>
          </w:p>
        </w:tc>
        <w:tc>
          <w:tcPr>
            <w:tcW w:w="730" w:type="pct"/>
            <w:shd w:val="clear" w:color="000000" w:fill="FFFFFF"/>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5</w:t>
            </w:r>
          </w:p>
        </w:tc>
      </w:tr>
      <w:tr w:rsidR="002D2230" w:rsidRPr="002D2230" w:rsidTr="00CA03DA">
        <w:trPr>
          <w:trHeight w:val="304"/>
          <w:jc w:val="center"/>
        </w:trPr>
        <w:tc>
          <w:tcPr>
            <w:tcW w:w="277" w:type="pct"/>
            <w:vMerge w:val="restart"/>
            <w:shd w:val="clear" w:color="000000" w:fill="FFFFFF"/>
            <w:vAlign w:val="center"/>
          </w:tcPr>
          <w:p w:rsidR="002D2230" w:rsidRPr="002D2230" w:rsidRDefault="002D2230" w:rsidP="00CA03DA">
            <w:pPr>
              <w:jc w:val="center"/>
              <w:rPr>
                <w:rFonts w:ascii="PT Astra Serif" w:hAnsi="PT Astra Serif"/>
                <w:b/>
                <w:color w:val="FF0000"/>
              </w:rPr>
            </w:pPr>
          </w:p>
        </w:tc>
        <w:tc>
          <w:tcPr>
            <w:tcW w:w="2366" w:type="pct"/>
            <w:shd w:val="clear" w:color="000000" w:fill="FFFFFF"/>
            <w:vAlign w:val="center"/>
          </w:tcPr>
          <w:p w:rsidR="002D2230" w:rsidRPr="002D2230" w:rsidRDefault="002D2230" w:rsidP="00CA03DA">
            <w:pPr>
              <w:rPr>
                <w:rFonts w:ascii="PT Astra Serif" w:hAnsi="PT Astra Serif"/>
                <w:b/>
                <w:color w:val="000000" w:themeColor="text1"/>
              </w:rPr>
            </w:pPr>
            <w:r w:rsidRPr="002D2230">
              <w:rPr>
                <w:rFonts w:ascii="PT Astra Serif" w:hAnsi="PT Astra Serif"/>
                <w:b/>
                <w:color w:val="000000" w:themeColor="text1"/>
              </w:rPr>
              <w:t xml:space="preserve">Итого по муниципальной программе </w:t>
            </w:r>
          </w:p>
        </w:tc>
        <w:tc>
          <w:tcPr>
            <w:tcW w:w="851" w:type="pct"/>
            <w:tcBorders>
              <w:bottom w:val="single" w:sz="4" w:space="0" w:color="auto"/>
            </w:tcBorders>
            <w:shd w:val="clear" w:color="000000" w:fill="FFFFFF"/>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372 287,0</w:t>
            </w:r>
          </w:p>
        </w:tc>
        <w:tc>
          <w:tcPr>
            <w:tcW w:w="776" w:type="pct"/>
            <w:tcBorders>
              <w:bottom w:val="single" w:sz="4" w:space="0" w:color="auto"/>
            </w:tcBorders>
            <w:shd w:val="clear" w:color="000000" w:fill="FFFFFF"/>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371 804,9</w:t>
            </w:r>
          </w:p>
        </w:tc>
        <w:tc>
          <w:tcPr>
            <w:tcW w:w="730" w:type="pct"/>
            <w:shd w:val="clear" w:color="000000" w:fill="FFFFFF"/>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99,9</w:t>
            </w:r>
          </w:p>
        </w:tc>
      </w:tr>
      <w:tr w:rsidR="002D2230" w:rsidRPr="002D2230" w:rsidTr="00CA03DA">
        <w:trPr>
          <w:trHeight w:val="304"/>
          <w:jc w:val="center"/>
        </w:trPr>
        <w:tc>
          <w:tcPr>
            <w:tcW w:w="277" w:type="pct"/>
            <w:vMerge/>
            <w:shd w:val="clear" w:color="000000" w:fill="FFFFFF"/>
            <w:vAlign w:val="center"/>
          </w:tcPr>
          <w:p w:rsidR="002D2230" w:rsidRPr="002D2230" w:rsidRDefault="002D2230" w:rsidP="00CA03DA">
            <w:pPr>
              <w:jc w:val="center"/>
              <w:rPr>
                <w:rFonts w:ascii="PT Astra Serif" w:hAnsi="PT Astra Serif"/>
                <w:b/>
                <w:color w:val="FF0000"/>
              </w:rPr>
            </w:pPr>
          </w:p>
        </w:tc>
        <w:tc>
          <w:tcPr>
            <w:tcW w:w="2366" w:type="pct"/>
            <w:shd w:val="clear" w:color="000000" w:fill="FFFFFF"/>
            <w:vAlign w:val="center"/>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в том числе по источникам:</w:t>
            </w:r>
          </w:p>
        </w:tc>
        <w:tc>
          <w:tcPr>
            <w:tcW w:w="851" w:type="pct"/>
            <w:shd w:val="clear" w:color="000000" w:fill="FFFFFF"/>
            <w:vAlign w:val="bottom"/>
          </w:tcPr>
          <w:p w:rsidR="002D2230" w:rsidRPr="002D2230" w:rsidRDefault="002D2230" w:rsidP="00CA03DA">
            <w:pPr>
              <w:jc w:val="center"/>
              <w:rPr>
                <w:rFonts w:ascii="PT Astra Serif" w:hAnsi="PT Astra Serif"/>
                <w:b/>
                <w:color w:val="000000" w:themeColor="text1"/>
              </w:rPr>
            </w:pPr>
          </w:p>
        </w:tc>
        <w:tc>
          <w:tcPr>
            <w:tcW w:w="776" w:type="pct"/>
            <w:shd w:val="clear" w:color="000000" w:fill="FFFFFF"/>
            <w:vAlign w:val="bottom"/>
          </w:tcPr>
          <w:p w:rsidR="002D2230" w:rsidRPr="002D2230" w:rsidRDefault="002D2230" w:rsidP="00CA03DA">
            <w:pPr>
              <w:jc w:val="center"/>
              <w:rPr>
                <w:rFonts w:ascii="PT Astra Serif" w:hAnsi="PT Astra Serif"/>
                <w:color w:val="000000" w:themeColor="text1"/>
              </w:rPr>
            </w:pPr>
          </w:p>
        </w:tc>
        <w:tc>
          <w:tcPr>
            <w:tcW w:w="730" w:type="pct"/>
            <w:shd w:val="clear" w:color="000000" w:fill="FFFFFF"/>
            <w:vAlign w:val="bottom"/>
          </w:tcPr>
          <w:p w:rsidR="002D2230" w:rsidRPr="002D2230" w:rsidRDefault="002D2230" w:rsidP="00CA03DA">
            <w:pPr>
              <w:jc w:val="center"/>
              <w:rPr>
                <w:rFonts w:ascii="PT Astra Serif" w:hAnsi="PT Astra Serif"/>
                <w:color w:val="000000" w:themeColor="text1"/>
              </w:rPr>
            </w:pPr>
          </w:p>
        </w:tc>
      </w:tr>
      <w:tr w:rsidR="002D2230" w:rsidRPr="002D2230" w:rsidTr="00CA03DA">
        <w:trPr>
          <w:trHeight w:val="304"/>
          <w:jc w:val="center"/>
        </w:trPr>
        <w:tc>
          <w:tcPr>
            <w:tcW w:w="277" w:type="pct"/>
            <w:vMerge/>
            <w:shd w:val="clear" w:color="000000" w:fill="FFFFFF"/>
            <w:vAlign w:val="center"/>
          </w:tcPr>
          <w:p w:rsidR="002D2230" w:rsidRPr="002D2230" w:rsidRDefault="002D2230" w:rsidP="00CA03DA">
            <w:pPr>
              <w:jc w:val="center"/>
              <w:rPr>
                <w:rFonts w:ascii="PT Astra Serif" w:hAnsi="PT Astra Serif"/>
                <w:b/>
                <w:color w:val="FF0000"/>
              </w:rPr>
            </w:pPr>
          </w:p>
        </w:tc>
        <w:tc>
          <w:tcPr>
            <w:tcW w:w="2366" w:type="pct"/>
            <w:shd w:val="clear" w:color="000000" w:fill="FFFFFF"/>
            <w:vAlign w:val="center"/>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федеральный бюджет</w:t>
            </w:r>
          </w:p>
        </w:tc>
        <w:tc>
          <w:tcPr>
            <w:tcW w:w="851" w:type="pct"/>
            <w:shd w:val="clear" w:color="000000" w:fill="FFFFFF"/>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58,9</w:t>
            </w:r>
          </w:p>
        </w:tc>
        <w:tc>
          <w:tcPr>
            <w:tcW w:w="776" w:type="pct"/>
            <w:shd w:val="clear" w:color="000000" w:fill="FFFFFF"/>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58,9</w:t>
            </w:r>
          </w:p>
        </w:tc>
        <w:tc>
          <w:tcPr>
            <w:tcW w:w="730" w:type="pct"/>
            <w:shd w:val="clear" w:color="000000" w:fill="FFFFFF"/>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rPr>
          <w:trHeight w:val="304"/>
          <w:jc w:val="center"/>
        </w:trPr>
        <w:tc>
          <w:tcPr>
            <w:tcW w:w="277" w:type="pct"/>
            <w:vMerge/>
            <w:shd w:val="clear" w:color="000000" w:fill="FFFFFF"/>
            <w:vAlign w:val="center"/>
          </w:tcPr>
          <w:p w:rsidR="002D2230" w:rsidRPr="002D2230" w:rsidRDefault="002D2230" w:rsidP="00CA03DA">
            <w:pPr>
              <w:jc w:val="center"/>
              <w:rPr>
                <w:rFonts w:ascii="PT Astra Serif" w:hAnsi="PT Astra Serif"/>
                <w:b/>
                <w:color w:val="FF0000"/>
              </w:rPr>
            </w:pPr>
          </w:p>
        </w:tc>
        <w:tc>
          <w:tcPr>
            <w:tcW w:w="2366" w:type="pct"/>
            <w:shd w:val="clear" w:color="000000" w:fill="FFFFFF"/>
            <w:vAlign w:val="center"/>
          </w:tcPr>
          <w:p w:rsidR="002D2230" w:rsidRPr="002D2230" w:rsidRDefault="002D2230" w:rsidP="00CA03DA">
            <w:pPr>
              <w:rPr>
                <w:rFonts w:ascii="PT Astra Serif" w:hAnsi="PT Astra Serif"/>
                <w:i/>
                <w:color w:val="000000" w:themeColor="text1"/>
                <w:lang w:val="en-US"/>
              </w:rPr>
            </w:pPr>
            <w:r w:rsidRPr="002D2230">
              <w:rPr>
                <w:rFonts w:ascii="PT Astra Serif" w:hAnsi="PT Astra Serif"/>
                <w:i/>
                <w:color w:val="000000" w:themeColor="text1"/>
              </w:rPr>
              <w:t>бюджет автономного округа</w:t>
            </w:r>
          </w:p>
        </w:tc>
        <w:tc>
          <w:tcPr>
            <w:tcW w:w="851"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3 509,0</w:t>
            </w:r>
          </w:p>
        </w:tc>
        <w:tc>
          <w:tcPr>
            <w:tcW w:w="776"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3 509,0</w:t>
            </w:r>
          </w:p>
        </w:tc>
        <w:tc>
          <w:tcPr>
            <w:tcW w:w="730"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rPr>
          <w:trHeight w:val="164"/>
          <w:jc w:val="center"/>
        </w:trPr>
        <w:tc>
          <w:tcPr>
            <w:tcW w:w="277" w:type="pct"/>
            <w:vMerge/>
            <w:shd w:val="clear" w:color="000000" w:fill="FFFFFF"/>
            <w:vAlign w:val="center"/>
          </w:tcPr>
          <w:p w:rsidR="002D2230" w:rsidRPr="002D2230" w:rsidRDefault="002D2230" w:rsidP="00CA03DA">
            <w:pPr>
              <w:jc w:val="center"/>
              <w:rPr>
                <w:rFonts w:ascii="PT Astra Serif" w:hAnsi="PT Astra Serif"/>
                <w:b/>
                <w:color w:val="FF0000"/>
              </w:rPr>
            </w:pPr>
          </w:p>
        </w:tc>
        <w:tc>
          <w:tcPr>
            <w:tcW w:w="2366" w:type="pct"/>
            <w:shd w:val="clear" w:color="000000" w:fill="FFFFFF"/>
            <w:vAlign w:val="center"/>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местный бюджет</w:t>
            </w:r>
          </w:p>
        </w:tc>
        <w:tc>
          <w:tcPr>
            <w:tcW w:w="851"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368 719,1</w:t>
            </w:r>
          </w:p>
        </w:tc>
        <w:tc>
          <w:tcPr>
            <w:tcW w:w="776"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368 237,0</w:t>
            </w:r>
          </w:p>
        </w:tc>
        <w:tc>
          <w:tcPr>
            <w:tcW w:w="730" w:type="pct"/>
            <w:shd w:val="clear" w:color="000000" w:fill="FFFFFF"/>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99,9</w:t>
            </w:r>
          </w:p>
        </w:tc>
      </w:tr>
      <w:tr w:rsidR="002D2230" w:rsidRPr="002D2230" w:rsidTr="00CA03DA">
        <w:trPr>
          <w:trHeight w:val="304"/>
          <w:jc w:val="center"/>
        </w:trPr>
        <w:tc>
          <w:tcPr>
            <w:tcW w:w="277" w:type="pct"/>
            <w:shd w:val="clear" w:color="000000"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w:t>
            </w:r>
          </w:p>
        </w:tc>
        <w:tc>
          <w:tcPr>
            <w:tcW w:w="2366" w:type="pct"/>
            <w:shd w:val="clear" w:color="000000" w:fill="FFFFFF"/>
            <w:vAlign w:val="center"/>
          </w:tcPr>
          <w:p w:rsidR="002D2230" w:rsidRPr="002D2230" w:rsidRDefault="002D2230" w:rsidP="00CA03DA">
            <w:pPr>
              <w:rPr>
                <w:rFonts w:ascii="PT Astra Serif" w:hAnsi="PT Astra Serif"/>
                <w:b/>
                <w:color w:val="000000" w:themeColor="text1"/>
              </w:rPr>
            </w:pPr>
            <w:r w:rsidRPr="002D2230">
              <w:rPr>
                <w:rFonts w:ascii="PT Astra Serif" w:hAnsi="PT Astra Serif"/>
                <w:b/>
                <w:color w:val="000000" w:themeColor="text1"/>
              </w:rPr>
              <w:t>Подпрограмма 1 «Модернизация и развитие учреждений и организаций культуры»</w:t>
            </w:r>
          </w:p>
        </w:tc>
        <w:tc>
          <w:tcPr>
            <w:tcW w:w="851" w:type="pct"/>
            <w:shd w:val="clear" w:color="000000" w:fill="FFFFFF"/>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92 164,9</w:t>
            </w:r>
          </w:p>
        </w:tc>
        <w:tc>
          <w:tcPr>
            <w:tcW w:w="776" w:type="pct"/>
            <w:shd w:val="clear" w:color="000000" w:fill="FFFFFF"/>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92 164,9</w:t>
            </w:r>
          </w:p>
        </w:tc>
        <w:tc>
          <w:tcPr>
            <w:tcW w:w="730" w:type="pct"/>
            <w:shd w:val="clear" w:color="000000" w:fill="FFFFFF"/>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100,0</w:t>
            </w:r>
          </w:p>
        </w:tc>
      </w:tr>
      <w:tr w:rsidR="002D2230" w:rsidRPr="002D2230" w:rsidTr="00CA03DA">
        <w:trPr>
          <w:trHeight w:val="304"/>
          <w:jc w:val="center"/>
        </w:trPr>
        <w:tc>
          <w:tcPr>
            <w:tcW w:w="277" w:type="pct"/>
            <w:vMerge w:val="restart"/>
            <w:shd w:val="clear" w:color="000000" w:fill="FFFFFF"/>
            <w:vAlign w:val="center"/>
            <w:hideMark/>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1.1</w:t>
            </w:r>
          </w:p>
        </w:tc>
        <w:tc>
          <w:tcPr>
            <w:tcW w:w="2366" w:type="pct"/>
            <w:shd w:val="clear" w:color="000000" w:fill="FFFFFF"/>
            <w:vAlign w:val="center"/>
            <w:hideMark/>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Развитие библиотечного дела, всего</w:t>
            </w:r>
          </w:p>
        </w:tc>
        <w:tc>
          <w:tcPr>
            <w:tcW w:w="851" w:type="pct"/>
            <w:shd w:val="clear" w:color="000000" w:fill="FFFFFF"/>
            <w:vAlign w:val="bottom"/>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44 503,8</w:t>
            </w:r>
          </w:p>
        </w:tc>
        <w:tc>
          <w:tcPr>
            <w:tcW w:w="776"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44 503,8</w:t>
            </w:r>
          </w:p>
        </w:tc>
        <w:tc>
          <w:tcPr>
            <w:tcW w:w="730"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trHeight w:val="228"/>
          <w:jc w:val="center"/>
        </w:trPr>
        <w:tc>
          <w:tcPr>
            <w:tcW w:w="277" w:type="pct"/>
            <w:vMerge/>
            <w:shd w:val="clear" w:color="000000" w:fill="FFFFFF"/>
            <w:vAlign w:val="center"/>
            <w:hideMark/>
          </w:tcPr>
          <w:p w:rsidR="002D2230" w:rsidRPr="002D2230" w:rsidRDefault="002D2230" w:rsidP="00CA03DA">
            <w:pPr>
              <w:rPr>
                <w:rFonts w:ascii="PT Astra Serif" w:hAnsi="PT Astra Serif"/>
                <w:color w:val="000000" w:themeColor="text1"/>
              </w:rPr>
            </w:pPr>
          </w:p>
        </w:tc>
        <w:tc>
          <w:tcPr>
            <w:tcW w:w="2366" w:type="pct"/>
            <w:shd w:val="clear" w:color="000000" w:fill="FFFFFF"/>
            <w:vAlign w:val="center"/>
            <w:hideMark/>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в том числе по источникам:</w:t>
            </w:r>
          </w:p>
        </w:tc>
        <w:tc>
          <w:tcPr>
            <w:tcW w:w="851" w:type="pct"/>
            <w:shd w:val="clear" w:color="000000" w:fill="FFFFFF"/>
            <w:vAlign w:val="bottom"/>
            <w:hideMark/>
          </w:tcPr>
          <w:p w:rsidR="002D2230" w:rsidRPr="002D2230" w:rsidRDefault="002D2230" w:rsidP="00CA03DA">
            <w:pPr>
              <w:jc w:val="center"/>
              <w:rPr>
                <w:rFonts w:ascii="PT Astra Serif" w:hAnsi="PT Astra Serif"/>
                <w:b/>
                <w:color w:val="000000" w:themeColor="text1"/>
              </w:rPr>
            </w:pPr>
          </w:p>
        </w:tc>
        <w:tc>
          <w:tcPr>
            <w:tcW w:w="776" w:type="pct"/>
            <w:shd w:val="clear" w:color="000000" w:fill="FFFFFF"/>
            <w:vAlign w:val="bottom"/>
          </w:tcPr>
          <w:p w:rsidR="002D2230" w:rsidRPr="002D2230" w:rsidRDefault="002D2230" w:rsidP="00CA03DA">
            <w:pPr>
              <w:jc w:val="center"/>
              <w:rPr>
                <w:rFonts w:ascii="PT Astra Serif" w:hAnsi="PT Astra Serif"/>
                <w:b/>
                <w:color w:val="000000" w:themeColor="text1"/>
              </w:rPr>
            </w:pPr>
          </w:p>
        </w:tc>
        <w:tc>
          <w:tcPr>
            <w:tcW w:w="730" w:type="pct"/>
            <w:shd w:val="clear" w:color="000000" w:fill="FFFFFF"/>
            <w:vAlign w:val="bottom"/>
          </w:tcPr>
          <w:p w:rsidR="002D2230" w:rsidRPr="002D2230" w:rsidRDefault="002D2230" w:rsidP="00CA03DA">
            <w:pPr>
              <w:jc w:val="center"/>
              <w:rPr>
                <w:rFonts w:ascii="PT Astra Serif" w:hAnsi="PT Astra Serif"/>
                <w:b/>
                <w:color w:val="000000" w:themeColor="text1"/>
              </w:rPr>
            </w:pPr>
          </w:p>
        </w:tc>
      </w:tr>
      <w:tr w:rsidR="002D2230" w:rsidRPr="002D2230" w:rsidTr="00CA03DA">
        <w:trPr>
          <w:trHeight w:val="235"/>
          <w:jc w:val="center"/>
        </w:trPr>
        <w:tc>
          <w:tcPr>
            <w:tcW w:w="277" w:type="pct"/>
            <w:vMerge/>
            <w:shd w:val="clear" w:color="000000" w:fill="FFFFFF"/>
            <w:vAlign w:val="center"/>
          </w:tcPr>
          <w:p w:rsidR="002D2230" w:rsidRPr="002D2230" w:rsidRDefault="002D2230" w:rsidP="00CA03DA">
            <w:pPr>
              <w:rPr>
                <w:rFonts w:ascii="PT Astra Serif" w:hAnsi="PT Astra Serif"/>
                <w:color w:val="000000" w:themeColor="text1"/>
              </w:rPr>
            </w:pPr>
          </w:p>
        </w:tc>
        <w:tc>
          <w:tcPr>
            <w:tcW w:w="2366" w:type="pct"/>
            <w:shd w:val="clear" w:color="000000" w:fill="FFFFFF"/>
            <w:vAlign w:val="center"/>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федеральный бюджет</w:t>
            </w:r>
          </w:p>
        </w:tc>
        <w:tc>
          <w:tcPr>
            <w:tcW w:w="851"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58,9</w:t>
            </w:r>
          </w:p>
        </w:tc>
        <w:tc>
          <w:tcPr>
            <w:tcW w:w="776"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58,9</w:t>
            </w:r>
          </w:p>
        </w:tc>
        <w:tc>
          <w:tcPr>
            <w:tcW w:w="730"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rPr>
          <w:trHeight w:val="235"/>
          <w:jc w:val="center"/>
        </w:trPr>
        <w:tc>
          <w:tcPr>
            <w:tcW w:w="277" w:type="pct"/>
            <w:vMerge/>
            <w:shd w:val="clear" w:color="000000" w:fill="FFFFFF"/>
            <w:vAlign w:val="center"/>
            <w:hideMark/>
          </w:tcPr>
          <w:p w:rsidR="002D2230" w:rsidRPr="002D2230" w:rsidRDefault="002D2230" w:rsidP="00CA03DA">
            <w:pPr>
              <w:rPr>
                <w:rFonts w:ascii="PT Astra Serif" w:hAnsi="PT Astra Serif"/>
                <w:color w:val="000000" w:themeColor="text1"/>
              </w:rPr>
            </w:pPr>
          </w:p>
        </w:tc>
        <w:tc>
          <w:tcPr>
            <w:tcW w:w="2366" w:type="pct"/>
            <w:shd w:val="clear" w:color="000000" w:fill="FFFFFF"/>
            <w:vAlign w:val="center"/>
            <w:hideMark/>
          </w:tcPr>
          <w:p w:rsidR="002D2230" w:rsidRPr="002D2230" w:rsidRDefault="002D2230" w:rsidP="00CA03DA">
            <w:pPr>
              <w:rPr>
                <w:rFonts w:ascii="PT Astra Serif" w:hAnsi="PT Astra Serif"/>
                <w:i/>
                <w:color w:val="000000" w:themeColor="text1"/>
                <w:lang w:val="en-US"/>
              </w:rPr>
            </w:pPr>
            <w:r w:rsidRPr="002D2230">
              <w:rPr>
                <w:rFonts w:ascii="PT Astra Serif" w:hAnsi="PT Astra Serif"/>
                <w:i/>
                <w:color w:val="000000" w:themeColor="text1"/>
              </w:rPr>
              <w:t>бюджет автономного округа</w:t>
            </w:r>
          </w:p>
        </w:tc>
        <w:tc>
          <w:tcPr>
            <w:tcW w:w="851" w:type="pct"/>
            <w:shd w:val="clear" w:color="000000" w:fill="FFFFFF"/>
            <w:vAlign w:val="bottom"/>
            <w:hideMark/>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389,3</w:t>
            </w:r>
          </w:p>
        </w:tc>
        <w:tc>
          <w:tcPr>
            <w:tcW w:w="776"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389,3</w:t>
            </w:r>
          </w:p>
        </w:tc>
        <w:tc>
          <w:tcPr>
            <w:tcW w:w="730"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rPr>
          <w:trHeight w:val="226"/>
          <w:jc w:val="center"/>
        </w:trPr>
        <w:tc>
          <w:tcPr>
            <w:tcW w:w="277" w:type="pct"/>
            <w:vMerge/>
            <w:shd w:val="clear" w:color="000000" w:fill="FFFFFF"/>
            <w:vAlign w:val="center"/>
            <w:hideMark/>
          </w:tcPr>
          <w:p w:rsidR="002D2230" w:rsidRPr="002D2230" w:rsidRDefault="002D2230" w:rsidP="00CA03DA">
            <w:pPr>
              <w:rPr>
                <w:rFonts w:ascii="PT Astra Serif" w:hAnsi="PT Astra Serif"/>
                <w:color w:val="000000" w:themeColor="text1"/>
              </w:rPr>
            </w:pPr>
          </w:p>
        </w:tc>
        <w:tc>
          <w:tcPr>
            <w:tcW w:w="2366" w:type="pct"/>
            <w:shd w:val="clear" w:color="000000" w:fill="FFFFFF"/>
            <w:vAlign w:val="center"/>
            <w:hideMark/>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местный бюджет</w:t>
            </w:r>
          </w:p>
        </w:tc>
        <w:tc>
          <w:tcPr>
            <w:tcW w:w="851" w:type="pct"/>
            <w:shd w:val="clear" w:color="000000" w:fill="FFFFFF"/>
            <w:vAlign w:val="bottom"/>
            <w:hideMark/>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44 055,6</w:t>
            </w:r>
          </w:p>
        </w:tc>
        <w:tc>
          <w:tcPr>
            <w:tcW w:w="776"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44 055,6</w:t>
            </w:r>
          </w:p>
        </w:tc>
        <w:tc>
          <w:tcPr>
            <w:tcW w:w="730"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rPr>
          <w:trHeight w:val="226"/>
          <w:jc w:val="center"/>
        </w:trPr>
        <w:tc>
          <w:tcPr>
            <w:tcW w:w="277" w:type="pct"/>
            <w:vMerge w:val="restart"/>
            <w:shd w:val="clear" w:color="000000" w:fill="FFFFFF"/>
            <w:vAlign w:val="center"/>
            <w:hideMark/>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1.2</w:t>
            </w:r>
          </w:p>
        </w:tc>
        <w:tc>
          <w:tcPr>
            <w:tcW w:w="2366" w:type="pct"/>
            <w:shd w:val="clear" w:color="000000" w:fill="FFFFFF"/>
            <w:vAlign w:val="center"/>
            <w:hideMark/>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Развитие музейного дела, всего</w:t>
            </w:r>
          </w:p>
        </w:tc>
        <w:tc>
          <w:tcPr>
            <w:tcW w:w="851" w:type="pct"/>
            <w:shd w:val="clear" w:color="000000" w:fill="FFFFFF"/>
            <w:vAlign w:val="bottom"/>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26 664,0</w:t>
            </w:r>
          </w:p>
        </w:tc>
        <w:tc>
          <w:tcPr>
            <w:tcW w:w="776"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26 664,0</w:t>
            </w:r>
          </w:p>
        </w:tc>
        <w:tc>
          <w:tcPr>
            <w:tcW w:w="730"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trHeight w:val="226"/>
          <w:jc w:val="center"/>
        </w:trPr>
        <w:tc>
          <w:tcPr>
            <w:tcW w:w="277" w:type="pct"/>
            <w:vMerge/>
            <w:shd w:val="clear" w:color="000000" w:fill="FFFFFF"/>
            <w:vAlign w:val="center"/>
            <w:hideMark/>
          </w:tcPr>
          <w:p w:rsidR="002D2230" w:rsidRPr="002D2230" w:rsidRDefault="002D2230" w:rsidP="00CA03DA">
            <w:pPr>
              <w:rPr>
                <w:rFonts w:ascii="PT Astra Serif" w:hAnsi="PT Astra Serif"/>
                <w:color w:val="000000" w:themeColor="text1"/>
              </w:rPr>
            </w:pPr>
          </w:p>
        </w:tc>
        <w:tc>
          <w:tcPr>
            <w:tcW w:w="2366" w:type="pct"/>
            <w:shd w:val="clear" w:color="000000" w:fill="FFFFFF"/>
            <w:vAlign w:val="center"/>
            <w:hideMark/>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в том числе по источникам:</w:t>
            </w:r>
          </w:p>
        </w:tc>
        <w:tc>
          <w:tcPr>
            <w:tcW w:w="851" w:type="pct"/>
            <w:shd w:val="clear" w:color="000000" w:fill="FFFFFF"/>
            <w:vAlign w:val="bottom"/>
            <w:hideMark/>
          </w:tcPr>
          <w:p w:rsidR="002D2230" w:rsidRPr="002D2230" w:rsidRDefault="002D2230" w:rsidP="00CA03DA">
            <w:pPr>
              <w:jc w:val="center"/>
              <w:rPr>
                <w:rFonts w:ascii="PT Astra Serif" w:hAnsi="PT Astra Serif"/>
                <w:i/>
                <w:color w:val="000000" w:themeColor="text1"/>
              </w:rPr>
            </w:pPr>
          </w:p>
        </w:tc>
        <w:tc>
          <w:tcPr>
            <w:tcW w:w="776" w:type="pct"/>
            <w:shd w:val="clear" w:color="000000" w:fill="FFFFFF"/>
            <w:vAlign w:val="bottom"/>
          </w:tcPr>
          <w:p w:rsidR="002D2230" w:rsidRPr="002D2230" w:rsidRDefault="002D2230" w:rsidP="00CA03DA">
            <w:pPr>
              <w:jc w:val="center"/>
              <w:rPr>
                <w:rFonts w:ascii="PT Astra Serif" w:hAnsi="PT Astra Serif"/>
                <w:i/>
                <w:color w:val="000000" w:themeColor="text1"/>
              </w:rPr>
            </w:pPr>
          </w:p>
        </w:tc>
        <w:tc>
          <w:tcPr>
            <w:tcW w:w="730" w:type="pct"/>
            <w:shd w:val="clear" w:color="000000" w:fill="FFFFFF"/>
            <w:vAlign w:val="bottom"/>
          </w:tcPr>
          <w:p w:rsidR="002D2230" w:rsidRPr="002D2230" w:rsidRDefault="002D2230" w:rsidP="00CA03DA">
            <w:pPr>
              <w:jc w:val="center"/>
              <w:rPr>
                <w:rFonts w:ascii="PT Astra Serif" w:hAnsi="PT Astra Serif"/>
                <w:b/>
                <w:i/>
                <w:color w:val="000000" w:themeColor="text1"/>
              </w:rPr>
            </w:pPr>
          </w:p>
        </w:tc>
      </w:tr>
      <w:tr w:rsidR="002D2230" w:rsidRPr="002D2230" w:rsidTr="00CA03DA">
        <w:trPr>
          <w:trHeight w:val="226"/>
          <w:jc w:val="center"/>
        </w:trPr>
        <w:tc>
          <w:tcPr>
            <w:tcW w:w="277" w:type="pct"/>
            <w:vMerge/>
            <w:shd w:val="clear" w:color="000000" w:fill="FFFFFF"/>
            <w:vAlign w:val="center"/>
            <w:hideMark/>
          </w:tcPr>
          <w:p w:rsidR="002D2230" w:rsidRPr="002D2230" w:rsidRDefault="002D2230" w:rsidP="00CA03DA">
            <w:pPr>
              <w:rPr>
                <w:rFonts w:ascii="PT Astra Serif" w:hAnsi="PT Astra Serif"/>
                <w:color w:val="000000" w:themeColor="text1"/>
              </w:rPr>
            </w:pPr>
          </w:p>
        </w:tc>
        <w:tc>
          <w:tcPr>
            <w:tcW w:w="2366" w:type="pct"/>
            <w:shd w:val="clear" w:color="000000" w:fill="FFFFFF"/>
            <w:vAlign w:val="center"/>
            <w:hideMark/>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местный бюджет</w:t>
            </w:r>
          </w:p>
        </w:tc>
        <w:tc>
          <w:tcPr>
            <w:tcW w:w="851" w:type="pct"/>
            <w:shd w:val="clear" w:color="000000" w:fill="FFFFFF"/>
            <w:vAlign w:val="bottom"/>
            <w:hideMark/>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26 664,0</w:t>
            </w:r>
          </w:p>
        </w:tc>
        <w:tc>
          <w:tcPr>
            <w:tcW w:w="776"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26 664,0</w:t>
            </w:r>
          </w:p>
        </w:tc>
        <w:tc>
          <w:tcPr>
            <w:tcW w:w="730"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rPr>
          <w:trHeight w:val="226"/>
          <w:jc w:val="center"/>
        </w:trPr>
        <w:tc>
          <w:tcPr>
            <w:tcW w:w="277" w:type="pct"/>
            <w:vMerge w:val="restart"/>
            <w:shd w:val="clear" w:color="000000" w:fill="FFFFFF"/>
            <w:vAlign w:val="center"/>
            <w:hideMark/>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1.3</w:t>
            </w:r>
          </w:p>
        </w:tc>
        <w:tc>
          <w:tcPr>
            <w:tcW w:w="2366" w:type="pct"/>
            <w:shd w:val="clear" w:color="000000" w:fill="FFFFFF"/>
            <w:vAlign w:val="center"/>
            <w:hideMark/>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Укрепление материально - технической базы, модернизация, капитальный ремонт и ремонт учреждений в сфере культуры, всего</w:t>
            </w:r>
          </w:p>
        </w:tc>
        <w:tc>
          <w:tcPr>
            <w:tcW w:w="851" w:type="pct"/>
            <w:shd w:val="clear" w:color="000000" w:fill="FFFFFF"/>
            <w:vAlign w:val="bottom"/>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20 997,1</w:t>
            </w:r>
          </w:p>
        </w:tc>
        <w:tc>
          <w:tcPr>
            <w:tcW w:w="776"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20 997,1</w:t>
            </w:r>
          </w:p>
        </w:tc>
        <w:tc>
          <w:tcPr>
            <w:tcW w:w="730"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trHeight w:val="226"/>
          <w:jc w:val="center"/>
        </w:trPr>
        <w:tc>
          <w:tcPr>
            <w:tcW w:w="277" w:type="pct"/>
            <w:vMerge/>
            <w:shd w:val="clear" w:color="000000" w:fill="FFFFFF"/>
            <w:vAlign w:val="center"/>
            <w:hideMark/>
          </w:tcPr>
          <w:p w:rsidR="002D2230" w:rsidRPr="002D2230" w:rsidRDefault="002D2230" w:rsidP="00CA03DA">
            <w:pPr>
              <w:rPr>
                <w:rFonts w:ascii="PT Astra Serif" w:hAnsi="PT Astra Serif"/>
                <w:color w:val="000000" w:themeColor="text1"/>
              </w:rPr>
            </w:pPr>
          </w:p>
        </w:tc>
        <w:tc>
          <w:tcPr>
            <w:tcW w:w="2366" w:type="pct"/>
            <w:shd w:val="clear" w:color="000000" w:fill="FFFFFF"/>
            <w:vAlign w:val="center"/>
            <w:hideMark/>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в том числе по источникам:</w:t>
            </w:r>
          </w:p>
        </w:tc>
        <w:tc>
          <w:tcPr>
            <w:tcW w:w="851" w:type="pct"/>
            <w:shd w:val="clear" w:color="000000" w:fill="FFFFFF"/>
            <w:vAlign w:val="bottom"/>
            <w:hideMark/>
          </w:tcPr>
          <w:p w:rsidR="002D2230" w:rsidRPr="002D2230" w:rsidRDefault="002D2230" w:rsidP="00CA03DA">
            <w:pPr>
              <w:jc w:val="center"/>
              <w:rPr>
                <w:rFonts w:ascii="PT Astra Serif" w:hAnsi="PT Astra Serif"/>
                <w:b/>
                <w:color w:val="000000" w:themeColor="text1"/>
              </w:rPr>
            </w:pPr>
          </w:p>
        </w:tc>
        <w:tc>
          <w:tcPr>
            <w:tcW w:w="776" w:type="pct"/>
            <w:shd w:val="clear" w:color="000000" w:fill="FFFFFF"/>
            <w:vAlign w:val="bottom"/>
          </w:tcPr>
          <w:p w:rsidR="002D2230" w:rsidRPr="002D2230" w:rsidRDefault="002D2230" w:rsidP="00CA03DA">
            <w:pPr>
              <w:jc w:val="center"/>
              <w:rPr>
                <w:rFonts w:ascii="PT Astra Serif" w:hAnsi="PT Astra Serif"/>
                <w:b/>
                <w:color w:val="000000" w:themeColor="text1"/>
              </w:rPr>
            </w:pPr>
          </w:p>
        </w:tc>
        <w:tc>
          <w:tcPr>
            <w:tcW w:w="730" w:type="pct"/>
            <w:shd w:val="clear" w:color="000000" w:fill="FFFFFF"/>
            <w:vAlign w:val="bottom"/>
          </w:tcPr>
          <w:p w:rsidR="002D2230" w:rsidRPr="002D2230" w:rsidRDefault="002D2230" w:rsidP="00CA03DA">
            <w:pPr>
              <w:jc w:val="center"/>
              <w:rPr>
                <w:rFonts w:ascii="PT Astra Serif" w:hAnsi="PT Astra Serif"/>
                <w:b/>
                <w:color w:val="000000" w:themeColor="text1"/>
              </w:rPr>
            </w:pPr>
          </w:p>
        </w:tc>
      </w:tr>
      <w:tr w:rsidR="002D2230" w:rsidRPr="002D2230" w:rsidTr="00CA03DA">
        <w:trPr>
          <w:trHeight w:val="226"/>
          <w:jc w:val="center"/>
        </w:trPr>
        <w:tc>
          <w:tcPr>
            <w:tcW w:w="277" w:type="pct"/>
            <w:vMerge/>
            <w:shd w:val="clear" w:color="000000" w:fill="FFFFFF"/>
            <w:vAlign w:val="center"/>
          </w:tcPr>
          <w:p w:rsidR="002D2230" w:rsidRPr="002D2230" w:rsidRDefault="002D2230" w:rsidP="00CA03DA">
            <w:pPr>
              <w:rPr>
                <w:rFonts w:ascii="PT Astra Serif" w:hAnsi="PT Astra Serif"/>
                <w:color w:val="000000" w:themeColor="text1"/>
              </w:rPr>
            </w:pPr>
          </w:p>
        </w:tc>
        <w:tc>
          <w:tcPr>
            <w:tcW w:w="2366" w:type="pct"/>
            <w:shd w:val="clear" w:color="000000" w:fill="FFFFFF"/>
            <w:vAlign w:val="center"/>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бюджет автономного округа</w:t>
            </w:r>
          </w:p>
        </w:tc>
        <w:tc>
          <w:tcPr>
            <w:tcW w:w="851"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3 082,7</w:t>
            </w:r>
          </w:p>
        </w:tc>
        <w:tc>
          <w:tcPr>
            <w:tcW w:w="776"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3 082,7</w:t>
            </w:r>
          </w:p>
        </w:tc>
        <w:tc>
          <w:tcPr>
            <w:tcW w:w="730"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rPr>
          <w:trHeight w:val="226"/>
          <w:jc w:val="center"/>
        </w:trPr>
        <w:tc>
          <w:tcPr>
            <w:tcW w:w="277" w:type="pct"/>
            <w:vMerge/>
            <w:shd w:val="clear" w:color="000000" w:fill="FFFFFF"/>
            <w:vAlign w:val="center"/>
            <w:hideMark/>
          </w:tcPr>
          <w:p w:rsidR="002D2230" w:rsidRPr="002D2230" w:rsidRDefault="002D2230" w:rsidP="00CA03DA">
            <w:pPr>
              <w:rPr>
                <w:rFonts w:ascii="PT Astra Serif" w:hAnsi="PT Astra Serif"/>
                <w:color w:val="000000" w:themeColor="text1"/>
              </w:rPr>
            </w:pPr>
          </w:p>
        </w:tc>
        <w:tc>
          <w:tcPr>
            <w:tcW w:w="2366" w:type="pct"/>
            <w:shd w:val="clear" w:color="000000" w:fill="FFFFFF"/>
            <w:vAlign w:val="center"/>
            <w:hideMark/>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местный бюджет</w:t>
            </w:r>
          </w:p>
        </w:tc>
        <w:tc>
          <w:tcPr>
            <w:tcW w:w="851" w:type="pct"/>
            <w:shd w:val="clear" w:color="000000" w:fill="FFFFFF"/>
            <w:vAlign w:val="bottom"/>
            <w:hideMark/>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17 914,4</w:t>
            </w:r>
          </w:p>
        </w:tc>
        <w:tc>
          <w:tcPr>
            <w:tcW w:w="776"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17 914,4</w:t>
            </w:r>
          </w:p>
        </w:tc>
        <w:tc>
          <w:tcPr>
            <w:tcW w:w="730"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rPr>
          <w:trHeight w:val="418"/>
          <w:jc w:val="center"/>
        </w:trPr>
        <w:tc>
          <w:tcPr>
            <w:tcW w:w="277" w:type="pct"/>
            <w:shd w:val="clear" w:color="000000"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2</w:t>
            </w:r>
          </w:p>
        </w:tc>
        <w:tc>
          <w:tcPr>
            <w:tcW w:w="2366" w:type="pct"/>
            <w:shd w:val="clear" w:color="000000" w:fill="FFFFFF"/>
            <w:vAlign w:val="center"/>
          </w:tcPr>
          <w:p w:rsidR="002D2230" w:rsidRPr="002D2230" w:rsidRDefault="002D2230" w:rsidP="00CA03DA">
            <w:pPr>
              <w:rPr>
                <w:rFonts w:ascii="PT Astra Serif" w:hAnsi="PT Astra Serif"/>
                <w:b/>
                <w:color w:val="000000" w:themeColor="text1"/>
              </w:rPr>
            </w:pPr>
            <w:r w:rsidRPr="002D2230">
              <w:rPr>
                <w:rFonts w:ascii="PT Astra Serif" w:hAnsi="PT Astra Serif"/>
                <w:b/>
                <w:color w:val="000000" w:themeColor="text1"/>
              </w:rPr>
              <w:t>Подпрограмма 2 «Поддержка творческих инициатив, способствующих самореализации населения»</w:t>
            </w:r>
          </w:p>
        </w:tc>
        <w:tc>
          <w:tcPr>
            <w:tcW w:w="851" w:type="pct"/>
            <w:shd w:val="clear" w:color="000000" w:fill="FFFFFF"/>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269 883,1</w:t>
            </w:r>
          </w:p>
        </w:tc>
        <w:tc>
          <w:tcPr>
            <w:tcW w:w="776" w:type="pct"/>
            <w:shd w:val="clear" w:color="000000" w:fill="FFFFFF"/>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269 883,1</w:t>
            </w:r>
          </w:p>
        </w:tc>
        <w:tc>
          <w:tcPr>
            <w:tcW w:w="730" w:type="pct"/>
            <w:shd w:val="clear" w:color="000000" w:fill="FFFFFF"/>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100,0</w:t>
            </w:r>
          </w:p>
        </w:tc>
      </w:tr>
      <w:tr w:rsidR="002D2230" w:rsidRPr="002D2230" w:rsidTr="00CA03DA">
        <w:trPr>
          <w:jc w:val="center"/>
        </w:trPr>
        <w:tc>
          <w:tcPr>
            <w:tcW w:w="277" w:type="pct"/>
            <w:vMerge w:val="restart"/>
            <w:shd w:val="clear" w:color="000000" w:fill="FFFFFF"/>
            <w:vAlign w:val="center"/>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2.1</w:t>
            </w:r>
          </w:p>
        </w:tc>
        <w:tc>
          <w:tcPr>
            <w:tcW w:w="2366" w:type="pct"/>
            <w:shd w:val="clear" w:color="000000" w:fill="FFFFFF"/>
            <w:vAlign w:val="center"/>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 xml:space="preserve">Поддержка одаренных детей и молодежи, </w:t>
            </w:r>
            <w:r w:rsidRPr="002D2230">
              <w:rPr>
                <w:rFonts w:ascii="PT Astra Serif" w:hAnsi="PT Astra Serif"/>
                <w:color w:val="000000" w:themeColor="text1"/>
              </w:rPr>
              <w:lastRenderedPageBreak/>
              <w:t>развитие художественного образования, всего</w:t>
            </w:r>
          </w:p>
        </w:tc>
        <w:tc>
          <w:tcPr>
            <w:tcW w:w="851"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lastRenderedPageBreak/>
              <w:t>119 733,0</w:t>
            </w:r>
          </w:p>
        </w:tc>
        <w:tc>
          <w:tcPr>
            <w:tcW w:w="776"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119 733,0</w:t>
            </w:r>
          </w:p>
        </w:tc>
        <w:tc>
          <w:tcPr>
            <w:tcW w:w="730"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jc w:val="center"/>
        </w:trPr>
        <w:tc>
          <w:tcPr>
            <w:tcW w:w="277" w:type="pct"/>
            <w:vMerge/>
            <w:shd w:val="clear" w:color="000000" w:fill="FFFFFF"/>
            <w:vAlign w:val="center"/>
          </w:tcPr>
          <w:p w:rsidR="002D2230" w:rsidRPr="002D2230" w:rsidRDefault="002D2230" w:rsidP="00CA03DA">
            <w:pPr>
              <w:rPr>
                <w:rFonts w:ascii="PT Astra Serif" w:hAnsi="PT Astra Serif"/>
                <w:color w:val="000000" w:themeColor="text1"/>
              </w:rPr>
            </w:pPr>
          </w:p>
        </w:tc>
        <w:tc>
          <w:tcPr>
            <w:tcW w:w="2366" w:type="pct"/>
            <w:shd w:val="clear" w:color="000000" w:fill="FFFFFF"/>
            <w:vAlign w:val="center"/>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в том числе по источникам:</w:t>
            </w:r>
          </w:p>
        </w:tc>
        <w:tc>
          <w:tcPr>
            <w:tcW w:w="851" w:type="pct"/>
            <w:shd w:val="clear" w:color="000000" w:fill="FFFFFF"/>
            <w:vAlign w:val="bottom"/>
          </w:tcPr>
          <w:p w:rsidR="002D2230" w:rsidRPr="002D2230" w:rsidRDefault="002D2230" w:rsidP="00CA03DA">
            <w:pPr>
              <w:jc w:val="center"/>
              <w:rPr>
                <w:rFonts w:ascii="PT Astra Serif" w:hAnsi="PT Astra Serif"/>
                <w:b/>
                <w:i/>
                <w:color w:val="000000" w:themeColor="text1"/>
              </w:rPr>
            </w:pPr>
          </w:p>
        </w:tc>
        <w:tc>
          <w:tcPr>
            <w:tcW w:w="776" w:type="pct"/>
            <w:shd w:val="clear" w:color="000000" w:fill="FFFFFF"/>
            <w:vAlign w:val="bottom"/>
          </w:tcPr>
          <w:p w:rsidR="002D2230" w:rsidRPr="002D2230" w:rsidRDefault="002D2230" w:rsidP="00CA03DA">
            <w:pPr>
              <w:jc w:val="center"/>
              <w:rPr>
                <w:rFonts w:ascii="PT Astra Serif" w:hAnsi="PT Astra Serif"/>
                <w:b/>
                <w:i/>
                <w:color w:val="000000" w:themeColor="text1"/>
              </w:rPr>
            </w:pPr>
          </w:p>
        </w:tc>
        <w:tc>
          <w:tcPr>
            <w:tcW w:w="730" w:type="pct"/>
            <w:shd w:val="clear" w:color="000000" w:fill="FFFFFF"/>
            <w:vAlign w:val="bottom"/>
          </w:tcPr>
          <w:p w:rsidR="002D2230" w:rsidRPr="002D2230" w:rsidRDefault="002D2230" w:rsidP="00CA03DA">
            <w:pPr>
              <w:jc w:val="center"/>
              <w:rPr>
                <w:rFonts w:ascii="PT Astra Serif" w:hAnsi="PT Astra Serif"/>
                <w:b/>
                <w:i/>
                <w:color w:val="000000" w:themeColor="text1"/>
              </w:rPr>
            </w:pPr>
          </w:p>
        </w:tc>
      </w:tr>
      <w:tr w:rsidR="002D2230" w:rsidRPr="002D2230" w:rsidTr="00CA03DA">
        <w:trPr>
          <w:jc w:val="center"/>
        </w:trPr>
        <w:tc>
          <w:tcPr>
            <w:tcW w:w="277" w:type="pct"/>
            <w:vMerge/>
            <w:shd w:val="clear" w:color="000000" w:fill="FFFFFF"/>
            <w:vAlign w:val="center"/>
          </w:tcPr>
          <w:p w:rsidR="002D2230" w:rsidRPr="002D2230" w:rsidRDefault="002D2230" w:rsidP="00CA03DA">
            <w:pPr>
              <w:rPr>
                <w:rFonts w:ascii="PT Astra Serif" w:hAnsi="PT Astra Serif"/>
                <w:color w:val="000000" w:themeColor="text1"/>
              </w:rPr>
            </w:pPr>
          </w:p>
        </w:tc>
        <w:tc>
          <w:tcPr>
            <w:tcW w:w="2366" w:type="pct"/>
            <w:shd w:val="clear" w:color="000000" w:fill="FFFFFF"/>
            <w:vAlign w:val="center"/>
          </w:tcPr>
          <w:p w:rsidR="002D2230" w:rsidRPr="002D2230" w:rsidRDefault="002D2230" w:rsidP="00CA03DA">
            <w:pPr>
              <w:rPr>
                <w:rFonts w:ascii="PT Astra Serif" w:hAnsi="PT Astra Serif"/>
                <w:i/>
                <w:color w:val="000000" w:themeColor="text1"/>
                <w:lang w:val="en-US"/>
              </w:rPr>
            </w:pPr>
            <w:r w:rsidRPr="002D2230">
              <w:rPr>
                <w:rFonts w:ascii="PT Astra Serif" w:hAnsi="PT Astra Serif"/>
                <w:i/>
                <w:color w:val="000000" w:themeColor="text1"/>
              </w:rPr>
              <w:t>местный бюджет</w:t>
            </w:r>
          </w:p>
        </w:tc>
        <w:tc>
          <w:tcPr>
            <w:tcW w:w="851"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119 733,0</w:t>
            </w:r>
          </w:p>
        </w:tc>
        <w:tc>
          <w:tcPr>
            <w:tcW w:w="776"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119 733,0</w:t>
            </w:r>
          </w:p>
        </w:tc>
        <w:tc>
          <w:tcPr>
            <w:tcW w:w="730"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rPr>
          <w:jc w:val="center"/>
        </w:trPr>
        <w:tc>
          <w:tcPr>
            <w:tcW w:w="277" w:type="pct"/>
            <w:vMerge w:val="restart"/>
            <w:shd w:val="clear" w:color="000000"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2.2</w:t>
            </w:r>
          </w:p>
        </w:tc>
        <w:tc>
          <w:tcPr>
            <w:tcW w:w="2366" w:type="pct"/>
            <w:shd w:val="clear" w:color="000000" w:fill="FFFFFF"/>
            <w:vAlign w:val="center"/>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Реализация муниципального проекта «</w:t>
            </w:r>
            <w:proofErr w:type="spellStart"/>
            <w:r w:rsidRPr="002D2230">
              <w:rPr>
                <w:rFonts w:ascii="PT Astra Serif" w:hAnsi="PT Astra Serif"/>
                <w:color w:val="000000" w:themeColor="text1"/>
              </w:rPr>
              <w:t>Музейно</w:t>
            </w:r>
            <w:proofErr w:type="spellEnd"/>
            <w:r w:rsidRPr="002D2230">
              <w:rPr>
                <w:rFonts w:ascii="PT Astra Serif" w:hAnsi="PT Astra Serif"/>
                <w:color w:val="000000" w:themeColor="text1"/>
              </w:rPr>
              <w:t xml:space="preserve"> – туристический комплекс «Ворота в Югру»», всего</w:t>
            </w:r>
          </w:p>
        </w:tc>
        <w:tc>
          <w:tcPr>
            <w:tcW w:w="851"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2 496,6</w:t>
            </w:r>
          </w:p>
        </w:tc>
        <w:tc>
          <w:tcPr>
            <w:tcW w:w="776"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2 496,6</w:t>
            </w:r>
          </w:p>
        </w:tc>
        <w:tc>
          <w:tcPr>
            <w:tcW w:w="730"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jc w:val="center"/>
        </w:trPr>
        <w:tc>
          <w:tcPr>
            <w:tcW w:w="277" w:type="pct"/>
            <w:vMerge/>
            <w:shd w:val="clear" w:color="000000" w:fill="FFFFFF"/>
            <w:vAlign w:val="center"/>
          </w:tcPr>
          <w:p w:rsidR="002D2230" w:rsidRPr="002D2230" w:rsidRDefault="002D2230" w:rsidP="00CA03DA">
            <w:pPr>
              <w:jc w:val="center"/>
              <w:rPr>
                <w:rFonts w:ascii="PT Astra Serif" w:hAnsi="PT Astra Serif"/>
                <w:b/>
                <w:color w:val="000000" w:themeColor="text1"/>
              </w:rPr>
            </w:pPr>
          </w:p>
        </w:tc>
        <w:tc>
          <w:tcPr>
            <w:tcW w:w="2366" w:type="pct"/>
            <w:shd w:val="clear" w:color="000000" w:fill="FFFFFF"/>
            <w:vAlign w:val="center"/>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в том числе по источникам:</w:t>
            </w:r>
          </w:p>
        </w:tc>
        <w:tc>
          <w:tcPr>
            <w:tcW w:w="851" w:type="pct"/>
            <w:shd w:val="clear" w:color="000000" w:fill="FFFFFF"/>
            <w:vAlign w:val="bottom"/>
          </w:tcPr>
          <w:p w:rsidR="002D2230" w:rsidRPr="002D2230" w:rsidRDefault="002D2230" w:rsidP="00CA03DA">
            <w:pPr>
              <w:jc w:val="center"/>
              <w:rPr>
                <w:rFonts w:ascii="PT Astra Serif" w:hAnsi="PT Astra Serif"/>
                <w:b/>
                <w:color w:val="000000" w:themeColor="text1"/>
              </w:rPr>
            </w:pPr>
          </w:p>
        </w:tc>
        <w:tc>
          <w:tcPr>
            <w:tcW w:w="776" w:type="pct"/>
            <w:shd w:val="clear" w:color="000000" w:fill="FFFFFF"/>
            <w:vAlign w:val="bottom"/>
          </w:tcPr>
          <w:p w:rsidR="002D2230" w:rsidRPr="002D2230" w:rsidRDefault="002D2230" w:rsidP="00CA03DA">
            <w:pPr>
              <w:jc w:val="center"/>
              <w:rPr>
                <w:rFonts w:ascii="PT Astra Serif" w:hAnsi="PT Astra Serif"/>
                <w:color w:val="000000" w:themeColor="text1"/>
              </w:rPr>
            </w:pPr>
          </w:p>
        </w:tc>
        <w:tc>
          <w:tcPr>
            <w:tcW w:w="730" w:type="pct"/>
            <w:shd w:val="clear" w:color="000000" w:fill="FFFFFF"/>
            <w:vAlign w:val="bottom"/>
          </w:tcPr>
          <w:p w:rsidR="002D2230" w:rsidRPr="002D2230" w:rsidRDefault="002D2230" w:rsidP="00CA03DA">
            <w:pPr>
              <w:jc w:val="center"/>
              <w:rPr>
                <w:rFonts w:ascii="PT Astra Serif" w:hAnsi="PT Astra Serif"/>
                <w:color w:val="000000" w:themeColor="text1"/>
              </w:rPr>
            </w:pPr>
          </w:p>
        </w:tc>
      </w:tr>
      <w:tr w:rsidR="002D2230" w:rsidRPr="002D2230" w:rsidTr="00CA03DA">
        <w:trPr>
          <w:jc w:val="center"/>
        </w:trPr>
        <w:tc>
          <w:tcPr>
            <w:tcW w:w="277" w:type="pct"/>
            <w:vMerge/>
            <w:shd w:val="clear" w:color="000000" w:fill="FFFFFF"/>
            <w:vAlign w:val="center"/>
          </w:tcPr>
          <w:p w:rsidR="002D2230" w:rsidRPr="002D2230" w:rsidRDefault="002D2230" w:rsidP="00CA03DA">
            <w:pPr>
              <w:jc w:val="center"/>
              <w:rPr>
                <w:rFonts w:ascii="PT Astra Serif" w:hAnsi="PT Astra Serif"/>
                <w:b/>
                <w:color w:val="000000" w:themeColor="text1"/>
              </w:rPr>
            </w:pPr>
          </w:p>
        </w:tc>
        <w:tc>
          <w:tcPr>
            <w:tcW w:w="2366" w:type="pct"/>
            <w:shd w:val="clear" w:color="000000" w:fill="FFFFFF"/>
            <w:vAlign w:val="center"/>
          </w:tcPr>
          <w:p w:rsidR="002D2230" w:rsidRPr="002D2230" w:rsidRDefault="002D2230" w:rsidP="00CA03DA">
            <w:pPr>
              <w:rPr>
                <w:rFonts w:ascii="PT Astra Serif" w:hAnsi="PT Astra Serif"/>
                <w:i/>
                <w:color w:val="000000" w:themeColor="text1"/>
                <w:lang w:val="en-US"/>
              </w:rPr>
            </w:pPr>
            <w:r w:rsidRPr="002D2230">
              <w:rPr>
                <w:rFonts w:ascii="PT Astra Serif" w:hAnsi="PT Astra Serif"/>
                <w:i/>
                <w:color w:val="000000" w:themeColor="text1"/>
              </w:rPr>
              <w:t>местный бюджет</w:t>
            </w:r>
          </w:p>
        </w:tc>
        <w:tc>
          <w:tcPr>
            <w:tcW w:w="851"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2 496,6</w:t>
            </w:r>
          </w:p>
        </w:tc>
        <w:tc>
          <w:tcPr>
            <w:tcW w:w="776"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2 496,6</w:t>
            </w:r>
          </w:p>
        </w:tc>
        <w:tc>
          <w:tcPr>
            <w:tcW w:w="730"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rPr>
          <w:jc w:val="center"/>
        </w:trPr>
        <w:tc>
          <w:tcPr>
            <w:tcW w:w="277" w:type="pct"/>
            <w:vMerge w:val="restart"/>
            <w:shd w:val="clear" w:color="000000"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2.3</w:t>
            </w:r>
          </w:p>
        </w:tc>
        <w:tc>
          <w:tcPr>
            <w:tcW w:w="2366" w:type="pct"/>
            <w:shd w:val="clear" w:color="000000" w:fill="FFFFFF"/>
            <w:vAlign w:val="center"/>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 xml:space="preserve">Стимулирование культурного разнообразия в городе </w:t>
            </w:r>
            <w:proofErr w:type="spellStart"/>
            <w:r w:rsidRPr="002D2230">
              <w:rPr>
                <w:rFonts w:ascii="PT Astra Serif" w:hAnsi="PT Astra Serif"/>
                <w:color w:val="000000" w:themeColor="text1"/>
              </w:rPr>
              <w:t>Югорске</w:t>
            </w:r>
            <w:proofErr w:type="spellEnd"/>
            <w:r w:rsidRPr="002D2230">
              <w:rPr>
                <w:rFonts w:ascii="PT Astra Serif" w:hAnsi="PT Astra Serif"/>
                <w:color w:val="000000" w:themeColor="text1"/>
              </w:rPr>
              <w:t>, всего</w:t>
            </w:r>
          </w:p>
        </w:tc>
        <w:tc>
          <w:tcPr>
            <w:tcW w:w="851"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147 653,5</w:t>
            </w:r>
          </w:p>
        </w:tc>
        <w:tc>
          <w:tcPr>
            <w:tcW w:w="776"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147 653,5</w:t>
            </w:r>
          </w:p>
        </w:tc>
        <w:tc>
          <w:tcPr>
            <w:tcW w:w="730"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jc w:val="center"/>
        </w:trPr>
        <w:tc>
          <w:tcPr>
            <w:tcW w:w="277" w:type="pct"/>
            <w:vMerge/>
            <w:shd w:val="clear" w:color="000000" w:fill="FFFFFF"/>
            <w:vAlign w:val="center"/>
          </w:tcPr>
          <w:p w:rsidR="002D2230" w:rsidRPr="002D2230" w:rsidRDefault="002D2230" w:rsidP="00CA03DA">
            <w:pPr>
              <w:jc w:val="center"/>
              <w:rPr>
                <w:rFonts w:ascii="PT Astra Serif" w:hAnsi="PT Astra Serif"/>
                <w:color w:val="000000" w:themeColor="text1"/>
              </w:rPr>
            </w:pPr>
          </w:p>
        </w:tc>
        <w:tc>
          <w:tcPr>
            <w:tcW w:w="2366" w:type="pct"/>
            <w:shd w:val="clear" w:color="000000" w:fill="FFFFFF"/>
            <w:vAlign w:val="center"/>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в том числе по источникам:</w:t>
            </w:r>
          </w:p>
        </w:tc>
        <w:tc>
          <w:tcPr>
            <w:tcW w:w="851" w:type="pct"/>
            <w:shd w:val="clear" w:color="000000" w:fill="FFFFFF"/>
            <w:vAlign w:val="bottom"/>
          </w:tcPr>
          <w:p w:rsidR="002D2230" w:rsidRPr="002D2230" w:rsidRDefault="002D2230" w:rsidP="00CA03DA">
            <w:pPr>
              <w:jc w:val="center"/>
              <w:rPr>
                <w:rFonts w:ascii="PT Astra Serif" w:hAnsi="PT Astra Serif"/>
                <w:b/>
                <w:color w:val="000000" w:themeColor="text1"/>
              </w:rPr>
            </w:pPr>
          </w:p>
        </w:tc>
        <w:tc>
          <w:tcPr>
            <w:tcW w:w="776" w:type="pct"/>
            <w:shd w:val="clear" w:color="000000" w:fill="FFFFFF"/>
            <w:vAlign w:val="bottom"/>
          </w:tcPr>
          <w:p w:rsidR="002D2230" w:rsidRPr="002D2230" w:rsidRDefault="002D2230" w:rsidP="00CA03DA">
            <w:pPr>
              <w:jc w:val="center"/>
              <w:rPr>
                <w:rFonts w:ascii="PT Astra Serif" w:hAnsi="PT Astra Serif"/>
                <w:b/>
                <w:color w:val="000000" w:themeColor="text1"/>
              </w:rPr>
            </w:pPr>
          </w:p>
        </w:tc>
        <w:tc>
          <w:tcPr>
            <w:tcW w:w="730" w:type="pct"/>
            <w:shd w:val="clear" w:color="000000" w:fill="FFFFFF"/>
            <w:vAlign w:val="bottom"/>
          </w:tcPr>
          <w:p w:rsidR="002D2230" w:rsidRPr="002D2230" w:rsidRDefault="002D2230" w:rsidP="00CA03DA">
            <w:pPr>
              <w:jc w:val="center"/>
              <w:rPr>
                <w:rFonts w:ascii="PT Astra Serif" w:hAnsi="PT Astra Serif"/>
                <w:b/>
                <w:color w:val="000000" w:themeColor="text1"/>
              </w:rPr>
            </w:pPr>
          </w:p>
        </w:tc>
      </w:tr>
      <w:tr w:rsidR="002D2230" w:rsidRPr="002D2230" w:rsidTr="00CA03DA">
        <w:trPr>
          <w:jc w:val="center"/>
        </w:trPr>
        <w:tc>
          <w:tcPr>
            <w:tcW w:w="277" w:type="pct"/>
            <w:vMerge/>
            <w:shd w:val="clear" w:color="000000" w:fill="FFFFFF"/>
            <w:vAlign w:val="center"/>
          </w:tcPr>
          <w:p w:rsidR="002D2230" w:rsidRPr="002D2230" w:rsidRDefault="002D2230" w:rsidP="00CA03DA">
            <w:pPr>
              <w:jc w:val="center"/>
              <w:rPr>
                <w:rFonts w:ascii="PT Astra Serif" w:hAnsi="PT Astra Serif"/>
                <w:b/>
                <w:color w:val="000000" w:themeColor="text1"/>
              </w:rPr>
            </w:pPr>
          </w:p>
        </w:tc>
        <w:tc>
          <w:tcPr>
            <w:tcW w:w="2366" w:type="pct"/>
            <w:shd w:val="clear" w:color="000000" w:fill="FFFFFF"/>
            <w:vAlign w:val="center"/>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местный бюджет</w:t>
            </w:r>
          </w:p>
        </w:tc>
        <w:tc>
          <w:tcPr>
            <w:tcW w:w="851"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147 653,5</w:t>
            </w:r>
          </w:p>
        </w:tc>
        <w:tc>
          <w:tcPr>
            <w:tcW w:w="776"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147 653,5</w:t>
            </w:r>
          </w:p>
        </w:tc>
        <w:tc>
          <w:tcPr>
            <w:tcW w:w="730"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rPr>
          <w:jc w:val="center"/>
        </w:trPr>
        <w:tc>
          <w:tcPr>
            <w:tcW w:w="277" w:type="pct"/>
            <w:shd w:val="clear" w:color="000000"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3</w:t>
            </w:r>
          </w:p>
        </w:tc>
        <w:tc>
          <w:tcPr>
            <w:tcW w:w="2366" w:type="pct"/>
            <w:shd w:val="clear" w:color="000000" w:fill="FFFFFF"/>
            <w:vAlign w:val="center"/>
          </w:tcPr>
          <w:p w:rsidR="002D2230" w:rsidRPr="002D2230" w:rsidRDefault="002D2230" w:rsidP="00CA03DA">
            <w:pPr>
              <w:rPr>
                <w:rFonts w:ascii="PT Astra Serif" w:hAnsi="PT Astra Serif"/>
                <w:b/>
                <w:color w:val="000000" w:themeColor="text1"/>
              </w:rPr>
            </w:pPr>
            <w:r w:rsidRPr="002D2230">
              <w:rPr>
                <w:rFonts w:ascii="PT Astra Serif" w:hAnsi="PT Astra Serif"/>
                <w:b/>
                <w:color w:val="000000" w:themeColor="text1"/>
              </w:rPr>
              <w:t xml:space="preserve">Подпрограмма 3 «Организационные, </w:t>
            </w:r>
            <w:proofErr w:type="gramStart"/>
            <w:r w:rsidRPr="002D2230">
              <w:rPr>
                <w:rFonts w:ascii="PT Astra Serif" w:hAnsi="PT Astra Serif"/>
                <w:b/>
                <w:color w:val="000000" w:themeColor="text1"/>
              </w:rPr>
              <w:t>экономические механизмы</w:t>
            </w:r>
            <w:proofErr w:type="gramEnd"/>
            <w:r w:rsidRPr="002D2230">
              <w:rPr>
                <w:rFonts w:ascii="PT Astra Serif" w:hAnsi="PT Astra Serif"/>
                <w:b/>
                <w:color w:val="000000" w:themeColor="text1"/>
              </w:rPr>
              <w:t xml:space="preserve"> развития культуры»</w:t>
            </w:r>
          </w:p>
        </w:tc>
        <w:tc>
          <w:tcPr>
            <w:tcW w:w="851" w:type="pct"/>
            <w:tcBorders>
              <w:bottom w:val="single" w:sz="4" w:space="0" w:color="auto"/>
            </w:tcBorders>
            <w:shd w:val="clear" w:color="000000" w:fill="FFFFFF"/>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10 239,0</w:t>
            </w:r>
          </w:p>
        </w:tc>
        <w:tc>
          <w:tcPr>
            <w:tcW w:w="776" w:type="pct"/>
            <w:tcBorders>
              <w:bottom w:val="single" w:sz="4" w:space="0" w:color="auto"/>
            </w:tcBorders>
            <w:shd w:val="clear" w:color="000000" w:fill="FFFFFF"/>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9 756,9</w:t>
            </w:r>
          </w:p>
        </w:tc>
        <w:tc>
          <w:tcPr>
            <w:tcW w:w="730" w:type="pct"/>
            <w:shd w:val="clear" w:color="000000" w:fill="FFFFFF"/>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95,3</w:t>
            </w:r>
          </w:p>
        </w:tc>
      </w:tr>
      <w:tr w:rsidR="002D2230" w:rsidRPr="002D2230" w:rsidTr="00CA03DA">
        <w:trPr>
          <w:jc w:val="center"/>
        </w:trPr>
        <w:tc>
          <w:tcPr>
            <w:tcW w:w="277" w:type="pct"/>
            <w:vMerge w:val="restart"/>
            <w:shd w:val="clear" w:color="000000" w:fill="FFFFFF"/>
            <w:vAlign w:val="center"/>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3.1</w:t>
            </w:r>
          </w:p>
        </w:tc>
        <w:tc>
          <w:tcPr>
            <w:tcW w:w="2366" w:type="pct"/>
            <w:shd w:val="clear" w:color="000000" w:fill="FFFFFF"/>
            <w:vAlign w:val="center"/>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 xml:space="preserve">Организационно – техническое и финансовое обеспечение </w:t>
            </w:r>
            <w:proofErr w:type="gramStart"/>
            <w:r w:rsidRPr="002D2230">
              <w:rPr>
                <w:rFonts w:ascii="PT Astra Serif" w:hAnsi="PT Astra Serif"/>
                <w:color w:val="000000" w:themeColor="text1"/>
              </w:rPr>
              <w:t>деятельности Управления культуры администрации города</w:t>
            </w:r>
            <w:proofErr w:type="gramEnd"/>
            <w:r w:rsidRPr="002D2230">
              <w:rPr>
                <w:rFonts w:ascii="PT Astra Serif" w:hAnsi="PT Astra Serif"/>
                <w:color w:val="000000" w:themeColor="text1"/>
              </w:rPr>
              <w:t xml:space="preserve"> Югорска, всего</w:t>
            </w:r>
          </w:p>
        </w:tc>
        <w:tc>
          <w:tcPr>
            <w:tcW w:w="851"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10 239,0</w:t>
            </w:r>
          </w:p>
        </w:tc>
        <w:tc>
          <w:tcPr>
            <w:tcW w:w="776"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9 756,9</w:t>
            </w:r>
          </w:p>
        </w:tc>
        <w:tc>
          <w:tcPr>
            <w:tcW w:w="730" w:type="pct"/>
            <w:shd w:val="clear" w:color="000000"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95,3</w:t>
            </w:r>
          </w:p>
        </w:tc>
      </w:tr>
      <w:tr w:rsidR="002D2230" w:rsidRPr="002D2230" w:rsidTr="00CA03DA">
        <w:trPr>
          <w:jc w:val="center"/>
        </w:trPr>
        <w:tc>
          <w:tcPr>
            <w:tcW w:w="277" w:type="pct"/>
            <w:vMerge/>
            <w:shd w:val="clear" w:color="000000" w:fill="FFFFFF"/>
            <w:vAlign w:val="center"/>
          </w:tcPr>
          <w:p w:rsidR="002D2230" w:rsidRPr="002D2230" w:rsidRDefault="002D2230" w:rsidP="00CA03DA">
            <w:pPr>
              <w:rPr>
                <w:rFonts w:ascii="PT Astra Serif" w:hAnsi="PT Astra Serif"/>
                <w:color w:val="FF0000"/>
              </w:rPr>
            </w:pPr>
          </w:p>
        </w:tc>
        <w:tc>
          <w:tcPr>
            <w:tcW w:w="2366" w:type="pct"/>
            <w:shd w:val="clear" w:color="000000" w:fill="FFFFFF"/>
            <w:vAlign w:val="center"/>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в том числе по источникам:</w:t>
            </w:r>
          </w:p>
        </w:tc>
        <w:tc>
          <w:tcPr>
            <w:tcW w:w="851" w:type="pct"/>
            <w:shd w:val="clear" w:color="000000" w:fill="FFFFFF"/>
            <w:vAlign w:val="bottom"/>
          </w:tcPr>
          <w:p w:rsidR="002D2230" w:rsidRPr="002D2230" w:rsidRDefault="002D2230" w:rsidP="00CA03DA">
            <w:pPr>
              <w:jc w:val="center"/>
              <w:rPr>
                <w:rFonts w:ascii="PT Astra Serif" w:hAnsi="PT Astra Serif"/>
                <w:color w:val="000000" w:themeColor="text1"/>
              </w:rPr>
            </w:pPr>
          </w:p>
        </w:tc>
        <w:tc>
          <w:tcPr>
            <w:tcW w:w="776" w:type="pct"/>
            <w:shd w:val="clear" w:color="000000" w:fill="FFFFFF"/>
          </w:tcPr>
          <w:p w:rsidR="002D2230" w:rsidRPr="002D2230" w:rsidRDefault="002D2230" w:rsidP="00CA03DA">
            <w:pPr>
              <w:jc w:val="center"/>
              <w:rPr>
                <w:rFonts w:ascii="PT Astra Serif" w:hAnsi="PT Astra Serif"/>
                <w:color w:val="000000" w:themeColor="text1"/>
              </w:rPr>
            </w:pPr>
          </w:p>
        </w:tc>
        <w:tc>
          <w:tcPr>
            <w:tcW w:w="730" w:type="pct"/>
            <w:shd w:val="clear" w:color="000000" w:fill="FFFFFF"/>
          </w:tcPr>
          <w:p w:rsidR="002D2230" w:rsidRPr="002D2230" w:rsidRDefault="002D2230" w:rsidP="00CA03DA">
            <w:pPr>
              <w:jc w:val="center"/>
              <w:rPr>
                <w:rFonts w:ascii="PT Astra Serif" w:hAnsi="PT Astra Serif"/>
                <w:color w:val="000000" w:themeColor="text1"/>
              </w:rPr>
            </w:pPr>
          </w:p>
        </w:tc>
      </w:tr>
      <w:tr w:rsidR="002D2230" w:rsidRPr="002D2230" w:rsidTr="00CA03DA">
        <w:trPr>
          <w:jc w:val="center"/>
        </w:trPr>
        <w:tc>
          <w:tcPr>
            <w:tcW w:w="277" w:type="pct"/>
            <w:vMerge/>
            <w:shd w:val="clear" w:color="000000" w:fill="FFFFFF"/>
            <w:vAlign w:val="center"/>
          </w:tcPr>
          <w:p w:rsidR="002D2230" w:rsidRPr="002D2230" w:rsidRDefault="002D2230" w:rsidP="00CA03DA">
            <w:pPr>
              <w:rPr>
                <w:rFonts w:ascii="PT Astra Serif" w:hAnsi="PT Astra Serif"/>
                <w:color w:val="FF0000"/>
              </w:rPr>
            </w:pPr>
          </w:p>
        </w:tc>
        <w:tc>
          <w:tcPr>
            <w:tcW w:w="2366" w:type="pct"/>
            <w:shd w:val="clear" w:color="000000" w:fill="FFFFFF"/>
            <w:vAlign w:val="center"/>
          </w:tcPr>
          <w:p w:rsidR="002D2230" w:rsidRPr="002D2230" w:rsidRDefault="002D2230" w:rsidP="00CA03DA">
            <w:pPr>
              <w:rPr>
                <w:rFonts w:ascii="PT Astra Serif" w:hAnsi="PT Astra Serif"/>
                <w:i/>
                <w:color w:val="000000" w:themeColor="text1"/>
              </w:rPr>
            </w:pPr>
            <w:r w:rsidRPr="002D2230">
              <w:rPr>
                <w:rFonts w:ascii="PT Astra Serif" w:hAnsi="PT Astra Serif"/>
                <w:i/>
                <w:color w:val="000000" w:themeColor="text1"/>
              </w:rPr>
              <w:t>бюджет автономного округа</w:t>
            </w:r>
          </w:p>
        </w:tc>
        <w:tc>
          <w:tcPr>
            <w:tcW w:w="851"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37,0</w:t>
            </w:r>
          </w:p>
        </w:tc>
        <w:tc>
          <w:tcPr>
            <w:tcW w:w="776"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37,0</w:t>
            </w:r>
          </w:p>
        </w:tc>
        <w:tc>
          <w:tcPr>
            <w:tcW w:w="730" w:type="pct"/>
            <w:shd w:val="clear" w:color="000000" w:fill="FFFFFF"/>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rPr>
          <w:jc w:val="center"/>
        </w:trPr>
        <w:tc>
          <w:tcPr>
            <w:tcW w:w="277" w:type="pct"/>
            <w:vMerge/>
            <w:shd w:val="clear" w:color="000000" w:fill="FFFFFF"/>
            <w:vAlign w:val="center"/>
          </w:tcPr>
          <w:p w:rsidR="002D2230" w:rsidRPr="002D2230" w:rsidRDefault="002D2230" w:rsidP="00CA03DA">
            <w:pPr>
              <w:rPr>
                <w:rFonts w:ascii="PT Astra Serif" w:hAnsi="PT Astra Serif"/>
                <w:color w:val="FF0000"/>
              </w:rPr>
            </w:pPr>
          </w:p>
        </w:tc>
        <w:tc>
          <w:tcPr>
            <w:tcW w:w="2366" w:type="pct"/>
            <w:shd w:val="clear" w:color="000000" w:fill="FFFFFF"/>
            <w:vAlign w:val="center"/>
          </w:tcPr>
          <w:p w:rsidR="002D2230" w:rsidRPr="002D2230" w:rsidRDefault="002D2230" w:rsidP="00CA03DA">
            <w:pPr>
              <w:rPr>
                <w:rFonts w:ascii="PT Astra Serif" w:hAnsi="PT Astra Serif"/>
                <w:i/>
                <w:color w:val="000000" w:themeColor="text1"/>
                <w:lang w:val="en-US"/>
              </w:rPr>
            </w:pPr>
            <w:r w:rsidRPr="002D2230">
              <w:rPr>
                <w:rFonts w:ascii="PT Astra Serif" w:hAnsi="PT Astra Serif"/>
                <w:i/>
                <w:color w:val="000000" w:themeColor="text1"/>
              </w:rPr>
              <w:t>местный бюджет</w:t>
            </w:r>
          </w:p>
        </w:tc>
        <w:tc>
          <w:tcPr>
            <w:tcW w:w="851"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10 202,0</w:t>
            </w:r>
          </w:p>
        </w:tc>
        <w:tc>
          <w:tcPr>
            <w:tcW w:w="776" w:type="pct"/>
            <w:shd w:val="clear" w:color="000000" w:fill="FFFFFF"/>
            <w:vAlign w:val="bottom"/>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9 719,9</w:t>
            </w:r>
          </w:p>
        </w:tc>
        <w:tc>
          <w:tcPr>
            <w:tcW w:w="730" w:type="pct"/>
            <w:shd w:val="clear" w:color="000000" w:fill="FFFFFF"/>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99,7</w:t>
            </w:r>
          </w:p>
        </w:tc>
      </w:tr>
    </w:tbl>
    <w:p w:rsidR="002D2230" w:rsidRPr="002D2230" w:rsidRDefault="002D2230" w:rsidP="00CA03DA">
      <w:pPr>
        <w:jc w:val="both"/>
        <w:rPr>
          <w:rFonts w:ascii="PT Astra Serif" w:hAnsi="PT Astra Serif"/>
          <w:color w:val="FF0000"/>
          <w:highlight w:val="green"/>
        </w:rPr>
      </w:pPr>
    </w:p>
    <w:p w:rsidR="002D2230" w:rsidRPr="002D2230" w:rsidRDefault="002D2230" w:rsidP="006E4549">
      <w:pPr>
        <w:spacing w:line="276" w:lineRule="auto"/>
        <w:ind w:firstLine="708"/>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Наибольший удельный вес в общем объеме расходов по муниципальной программе составили расходы на реализацию подпрограммы 2 «Поддержка творческих инициатив, способствующих самореализации населения» – 72,6% или 269 883,1 тыс. рублей. </w:t>
      </w:r>
    </w:p>
    <w:p w:rsidR="002D2230" w:rsidRPr="002D2230" w:rsidRDefault="00EE1A68" w:rsidP="00CA03DA">
      <w:pPr>
        <w:tabs>
          <w:tab w:val="left" w:pos="6120"/>
        </w:tabs>
        <w:jc w:val="right"/>
        <w:rPr>
          <w:rFonts w:ascii="PT Astra Serif" w:hAnsi="PT Astra Serif"/>
          <w:color w:val="000000" w:themeColor="text1"/>
          <w:spacing w:val="-4"/>
          <w:sz w:val="26"/>
          <w:szCs w:val="26"/>
        </w:rPr>
      </w:pPr>
      <w:r>
        <w:rPr>
          <w:rFonts w:ascii="PT Astra Serif" w:hAnsi="PT Astra Serif"/>
          <w:color w:val="000000" w:themeColor="text1"/>
          <w:spacing w:val="-4"/>
          <w:sz w:val="26"/>
          <w:szCs w:val="26"/>
        </w:rPr>
        <w:t>Таблица 35</w:t>
      </w:r>
    </w:p>
    <w:p w:rsidR="002D2230" w:rsidRPr="002D2230" w:rsidRDefault="002D2230" w:rsidP="00CA03DA">
      <w:pPr>
        <w:rPr>
          <w:rFonts w:ascii="PT Astra Serif" w:hAnsi="PT Astra Serif"/>
          <w:b/>
          <w:color w:val="FF0000"/>
          <w:sz w:val="26"/>
          <w:szCs w:val="26"/>
          <w:highlight w:val="green"/>
        </w:rPr>
      </w:pPr>
    </w:p>
    <w:p w:rsidR="002D2230" w:rsidRPr="002D2230" w:rsidRDefault="002D2230" w:rsidP="00826A70">
      <w:pPr>
        <w:spacing w:line="276" w:lineRule="auto"/>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Расшифровка расходов подпрограммы 2</w:t>
      </w:r>
    </w:p>
    <w:p w:rsidR="002D2230" w:rsidRPr="002D2230" w:rsidRDefault="002D2230" w:rsidP="00826A70">
      <w:pPr>
        <w:spacing w:line="276" w:lineRule="auto"/>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«Поддержка творческих инициатив, способствующих самореализации населения» за 2024 год</w:t>
      </w:r>
    </w:p>
    <w:p w:rsidR="002D2230" w:rsidRPr="002D2230" w:rsidRDefault="002D2230" w:rsidP="00CA03DA">
      <w:pPr>
        <w:ind w:left="7230"/>
        <w:jc w:val="right"/>
        <w:rPr>
          <w:rFonts w:ascii="PT Astra Serif" w:hAnsi="PT Astra Serif"/>
          <w:color w:val="000000" w:themeColor="text1"/>
          <w:sz w:val="26"/>
          <w:szCs w:val="26"/>
        </w:rPr>
      </w:pPr>
      <w:r w:rsidRPr="002D2230">
        <w:rPr>
          <w:rFonts w:ascii="PT Astra Serif" w:hAnsi="PT Astra Serif"/>
          <w:color w:val="000000" w:themeColor="text1"/>
          <w:sz w:val="26"/>
          <w:szCs w:val="26"/>
        </w:rPr>
        <w:t>тыс. рублей</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38"/>
        <w:gridCol w:w="1701"/>
      </w:tblGrid>
      <w:tr w:rsidR="002D2230" w:rsidRPr="002D2230" w:rsidTr="00CA03DA">
        <w:trPr>
          <w:tblHeader/>
        </w:trPr>
        <w:tc>
          <w:tcPr>
            <w:tcW w:w="7938" w:type="dxa"/>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Наименование расходов</w:t>
            </w:r>
          </w:p>
        </w:tc>
        <w:tc>
          <w:tcPr>
            <w:tcW w:w="1701" w:type="dxa"/>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 xml:space="preserve">Исполнено за год </w:t>
            </w:r>
          </w:p>
        </w:tc>
      </w:tr>
      <w:tr w:rsidR="002D2230" w:rsidRPr="002D2230" w:rsidTr="00CA03DA">
        <w:tc>
          <w:tcPr>
            <w:tcW w:w="7938" w:type="dxa"/>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w:t>
            </w:r>
          </w:p>
        </w:tc>
        <w:tc>
          <w:tcPr>
            <w:tcW w:w="1701"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w:t>
            </w:r>
          </w:p>
        </w:tc>
      </w:tr>
      <w:tr w:rsidR="002D2230" w:rsidRPr="002D2230" w:rsidTr="00CA03DA">
        <w:tc>
          <w:tcPr>
            <w:tcW w:w="7938" w:type="dxa"/>
            <w:vAlign w:val="center"/>
          </w:tcPr>
          <w:p w:rsidR="002D2230" w:rsidRPr="002D2230" w:rsidRDefault="002D2230" w:rsidP="00CA03DA">
            <w:pPr>
              <w:jc w:val="both"/>
              <w:rPr>
                <w:rFonts w:ascii="PT Astra Serif" w:hAnsi="PT Astra Serif"/>
                <w:b/>
                <w:color w:val="000000" w:themeColor="text1"/>
              </w:rPr>
            </w:pPr>
            <w:r w:rsidRPr="002D2230">
              <w:rPr>
                <w:rFonts w:ascii="PT Astra Serif" w:hAnsi="PT Astra Serif"/>
                <w:b/>
                <w:color w:val="000000" w:themeColor="text1"/>
              </w:rPr>
              <w:t>Подпрограмма 2 «Поддержка творческих инициатив, способствующих самореализации населения», всего</w:t>
            </w:r>
          </w:p>
        </w:tc>
        <w:tc>
          <w:tcPr>
            <w:tcW w:w="1701" w:type="dxa"/>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269 883,1</w:t>
            </w:r>
          </w:p>
        </w:tc>
      </w:tr>
      <w:tr w:rsidR="002D2230" w:rsidRPr="002D2230" w:rsidTr="00CA03DA">
        <w:tc>
          <w:tcPr>
            <w:tcW w:w="7938" w:type="dxa"/>
            <w:vAlign w:val="center"/>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в том числе:</w:t>
            </w:r>
          </w:p>
        </w:tc>
        <w:tc>
          <w:tcPr>
            <w:tcW w:w="1701" w:type="dxa"/>
            <w:shd w:val="clear" w:color="auto" w:fill="FFFFFF"/>
            <w:vAlign w:val="center"/>
          </w:tcPr>
          <w:p w:rsidR="002D2230" w:rsidRPr="002D2230" w:rsidRDefault="002D2230" w:rsidP="00CA03DA">
            <w:pPr>
              <w:jc w:val="center"/>
              <w:rPr>
                <w:rFonts w:ascii="PT Astra Serif" w:hAnsi="PT Astra Serif"/>
                <w:color w:val="000000" w:themeColor="text1"/>
              </w:rPr>
            </w:pPr>
          </w:p>
        </w:tc>
      </w:tr>
      <w:tr w:rsidR="002D2230" w:rsidRPr="002D2230" w:rsidTr="00CA03DA">
        <w:tc>
          <w:tcPr>
            <w:tcW w:w="7938" w:type="dxa"/>
            <w:vAlign w:val="center"/>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Обеспечение деятельности (оказание услуг, выполнение работ) муниципальных учреждений, подведомственных управлению культуры администрации города Югорска, всего</w:t>
            </w:r>
          </w:p>
        </w:tc>
        <w:tc>
          <w:tcPr>
            <w:tcW w:w="1701"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260 471,5</w:t>
            </w:r>
          </w:p>
        </w:tc>
      </w:tr>
      <w:tr w:rsidR="002D2230" w:rsidRPr="002D2230" w:rsidTr="00CA03DA">
        <w:tc>
          <w:tcPr>
            <w:tcW w:w="7938" w:type="dxa"/>
            <w:vAlign w:val="center"/>
          </w:tcPr>
          <w:p w:rsidR="002D2230" w:rsidRPr="002D2230" w:rsidRDefault="002D2230" w:rsidP="00CA03DA">
            <w:pPr>
              <w:jc w:val="both"/>
              <w:rPr>
                <w:rFonts w:ascii="PT Astra Serif" w:hAnsi="PT Astra Serif"/>
                <w:i/>
                <w:iCs/>
                <w:color w:val="000000" w:themeColor="text1"/>
              </w:rPr>
            </w:pPr>
            <w:r w:rsidRPr="002D2230">
              <w:rPr>
                <w:rFonts w:ascii="PT Astra Serif" w:hAnsi="PT Astra Serif"/>
                <w:i/>
                <w:iCs/>
                <w:color w:val="000000" w:themeColor="text1"/>
              </w:rPr>
              <w:t>в том числе:</w:t>
            </w:r>
          </w:p>
        </w:tc>
        <w:tc>
          <w:tcPr>
            <w:tcW w:w="1701" w:type="dxa"/>
            <w:shd w:val="clear" w:color="auto" w:fill="FFFFFF"/>
            <w:vAlign w:val="center"/>
          </w:tcPr>
          <w:p w:rsidR="002D2230" w:rsidRPr="002D2230" w:rsidRDefault="002D2230" w:rsidP="00CA03DA">
            <w:pPr>
              <w:jc w:val="center"/>
              <w:rPr>
                <w:rFonts w:ascii="PT Astra Serif" w:hAnsi="PT Astra Serif"/>
                <w:i/>
                <w:iCs/>
                <w:color w:val="000000" w:themeColor="text1"/>
              </w:rPr>
            </w:pPr>
          </w:p>
        </w:tc>
      </w:tr>
      <w:tr w:rsidR="002D2230" w:rsidRPr="002D2230" w:rsidTr="00CA03DA">
        <w:trPr>
          <w:trHeight w:val="237"/>
        </w:trPr>
        <w:tc>
          <w:tcPr>
            <w:tcW w:w="7938" w:type="dxa"/>
            <w:vAlign w:val="center"/>
          </w:tcPr>
          <w:p w:rsidR="002D2230" w:rsidRPr="002D2230" w:rsidRDefault="002D2230" w:rsidP="00CA03DA">
            <w:pPr>
              <w:jc w:val="both"/>
              <w:rPr>
                <w:rFonts w:ascii="PT Astra Serif" w:hAnsi="PT Astra Serif"/>
                <w:i/>
                <w:iCs/>
                <w:color w:val="000000" w:themeColor="text1"/>
              </w:rPr>
            </w:pPr>
            <w:r w:rsidRPr="002D2230">
              <w:rPr>
                <w:rFonts w:ascii="PT Astra Serif" w:hAnsi="PT Astra Serif"/>
                <w:i/>
                <w:color w:val="000000" w:themeColor="text1"/>
              </w:rPr>
              <w:t>МАУ «Центр культуры «Югра-презент»</w:t>
            </w:r>
          </w:p>
        </w:tc>
        <w:tc>
          <w:tcPr>
            <w:tcW w:w="1701" w:type="dxa"/>
            <w:shd w:val="clear" w:color="auto" w:fill="FFFFFF"/>
            <w:vAlign w:val="center"/>
          </w:tcPr>
          <w:p w:rsidR="002D2230" w:rsidRPr="002D2230" w:rsidRDefault="002D2230" w:rsidP="00CA03DA">
            <w:pPr>
              <w:jc w:val="center"/>
              <w:rPr>
                <w:rFonts w:ascii="PT Astra Serif" w:hAnsi="PT Astra Serif"/>
                <w:i/>
                <w:iCs/>
                <w:color w:val="000000" w:themeColor="text1"/>
              </w:rPr>
            </w:pPr>
            <w:r w:rsidRPr="002D2230">
              <w:rPr>
                <w:rFonts w:ascii="PT Astra Serif" w:hAnsi="PT Astra Serif"/>
                <w:i/>
                <w:iCs/>
                <w:color w:val="000000" w:themeColor="text1"/>
              </w:rPr>
              <w:t>140 738,5</w:t>
            </w:r>
          </w:p>
        </w:tc>
      </w:tr>
      <w:tr w:rsidR="002D2230" w:rsidRPr="002D2230" w:rsidTr="00CA03DA">
        <w:tc>
          <w:tcPr>
            <w:tcW w:w="7938" w:type="dxa"/>
            <w:vAlign w:val="center"/>
          </w:tcPr>
          <w:p w:rsidR="002D2230" w:rsidRPr="002D2230" w:rsidRDefault="002D2230" w:rsidP="00CA03DA">
            <w:pPr>
              <w:jc w:val="both"/>
              <w:rPr>
                <w:rFonts w:ascii="PT Astra Serif" w:hAnsi="PT Astra Serif"/>
                <w:i/>
                <w:color w:val="000000" w:themeColor="text1"/>
              </w:rPr>
            </w:pPr>
            <w:r w:rsidRPr="002D2230">
              <w:rPr>
                <w:rFonts w:ascii="PT Astra Serif" w:hAnsi="PT Astra Serif"/>
                <w:i/>
                <w:color w:val="000000" w:themeColor="text1"/>
              </w:rPr>
              <w:lastRenderedPageBreak/>
              <w:t xml:space="preserve">МБУ </w:t>
            </w:r>
            <w:proofErr w:type="gramStart"/>
            <w:r w:rsidRPr="002D2230">
              <w:rPr>
                <w:rFonts w:ascii="PT Astra Serif" w:hAnsi="PT Astra Serif"/>
                <w:i/>
                <w:color w:val="000000" w:themeColor="text1"/>
              </w:rPr>
              <w:t>ДО</w:t>
            </w:r>
            <w:proofErr w:type="gramEnd"/>
            <w:r w:rsidRPr="002D2230">
              <w:rPr>
                <w:rFonts w:ascii="PT Astra Serif" w:hAnsi="PT Astra Serif"/>
                <w:i/>
                <w:color w:val="000000" w:themeColor="text1"/>
              </w:rPr>
              <w:t xml:space="preserve"> «</w:t>
            </w:r>
            <w:proofErr w:type="gramStart"/>
            <w:r w:rsidRPr="002D2230">
              <w:rPr>
                <w:rFonts w:ascii="PT Astra Serif" w:hAnsi="PT Astra Serif"/>
                <w:i/>
                <w:color w:val="000000" w:themeColor="text1"/>
              </w:rPr>
              <w:t>Детская</w:t>
            </w:r>
            <w:proofErr w:type="gramEnd"/>
            <w:r w:rsidRPr="002D2230">
              <w:rPr>
                <w:rFonts w:ascii="PT Astra Serif" w:hAnsi="PT Astra Serif"/>
                <w:i/>
                <w:color w:val="000000" w:themeColor="text1"/>
              </w:rPr>
              <w:t xml:space="preserve"> школа искусств города Югорска»</w:t>
            </w:r>
          </w:p>
        </w:tc>
        <w:tc>
          <w:tcPr>
            <w:tcW w:w="1701" w:type="dxa"/>
            <w:shd w:val="clear" w:color="auto" w:fill="FFFFFF"/>
            <w:vAlign w:val="center"/>
          </w:tcPr>
          <w:p w:rsidR="002D2230" w:rsidRPr="002D2230" w:rsidRDefault="002D2230" w:rsidP="00CA03DA">
            <w:pPr>
              <w:jc w:val="center"/>
              <w:rPr>
                <w:rFonts w:ascii="PT Astra Serif" w:hAnsi="PT Astra Serif"/>
                <w:i/>
                <w:iCs/>
                <w:color w:val="000000" w:themeColor="text1"/>
              </w:rPr>
            </w:pPr>
            <w:r w:rsidRPr="002D2230">
              <w:rPr>
                <w:rFonts w:ascii="PT Astra Serif" w:hAnsi="PT Astra Serif"/>
                <w:i/>
                <w:iCs/>
                <w:color w:val="000000" w:themeColor="text1"/>
              </w:rPr>
              <w:t>119 733,0</w:t>
            </w:r>
          </w:p>
        </w:tc>
      </w:tr>
      <w:tr w:rsidR="002D2230" w:rsidRPr="002D2230" w:rsidTr="00CA03DA">
        <w:tc>
          <w:tcPr>
            <w:tcW w:w="7938" w:type="dxa"/>
            <w:vAlign w:val="center"/>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 xml:space="preserve">Организация и проведение социально – значимых мероприятий в сфере культуры </w:t>
            </w:r>
          </w:p>
        </w:tc>
        <w:tc>
          <w:tcPr>
            <w:tcW w:w="1701"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6 865,0</w:t>
            </w:r>
          </w:p>
        </w:tc>
      </w:tr>
      <w:tr w:rsidR="002D2230" w:rsidRPr="002D2230" w:rsidTr="00CA03DA">
        <w:tc>
          <w:tcPr>
            <w:tcW w:w="7938" w:type="dxa"/>
            <w:vAlign w:val="center"/>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Реализация муниципального проекта «</w:t>
            </w:r>
            <w:proofErr w:type="spellStart"/>
            <w:r w:rsidRPr="002D2230">
              <w:rPr>
                <w:rFonts w:ascii="PT Astra Serif" w:hAnsi="PT Astra Serif"/>
                <w:color w:val="000000" w:themeColor="text1"/>
              </w:rPr>
              <w:t>Музейно</w:t>
            </w:r>
            <w:proofErr w:type="spellEnd"/>
            <w:r w:rsidRPr="002D2230">
              <w:rPr>
                <w:rFonts w:ascii="PT Astra Serif" w:hAnsi="PT Astra Serif"/>
                <w:color w:val="000000" w:themeColor="text1"/>
              </w:rPr>
              <w:t xml:space="preserve"> – туристический комплекс «Ворота в Югру»»</w:t>
            </w:r>
          </w:p>
        </w:tc>
        <w:tc>
          <w:tcPr>
            <w:tcW w:w="1701"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2 496,6</w:t>
            </w:r>
          </w:p>
        </w:tc>
      </w:tr>
      <w:tr w:rsidR="002D2230" w:rsidRPr="002D2230" w:rsidTr="00CA03DA">
        <w:tc>
          <w:tcPr>
            <w:tcW w:w="7938" w:type="dxa"/>
            <w:vAlign w:val="center"/>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Обеспечение повышения квалификации работников подведомственных муниципальных учреждений</w:t>
            </w:r>
          </w:p>
        </w:tc>
        <w:tc>
          <w:tcPr>
            <w:tcW w:w="1701"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50,0</w:t>
            </w:r>
          </w:p>
        </w:tc>
      </w:tr>
    </w:tbl>
    <w:p w:rsidR="002D2230" w:rsidRPr="002D2230" w:rsidRDefault="002D2230" w:rsidP="00CA03DA">
      <w:pPr>
        <w:autoSpaceDE w:val="0"/>
        <w:autoSpaceDN w:val="0"/>
        <w:adjustRightInd w:val="0"/>
        <w:ind w:firstLine="709"/>
        <w:jc w:val="both"/>
        <w:rPr>
          <w:rFonts w:ascii="PT Astra Serif" w:hAnsi="PT Astra Serif"/>
          <w:color w:val="FF0000"/>
          <w:highlight w:val="green"/>
        </w:rPr>
      </w:pPr>
    </w:p>
    <w:p w:rsidR="002D2230" w:rsidRPr="002D2230" w:rsidRDefault="002D2230" w:rsidP="006E4549">
      <w:pPr>
        <w:snapToGrid w:val="0"/>
        <w:spacing w:line="276" w:lineRule="auto"/>
        <w:ind w:firstLine="709"/>
        <w:jc w:val="both"/>
        <w:rPr>
          <w:rFonts w:ascii="PT Astra Serif" w:hAnsi="PT Astra Serif"/>
          <w:bCs/>
          <w:color w:val="000000" w:themeColor="text1"/>
          <w:sz w:val="26"/>
          <w:szCs w:val="26"/>
        </w:rPr>
      </w:pPr>
      <w:r w:rsidRPr="002D2230">
        <w:rPr>
          <w:rFonts w:ascii="PT Astra Serif" w:hAnsi="PT Astra Serif"/>
          <w:bCs/>
          <w:color w:val="000000" w:themeColor="text1"/>
          <w:sz w:val="26"/>
          <w:szCs w:val="26"/>
        </w:rPr>
        <w:t>Бюджетные ассигнования на реализацию подпрограммы 2 были направлены:</w:t>
      </w:r>
    </w:p>
    <w:p w:rsidR="002D2230" w:rsidRPr="002D2230" w:rsidRDefault="002D2230" w:rsidP="006E4549">
      <w:pPr>
        <w:snapToGrid w:val="0"/>
        <w:spacing w:line="276" w:lineRule="auto"/>
        <w:ind w:firstLine="709"/>
        <w:jc w:val="both"/>
        <w:rPr>
          <w:rFonts w:ascii="PT Astra Serif" w:hAnsi="PT Astra Serif"/>
          <w:color w:val="000000" w:themeColor="text1"/>
          <w:sz w:val="26"/>
          <w:szCs w:val="26"/>
        </w:rPr>
      </w:pPr>
      <w:r w:rsidRPr="002D2230">
        <w:rPr>
          <w:rFonts w:ascii="PT Astra Serif" w:hAnsi="PT Astra Serif"/>
          <w:bCs/>
          <w:color w:val="000000" w:themeColor="text1"/>
          <w:sz w:val="26"/>
          <w:szCs w:val="26"/>
        </w:rPr>
        <w:t>1. Н</w:t>
      </w:r>
      <w:r w:rsidRPr="002D2230">
        <w:rPr>
          <w:rFonts w:ascii="PT Astra Serif" w:hAnsi="PT Astra Serif"/>
          <w:color w:val="000000" w:themeColor="text1"/>
          <w:sz w:val="26"/>
          <w:szCs w:val="26"/>
        </w:rPr>
        <w:t>а финансовое обеспечение выполнения муниципальных заданий по предоставлению:</w:t>
      </w:r>
    </w:p>
    <w:p w:rsidR="002D2230" w:rsidRPr="002D2230" w:rsidRDefault="002D2230" w:rsidP="006E4549">
      <w:pPr>
        <w:autoSpaceDE w:val="0"/>
        <w:autoSpaceDN w:val="0"/>
        <w:adjustRightInd w:val="0"/>
        <w:spacing w:line="276" w:lineRule="auto"/>
        <w:ind w:firstLine="708"/>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МАУ «Центр культуры «Югра – презент» муниципальной работы по организации деятельности клубных формирований и формирований самодеятельного творчества в сумме 140 738,5 тыс. рублей за счет средств местного бюджета;</w:t>
      </w:r>
    </w:p>
    <w:p w:rsidR="002D2230" w:rsidRPr="002D2230" w:rsidRDefault="002D2230" w:rsidP="006E4549">
      <w:pPr>
        <w:autoSpaceDE w:val="0"/>
        <w:autoSpaceDN w:val="0"/>
        <w:adjustRightInd w:val="0"/>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 МБУ ДО «Детская школа искусств города Югорска» муниципальных услуг по реализации дополнительных профессиональных программ в области искусств и </w:t>
      </w:r>
      <w:proofErr w:type="gramStart"/>
      <w:r w:rsidRPr="002D2230">
        <w:rPr>
          <w:rFonts w:ascii="PT Astra Serif" w:hAnsi="PT Astra Serif"/>
          <w:color w:val="000000" w:themeColor="text1"/>
          <w:sz w:val="26"/>
          <w:szCs w:val="26"/>
        </w:rPr>
        <w:t>реализации</w:t>
      </w:r>
      <w:proofErr w:type="gramEnd"/>
      <w:r w:rsidRPr="002D2230">
        <w:rPr>
          <w:rFonts w:ascii="PT Astra Serif" w:hAnsi="PT Astra Serif"/>
          <w:color w:val="000000" w:themeColor="text1"/>
          <w:sz w:val="26"/>
          <w:szCs w:val="26"/>
        </w:rPr>
        <w:t xml:space="preserve"> дополнительных общеразвивающих программ в сумме 119 733,0 тыс. рублей за счет средств местного бюджета.</w:t>
      </w:r>
    </w:p>
    <w:p w:rsidR="002D2230" w:rsidRPr="002D2230" w:rsidRDefault="002D2230" w:rsidP="006E4549">
      <w:pPr>
        <w:autoSpaceDE w:val="0"/>
        <w:autoSpaceDN w:val="0"/>
        <w:adjustRightInd w:val="0"/>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t>2. На реализацию муниципального проекта «</w:t>
      </w:r>
      <w:proofErr w:type="spellStart"/>
      <w:r w:rsidRPr="002D2230">
        <w:rPr>
          <w:rFonts w:ascii="PT Astra Serif" w:hAnsi="PT Astra Serif"/>
          <w:color w:val="000000" w:themeColor="text1"/>
          <w:sz w:val="26"/>
          <w:szCs w:val="26"/>
        </w:rPr>
        <w:t>Музейно</w:t>
      </w:r>
      <w:proofErr w:type="spellEnd"/>
      <w:r w:rsidRPr="002D2230">
        <w:rPr>
          <w:rFonts w:ascii="PT Astra Serif" w:hAnsi="PT Astra Serif"/>
          <w:color w:val="000000" w:themeColor="text1"/>
          <w:sz w:val="26"/>
          <w:szCs w:val="26"/>
        </w:rPr>
        <w:t xml:space="preserve"> – туристический комплекс «Ворота в Югру»» в сумме  2 496,6 тыс. рублей, в том числе:</w:t>
      </w:r>
    </w:p>
    <w:p w:rsidR="002D2230" w:rsidRPr="002D2230" w:rsidRDefault="002D2230" w:rsidP="006E4549">
      <w:pPr>
        <w:autoSpaceDE w:val="0"/>
        <w:autoSpaceDN w:val="0"/>
        <w:adjustRightInd w:val="0"/>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установлена входная группа «Ворота в Югру» на сумму 2 346,6 тыс. рублей;</w:t>
      </w:r>
    </w:p>
    <w:p w:rsidR="002D2230" w:rsidRPr="002D2230" w:rsidRDefault="002D2230" w:rsidP="006E4549">
      <w:pPr>
        <w:autoSpaceDE w:val="0"/>
        <w:autoSpaceDN w:val="0"/>
        <w:adjustRightInd w:val="0"/>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установлено световое оборудование на территории музея под открытым небом «</w:t>
      </w:r>
      <w:proofErr w:type="spellStart"/>
      <w:r w:rsidRPr="002D2230">
        <w:rPr>
          <w:rFonts w:ascii="PT Astra Serif" w:hAnsi="PT Astra Serif"/>
          <w:color w:val="000000" w:themeColor="text1"/>
          <w:sz w:val="26"/>
          <w:szCs w:val="26"/>
        </w:rPr>
        <w:t>Суеват</w:t>
      </w:r>
      <w:proofErr w:type="spellEnd"/>
      <w:r w:rsidRPr="002D2230">
        <w:rPr>
          <w:rFonts w:ascii="PT Astra Serif" w:hAnsi="PT Astra Serif"/>
          <w:color w:val="000000" w:themeColor="text1"/>
          <w:sz w:val="26"/>
          <w:szCs w:val="26"/>
        </w:rPr>
        <w:t xml:space="preserve"> Пауль» в сумме 150,0 тыс. рублей.</w:t>
      </w:r>
    </w:p>
    <w:p w:rsidR="002D2230" w:rsidRPr="002D2230" w:rsidRDefault="002D2230" w:rsidP="006E4549">
      <w:pPr>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3. На организацию и проведение социально - значимых мероприятий в сфере культуры в сумме 6 865,0 тыс. рублей. </w:t>
      </w:r>
    </w:p>
    <w:p w:rsidR="002D2230" w:rsidRPr="002D2230" w:rsidRDefault="00EE1A68" w:rsidP="00CA03DA">
      <w:pPr>
        <w:tabs>
          <w:tab w:val="left" w:pos="6120"/>
        </w:tabs>
        <w:jc w:val="right"/>
        <w:rPr>
          <w:rFonts w:ascii="PT Astra Serif" w:hAnsi="PT Astra Serif"/>
          <w:color w:val="000000" w:themeColor="text1"/>
          <w:spacing w:val="-4"/>
          <w:sz w:val="26"/>
          <w:szCs w:val="26"/>
        </w:rPr>
      </w:pPr>
      <w:r>
        <w:rPr>
          <w:rFonts w:ascii="PT Astra Serif" w:hAnsi="PT Astra Serif"/>
          <w:color w:val="000000" w:themeColor="text1"/>
          <w:spacing w:val="-4"/>
          <w:sz w:val="26"/>
          <w:szCs w:val="26"/>
        </w:rPr>
        <w:t>Таблица 36</w:t>
      </w:r>
    </w:p>
    <w:p w:rsidR="002D2230" w:rsidRPr="002D2230" w:rsidRDefault="002D2230" w:rsidP="00CA03DA">
      <w:pPr>
        <w:jc w:val="center"/>
        <w:rPr>
          <w:rFonts w:ascii="PT Astra Serif" w:hAnsi="PT Astra Serif"/>
          <w:b/>
          <w:color w:val="FF0000"/>
          <w:kern w:val="1"/>
          <w:sz w:val="26"/>
          <w:szCs w:val="26"/>
        </w:rPr>
      </w:pPr>
    </w:p>
    <w:p w:rsidR="002D2230" w:rsidRPr="002D2230" w:rsidRDefault="002D2230" w:rsidP="00826A70">
      <w:pPr>
        <w:spacing w:line="276" w:lineRule="auto"/>
        <w:jc w:val="center"/>
        <w:rPr>
          <w:rFonts w:ascii="PT Astra Serif" w:hAnsi="PT Astra Serif"/>
          <w:b/>
          <w:color w:val="000000" w:themeColor="text1"/>
          <w:kern w:val="1"/>
          <w:sz w:val="26"/>
          <w:szCs w:val="26"/>
        </w:rPr>
      </w:pPr>
      <w:r w:rsidRPr="002D2230">
        <w:rPr>
          <w:rFonts w:ascii="PT Astra Serif" w:hAnsi="PT Astra Serif"/>
          <w:b/>
          <w:color w:val="000000" w:themeColor="text1"/>
          <w:kern w:val="1"/>
          <w:sz w:val="26"/>
          <w:szCs w:val="26"/>
        </w:rPr>
        <w:t>Расшифровка расходов на проведение</w:t>
      </w:r>
    </w:p>
    <w:p w:rsidR="002D2230" w:rsidRPr="002D2230" w:rsidRDefault="002D2230" w:rsidP="00826A70">
      <w:pPr>
        <w:spacing w:line="276" w:lineRule="auto"/>
        <w:jc w:val="center"/>
        <w:rPr>
          <w:rFonts w:ascii="PT Astra Serif" w:hAnsi="PT Astra Serif"/>
          <w:b/>
          <w:color w:val="000000" w:themeColor="text1"/>
          <w:kern w:val="1"/>
          <w:sz w:val="26"/>
          <w:szCs w:val="26"/>
        </w:rPr>
      </w:pPr>
      <w:r w:rsidRPr="002D2230">
        <w:rPr>
          <w:rFonts w:ascii="PT Astra Serif" w:hAnsi="PT Astra Serif"/>
          <w:b/>
          <w:color w:val="000000" w:themeColor="text1"/>
          <w:kern w:val="1"/>
          <w:sz w:val="26"/>
          <w:szCs w:val="26"/>
        </w:rPr>
        <w:t>социально – значимых мероприятий за 2024 год</w:t>
      </w:r>
    </w:p>
    <w:p w:rsidR="002D2230" w:rsidRPr="002D2230" w:rsidRDefault="002D2230" w:rsidP="00CA03DA">
      <w:pPr>
        <w:ind w:left="7230"/>
        <w:jc w:val="right"/>
        <w:rPr>
          <w:rFonts w:ascii="PT Astra Serif" w:hAnsi="PT Astra Serif"/>
          <w:color w:val="000000" w:themeColor="text1"/>
          <w:sz w:val="26"/>
          <w:szCs w:val="26"/>
        </w:rPr>
      </w:pPr>
      <w:r w:rsidRPr="002D2230">
        <w:rPr>
          <w:rFonts w:ascii="PT Astra Serif" w:hAnsi="PT Astra Serif"/>
          <w:color w:val="000000" w:themeColor="text1"/>
          <w:sz w:val="26"/>
          <w:szCs w:val="26"/>
        </w:rPr>
        <w:t>тыс. рублей</w:t>
      </w:r>
    </w:p>
    <w:tbl>
      <w:tblPr>
        <w:tblW w:w="0" w:type="auto"/>
        <w:jc w:val="center"/>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757"/>
        <w:gridCol w:w="1820"/>
      </w:tblGrid>
      <w:tr w:rsidR="002D2230" w:rsidRPr="002D2230" w:rsidTr="00CA03DA">
        <w:trPr>
          <w:trHeight w:val="309"/>
          <w:tblHeader/>
          <w:jc w:val="center"/>
        </w:trPr>
        <w:tc>
          <w:tcPr>
            <w:tcW w:w="7757" w:type="dxa"/>
            <w:vAlign w:val="center"/>
          </w:tcPr>
          <w:p w:rsidR="002D2230" w:rsidRPr="002D2230" w:rsidRDefault="002D2230" w:rsidP="00CA03DA">
            <w:pPr>
              <w:jc w:val="center"/>
              <w:rPr>
                <w:rFonts w:ascii="PT Astra Serif" w:hAnsi="PT Astra Serif"/>
                <w:bCs/>
                <w:color w:val="000000" w:themeColor="text1"/>
              </w:rPr>
            </w:pPr>
            <w:r w:rsidRPr="002D2230">
              <w:rPr>
                <w:rFonts w:ascii="PT Astra Serif" w:hAnsi="PT Astra Serif"/>
                <w:bCs/>
                <w:color w:val="000000" w:themeColor="text1"/>
              </w:rPr>
              <w:t>Наименование мероприятия</w:t>
            </w:r>
          </w:p>
        </w:tc>
        <w:tc>
          <w:tcPr>
            <w:tcW w:w="1820" w:type="dxa"/>
            <w:vAlign w:val="center"/>
          </w:tcPr>
          <w:p w:rsidR="002D2230" w:rsidRPr="002D2230" w:rsidRDefault="002D2230" w:rsidP="00CA03DA">
            <w:pPr>
              <w:jc w:val="center"/>
              <w:rPr>
                <w:rFonts w:ascii="PT Astra Serif" w:hAnsi="PT Astra Serif"/>
                <w:bCs/>
                <w:color w:val="000000" w:themeColor="text1"/>
              </w:rPr>
            </w:pPr>
            <w:r w:rsidRPr="002D2230">
              <w:rPr>
                <w:rFonts w:ascii="PT Astra Serif" w:hAnsi="PT Astra Serif"/>
                <w:bCs/>
                <w:color w:val="000000" w:themeColor="text1"/>
              </w:rPr>
              <w:t xml:space="preserve">Исполнено за год </w:t>
            </w:r>
          </w:p>
        </w:tc>
      </w:tr>
      <w:tr w:rsidR="002D2230" w:rsidRPr="002D2230" w:rsidTr="00CA03DA">
        <w:trPr>
          <w:trHeight w:val="195"/>
          <w:tblHeader/>
          <w:jc w:val="center"/>
        </w:trPr>
        <w:tc>
          <w:tcPr>
            <w:tcW w:w="7757" w:type="dxa"/>
            <w:noWrap/>
            <w:tcMar>
              <w:top w:w="28" w:type="dxa"/>
              <w:left w:w="28" w:type="dxa"/>
              <w:bottom w:w="28" w:type="dxa"/>
              <w:right w:w="28" w:type="dxa"/>
            </w:tcMa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w:t>
            </w:r>
          </w:p>
        </w:tc>
        <w:tc>
          <w:tcPr>
            <w:tcW w:w="1820" w:type="dxa"/>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w:t>
            </w:r>
          </w:p>
        </w:tc>
      </w:tr>
      <w:tr w:rsidR="002D2230" w:rsidRPr="002D2230" w:rsidTr="00CA03DA">
        <w:trPr>
          <w:trHeight w:val="195"/>
          <w:jc w:val="center"/>
        </w:trPr>
        <w:tc>
          <w:tcPr>
            <w:tcW w:w="7757" w:type="dxa"/>
            <w:noWrap/>
            <w:tcMar>
              <w:top w:w="28" w:type="dxa"/>
              <w:left w:w="28" w:type="dxa"/>
              <w:bottom w:w="28" w:type="dxa"/>
              <w:right w:w="28" w:type="dxa"/>
            </w:tcMar>
          </w:tcPr>
          <w:p w:rsidR="002D2230" w:rsidRPr="002D2230" w:rsidRDefault="002D2230" w:rsidP="00CA03DA">
            <w:pPr>
              <w:jc w:val="both"/>
              <w:rPr>
                <w:rFonts w:ascii="PT Astra Serif" w:hAnsi="PT Astra Serif"/>
                <w:b/>
                <w:color w:val="000000" w:themeColor="text1"/>
              </w:rPr>
            </w:pPr>
            <w:r w:rsidRPr="002D2230">
              <w:rPr>
                <w:rFonts w:ascii="PT Astra Serif" w:hAnsi="PT Astra Serif"/>
                <w:b/>
                <w:color w:val="000000" w:themeColor="text1"/>
              </w:rPr>
              <w:t>Общегородские мероприятия, всего</w:t>
            </w:r>
          </w:p>
        </w:tc>
        <w:tc>
          <w:tcPr>
            <w:tcW w:w="1820" w:type="dxa"/>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5 674,3</w:t>
            </w:r>
          </w:p>
        </w:tc>
      </w:tr>
      <w:tr w:rsidR="002D2230" w:rsidRPr="002D2230" w:rsidTr="00CA03DA">
        <w:trPr>
          <w:trHeight w:val="210"/>
          <w:jc w:val="center"/>
        </w:trPr>
        <w:tc>
          <w:tcPr>
            <w:tcW w:w="7757" w:type="dxa"/>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в том числе:</w:t>
            </w:r>
          </w:p>
        </w:tc>
        <w:tc>
          <w:tcPr>
            <w:tcW w:w="1820" w:type="dxa"/>
          </w:tcPr>
          <w:p w:rsidR="002D2230" w:rsidRPr="002D2230" w:rsidRDefault="002D2230" w:rsidP="00CA03DA">
            <w:pPr>
              <w:jc w:val="center"/>
              <w:rPr>
                <w:rFonts w:ascii="PT Astra Serif" w:hAnsi="PT Astra Serif"/>
                <w:i/>
                <w:color w:val="000000" w:themeColor="text1"/>
              </w:rPr>
            </w:pPr>
          </w:p>
        </w:tc>
      </w:tr>
      <w:tr w:rsidR="002D2230" w:rsidRPr="002D2230" w:rsidTr="00CA03DA">
        <w:trPr>
          <w:trHeight w:val="20"/>
          <w:jc w:val="center"/>
        </w:trPr>
        <w:tc>
          <w:tcPr>
            <w:tcW w:w="7757" w:type="dxa"/>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 xml:space="preserve">Новый год </w:t>
            </w:r>
          </w:p>
        </w:tc>
        <w:tc>
          <w:tcPr>
            <w:tcW w:w="1820"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2 679,0</w:t>
            </w:r>
          </w:p>
        </w:tc>
      </w:tr>
      <w:tr w:rsidR="002D2230" w:rsidRPr="002D2230" w:rsidTr="00CA03DA">
        <w:trPr>
          <w:trHeight w:val="294"/>
          <w:jc w:val="center"/>
        </w:trPr>
        <w:tc>
          <w:tcPr>
            <w:tcW w:w="7757" w:type="dxa"/>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Проводы зимы</w:t>
            </w:r>
          </w:p>
        </w:tc>
        <w:tc>
          <w:tcPr>
            <w:tcW w:w="1820"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128,8</w:t>
            </w:r>
          </w:p>
        </w:tc>
      </w:tr>
      <w:tr w:rsidR="002D2230" w:rsidRPr="002D2230" w:rsidTr="00CA03DA">
        <w:trPr>
          <w:trHeight w:val="282"/>
          <w:jc w:val="center"/>
        </w:trPr>
        <w:tc>
          <w:tcPr>
            <w:tcW w:w="7757" w:type="dxa"/>
          </w:tcPr>
          <w:p w:rsidR="002D2230" w:rsidRPr="002D2230" w:rsidRDefault="002D2230" w:rsidP="00CA03DA">
            <w:pPr>
              <w:autoSpaceDE w:val="0"/>
              <w:autoSpaceDN w:val="0"/>
              <w:adjustRightInd w:val="0"/>
              <w:rPr>
                <w:rFonts w:ascii="PT Astra Serif" w:eastAsia="Calibri" w:hAnsi="PT Astra Serif"/>
                <w:color w:val="000000" w:themeColor="text1"/>
              </w:rPr>
            </w:pPr>
            <w:r w:rsidRPr="002D2230">
              <w:rPr>
                <w:rFonts w:ascii="PT Astra Serif" w:eastAsia="Calibri" w:hAnsi="PT Astra Serif"/>
                <w:color w:val="000000" w:themeColor="text1"/>
              </w:rPr>
              <w:t>Национальные праздники</w:t>
            </w:r>
          </w:p>
        </w:tc>
        <w:tc>
          <w:tcPr>
            <w:tcW w:w="1820" w:type="dxa"/>
            <w:vAlign w:val="bottom"/>
          </w:tcPr>
          <w:p w:rsidR="002D2230" w:rsidRPr="002D2230" w:rsidRDefault="002D2230" w:rsidP="00CA03DA">
            <w:pPr>
              <w:autoSpaceDE w:val="0"/>
              <w:autoSpaceDN w:val="0"/>
              <w:adjustRightInd w:val="0"/>
              <w:jc w:val="center"/>
              <w:rPr>
                <w:rFonts w:ascii="PT Astra Serif" w:eastAsia="Calibri" w:hAnsi="PT Astra Serif"/>
                <w:color w:val="000000" w:themeColor="text1"/>
              </w:rPr>
            </w:pPr>
            <w:r w:rsidRPr="002D2230">
              <w:rPr>
                <w:rFonts w:ascii="PT Astra Serif" w:eastAsia="Calibri" w:hAnsi="PT Astra Serif"/>
                <w:color w:val="000000" w:themeColor="text1"/>
              </w:rPr>
              <w:t>350,0</w:t>
            </w:r>
          </w:p>
        </w:tc>
      </w:tr>
      <w:tr w:rsidR="002D2230" w:rsidRPr="002D2230" w:rsidTr="00CA03DA">
        <w:trPr>
          <w:trHeight w:val="20"/>
          <w:jc w:val="center"/>
        </w:trPr>
        <w:tc>
          <w:tcPr>
            <w:tcW w:w="7757" w:type="dxa"/>
          </w:tcPr>
          <w:p w:rsidR="002D2230" w:rsidRPr="002D2230" w:rsidRDefault="002D2230" w:rsidP="00CA03DA">
            <w:pPr>
              <w:autoSpaceDE w:val="0"/>
              <w:autoSpaceDN w:val="0"/>
              <w:adjustRightInd w:val="0"/>
              <w:rPr>
                <w:rFonts w:ascii="PT Astra Serif" w:eastAsia="Calibri" w:hAnsi="PT Astra Serif"/>
                <w:color w:val="000000" w:themeColor="text1"/>
              </w:rPr>
            </w:pPr>
            <w:r w:rsidRPr="002D2230">
              <w:rPr>
                <w:rFonts w:ascii="PT Astra Serif" w:eastAsia="Calibri" w:hAnsi="PT Astra Serif"/>
                <w:color w:val="000000" w:themeColor="text1"/>
              </w:rPr>
              <w:t xml:space="preserve">День Победы </w:t>
            </w:r>
          </w:p>
        </w:tc>
        <w:tc>
          <w:tcPr>
            <w:tcW w:w="1820" w:type="dxa"/>
            <w:vAlign w:val="bottom"/>
          </w:tcPr>
          <w:p w:rsidR="002D2230" w:rsidRPr="002D2230" w:rsidRDefault="002D2230" w:rsidP="00CA03DA">
            <w:pPr>
              <w:autoSpaceDE w:val="0"/>
              <w:autoSpaceDN w:val="0"/>
              <w:adjustRightInd w:val="0"/>
              <w:jc w:val="center"/>
              <w:rPr>
                <w:rFonts w:ascii="PT Astra Serif" w:eastAsia="Calibri" w:hAnsi="PT Astra Serif"/>
                <w:color w:val="000000" w:themeColor="text1"/>
              </w:rPr>
            </w:pPr>
            <w:r w:rsidRPr="002D2230">
              <w:rPr>
                <w:rFonts w:ascii="PT Astra Serif" w:eastAsia="Calibri" w:hAnsi="PT Astra Serif"/>
                <w:color w:val="000000" w:themeColor="text1"/>
              </w:rPr>
              <w:t>116,2</w:t>
            </w:r>
          </w:p>
        </w:tc>
      </w:tr>
      <w:tr w:rsidR="002D2230" w:rsidRPr="002D2230" w:rsidTr="00CA03DA">
        <w:trPr>
          <w:trHeight w:val="328"/>
          <w:jc w:val="center"/>
        </w:trPr>
        <w:tc>
          <w:tcPr>
            <w:tcW w:w="7757" w:type="dxa"/>
          </w:tcPr>
          <w:p w:rsidR="002D2230" w:rsidRPr="002D2230" w:rsidRDefault="002D2230" w:rsidP="00CA03DA">
            <w:pPr>
              <w:autoSpaceDE w:val="0"/>
              <w:autoSpaceDN w:val="0"/>
              <w:adjustRightInd w:val="0"/>
              <w:rPr>
                <w:rFonts w:ascii="PT Astra Serif" w:eastAsia="Calibri" w:hAnsi="PT Astra Serif"/>
                <w:color w:val="000000" w:themeColor="text1"/>
              </w:rPr>
            </w:pPr>
            <w:r w:rsidRPr="002D2230">
              <w:rPr>
                <w:rFonts w:ascii="PT Astra Serif" w:eastAsia="Calibri" w:hAnsi="PT Astra Serif"/>
                <w:color w:val="000000" w:themeColor="text1"/>
              </w:rPr>
              <w:t xml:space="preserve">День города </w:t>
            </w:r>
          </w:p>
        </w:tc>
        <w:tc>
          <w:tcPr>
            <w:tcW w:w="1820" w:type="dxa"/>
            <w:vAlign w:val="bottom"/>
          </w:tcPr>
          <w:p w:rsidR="002D2230" w:rsidRPr="002D2230" w:rsidRDefault="002D2230" w:rsidP="00CA03DA">
            <w:pPr>
              <w:autoSpaceDE w:val="0"/>
              <w:autoSpaceDN w:val="0"/>
              <w:adjustRightInd w:val="0"/>
              <w:jc w:val="center"/>
              <w:rPr>
                <w:rFonts w:ascii="PT Astra Serif" w:eastAsia="Calibri" w:hAnsi="PT Astra Serif"/>
                <w:color w:val="000000" w:themeColor="text1"/>
              </w:rPr>
            </w:pPr>
            <w:r w:rsidRPr="002D2230">
              <w:rPr>
                <w:rFonts w:ascii="PT Astra Serif" w:eastAsia="Calibri" w:hAnsi="PT Astra Serif"/>
                <w:color w:val="000000" w:themeColor="text1"/>
              </w:rPr>
              <w:t>1 845,0</w:t>
            </w:r>
          </w:p>
        </w:tc>
      </w:tr>
      <w:tr w:rsidR="002D2230" w:rsidRPr="002D2230" w:rsidTr="00CA03DA">
        <w:trPr>
          <w:trHeight w:val="143"/>
          <w:jc w:val="center"/>
        </w:trPr>
        <w:tc>
          <w:tcPr>
            <w:tcW w:w="7757" w:type="dxa"/>
          </w:tcPr>
          <w:p w:rsidR="002D2230" w:rsidRPr="002D2230" w:rsidRDefault="002D2230" w:rsidP="00CA03DA">
            <w:pPr>
              <w:autoSpaceDE w:val="0"/>
              <w:autoSpaceDN w:val="0"/>
              <w:adjustRightInd w:val="0"/>
              <w:rPr>
                <w:rFonts w:ascii="PT Astra Serif" w:eastAsia="Calibri" w:hAnsi="PT Astra Serif"/>
                <w:b/>
                <w:bCs/>
                <w:color w:val="000000" w:themeColor="text1"/>
              </w:rPr>
            </w:pPr>
            <w:r w:rsidRPr="002D2230">
              <w:rPr>
                <w:rFonts w:ascii="PT Astra Serif" w:eastAsia="Calibri" w:hAnsi="PT Astra Serif"/>
                <w:bCs/>
                <w:color w:val="000000" w:themeColor="text1"/>
              </w:rPr>
              <w:t>Другие общегородские мероприятия</w:t>
            </w:r>
            <w:r w:rsidRPr="002D2230">
              <w:rPr>
                <w:rFonts w:ascii="PT Astra Serif" w:eastAsia="Calibri" w:hAnsi="PT Astra Serif"/>
                <w:color w:val="000000" w:themeColor="text1"/>
              </w:rPr>
              <w:t xml:space="preserve"> (народные гуляния, мероприятия, приуроченные к празднованию государственных дат, концертные программы отдельных коллективов МАУ «Центр культуры «Югра-презент» и т.д.)</w:t>
            </w:r>
          </w:p>
        </w:tc>
        <w:tc>
          <w:tcPr>
            <w:tcW w:w="1820" w:type="dxa"/>
            <w:vAlign w:val="bottom"/>
          </w:tcPr>
          <w:p w:rsidR="002D2230" w:rsidRPr="002D2230" w:rsidRDefault="002D2230" w:rsidP="00CA03DA">
            <w:pPr>
              <w:autoSpaceDE w:val="0"/>
              <w:autoSpaceDN w:val="0"/>
              <w:adjustRightInd w:val="0"/>
              <w:jc w:val="center"/>
              <w:rPr>
                <w:rFonts w:ascii="PT Astra Serif" w:eastAsia="Calibri" w:hAnsi="PT Astra Serif"/>
                <w:bCs/>
                <w:color w:val="000000" w:themeColor="text1"/>
              </w:rPr>
            </w:pPr>
            <w:r w:rsidRPr="002D2230">
              <w:rPr>
                <w:rFonts w:ascii="PT Astra Serif" w:eastAsia="Calibri" w:hAnsi="PT Astra Serif"/>
                <w:bCs/>
                <w:color w:val="000000" w:themeColor="text1"/>
              </w:rPr>
              <w:t>555,3</w:t>
            </w:r>
          </w:p>
        </w:tc>
      </w:tr>
      <w:tr w:rsidR="002D2230" w:rsidRPr="002D2230" w:rsidTr="00CA03DA">
        <w:trPr>
          <w:trHeight w:val="143"/>
          <w:jc w:val="center"/>
        </w:trPr>
        <w:tc>
          <w:tcPr>
            <w:tcW w:w="7757" w:type="dxa"/>
          </w:tcPr>
          <w:p w:rsidR="002D2230" w:rsidRPr="002D2230" w:rsidRDefault="002D2230" w:rsidP="00CA03DA">
            <w:pPr>
              <w:autoSpaceDE w:val="0"/>
              <w:autoSpaceDN w:val="0"/>
              <w:adjustRightInd w:val="0"/>
              <w:rPr>
                <w:rFonts w:ascii="PT Astra Serif" w:eastAsia="Calibri" w:hAnsi="PT Astra Serif"/>
                <w:b/>
                <w:bCs/>
                <w:color w:val="000000" w:themeColor="text1"/>
              </w:rPr>
            </w:pPr>
            <w:r w:rsidRPr="002D2230">
              <w:rPr>
                <w:rFonts w:ascii="PT Astra Serif" w:eastAsia="Calibri" w:hAnsi="PT Astra Serif"/>
                <w:b/>
                <w:bCs/>
                <w:color w:val="000000" w:themeColor="text1"/>
              </w:rPr>
              <w:lastRenderedPageBreak/>
              <w:t xml:space="preserve">Фестивали, конкурсы, акции, всего </w:t>
            </w:r>
          </w:p>
        </w:tc>
        <w:tc>
          <w:tcPr>
            <w:tcW w:w="1820" w:type="dxa"/>
          </w:tcPr>
          <w:p w:rsidR="002D2230" w:rsidRPr="002D2230" w:rsidRDefault="002D2230" w:rsidP="00CA03DA">
            <w:pPr>
              <w:autoSpaceDE w:val="0"/>
              <w:autoSpaceDN w:val="0"/>
              <w:adjustRightInd w:val="0"/>
              <w:jc w:val="center"/>
              <w:rPr>
                <w:rFonts w:ascii="PT Astra Serif" w:eastAsia="Calibri" w:hAnsi="PT Astra Serif"/>
                <w:b/>
                <w:bCs/>
                <w:color w:val="000000" w:themeColor="text1"/>
              </w:rPr>
            </w:pPr>
            <w:r w:rsidRPr="002D2230">
              <w:rPr>
                <w:rFonts w:ascii="PT Astra Serif" w:eastAsia="Calibri" w:hAnsi="PT Astra Serif"/>
                <w:b/>
                <w:bCs/>
                <w:color w:val="000000" w:themeColor="text1"/>
              </w:rPr>
              <w:t>1 190,7</w:t>
            </w:r>
          </w:p>
        </w:tc>
      </w:tr>
      <w:tr w:rsidR="002D2230" w:rsidRPr="002D2230" w:rsidTr="00CA03DA">
        <w:trPr>
          <w:trHeight w:val="132"/>
          <w:jc w:val="center"/>
        </w:trPr>
        <w:tc>
          <w:tcPr>
            <w:tcW w:w="7757" w:type="dxa"/>
          </w:tcPr>
          <w:p w:rsidR="002D2230" w:rsidRPr="002D2230" w:rsidRDefault="002D2230" w:rsidP="00CA03DA">
            <w:pPr>
              <w:autoSpaceDE w:val="0"/>
              <w:autoSpaceDN w:val="0"/>
              <w:adjustRightInd w:val="0"/>
              <w:rPr>
                <w:rFonts w:ascii="PT Astra Serif" w:eastAsia="Calibri" w:hAnsi="PT Astra Serif"/>
                <w:bCs/>
                <w:color w:val="000000" w:themeColor="text1"/>
              </w:rPr>
            </w:pPr>
            <w:r w:rsidRPr="002D2230">
              <w:rPr>
                <w:rFonts w:ascii="PT Astra Serif" w:eastAsia="Calibri" w:hAnsi="PT Astra Serif"/>
                <w:bCs/>
                <w:color w:val="000000" w:themeColor="text1"/>
              </w:rPr>
              <w:t>в том числе:</w:t>
            </w:r>
          </w:p>
        </w:tc>
        <w:tc>
          <w:tcPr>
            <w:tcW w:w="1820" w:type="dxa"/>
          </w:tcPr>
          <w:p w:rsidR="002D2230" w:rsidRPr="002D2230" w:rsidRDefault="002D2230" w:rsidP="00CA03DA">
            <w:pPr>
              <w:autoSpaceDE w:val="0"/>
              <w:autoSpaceDN w:val="0"/>
              <w:adjustRightInd w:val="0"/>
              <w:jc w:val="center"/>
              <w:rPr>
                <w:rFonts w:ascii="PT Astra Serif" w:eastAsia="Calibri" w:hAnsi="PT Astra Serif"/>
                <w:bCs/>
                <w:i/>
                <w:color w:val="000000" w:themeColor="text1"/>
              </w:rPr>
            </w:pPr>
          </w:p>
        </w:tc>
      </w:tr>
      <w:tr w:rsidR="002D2230" w:rsidRPr="002D2230" w:rsidTr="00CA03DA">
        <w:trPr>
          <w:trHeight w:val="20"/>
          <w:jc w:val="center"/>
        </w:trPr>
        <w:tc>
          <w:tcPr>
            <w:tcW w:w="7757" w:type="dxa"/>
          </w:tcPr>
          <w:p w:rsidR="002D2230" w:rsidRPr="002D2230" w:rsidRDefault="002D2230" w:rsidP="00CA03DA">
            <w:pPr>
              <w:autoSpaceDE w:val="0"/>
              <w:autoSpaceDN w:val="0"/>
              <w:adjustRightInd w:val="0"/>
              <w:rPr>
                <w:rFonts w:ascii="PT Astra Serif" w:eastAsia="Calibri" w:hAnsi="PT Astra Serif"/>
                <w:bCs/>
                <w:color w:val="000000" w:themeColor="text1"/>
              </w:rPr>
            </w:pPr>
            <w:r w:rsidRPr="002D2230">
              <w:rPr>
                <w:rFonts w:ascii="PT Astra Serif" w:eastAsia="Calibri" w:hAnsi="PT Astra Serif"/>
                <w:bCs/>
                <w:color w:val="000000" w:themeColor="text1"/>
              </w:rPr>
              <w:t>Театральная весна</w:t>
            </w:r>
          </w:p>
        </w:tc>
        <w:tc>
          <w:tcPr>
            <w:tcW w:w="1820" w:type="dxa"/>
            <w:vAlign w:val="bottom"/>
          </w:tcPr>
          <w:p w:rsidR="002D2230" w:rsidRPr="002D2230" w:rsidRDefault="002D2230" w:rsidP="00CA03DA">
            <w:pPr>
              <w:autoSpaceDE w:val="0"/>
              <w:autoSpaceDN w:val="0"/>
              <w:adjustRightInd w:val="0"/>
              <w:jc w:val="center"/>
              <w:rPr>
                <w:rFonts w:ascii="PT Astra Serif" w:eastAsia="Calibri" w:hAnsi="PT Astra Serif"/>
                <w:bCs/>
                <w:color w:val="000000" w:themeColor="text1"/>
              </w:rPr>
            </w:pPr>
            <w:r w:rsidRPr="002D2230">
              <w:rPr>
                <w:rFonts w:ascii="PT Astra Serif" w:eastAsia="Calibri" w:hAnsi="PT Astra Serif"/>
                <w:bCs/>
                <w:color w:val="000000" w:themeColor="text1"/>
              </w:rPr>
              <w:t>600,0</w:t>
            </w:r>
          </w:p>
        </w:tc>
      </w:tr>
      <w:tr w:rsidR="002D2230" w:rsidRPr="002D2230" w:rsidTr="00CA03DA">
        <w:trPr>
          <w:trHeight w:val="20"/>
          <w:jc w:val="center"/>
        </w:trPr>
        <w:tc>
          <w:tcPr>
            <w:tcW w:w="7757" w:type="dxa"/>
          </w:tcPr>
          <w:p w:rsidR="002D2230" w:rsidRPr="002D2230" w:rsidRDefault="002D2230" w:rsidP="00CA03DA">
            <w:pPr>
              <w:autoSpaceDE w:val="0"/>
              <w:autoSpaceDN w:val="0"/>
              <w:adjustRightInd w:val="0"/>
              <w:rPr>
                <w:rFonts w:ascii="PT Astra Serif" w:eastAsia="Calibri" w:hAnsi="PT Astra Serif"/>
                <w:color w:val="000000" w:themeColor="text1"/>
              </w:rPr>
            </w:pPr>
            <w:r w:rsidRPr="002D2230">
              <w:rPr>
                <w:rFonts w:ascii="PT Astra Serif" w:eastAsia="Calibri" w:hAnsi="PT Astra Serif"/>
                <w:color w:val="000000" w:themeColor="text1"/>
              </w:rPr>
              <w:t>Фестиваль «Зимние истории»</w:t>
            </w:r>
          </w:p>
        </w:tc>
        <w:tc>
          <w:tcPr>
            <w:tcW w:w="1820" w:type="dxa"/>
            <w:vAlign w:val="bottom"/>
          </w:tcPr>
          <w:p w:rsidR="002D2230" w:rsidRPr="002D2230" w:rsidRDefault="002D2230" w:rsidP="00CA03DA">
            <w:pPr>
              <w:autoSpaceDE w:val="0"/>
              <w:autoSpaceDN w:val="0"/>
              <w:adjustRightInd w:val="0"/>
              <w:jc w:val="center"/>
              <w:rPr>
                <w:rFonts w:ascii="PT Astra Serif" w:eastAsia="Calibri" w:hAnsi="PT Astra Serif"/>
                <w:color w:val="000000" w:themeColor="text1"/>
              </w:rPr>
            </w:pPr>
            <w:r w:rsidRPr="002D2230">
              <w:rPr>
                <w:rFonts w:ascii="PT Astra Serif" w:eastAsia="Calibri" w:hAnsi="PT Astra Serif"/>
                <w:color w:val="000000" w:themeColor="text1"/>
              </w:rPr>
              <w:t>182,7</w:t>
            </w:r>
          </w:p>
        </w:tc>
      </w:tr>
      <w:tr w:rsidR="002D2230" w:rsidRPr="002D2230" w:rsidTr="00CA03DA">
        <w:trPr>
          <w:trHeight w:val="20"/>
          <w:jc w:val="center"/>
        </w:trPr>
        <w:tc>
          <w:tcPr>
            <w:tcW w:w="7757" w:type="dxa"/>
          </w:tcPr>
          <w:p w:rsidR="002D2230" w:rsidRPr="002D2230" w:rsidRDefault="002D2230" w:rsidP="00CA03DA">
            <w:pPr>
              <w:autoSpaceDE w:val="0"/>
              <w:autoSpaceDN w:val="0"/>
              <w:adjustRightInd w:val="0"/>
              <w:rPr>
                <w:rFonts w:ascii="PT Astra Serif" w:eastAsia="Calibri" w:hAnsi="PT Astra Serif"/>
                <w:color w:val="000000" w:themeColor="text1"/>
              </w:rPr>
            </w:pPr>
            <w:r w:rsidRPr="002D2230">
              <w:rPr>
                <w:rFonts w:ascii="PT Astra Serif" w:eastAsia="Calibri" w:hAnsi="PT Astra Serif"/>
                <w:color w:val="000000" w:themeColor="text1"/>
              </w:rPr>
              <w:t>Городской конкурс «</w:t>
            </w:r>
            <w:proofErr w:type="spellStart"/>
            <w:r w:rsidRPr="002D2230">
              <w:rPr>
                <w:rFonts w:ascii="PT Astra Serif" w:eastAsia="Calibri" w:hAnsi="PT Astra Serif"/>
                <w:color w:val="000000" w:themeColor="text1"/>
              </w:rPr>
              <w:t>Югорск</w:t>
            </w:r>
            <w:proofErr w:type="spellEnd"/>
            <w:r w:rsidRPr="002D2230">
              <w:rPr>
                <w:rFonts w:ascii="PT Astra Serif" w:eastAsia="Calibri" w:hAnsi="PT Astra Serif"/>
                <w:color w:val="000000" w:themeColor="text1"/>
              </w:rPr>
              <w:t xml:space="preserve"> новогодний»</w:t>
            </w:r>
          </w:p>
        </w:tc>
        <w:tc>
          <w:tcPr>
            <w:tcW w:w="1820" w:type="dxa"/>
            <w:vAlign w:val="bottom"/>
          </w:tcPr>
          <w:p w:rsidR="002D2230" w:rsidRPr="002D2230" w:rsidRDefault="002D2230" w:rsidP="00CA03DA">
            <w:pPr>
              <w:autoSpaceDE w:val="0"/>
              <w:autoSpaceDN w:val="0"/>
              <w:adjustRightInd w:val="0"/>
              <w:jc w:val="center"/>
              <w:rPr>
                <w:rFonts w:ascii="PT Astra Serif" w:eastAsia="Calibri" w:hAnsi="PT Astra Serif"/>
                <w:color w:val="000000" w:themeColor="text1"/>
              </w:rPr>
            </w:pPr>
            <w:r w:rsidRPr="002D2230">
              <w:rPr>
                <w:rFonts w:ascii="PT Astra Serif" w:eastAsia="Calibri" w:hAnsi="PT Astra Serif"/>
                <w:color w:val="000000" w:themeColor="text1"/>
              </w:rPr>
              <w:t>105,6</w:t>
            </w:r>
          </w:p>
        </w:tc>
      </w:tr>
      <w:tr w:rsidR="002D2230" w:rsidRPr="002D2230" w:rsidTr="00CA03DA">
        <w:trPr>
          <w:trHeight w:val="20"/>
          <w:jc w:val="center"/>
        </w:trPr>
        <w:tc>
          <w:tcPr>
            <w:tcW w:w="7757" w:type="dxa"/>
          </w:tcPr>
          <w:p w:rsidR="002D2230" w:rsidRPr="002D2230" w:rsidRDefault="002D2230" w:rsidP="00CA03DA">
            <w:pPr>
              <w:autoSpaceDE w:val="0"/>
              <w:autoSpaceDN w:val="0"/>
              <w:adjustRightInd w:val="0"/>
              <w:rPr>
                <w:rFonts w:ascii="PT Astra Serif" w:eastAsia="Calibri" w:hAnsi="PT Astra Serif"/>
                <w:color w:val="000000" w:themeColor="text1"/>
              </w:rPr>
            </w:pPr>
            <w:r w:rsidRPr="002D2230">
              <w:rPr>
                <w:rFonts w:ascii="PT Astra Serif" w:eastAsia="Calibri" w:hAnsi="PT Astra Serif"/>
                <w:color w:val="000000" w:themeColor="text1"/>
              </w:rPr>
              <w:t xml:space="preserve">Открытый муниципальный фестиваль </w:t>
            </w:r>
            <w:proofErr w:type="spellStart"/>
            <w:r w:rsidRPr="002D2230">
              <w:rPr>
                <w:rFonts w:ascii="PT Astra Serif" w:eastAsia="Calibri" w:hAnsi="PT Astra Serif"/>
                <w:color w:val="000000" w:themeColor="text1"/>
              </w:rPr>
              <w:t>военно</w:t>
            </w:r>
            <w:proofErr w:type="spellEnd"/>
            <w:r w:rsidRPr="002D2230">
              <w:rPr>
                <w:rFonts w:ascii="PT Astra Serif" w:eastAsia="Calibri" w:hAnsi="PT Astra Serif"/>
                <w:color w:val="000000" w:themeColor="text1"/>
              </w:rPr>
              <w:t xml:space="preserve"> – патриотической песни «Ты живи, моя Россия!»</w:t>
            </w:r>
          </w:p>
        </w:tc>
        <w:tc>
          <w:tcPr>
            <w:tcW w:w="1820" w:type="dxa"/>
            <w:vAlign w:val="bottom"/>
          </w:tcPr>
          <w:p w:rsidR="002D2230" w:rsidRPr="002D2230" w:rsidRDefault="002D2230" w:rsidP="00CA03DA">
            <w:pPr>
              <w:autoSpaceDE w:val="0"/>
              <w:autoSpaceDN w:val="0"/>
              <w:adjustRightInd w:val="0"/>
              <w:jc w:val="center"/>
              <w:rPr>
                <w:rFonts w:ascii="PT Astra Serif" w:eastAsia="Calibri" w:hAnsi="PT Astra Serif"/>
                <w:color w:val="000000" w:themeColor="text1"/>
              </w:rPr>
            </w:pPr>
            <w:r w:rsidRPr="002D2230">
              <w:rPr>
                <w:rFonts w:ascii="PT Astra Serif" w:eastAsia="Calibri" w:hAnsi="PT Astra Serif"/>
                <w:color w:val="000000" w:themeColor="text1"/>
              </w:rPr>
              <w:t>66,2</w:t>
            </w:r>
          </w:p>
        </w:tc>
      </w:tr>
      <w:tr w:rsidR="002D2230" w:rsidRPr="002D2230" w:rsidTr="00CA03DA">
        <w:trPr>
          <w:trHeight w:val="20"/>
          <w:jc w:val="center"/>
        </w:trPr>
        <w:tc>
          <w:tcPr>
            <w:tcW w:w="7757" w:type="dxa"/>
          </w:tcPr>
          <w:p w:rsidR="002D2230" w:rsidRPr="002D2230" w:rsidRDefault="002D2230" w:rsidP="00CA03DA">
            <w:pPr>
              <w:autoSpaceDE w:val="0"/>
              <w:autoSpaceDN w:val="0"/>
              <w:adjustRightInd w:val="0"/>
              <w:rPr>
                <w:rFonts w:ascii="PT Astra Serif" w:eastAsia="Calibri" w:hAnsi="PT Astra Serif"/>
                <w:color w:val="000000" w:themeColor="text1"/>
              </w:rPr>
            </w:pPr>
            <w:r w:rsidRPr="002D2230">
              <w:rPr>
                <w:rFonts w:ascii="PT Astra Serif" w:eastAsia="Calibri" w:hAnsi="PT Astra Serif"/>
                <w:color w:val="000000" w:themeColor="text1"/>
              </w:rPr>
              <w:t xml:space="preserve">Открытый межрегиональный конкурс вокально – хорового искусства «Большой </w:t>
            </w:r>
            <w:proofErr w:type="spellStart"/>
            <w:r w:rsidRPr="002D2230">
              <w:rPr>
                <w:rFonts w:ascii="PT Astra Serif" w:eastAsia="Calibri" w:hAnsi="PT Astra Serif"/>
                <w:color w:val="000000" w:themeColor="text1"/>
              </w:rPr>
              <w:t>ХОРовод</w:t>
            </w:r>
            <w:proofErr w:type="spellEnd"/>
            <w:r w:rsidRPr="002D2230">
              <w:rPr>
                <w:rFonts w:ascii="PT Astra Serif" w:eastAsia="Calibri" w:hAnsi="PT Astra Serif"/>
                <w:color w:val="000000" w:themeColor="text1"/>
              </w:rPr>
              <w:t>»</w:t>
            </w:r>
          </w:p>
        </w:tc>
        <w:tc>
          <w:tcPr>
            <w:tcW w:w="1820" w:type="dxa"/>
            <w:vAlign w:val="bottom"/>
          </w:tcPr>
          <w:p w:rsidR="002D2230" w:rsidRPr="002D2230" w:rsidRDefault="002D2230" w:rsidP="00CA03DA">
            <w:pPr>
              <w:autoSpaceDE w:val="0"/>
              <w:autoSpaceDN w:val="0"/>
              <w:adjustRightInd w:val="0"/>
              <w:jc w:val="center"/>
              <w:rPr>
                <w:rFonts w:ascii="PT Astra Serif" w:eastAsia="Calibri" w:hAnsi="PT Astra Serif"/>
                <w:color w:val="000000" w:themeColor="text1"/>
              </w:rPr>
            </w:pPr>
            <w:r w:rsidRPr="002D2230">
              <w:rPr>
                <w:rFonts w:ascii="PT Astra Serif" w:eastAsia="Calibri" w:hAnsi="PT Astra Serif"/>
                <w:color w:val="000000" w:themeColor="text1"/>
              </w:rPr>
              <w:t>50,8</w:t>
            </w:r>
          </w:p>
        </w:tc>
      </w:tr>
      <w:tr w:rsidR="002D2230" w:rsidRPr="002D2230" w:rsidTr="00CA03DA">
        <w:trPr>
          <w:trHeight w:val="20"/>
          <w:jc w:val="center"/>
        </w:trPr>
        <w:tc>
          <w:tcPr>
            <w:tcW w:w="7757" w:type="dxa"/>
          </w:tcPr>
          <w:p w:rsidR="002D2230" w:rsidRPr="002D2230" w:rsidRDefault="002D2230" w:rsidP="00CA03DA">
            <w:pPr>
              <w:autoSpaceDE w:val="0"/>
              <w:autoSpaceDN w:val="0"/>
              <w:adjustRightInd w:val="0"/>
              <w:rPr>
                <w:rFonts w:ascii="PT Astra Serif" w:eastAsia="Calibri" w:hAnsi="PT Astra Serif"/>
                <w:bCs/>
                <w:color w:val="000000" w:themeColor="text1"/>
              </w:rPr>
            </w:pPr>
            <w:r w:rsidRPr="002D2230">
              <w:rPr>
                <w:rFonts w:ascii="PT Astra Serif" w:eastAsia="Calibri" w:hAnsi="PT Astra Serif"/>
                <w:bCs/>
                <w:color w:val="000000" w:themeColor="text1"/>
              </w:rPr>
              <w:t>Фестиваль художественной самодеятельности граждан старшего поколения «Серебряные нити» - «С песней по жизни»</w:t>
            </w:r>
          </w:p>
        </w:tc>
        <w:tc>
          <w:tcPr>
            <w:tcW w:w="1820" w:type="dxa"/>
            <w:vAlign w:val="bottom"/>
          </w:tcPr>
          <w:p w:rsidR="002D2230" w:rsidRPr="002D2230" w:rsidRDefault="002D2230" w:rsidP="00CA03DA">
            <w:pPr>
              <w:autoSpaceDE w:val="0"/>
              <w:autoSpaceDN w:val="0"/>
              <w:adjustRightInd w:val="0"/>
              <w:jc w:val="center"/>
              <w:rPr>
                <w:rFonts w:ascii="PT Astra Serif" w:eastAsia="Calibri" w:hAnsi="PT Astra Serif"/>
                <w:bCs/>
                <w:color w:val="000000" w:themeColor="text1"/>
              </w:rPr>
            </w:pPr>
            <w:r w:rsidRPr="002D2230">
              <w:rPr>
                <w:rFonts w:ascii="PT Astra Serif" w:eastAsia="Calibri" w:hAnsi="PT Astra Serif"/>
                <w:bCs/>
                <w:color w:val="000000" w:themeColor="text1"/>
              </w:rPr>
              <w:t>50,0</w:t>
            </w:r>
          </w:p>
        </w:tc>
      </w:tr>
      <w:tr w:rsidR="002D2230" w:rsidRPr="002D2230" w:rsidTr="00CA03DA">
        <w:trPr>
          <w:trHeight w:val="20"/>
          <w:jc w:val="center"/>
        </w:trPr>
        <w:tc>
          <w:tcPr>
            <w:tcW w:w="7757" w:type="dxa"/>
          </w:tcPr>
          <w:p w:rsidR="002D2230" w:rsidRPr="002D2230" w:rsidRDefault="002D2230" w:rsidP="00CA03DA">
            <w:pPr>
              <w:autoSpaceDE w:val="0"/>
              <w:autoSpaceDN w:val="0"/>
              <w:adjustRightInd w:val="0"/>
              <w:rPr>
                <w:rFonts w:ascii="PT Astra Serif" w:eastAsia="Calibri" w:hAnsi="PT Astra Serif"/>
                <w:bCs/>
                <w:color w:val="000000" w:themeColor="text1"/>
              </w:rPr>
            </w:pPr>
            <w:r w:rsidRPr="002D2230">
              <w:rPr>
                <w:rFonts w:ascii="PT Astra Serif" w:eastAsia="Calibri" w:hAnsi="PT Astra Serif"/>
                <w:bCs/>
                <w:color w:val="000000" w:themeColor="text1"/>
              </w:rPr>
              <w:t>Всероссийская неделя детской и юношеской книги</w:t>
            </w:r>
          </w:p>
        </w:tc>
        <w:tc>
          <w:tcPr>
            <w:tcW w:w="1820" w:type="dxa"/>
            <w:vAlign w:val="bottom"/>
          </w:tcPr>
          <w:p w:rsidR="002D2230" w:rsidRPr="002D2230" w:rsidRDefault="002D2230" w:rsidP="00CA03DA">
            <w:pPr>
              <w:autoSpaceDE w:val="0"/>
              <w:autoSpaceDN w:val="0"/>
              <w:adjustRightInd w:val="0"/>
              <w:jc w:val="center"/>
              <w:rPr>
                <w:rFonts w:ascii="PT Astra Serif" w:eastAsia="Calibri" w:hAnsi="PT Astra Serif"/>
                <w:bCs/>
                <w:color w:val="000000" w:themeColor="text1"/>
              </w:rPr>
            </w:pPr>
            <w:r w:rsidRPr="002D2230">
              <w:rPr>
                <w:rFonts w:ascii="PT Astra Serif" w:eastAsia="Calibri" w:hAnsi="PT Astra Serif"/>
                <w:bCs/>
                <w:color w:val="000000" w:themeColor="text1"/>
              </w:rPr>
              <w:t>50,0</w:t>
            </w:r>
          </w:p>
        </w:tc>
      </w:tr>
      <w:tr w:rsidR="002D2230" w:rsidRPr="002D2230" w:rsidTr="00CA03DA">
        <w:trPr>
          <w:trHeight w:val="20"/>
          <w:jc w:val="center"/>
        </w:trPr>
        <w:tc>
          <w:tcPr>
            <w:tcW w:w="7757" w:type="dxa"/>
          </w:tcPr>
          <w:p w:rsidR="002D2230" w:rsidRPr="002D2230" w:rsidRDefault="002D2230" w:rsidP="00CA03DA">
            <w:pPr>
              <w:autoSpaceDE w:val="0"/>
              <w:autoSpaceDN w:val="0"/>
              <w:adjustRightInd w:val="0"/>
              <w:rPr>
                <w:rFonts w:ascii="PT Astra Serif" w:eastAsia="Calibri" w:hAnsi="PT Astra Serif"/>
                <w:bCs/>
                <w:color w:val="000000" w:themeColor="text1"/>
              </w:rPr>
            </w:pPr>
            <w:r w:rsidRPr="002D2230">
              <w:rPr>
                <w:rFonts w:ascii="PT Astra Serif" w:eastAsia="Calibri" w:hAnsi="PT Astra Serif"/>
                <w:bCs/>
                <w:color w:val="000000" w:themeColor="text1"/>
              </w:rPr>
              <w:t>Другие фестивали</w:t>
            </w:r>
            <w:r w:rsidR="001E3557">
              <w:rPr>
                <w:rFonts w:ascii="PT Astra Serif" w:eastAsia="Calibri" w:hAnsi="PT Astra Serif"/>
                <w:bCs/>
                <w:color w:val="000000" w:themeColor="text1"/>
              </w:rPr>
              <w:t>,</w:t>
            </w:r>
            <w:r w:rsidRPr="002D2230">
              <w:rPr>
                <w:rFonts w:ascii="PT Astra Serif" w:eastAsia="Calibri" w:hAnsi="PT Astra Serif"/>
                <w:bCs/>
                <w:color w:val="000000" w:themeColor="text1"/>
              </w:rPr>
              <w:t xml:space="preserve"> конкурсы (фестивали по хореографии, вокалу, художественному чтению и другим видам искусства)</w:t>
            </w:r>
          </w:p>
        </w:tc>
        <w:tc>
          <w:tcPr>
            <w:tcW w:w="1820" w:type="dxa"/>
            <w:vAlign w:val="bottom"/>
          </w:tcPr>
          <w:p w:rsidR="002D2230" w:rsidRPr="002D2230" w:rsidRDefault="002D2230" w:rsidP="00CA03DA">
            <w:pPr>
              <w:autoSpaceDE w:val="0"/>
              <w:autoSpaceDN w:val="0"/>
              <w:adjustRightInd w:val="0"/>
              <w:jc w:val="center"/>
              <w:rPr>
                <w:rFonts w:ascii="PT Astra Serif" w:eastAsia="Calibri" w:hAnsi="PT Astra Serif"/>
                <w:bCs/>
                <w:color w:val="000000" w:themeColor="text1"/>
              </w:rPr>
            </w:pPr>
            <w:r w:rsidRPr="002D2230">
              <w:rPr>
                <w:rFonts w:ascii="PT Astra Serif" w:eastAsia="Calibri" w:hAnsi="PT Astra Serif"/>
                <w:bCs/>
                <w:color w:val="000000" w:themeColor="text1"/>
              </w:rPr>
              <w:t>85,4</w:t>
            </w:r>
          </w:p>
        </w:tc>
      </w:tr>
      <w:tr w:rsidR="002D2230" w:rsidRPr="002D2230" w:rsidTr="00CA03DA">
        <w:trPr>
          <w:trHeight w:val="20"/>
          <w:jc w:val="center"/>
        </w:trPr>
        <w:tc>
          <w:tcPr>
            <w:tcW w:w="7757" w:type="dxa"/>
          </w:tcPr>
          <w:p w:rsidR="002D2230" w:rsidRPr="002D2230" w:rsidRDefault="002D2230" w:rsidP="00CA03DA">
            <w:pPr>
              <w:rPr>
                <w:rFonts w:ascii="PT Astra Serif" w:hAnsi="PT Astra Serif"/>
                <w:b/>
                <w:bCs/>
                <w:color w:val="000000" w:themeColor="text1"/>
              </w:rPr>
            </w:pPr>
            <w:r w:rsidRPr="002D2230">
              <w:rPr>
                <w:rFonts w:ascii="PT Astra Serif" w:hAnsi="PT Astra Serif"/>
                <w:b/>
                <w:bCs/>
                <w:color w:val="000000" w:themeColor="text1"/>
              </w:rPr>
              <w:t>ИТОГО</w:t>
            </w:r>
          </w:p>
        </w:tc>
        <w:tc>
          <w:tcPr>
            <w:tcW w:w="1820" w:type="dxa"/>
          </w:tcPr>
          <w:p w:rsidR="002D2230" w:rsidRPr="002D2230" w:rsidRDefault="002D2230" w:rsidP="00CA03DA">
            <w:pPr>
              <w:jc w:val="center"/>
              <w:rPr>
                <w:rFonts w:ascii="PT Astra Serif" w:hAnsi="PT Astra Serif"/>
                <w:b/>
                <w:bCs/>
                <w:color w:val="000000" w:themeColor="text1"/>
              </w:rPr>
            </w:pPr>
            <w:r w:rsidRPr="002D2230">
              <w:rPr>
                <w:rFonts w:ascii="PT Astra Serif" w:hAnsi="PT Astra Serif"/>
                <w:b/>
                <w:bCs/>
                <w:color w:val="000000" w:themeColor="text1"/>
              </w:rPr>
              <w:t>6 865,0</w:t>
            </w:r>
          </w:p>
        </w:tc>
      </w:tr>
    </w:tbl>
    <w:p w:rsidR="002D2230" w:rsidRPr="002D2230" w:rsidRDefault="002D2230" w:rsidP="00CA03DA">
      <w:pPr>
        <w:ind w:firstLine="705"/>
        <w:jc w:val="both"/>
        <w:rPr>
          <w:rFonts w:ascii="PT Astra Serif" w:hAnsi="PT Astra Serif"/>
          <w:color w:val="000000" w:themeColor="text1"/>
          <w:highlight w:val="green"/>
        </w:rPr>
      </w:pPr>
    </w:p>
    <w:p w:rsidR="002D2230" w:rsidRPr="002D2230" w:rsidRDefault="002D2230" w:rsidP="006E4549">
      <w:pPr>
        <w:spacing w:line="276" w:lineRule="auto"/>
        <w:ind w:firstLine="705"/>
        <w:contextualSpacing/>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4.  </w:t>
      </w:r>
      <w:proofErr w:type="gramStart"/>
      <w:r w:rsidRPr="002D2230">
        <w:rPr>
          <w:rFonts w:ascii="PT Astra Serif" w:hAnsi="PT Astra Serif"/>
          <w:color w:val="000000" w:themeColor="text1"/>
          <w:sz w:val="26"/>
          <w:szCs w:val="26"/>
        </w:rPr>
        <w:t>На повышение квалификации работников подведомственных муниципальных учреждений в сумме 50,0 тыс. рублей (организован семинар на тему:</w:t>
      </w:r>
      <w:proofErr w:type="gramEnd"/>
      <w:r w:rsidRPr="002D2230">
        <w:rPr>
          <w:rFonts w:ascii="PT Astra Serif" w:hAnsi="PT Astra Serif"/>
          <w:color w:val="000000" w:themeColor="text1"/>
          <w:sz w:val="26"/>
          <w:szCs w:val="26"/>
        </w:rPr>
        <w:t xml:space="preserve"> </w:t>
      </w:r>
      <w:r w:rsidRPr="002D2230">
        <w:rPr>
          <w:rFonts w:ascii="PT Astra Serif" w:eastAsia="Arial Unicode MS" w:hAnsi="PT Astra Serif" w:cs="Tahoma"/>
          <w:color w:val="000000" w:themeColor="text1"/>
          <w:kern w:val="2"/>
          <w:sz w:val="26"/>
          <w:szCs w:val="26"/>
          <w:lang w:bidi="ru-RU"/>
        </w:rPr>
        <w:t xml:space="preserve">«Учреждение культуры и новые реалии. </w:t>
      </w:r>
      <w:proofErr w:type="gramStart"/>
      <w:r w:rsidRPr="002D2230">
        <w:rPr>
          <w:rFonts w:ascii="PT Astra Serif" w:eastAsia="Arial Unicode MS" w:hAnsi="PT Astra Serif" w:cs="Tahoma"/>
          <w:color w:val="000000" w:themeColor="text1"/>
          <w:kern w:val="2"/>
          <w:sz w:val="26"/>
          <w:szCs w:val="26"/>
          <w:lang w:bidi="ru-RU"/>
        </w:rPr>
        <w:t>Перспективы взаимодействия некоммерческих организаций и учреждений культуры»).</w:t>
      </w:r>
      <w:proofErr w:type="gramEnd"/>
    </w:p>
    <w:p w:rsidR="002D2230" w:rsidRPr="002D2230" w:rsidRDefault="002D2230" w:rsidP="006E4549">
      <w:pPr>
        <w:spacing w:line="276" w:lineRule="auto"/>
        <w:ind w:firstLine="708"/>
        <w:jc w:val="both"/>
        <w:rPr>
          <w:rFonts w:ascii="PT Astra Serif" w:eastAsia="Calibri" w:hAnsi="PT Astra Serif"/>
          <w:color w:val="000000" w:themeColor="text1"/>
          <w:sz w:val="26"/>
          <w:szCs w:val="26"/>
        </w:rPr>
      </w:pPr>
      <w:r w:rsidRPr="002D2230">
        <w:rPr>
          <w:rFonts w:ascii="PT Astra Serif" w:eastAsia="Calibri" w:hAnsi="PT Astra Serif"/>
          <w:color w:val="000000" w:themeColor="text1"/>
          <w:sz w:val="26"/>
          <w:szCs w:val="26"/>
        </w:rPr>
        <w:t xml:space="preserve">Второй по ресурсоемкости является подпрограмма 1 </w:t>
      </w:r>
      <w:r w:rsidRPr="002D2230">
        <w:rPr>
          <w:rFonts w:ascii="PT Astra Serif" w:hAnsi="PT Astra Serif"/>
          <w:color w:val="000000" w:themeColor="text1"/>
          <w:sz w:val="26"/>
          <w:szCs w:val="26"/>
        </w:rPr>
        <w:t xml:space="preserve">«Модернизация и развитие учреждений и организаций культуры». Удельный вес расходов на исполнение мероприятий по подпрограмме 1 в 2024 году составили 24,8% в объеме ресурсного обеспечения муниципальной программы или 92 164,9 тыс. рублей. </w:t>
      </w:r>
    </w:p>
    <w:p w:rsidR="002D2230" w:rsidRPr="002D2230" w:rsidRDefault="002D2230" w:rsidP="00CA03DA">
      <w:pPr>
        <w:ind w:firstLine="708"/>
        <w:jc w:val="both"/>
        <w:rPr>
          <w:rFonts w:ascii="PT Astra Serif" w:eastAsia="Calibri" w:hAnsi="PT Astra Serif"/>
          <w:color w:val="000000" w:themeColor="text1"/>
          <w:sz w:val="26"/>
          <w:szCs w:val="26"/>
          <w:highlight w:val="green"/>
        </w:rPr>
      </w:pPr>
    </w:p>
    <w:p w:rsidR="002D2230" w:rsidRPr="002D2230" w:rsidRDefault="006B0EC1" w:rsidP="00CA03DA">
      <w:pPr>
        <w:tabs>
          <w:tab w:val="left" w:pos="6120"/>
        </w:tabs>
        <w:jc w:val="right"/>
        <w:rPr>
          <w:rFonts w:ascii="PT Astra Serif" w:hAnsi="PT Astra Serif"/>
          <w:color w:val="000000" w:themeColor="text1"/>
          <w:spacing w:val="-4"/>
          <w:sz w:val="26"/>
          <w:szCs w:val="26"/>
        </w:rPr>
      </w:pPr>
      <w:r>
        <w:rPr>
          <w:rFonts w:ascii="PT Astra Serif" w:hAnsi="PT Astra Serif"/>
          <w:color w:val="000000" w:themeColor="text1"/>
          <w:spacing w:val="-4"/>
          <w:sz w:val="26"/>
          <w:szCs w:val="26"/>
        </w:rPr>
        <w:t>Таблица 37</w:t>
      </w:r>
    </w:p>
    <w:p w:rsidR="002D2230" w:rsidRPr="002D2230" w:rsidRDefault="002D2230" w:rsidP="00CA03DA">
      <w:pPr>
        <w:tabs>
          <w:tab w:val="left" w:pos="6120"/>
        </w:tabs>
        <w:jc w:val="right"/>
        <w:rPr>
          <w:rFonts w:ascii="PT Astra Serif" w:hAnsi="PT Astra Serif"/>
          <w:color w:val="000000" w:themeColor="text1"/>
          <w:spacing w:val="-4"/>
          <w:sz w:val="26"/>
          <w:szCs w:val="26"/>
        </w:rPr>
      </w:pPr>
    </w:p>
    <w:p w:rsidR="002D2230" w:rsidRPr="002D2230" w:rsidRDefault="002D2230" w:rsidP="00826A70">
      <w:pPr>
        <w:autoSpaceDE w:val="0"/>
        <w:autoSpaceDN w:val="0"/>
        <w:adjustRightInd w:val="0"/>
        <w:spacing w:line="276" w:lineRule="auto"/>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Расшифровка расходов подпрограммы 1</w:t>
      </w:r>
    </w:p>
    <w:p w:rsidR="002D2230" w:rsidRPr="002D2230" w:rsidRDefault="002D2230" w:rsidP="00826A70">
      <w:pPr>
        <w:autoSpaceDE w:val="0"/>
        <w:autoSpaceDN w:val="0"/>
        <w:adjustRightInd w:val="0"/>
        <w:spacing w:line="276" w:lineRule="auto"/>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«Модернизация и развитие учреждений и организаций культуры»</w:t>
      </w:r>
    </w:p>
    <w:p w:rsidR="002D2230" w:rsidRPr="002D2230" w:rsidRDefault="002D2230" w:rsidP="00CA03DA">
      <w:pPr>
        <w:autoSpaceDE w:val="0"/>
        <w:autoSpaceDN w:val="0"/>
        <w:adjustRightInd w:val="0"/>
        <w:jc w:val="center"/>
        <w:rPr>
          <w:rFonts w:ascii="PT Astra Serif" w:hAnsi="PT Astra Serif"/>
          <w:b/>
          <w:color w:val="000000" w:themeColor="text1"/>
          <w:sz w:val="26"/>
          <w:szCs w:val="26"/>
        </w:rPr>
      </w:pPr>
    </w:p>
    <w:p w:rsidR="002D2230" w:rsidRPr="002D2230" w:rsidRDefault="002D2230" w:rsidP="00CA03DA">
      <w:pPr>
        <w:ind w:left="7230"/>
        <w:jc w:val="right"/>
        <w:rPr>
          <w:rFonts w:ascii="PT Astra Serif" w:hAnsi="PT Astra Serif"/>
          <w:color w:val="000000" w:themeColor="text1"/>
          <w:sz w:val="26"/>
          <w:szCs w:val="26"/>
        </w:rPr>
      </w:pPr>
      <w:r w:rsidRPr="002D2230">
        <w:rPr>
          <w:rFonts w:ascii="PT Astra Serif" w:hAnsi="PT Astra Serif"/>
          <w:color w:val="000000" w:themeColor="text1"/>
          <w:sz w:val="26"/>
          <w:szCs w:val="26"/>
        </w:rPr>
        <w:t>тыс. рублей</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7"/>
        <w:gridCol w:w="1755"/>
      </w:tblGrid>
      <w:tr w:rsidR="002D2230" w:rsidRPr="002D2230" w:rsidTr="00CA03DA">
        <w:trPr>
          <w:tblHeader/>
          <w:jc w:val="center"/>
        </w:trPr>
        <w:tc>
          <w:tcPr>
            <w:tcW w:w="7797" w:type="dxa"/>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Наименование расходов</w:t>
            </w:r>
          </w:p>
        </w:tc>
        <w:tc>
          <w:tcPr>
            <w:tcW w:w="1755" w:type="dxa"/>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Исполнено за год</w:t>
            </w:r>
          </w:p>
        </w:tc>
      </w:tr>
      <w:tr w:rsidR="002D2230" w:rsidRPr="002D2230" w:rsidTr="00CA03DA">
        <w:trPr>
          <w:tblHeader/>
          <w:jc w:val="center"/>
        </w:trPr>
        <w:tc>
          <w:tcPr>
            <w:tcW w:w="7797" w:type="dxa"/>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w:t>
            </w:r>
          </w:p>
        </w:tc>
        <w:tc>
          <w:tcPr>
            <w:tcW w:w="1755"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w:t>
            </w:r>
          </w:p>
        </w:tc>
      </w:tr>
      <w:tr w:rsidR="002D2230" w:rsidRPr="002D2230" w:rsidTr="00CA03DA">
        <w:trPr>
          <w:jc w:val="center"/>
        </w:trPr>
        <w:tc>
          <w:tcPr>
            <w:tcW w:w="7797" w:type="dxa"/>
            <w:vAlign w:val="center"/>
          </w:tcPr>
          <w:p w:rsidR="002D2230" w:rsidRPr="002D2230" w:rsidRDefault="002D2230" w:rsidP="00CA03DA">
            <w:pPr>
              <w:jc w:val="both"/>
              <w:rPr>
                <w:rFonts w:ascii="PT Astra Serif" w:hAnsi="PT Astra Serif"/>
                <w:b/>
                <w:color w:val="000000" w:themeColor="text1"/>
              </w:rPr>
            </w:pPr>
            <w:r w:rsidRPr="002D2230">
              <w:rPr>
                <w:rFonts w:ascii="PT Astra Serif" w:hAnsi="PT Astra Serif"/>
                <w:b/>
                <w:color w:val="000000" w:themeColor="text1"/>
              </w:rPr>
              <w:t>Подпрограмма 1 «Модернизация и развитие учреждений и организаций культуры», всего</w:t>
            </w:r>
          </w:p>
        </w:tc>
        <w:tc>
          <w:tcPr>
            <w:tcW w:w="1755" w:type="dxa"/>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92 164,9</w:t>
            </w:r>
          </w:p>
        </w:tc>
      </w:tr>
      <w:tr w:rsidR="002D2230" w:rsidRPr="002D2230" w:rsidTr="00CA03DA">
        <w:trPr>
          <w:jc w:val="center"/>
        </w:trPr>
        <w:tc>
          <w:tcPr>
            <w:tcW w:w="7797" w:type="dxa"/>
            <w:vAlign w:val="center"/>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в том числе:</w:t>
            </w:r>
          </w:p>
        </w:tc>
        <w:tc>
          <w:tcPr>
            <w:tcW w:w="1755" w:type="dxa"/>
            <w:shd w:val="clear" w:color="auto" w:fill="FFFFFF"/>
            <w:vAlign w:val="center"/>
          </w:tcPr>
          <w:p w:rsidR="002D2230" w:rsidRPr="002D2230" w:rsidRDefault="002D2230" w:rsidP="00CA03DA">
            <w:pPr>
              <w:jc w:val="center"/>
              <w:rPr>
                <w:rFonts w:ascii="PT Astra Serif" w:hAnsi="PT Astra Serif"/>
                <w:color w:val="000000" w:themeColor="text1"/>
              </w:rPr>
            </w:pPr>
          </w:p>
        </w:tc>
      </w:tr>
      <w:tr w:rsidR="002D2230" w:rsidRPr="002D2230" w:rsidTr="00CA03DA">
        <w:trPr>
          <w:jc w:val="center"/>
        </w:trPr>
        <w:tc>
          <w:tcPr>
            <w:tcW w:w="7797" w:type="dxa"/>
            <w:vAlign w:val="center"/>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Обеспечение деятельности (оказание услуг, выполнение работ) муниципальных учреждений, подведомственных управлению культуры администрации города Югорска, всего</w:t>
            </w:r>
          </w:p>
        </w:tc>
        <w:tc>
          <w:tcPr>
            <w:tcW w:w="1755"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70 139,6</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rPr>
                <w:rFonts w:ascii="PT Astra Serif" w:hAnsi="PT Astra Serif"/>
                <w:i/>
                <w:iCs/>
                <w:color w:val="000000" w:themeColor="text1"/>
              </w:rPr>
            </w:pPr>
            <w:r w:rsidRPr="002D2230">
              <w:rPr>
                <w:rFonts w:ascii="PT Astra Serif" w:hAnsi="PT Astra Serif"/>
                <w:i/>
                <w:iCs/>
                <w:color w:val="000000" w:themeColor="text1"/>
              </w:rPr>
              <w:t>в том числе:</w:t>
            </w:r>
          </w:p>
        </w:tc>
        <w:tc>
          <w:tcPr>
            <w:tcW w:w="1755" w:type="dxa"/>
            <w:shd w:val="clear" w:color="auto" w:fill="FFFFFF"/>
            <w:vAlign w:val="center"/>
          </w:tcPr>
          <w:p w:rsidR="002D2230" w:rsidRPr="002D2230" w:rsidRDefault="002D2230" w:rsidP="00CA03DA">
            <w:pPr>
              <w:jc w:val="center"/>
              <w:rPr>
                <w:rFonts w:ascii="PT Astra Serif" w:hAnsi="PT Astra Serif"/>
                <w:i/>
                <w:color w:val="000000" w:themeColor="text1"/>
              </w:rPr>
            </w:pP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rPr>
                <w:rFonts w:ascii="PT Astra Serif" w:hAnsi="PT Astra Serif"/>
                <w:i/>
                <w:iCs/>
                <w:color w:val="000000" w:themeColor="text1"/>
              </w:rPr>
            </w:pPr>
            <w:r w:rsidRPr="002D2230">
              <w:rPr>
                <w:rFonts w:ascii="PT Astra Serif" w:hAnsi="PT Astra Serif"/>
                <w:i/>
                <w:iCs/>
                <w:color w:val="000000" w:themeColor="text1"/>
              </w:rPr>
              <w:t>МБУ «Централизованная библиотечная система г. Югорска»</w:t>
            </w:r>
          </w:p>
        </w:tc>
        <w:tc>
          <w:tcPr>
            <w:tcW w:w="1755" w:type="dxa"/>
            <w:shd w:val="clear" w:color="auto" w:fill="FFFFFF"/>
            <w:vAlign w:val="center"/>
          </w:tcPr>
          <w:p w:rsidR="002D2230" w:rsidRPr="002D2230" w:rsidRDefault="002D2230" w:rsidP="00CA03DA">
            <w:pPr>
              <w:jc w:val="center"/>
              <w:rPr>
                <w:rFonts w:ascii="PT Astra Serif" w:hAnsi="PT Astra Serif"/>
                <w:i/>
                <w:color w:val="000000" w:themeColor="text1"/>
                <w:lang w:val="en-US"/>
              </w:rPr>
            </w:pPr>
            <w:r w:rsidRPr="002D2230">
              <w:rPr>
                <w:rFonts w:ascii="PT Astra Serif" w:hAnsi="PT Astra Serif"/>
                <w:i/>
                <w:color w:val="000000" w:themeColor="text1"/>
              </w:rPr>
              <w:t>43 475,6</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rPr>
                <w:rFonts w:ascii="PT Astra Serif" w:hAnsi="PT Astra Serif"/>
                <w:i/>
                <w:iCs/>
                <w:color w:val="000000" w:themeColor="text1"/>
              </w:rPr>
            </w:pPr>
            <w:r w:rsidRPr="002D2230">
              <w:rPr>
                <w:rFonts w:ascii="PT Astra Serif" w:hAnsi="PT Astra Serif"/>
                <w:i/>
                <w:iCs/>
                <w:color w:val="000000" w:themeColor="text1"/>
              </w:rPr>
              <w:t xml:space="preserve">МБУ «Музей истории и этнографии» </w:t>
            </w:r>
          </w:p>
        </w:tc>
        <w:tc>
          <w:tcPr>
            <w:tcW w:w="1755" w:type="dxa"/>
            <w:shd w:val="clear" w:color="auto" w:fill="FFFFFF"/>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26 664,0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Модернизация муниципальных общедоступных библиотек</w:t>
            </w:r>
          </w:p>
        </w:tc>
        <w:tc>
          <w:tcPr>
            <w:tcW w:w="1755"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317,9</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Пополнение библиотечного фонда</w:t>
            </w:r>
          </w:p>
        </w:tc>
        <w:tc>
          <w:tcPr>
            <w:tcW w:w="1755"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860,3</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lastRenderedPageBreak/>
              <w:t>Укрепление материально – технической базы учреждений культуры</w:t>
            </w:r>
          </w:p>
        </w:tc>
        <w:tc>
          <w:tcPr>
            <w:tcW w:w="1755"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20 847,1</w:t>
            </w:r>
          </w:p>
        </w:tc>
      </w:tr>
    </w:tbl>
    <w:p w:rsidR="002D2230" w:rsidRPr="002D2230" w:rsidRDefault="002D2230" w:rsidP="00CA03DA">
      <w:pPr>
        <w:ind w:firstLine="708"/>
        <w:jc w:val="both"/>
        <w:rPr>
          <w:rFonts w:ascii="PT Astra Serif" w:eastAsia="Calibri" w:hAnsi="PT Astra Serif"/>
          <w:color w:val="000000" w:themeColor="text1"/>
        </w:rPr>
      </w:pPr>
    </w:p>
    <w:p w:rsidR="002D2230" w:rsidRPr="002D2230" w:rsidRDefault="002D2230" w:rsidP="006E4549">
      <w:pPr>
        <w:snapToGrid w:val="0"/>
        <w:spacing w:line="276" w:lineRule="auto"/>
        <w:ind w:firstLine="709"/>
        <w:jc w:val="both"/>
        <w:rPr>
          <w:rFonts w:ascii="PT Astra Serif" w:hAnsi="PT Astra Serif"/>
          <w:bCs/>
          <w:color w:val="000000" w:themeColor="text1"/>
          <w:sz w:val="26"/>
          <w:szCs w:val="26"/>
        </w:rPr>
      </w:pPr>
      <w:r w:rsidRPr="002D2230">
        <w:rPr>
          <w:rFonts w:ascii="PT Astra Serif" w:hAnsi="PT Astra Serif"/>
          <w:bCs/>
          <w:color w:val="000000" w:themeColor="text1"/>
          <w:sz w:val="26"/>
          <w:szCs w:val="26"/>
        </w:rPr>
        <w:t>Бюджетные ассигнования на реализацию подпрограммы 1 были направлены:</w:t>
      </w:r>
    </w:p>
    <w:p w:rsidR="002D2230" w:rsidRPr="002D2230" w:rsidRDefault="002D2230" w:rsidP="006E4549">
      <w:pPr>
        <w:widowControl w:val="0"/>
        <w:autoSpaceDE w:val="0"/>
        <w:autoSpaceDN w:val="0"/>
        <w:adjustRightInd w:val="0"/>
        <w:spacing w:line="276" w:lineRule="auto"/>
        <w:ind w:firstLine="709"/>
        <w:jc w:val="both"/>
        <w:outlineLvl w:val="1"/>
        <w:rPr>
          <w:rFonts w:ascii="PT Astra Serif" w:hAnsi="PT Astra Serif"/>
          <w:color w:val="000000" w:themeColor="text1"/>
          <w:sz w:val="26"/>
          <w:szCs w:val="26"/>
        </w:rPr>
      </w:pPr>
      <w:r w:rsidRPr="002D2230">
        <w:rPr>
          <w:rFonts w:ascii="PT Astra Serif" w:hAnsi="PT Astra Serif"/>
          <w:color w:val="000000" w:themeColor="text1"/>
          <w:sz w:val="26"/>
          <w:szCs w:val="26"/>
        </w:rPr>
        <w:t>1. На финансовое обеспечение выполнения муниципальных заданий по предоставлению:</w:t>
      </w:r>
    </w:p>
    <w:p w:rsidR="002D2230" w:rsidRPr="002D2230" w:rsidRDefault="002D2230" w:rsidP="006E4549">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МБУ «Централизованная библиотечная система г. Югорска» муниципальной услуги по библиотечному, библиографическому и информационному обслуживанию пользователей библиотеки и муниципальной работы по формированию, учету, изучению, обеспечению физического сохранения и безопасности фондов библиотеки, включая оцифровку фондов, в сумме 43 475,6 тыс. рублей;</w:t>
      </w:r>
    </w:p>
    <w:p w:rsidR="002D2230" w:rsidRPr="002D2230" w:rsidRDefault="002D2230" w:rsidP="006E4549">
      <w:pPr>
        <w:autoSpaceDE w:val="0"/>
        <w:autoSpaceDN w:val="0"/>
        <w:adjustRightInd w:val="0"/>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МБУ «Музей истории и этнографии» муниципальной услуги по публичному показу музейных предметов, музейных коллекций и муниципальной работы по формированию, учету, изучению, обеспечению физического сохранения и безопасности музейных предметов, музейных коллекций в сумме 26 664,0 тыс. рублей.</w:t>
      </w:r>
    </w:p>
    <w:p w:rsidR="002D2230" w:rsidRPr="002D2230" w:rsidRDefault="002D2230" w:rsidP="006E4549">
      <w:pPr>
        <w:autoSpaceDE w:val="0"/>
        <w:autoSpaceDN w:val="0"/>
        <w:adjustRightInd w:val="0"/>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2. На модернизацию муниципальных общедоступных библиотек в сумме 317,9 тыс. рублей за счет субсидии на развитие сферы культуры в муниципальных образованиях Ханты-Мансийского автономного округа – Югры в рамках реализации государственной программы Ханты-Мансийского автономного округа – Югры «Культурное пространство» на условиях </w:t>
      </w:r>
      <w:proofErr w:type="spellStart"/>
      <w:r w:rsidRPr="002D2230">
        <w:rPr>
          <w:rFonts w:ascii="PT Astra Serif" w:hAnsi="PT Astra Serif"/>
          <w:color w:val="000000" w:themeColor="text1"/>
          <w:sz w:val="26"/>
          <w:szCs w:val="26"/>
        </w:rPr>
        <w:t>софинансирования</w:t>
      </w:r>
      <w:proofErr w:type="spellEnd"/>
      <w:r w:rsidRPr="002D2230">
        <w:rPr>
          <w:rFonts w:ascii="PT Astra Serif" w:hAnsi="PT Astra Serif"/>
          <w:color w:val="000000" w:themeColor="text1"/>
          <w:sz w:val="26"/>
          <w:szCs w:val="26"/>
        </w:rPr>
        <w:t xml:space="preserve"> 85,0% - средства автономного округа, 15,0% - местный бюджет.</w:t>
      </w:r>
    </w:p>
    <w:p w:rsidR="002D2230" w:rsidRPr="002D2230" w:rsidRDefault="002D2230" w:rsidP="006E4549">
      <w:pPr>
        <w:spacing w:line="276" w:lineRule="auto"/>
        <w:ind w:left="142" w:firstLine="563"/>
        <w:contextualSpacing/>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Указанные средства были израсходованы </w:t>
      </w:r>
      <w:proofErr w:type="gramStart"/>
      <w:r w:rsidRPr="002D2230">
        <w:rPr>
          <w:rFonts w:ascii="PT Astra Serif" w:hAnsi="PT Astra Serif"/>
          <w:color w:val="000000" w:themeColor="text1"/>
          <w:sz w:val="26"/>
          <w:szCs w:val="26"/>
        </w:rPr>
        <w:t>на</w:t>
      </w:r>
      <w:proofErr w:type="gramEnd"/>
      <w:r w:rsidRPr="002D2230">
        <w:rPr>
          <w:rFonts w:ascii="PT Astra Serif" w:hAnsi="PT Astra Serif"/>
          <w:color w:val="000000" w:themeColor="text1"/>
          <w:sz w:val="26"/>
          <w:szCs w:val="26"/>
        </w:rPr>
        <w:t>:</w:t>
      </w:r>
    </w:p>
    <w:p w:rsidR="002D2230" w:rsidRPr="002D2230" w:rsidRDefault="002D2230" w:rsidP="006E4549">
      <w:pPr>
        <w:autoSpaceDE w:val="0"/>
        <w:autoSpaceDN w:val="0"/>
        <w:adjustRightInd w:val="0"/>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предоставление доступа к электронным изданиям мобильной библиотеки «</w:t>
      </w:r>
      <w:proofErr w:type="spellStart"/>
      <w:r w:rsidRPr="002D2230">
        <w:rPr>
          <w:rFonts w:ascii="PT Astra Serif" w:hAnsi="PT Astra Serif"/>
          <w:color w:val="000000" w:themeColor="text1"/>
          <w:sz w:val="26"/>
          <w:szCs w:val="26"/>
        </w:rPr>
        <w:t>ЛитРес</w:t>
      </w:r>
      <w:proofErr w:type="spellEnd"/>
      <w:r w:rsidRPr="002D2230">
        <w:rPr>
          <w:rFonts w:ascii="PT Astra Serif" w:hAnsi="PT Astra Serif"/>
          <w:color w:val="000000" w:themeColor="text1"/>
          <w:sz w:val="26"/>
          <w:szCs w:val="26"/>
        </w:rPr>
        <w:t>» в сумме 90,3 тыс. рублей;</w:t>
      </w:r>
    </w:p>
    <w:p w:rsidR="002D2230" w:rsidRPr="002D2230" w:rsidRDefault="002D2230" w:rsidP="006E4549">
      <w:pPr>
        <w:autoSpaceDE w:val="0"/>
        <w:autoSpaceDN w:val="0"/>
        <w:adjustRightInd w:val="0"/>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перевод в цифровой формат документов библиотечного фонда в сумме 20,0 тыс. рублей;</w:t>
      </w:r>
    </w:p>
    <w:p w:rsidR="002D2230" w:rsidRPr="002D2230" w:rsidRDefault="002D2230" w:rsidP="006E4549">
      <w:pPr>
        <w:autoSpaceDE w:val="0"/>
        <w:autoSpaceDN w:val="0"/>
        <w:adjustRightInd w:val="0"/>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 техническое обслуживание </w:t>
      </w:r>
      <w:proofErr w:type="spellStart"/>
      <w:r w:rsidRPr="002D2230">
        <w:rPr>
          <w:rFonts w:ascii="PT Astra Serif" w:hAnsi="PT Astra Serif"/>
          <w:color w:val="000000" w:themeColor="text1"/>
          <w:sz w:val="26"/>
          <w:szCs w:val="26"/>
        </w:rPr>
        <w:t>библиотечно</w:t>
      </w:r>
      <w:proofErr w:type="spellEnd"/>
      <w:r w:rsidRPr="002D2230">
        <w:rPr>
          <w:rFonts w:ascii="PT Astra Serif" w:hAnsi="PT Astra Serif"/>
          <w:color w:val="000000" w:themeColor="text1"/>
          <w:sz w:val="26"/>
          <w:szCs w:val="26"/>
        </w:rPr>
        <w:t xml:space="preserve"> – информационной системы «ИРБИС» и предоставление доступа к сети Интернет в сумме 207,6 тыс. рублей.</w:t>
      </w:r>
    </w:p>
    <w:p w:rsidR="002D2230" w:rsidRPr="002D2230" w:rsidRDefault="002D2230" w:rsidP="006E4549">
      <w:pPr>
        <w:autoSpaceDE w:val="0"/>
        <w:autoSpaceDN w:val="0"/>
        <w:adjustRightInd w:val="0"/>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t>3. На пополнение библиотечного фонда новыми книжными, периодическими изданиями в сумме 860,3 тыс. рублей. Реализация мероприятия осуществлялась за счет:</w:t>
      </w:r>
    </w:p>
    <w:p w:rsidR="002D2230" w:rsidRPr="002D2230" w:rsidRDefault="002D2230" w:rsidP="006E4549">
      <w:pPr>
        <w:autoSpaceDE w:val="0"/>
        <w:autoSpaceDN w:val="0"/>
        <w:adjustRightInd w:val="0"/>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 субсидии из бюджета Ханты – Мансийского автономного округа – Югры на  развитие сферы культуры в муниципальных образованиях Ханты-Мансийского автономного округа – Югры в сумме 55,4 тыс. рублей на условиях </w:t>
      </w:r>
      <w:proofErr w:type="spellStart"/>
      <w:r w:rsidRPr="002D2230">
        <w:rPr>
          <w:rFonts w:ascii="PT Astra Serif" w:hAnsi="PT Astra Serif"/>
          <w:color w:val="000000" w:themeColor="text1"/>
          <w:sz w:val="26"/>
          <w:szCs w:val="26"/>
        </w:rPr>
        <w:t>софинансирования</w:t>
      </w:r>
      <w:proofErr w:type="spellEnd"/>
      <w:r w:rsidRPr="002D2230">
        <w:rPr>
          <w:rFonts w:ascii="PT Astra Serif" w:hAnsi="PT Astra Serif"/>
          <w:color w:val="000000" w:themeColor="text1"/>
          <w:sz w:val="26"/>
          <w:szCs w:val="26"/>
        </w:rPr>
        <w:t>: бюджет автономного округа – 85,0%, местный бюджет – 15,0%;</w:t>
      </w:r>
    </w:p>
    <w:p w:rsidR="002D2230" w:rsidRPr="002D2230" w:rsidRDefault="002D2230" w:rsidP="006E4549">
      <w:pPr>
        <w:autoSpaceDE w:val="0"/>
        <w:autoSpaceDN w:val="0"/>
        <w:adjustRightInd w:val="0"/>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 субсидии на комплектование книжных фондов муниципальных библиотек в сумме 154,9 тыс. рублей на условиях </w:t>
      </w:r>
      <w:proofErr w:type="spellStart"/>
      <w:r w:rsidRPr="002D2230">
        <w:rPr>
          <w:rFonts w:ascii="PT Astra Serif" w:hAnsi="PT Astra Serif"/>
          <w:color w:val="000000" w:themeColor="text1"/>
          <w:sz w:val="26"/>
          <w:szCs w:val="26"/>
        </w:rPr>
        <w:t>софинансирования</w:t>
      </w:r>
      <w:proofErr w:type="spellEnd"/>
      <w:r w:rsidRPr="002D2230">
        <w:rPr>
          <w:rFonts w:ascii="PT Astra Serif" w:hAnsi="PT Astra Serif"/>
          <w:color w:val="000000" w:themeColor="text1"/>
          <w:sz w:val="26"/>
          <w:szCs w:val="26"/>
        </w:rPr>
        <w:t>: федеральный бюджет и бюджет автономного округа – 85,0%, местный бюджет – 15,0%;</w:t>
      </w:r>
    </w:p>
    <w:p w:rsidR="002D2230" w:rsidRPr="002D2230" w:rsidRDefault="002D2230" w:rsidP="006E4549">
      <w:pPr>
        <w:autoSpaceDE w:val="0"/>
        <w:autoSpaceDN w:val="0"/>
        <w:adjustRightInd w:val="0"/>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lastRenderedPageBreak/>
        <w:t>- иных межбюджетных трансфертов на реализацию наказов избирателей депутатам Думы Ханты-Мансийского автономного округа – Югры в сумме 150,0 тыс. рублей;</w:t>
      </w:r>
    </w:p>
    <w:p w:rsidR="002D2230" w:rsidRPr="002D2230" w:rsidRDefault="002D2230" w:rsidP="006E4549">
      <w:pPr>
        <w:autoSpaceDE w:val="0"/>
        <w:autoSpaceDN w:val="0"/>
        <w:adjustRightInd w:val="0"/>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местного бюджета в сумме 500,0 тыс. рублей.</w:t>
      </w:r>
    </w:p>
    <w:p w:rsidR="002D2230" w:rsidRPr="002D2230" w:rsidRDefault="002D2230" w:rsidP="006E4549">
      <w:pPr>
        <w:autoSpaceDE w:val="0"/>
        <w:autoSpaceDN w:val="0"/>
        <w:adjustRightInd w:val="0"/>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t>За счет указанных сре</w:t>
      </w:r>
      <w:proofErr w:type="gramStart"/>
      <w:r w:rsidRPr="002D2230">
        <w:rPr>
          <w:rFonts w:ascii="PT Astra Serif" w:hAnsi="PT Astra Serif"/>
          <w:color w:val="000000" w:themeColor="text1"/>
          <w:sz w:val="26"/>
          <w:szCs w:val="26"/>
        </w:rPr>
        <w:t>дств пр</w:t>
      </w:r>
      <w:proofErr w:type="gramEnd"/>
      <w:r w:rsidRPr="002D2230">
        <w:rPr>
          <w:rFonts w:ascii="PT Astra Serif" w:hAnsi="PT Astra Serif"/>
          <w:color w:val="000000" w:themeColor="text1"/>
          <w:sz w:val="26"/>
          <w:szCs w:val="26"/>
        </w:rPr>
        <w:t xml:space="preserve">иобретено 1 727 экземпляров книг и  10 периодических изданий. </w:t>
      </w:r>
    </w:p>
    <w:p w:rsidR="002D2230" w:rsidRPr="002D2230" w:rsidRDefault="002D2230" w:rsidP="006E4549">
      <w:pPr>
        <w:autoSpaceDE w:val="0"/>
        <w:autoSpaceDN w:val="0"/>
        <w:adjustRightInd w:val="0"/>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t>4. На укрепление материально – технической базы учреждений культуры в сумме 20 847,1 тыс. рублей, в том числе за счет иных межбюджетных трансфертов на реализацию наказов избирателей депутатам Думы Ханты-Мансийского автономного округа – Югры в сумме 2 932,7 тыс. рублей.</w:t>
      </w:r>
    </w:p>
    <w:p w:rsidR="002D2230" w:rsidRPr="002D2230" w:rsidRDefault="002D2230" w:rsidP="006E4549">
      <w:pPr>
        <w:autoSpaceDE w:val="0"/>
        <w:autoSpaceDN w:val="0"/>
        <w:adjustRightInd w:val="0"/>
        <w:spacing w:line="276" w:lineRule="auto"/>
        <w:ind w:firstLine="705"/>
        <w:jc w:val="both"/>
        <w:rPr>
          <w:rFonts w:ascii="PT Astra Serif" w:hAnsi="PT Astra Serif"/>
          <w:color w:val="000000" w:themeColor="text1"/>
          <w:sz w:val="26"/>
          <w:szCs w:val="26"/>
        </w:rPr>
      </w:pPr>
      <w:r w:rsidRPr="002D2230">
        <w:rPr>
          <w:rFonts w:ascii="PT Astra Serif" w:hAnsi="PT Astra Serif"/>
          <w:color w:val="000000" w:themeColor="text1"/>
          <w:sz w:val="26"/>
          <w:szCs w:val="26"/>
        </w:rPr>
        <w:t>Указанные средства были израсходованы следующим образом.</w:t>
      </w:r>
    </w:p>
    <w:p w:rsidR="002D2230" w:rsidRPr="002D2230" w:rsidRDefault="006B0EC1" w:rsidP="00CA03DA">
      <w:pPr>
        <w:tabs>
          <w:tab w:val="left" w:pos="6120"/>
        </w:tabs>
        <w:jc w:val="right"/>
        <w:rPr>
          <w:rFonts w:ascii="PT Astra Serif" w:hAnsi="PT Astra Serif"/>
          <w:color w:val="000000" w:themeColor="text1"/>
          <w:spacing w:val="-4"/>
          <w:sz w:val="26"/>
          <w:szCs w:val="26"/>
        </w:rPr>
      </w:pPr>
      <w:r>
        <w:rPr>
          <w:rFonts w:ascii="PT Astra Serif" w:hAnsi="PT Astra Serif"/>
          <w:color w:val="000000" w:themeColor="text1"/>
          <w:spacing w:val="-4"/>
          <w:sz w:val="26"/>
          <w:szCs w:val="26"/>
        </w:rPr>
        <w:t>Таблица 38</w:t>
      </w:r>
    </w:p>
    <w:p w:rsidR="006B0EC1" w:rsidRDefault="006B0EC1" w:rsidP="00826A70">
      <w:pPr>
        <w:tabs>
          <w:tab w:val="left" w:pos="6120"/>
        </w:tabs>
        <w:spacing w:line="276" w:lineRule="auto"/>
        <w:jc w:val="center"/>
        <w:rPr>
          <w:rFonts w:ascii="PT Astra Serif" w:hAnsi="PT Astra Serif"/>
          <w:b/>
          <w:color w:val="000000" w:themeColor="text1"/>
          <w:kern w:val="1"/>
          <w:sz w:val="26"/>
          <w:szCs w:val="26"/>
        </w:rPr>
      </w:pPr>
    </w:p>
    <w:p w:rsidR="002D2230" w:rsidRPr="002D2230" w:rsidRDefault="002D2230" w:rsidP="00826A70">
      <w:pPr>
        <w:tabs>
          <w:tab w:val="left" w:pos="6120"/>
        </w:tabs>
        <w:spacing w:line="276" w:lineRule="auto"/>
        <w:jc w:val="center"/>
        <w:rPr>
          <w:rFonts w:ascii="PT Astra Serif" w:hAnsi="PT Astra Serif"/>
          <w:b/>
          <w:color w:val="000000" w:themeColor="text1"/>
          <w:spacing w:val="-4"/>
          <w:sz w:val="26"/>
          <w:szCs w:val="26"/>
        </w:rPr>
      </w:pPr>
      <w:r w:rsidRPr="002D2230">
        <w:rPr>
          <w:rFonts w:ascii="PT Astra Serif" w:hAnsi="PT Astra Serif"/>
          <w:b/>
          <w:color w:val="000000" w:themeColor="text1"/>
          <w:kern w:val="1"/>
          <w:sz w:val="26"/>
          <w:szCs w:val="26"/>
        </w:rPr>
        <w:t>Расшифровка расходов на у</w:t>
      </w:r>
      <w:r w:rsidRPr="002D2230">
        <w:rPr>
          <w:rFonts w:ascii="PT Astra Serif" w:hAnsi="PT Astra Serif"/>
          <w:b/>
          <w:color w:val="000000" w:themeColor="text1"/>
          <w:spacing w:val="-4"/>
          <w:sz w:val="26"/>
          <w:szCs w:val="26"/>
        </w:rPr>
        <w:t xml:space="preserve">крепление </w:t>
      </w:r>
    </w:p>
    <w:p w:rsidR="002D2230" w:rsidRPr="002D2230" w:rsidRDefault="002D2230" w:rsidP="00826A70">
      <w:pPr>
        <w:tabs>
          <w:tab w:val="left" w:pos="6120"/>
        </w:tabs>
        <w:spacing w:line="276" w:lineRule="auto"/>
        <w:jc w:val="center"/>
        <w:rPr>
          <w:rFonts w:ascii="PT Astra Serif" w:hAnsi="PT Astra Serif"/>
          <w:b/>
          <w:color w:val="000000" w:themeColor="text1"/>
          <w:spacing w:val="-4"/>
          <w:sz w:val="26"/>
          <w:szCs w:val="26"/>
        </w:rPr>
      </w:pPr>
      <w:r w:rsidRPr="002D2230">
        <w:rPr>
          <w:rFonts w:ascii="PT Astra Serif" w:hAnsi="PT Astra Serif"/>
          <w:b/>
          <w:color w:val="000000" w:themeColor="text1"/>
          <w:spacing w:val="-4"/>
          <w:sz w:val="26"/>
          <w:szCs w:val="26"/>
        </w:rPr>
        <w:t>материально – технической базы учреждений культуры</w:t>
      </w:r>
    </w:p>
    <w:p w:rsidR="002D2230" w:rsidRPr="002D2230" w:rsidRDefault="002D2230" w:rsidP="00826A70">
      <w:pPr>
        <w:tabs>
          <w:tab w:val="left" w:pos="6120"/>
        </w:tabs>
        <w:spacing w:line="276" w:lineRule="auto"/>
        <w:jc w:val="center"/>
        <w:rPr>
          <w:rFonts w:ascii="PT Astra Serif" w:hAnsi="PT Astra Serif"/>
          <w:b/>
          <w:color w:val="000000" w:themeColor="text1"/>
          <w:spacing w:val="-4"/>
          <w:sz w:val="26"/>
          <w:szCs w:val="26"/>
        </w:rPr>
      </w:pPr>
      <w:r w:rsidRPr="002D2230">
        <w:rPr>
          <w:rFonts w:ascii="PT Astra Serif" w:hAnsi="PT Astra Serif"/>
          <w:b/>
          <w:color w:val="000000" w:themeColor="text1"/>
          <w:spacing w:val="-4"/>
          <w:sz w:val="26"/>
          <w:szCs w:val="26"/>
        </w:rPr>
        <w:t xml:space="preserve">за 2024 год </w:t>
      </w:r>
    </w:p>
    <w:p w:rsidR="002D2230" w:rsidRPr="002D2230" w:rsidRDefault="002D2230" w:rsidP="00CA03DA">
      <w:pPr>
        <w:ind w:left="7230"/>
        <w:jc w:val="right"/>
        <w:rPr>
          <w:rFonts w:ascii="PT Astra Serif" w:hAnsi="PT Astra Serif"/>
          <w:color w:val="000000" w:themeColor="text1"/>
          <w:sz w:val="26"/>
          <w:szCs w:val="26"/>
        </w:rPr>
      </w:pPr>
      <w:r w:rsidRPr="002D2230">
        <w:rPr>
          <w:rFonts w:ascii="PT Astra Serif" w:hAnsi="PT Astra Serif"/>
          <w:color w:val="000000" w:themeColor="text1"/>
          <w:sz w:val="26"/>
          <w:szCs w:val="26"/>
        </w:rPr>
        <w:t>тыс. рублей</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7"/>
        <w:gridCol w:w="1896"/>
      </w:tblGrid>
      <w:tr w:rsidR="002D2230" w:rsidRPr="002D2230" w:rsidTr="00CA03DA">
        <w:trPr>
          <w:tblHeader/>
          <w:jc w:val="center"/>
        </w:trPr>
        <w:tc>
          <w:tcPr>
            <w:tcW w:w="7797" w:type="dxa"/>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Наименование расходов</w:t>
            </w:r>
          </w:p>
        </w:tc>
        <w:tc>
          <w:tcPr>
            <w:tcW w:w="1896" w:type="dxa"/>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Исполнено за год</w:t>
            </w:r>
          </w:p>
        </w:tc>
      </w:tr>
      <w:tr w:rsidR="002D2230" w:rsidRPr="002D2230" w:rsidTr="00CA03DA">
        <w:trPr>
          <w:tblHeader/>
          <w:jc w:val="center"/>
        </w:trPr>
        <w:tc>
          <w:tcPr>
            <w:tcW w:w="7797" w:type="dxa"/>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w:t>
            </w:r>
          </w:p>
        </w:tc>
      </w:tr>
      <w:tr w:rsidR="002D2230" w:rsidRPr="002D2230" w:rsidTr="00CA03DA">
        <w:trPr>
          <w:jc w:val="center"/>
        </w:trPr>
        <w:tc>
          <w:tcPr>
            <w:tcW w:w="7797" w:type="dxa"/>
            <w:vAlign w:val="center"/>
          </w:tcPr>
          <w:p w:rsidR="002D2230" w:rsidRPr="002D2230" w:rsidRDefault="002D2230" w:rsidP="00CA03DA">
            <w:pPr>
              <w:jc w:val="both"/>
              <w:rPr>
                <w:rFonts w:ascii="PT Astra Serif" w:hAnsi="PT Astra Serif"/>
                <w:b/>
                <w:color w:val="000000" w:themeColor="text1"/>
              </w:rPr>
            </w:pPr>
            <w:r w:rsidRPr="002D2230">
              <w:rPr>
                <w:rFonts w:ascii="PT Astra Serif" w:hAnsi="PT Astra Serif"/>
                <w:b/>
                <w:color w:val="000000" w:themeColor="text1"/>
              </w:rPr>
              <w:t xml:space="preserve">МБУ </w:t>
            </w:r>
            <w:proofErr w:type="gramStart"/>
            <w:r w:rsidRPr="002D2230">
              <w:rPr>
                <w:rFonts w:ascii="PT Astra Serif" w:hAnsi="PT Astra Serif"/>
                <w:b/>
                <w:color w:val="000000" w:themeColor="text1"/>
              </w:rPr>
              <w:t>ДО</w:t>
            </w:r>
            <w:proofErr w:type="gramEnd"/>
            <w:r w:rsidRPr="002D2230">
              <w:rPr>
                <w:rFonts w:ascii="PT Astra Serif" w:hAnsi="PT Astra Serif"/>
                <w:b/>
                <w:color w:val="000000" w:themeColor="text1"/>
              </w:rPr>
              <w:t xml:space="preserve"> «</w:t>
            </w:r>
            <w:proofErr w:type="gramStart"/>
            <w:r w:rsidRPr="002D2230">
              <w:rPr>
                <w:rFonts w:ascii="PT Astra Serif" w:hAnsi="PT Astra Serif"/>
                <w:b/>
                <w:color w:val="000000" w:themeColor="text1"/>
              </w:rPr>
              <w:t>Детская</w:t>
            </w:r>
            <w:proofErr w:type="gramEnd"/>
            <w:r w:rsidRPr="002D2230">
              <w:rPr>
                <w:rFonts w:ascii="PT Astra Serif" w:hAnsi="PT Astra Serif"/>
                <w:b/>
                <w:color w:val="000000" w:themeColor="text1"/>
              </w:rPr>
              <w:t xml:space="preserve"> школа искусств города Югорска»</w:t>
            </w:r>
          </w:p>
        </w:tc>
        <w:tc>
          <w:tcPr>
            <w:tcW w:w="1896" w:type="dxa"/>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3 539,9</w:t>
            </w:r>
          </w:p>
        </w:tc>
      </w:tr>
      <w:tr w:rsidR="002D2230" w:rsidRPr="002D2230" w:rsidTr="00CA03DA">
        <w:trPr>
          <w:jc w:val="center"/>
        </w:trPr>
        <w:tc>
          <w:tcPr>
            <w:tcW w:w="7797" w:type="dxa"/>
            <w:vAlign w:val="center"/>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в том числе</w:t>
            </w:r>
            <w:r w:rsidRPr="002D2230">
              <w:rPr>
                <w:rFonts w:ascii="PT Astra Serif" w:hAnsi="PT Astra Serif"/>
                <w:color w:val="000000" w:themeColor="text1"/>
                <w:lang w:val="en-US"/>
              </w:rPr>
              <w:t>:</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p>
        </w:tc>
      </w:tr>
      <w:tr w:rsidR="002D2230" w:rsidRPr="002D2230" w:rsidTr="00CA03DA">
        <w:trPr>
          <w:jc w:val="center"/>
        </w:trPr>
        <w:tc>
          <w:tcPr>
            <w:tcW w:w="7797" w:type="dxa"/>
            <w:vAlign w:val="center"/>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Приобретение светового оборудования для концертного зала</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228,7</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iCs/>
                <w:color w:val="000000" w:themeColor="text1"/>
              </w:rPr>
            </w:pPr>
            <w:r w:rsidRPr="002D2230">
              <w:rPr>
                <w:rFonts w:ascii="PT Astra Serif" w:hAnsi="PT Astra Serif"/>
                <w:iCs/>
                <w:color w:val="000000" w:themeColor="text1"/>
              </w:rPr>
              <w:t xml:space="preserve">Замена датчиков – </w:t>
            </w:r>
            <w:proofErr w:type="spellStart"/>
            <w:r w:rsidRPr="002D2230">
              <w:rPr>
                <w:rFonts w:ascii="PT Astra Serif" w:hAnsi="PT Astra Serif"/>
                <w:iCs/>
                <w:color w:val="000000" w:themeColor="text1"/>
              </w:rPr>
              <w:t>извещателей</w:t>
            </w:r>
            <w:proofErr w:type="spellEnd"/>
            <w:r w:rsidRPr="002D2230">
              <w:rPr>
                <w:rFonts w:ascii="PT Astra Serif" w:hAnsi="PT Astra Serif"/>
                <w:iCs/>
                <w:color w:val="000000" w:themeColor="text1"/>
              </w:rPr>
              <w:t xml:space="preserve"> системы пожарной безопасности по ул. Никольская, д. 7а</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108,0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iCs/>
                <w:color w:val="000000" w:themeColor="text1"/>
              </w:rPr>
            </w:pPr>
            <w:r w:rsidRPr="002D2230">
              <w:rPr>
                <w:rFonts w:ascii="PT Astra Serif" w:hAnsi="PT Astra Serif"/>
                <w:iCs/>
                <w:color w:val="000000" w:themeColor="text1"/>
              </w:rPr>
              <w:t xml:space="preserve">Приобретение музыкальных инструментов (2 баяна, аккордеон) </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785,0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iCs/>
                <w:color w:val="000000" w:themeColor="text1"/>
              </w:rPr>
            </w:pPr>
            <w:r w:rsidRPr="002D2230">
              <w:rPr>
                <w:rFonts w:ascii="PT Astra Serif" w:hAnsi="PT Astra Serif"/>
                <w:iCs/>
                <w:color w:val="000000" w:themeColor="text1"/>
              </w:rPr>
              <w:t>Установка ограждения по периметру здания по ул. 40 лет Победы, д.12</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1 610,9</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 xml:space="preserve">Ремонт кровли и водосточной системы художественного отделения </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807,3</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b/>
                <w:iCs/>
                <w:color w:val="000000" w:themeColor="text1"/>
              </w:rPr>
            </w:pPr>
            <w:r w:rsidRPr="002D2230">
              <w:rPr>
                <w:rFonts w:ascii="PT Astra Serif" w:hAnsi="PT Astra Serif"/>
                <w:b/>
                <w:color w:val="000000" w:themeColor="text1"/>
              </w:rPr>
              <w:t>МБУ «Централизованная библиотечная система г. Югорска»</w:t>
            </w:r>
          </w:p>
        </w:tc>
        <w:tc>
          <w:tcPr>
            <w:tcW w:w="1896" w:type="dxa"/>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1 234,0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iCs/>
                <w:color w:val="000000" w:themeColor="text1"/>
              </w:rPr>
            </w:pPr>
            <w:r w:rsidRPr="002D2230">
              <w:rPr>
                <w:rFonts w:ascii="PT Astra Serif" w:hAnsi="PT Astra Serif"/>
                <w:color w:val="000000" w:themeColor="text1"/>
              </w:rPr>
              <w:t>в том числе:</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iCs/>
                <w:color w:val="000000" w:themeColor="text1"/>
                <w:highlight w:val="yellow"/>
              </w:rPr>
            </w:pPr>
            <w:r w:rsidRPr="002D2230">
              <w:rPr>
                <w:rFonts w:ascii="PT Astra Serif" w:hAnsi="PT Astra Serif"/>
                <w:iCs/>
                <w:color w:val="000000" w:themeColor="text1"/>
              </w:rPr>
              <w:t>Издание книги «Судьбой подаренные встречи» (издано 100 экземпляров книг)</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200,0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iCs/>
                <w:color w:val="000000" w:themeColor="text1"/>
              </w:rPr>
            </w:pPr>
            <w:r w:rsidRPr="002D2230">
              <w:rPr>
                <w:rFonts w:ascii="PT Astra Serif" w:hAnsi="PT Astra Serif"/>
                <w:iCs/>
                <w:color w:val="000000" w:themeColor="text1"/>
              </w:rPr>
              <w:t>Издание литературно – художественного альманаха «На струнах души» (издано 100 экземпляров книг)</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250,0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iCs/>
                <w:color w:val="000000" w:themeColor="text1"/>
              </w:rPr>
            </w:pPr>
            <w:r w:rsidRPr="002D2230">
              <w:rPr>
                <w:rFonts w:ascii="PT Astra Serif" w:hAnsi="PT Astra Serif"/>
                <w:iCs/>
                <w:color w:val="000000" w:themeColor="text1"/>
              </w:rPr>
              <w:t xml:space="preserve">Приобретение оборудования для книгохранилища (обеззараживающий бокс, портативный </w:t>
            </w:r>
            <w:proofErr w:type="spellStart"/>
            <w:r w:rsidRPr="002D2230">
              <w:rPr>
                <w:rFonts w:ascii="PT Astra Serif" w:hAnsi="PT Astra Serif"/>
                <w:iCs/>
                <w:color w:val="000000" w:themeColor="text1"/>
              </w:rPr>
              <w:t>обеспыливатель</w:t>
            </w:r>
            <w:proofErr w:type="spellEnd"/>
            <w:r w:rsidRPr="002D2230">
              <w:rPr>
                <w:rFonts w:ascii="PT Astra Serif" w:hAnsi="PT Astra Serif"/>
                <w:iCs/>
                <w:color w:val="000000" w:themeColor="text1"/>
              </w:rPr>
              <w:t>)</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274,0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iCs/>
                <w:color w:val="000000" w:themeColor="text1"/>
              </w:rPr>
            </w:pPr>
            <w:r w:rsidRPr="002D2230">
              <w:rPr>
                <w:rFonts w:ascii="PT Astra Serif" w:hAnsi="PT Astra Serif"/>
                <w:iCs/>
                <w:color w:val="000000" w:themeColor="text1"/>
              </w:rPr>
              <w:t xml:space="preserve">Приобретение электронных устройств маркировки и индивидуальной идентификации экземпляра, электронных читательских билетов </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150,0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iCs/>
                <w:color w:val="000000" w:themeColor="text1"/>
              </w:rPr>
            </w:pPr>
            <w:r w:rsidRPr="002D2230">
              <w:rPr>
                <w:rFonts w:ascii="PT Astra Serif" w:hAnsi="PT Astra Serif"/>
                <w:iCs/>
                <w:color w:val="000000" w:themeColor="text1"/>
              </w:rPr>
              <w:t>Капитальный ремонт системы охранной сигнализации по ул. Механизаторов, д.6</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110,0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iCs/>
                <w:color w:val="000000" w:themeColor="text1"/>
              </w:rPr>
            </w:pPr>
            <w:r w:rsidRPr="002D2230">
              <w:rPr>
                <w:rFonts w:ascii="PT Astra Serif" w:hAnsi="PT Astra Serif"/>
                <w:iCs/>
                <w:color w:val="000000" w:themeColor="text1"/>
              </w:rPr>
              <w:t>Замена оконных блоков</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50,0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iCs/>
                <w:color w:val="000000" w:themeColor="text1"/>
              </w:rPr>
            </w:pPr>
            <w:r w:rsidRPr="002D2230">
              <w:rPr>
                <w:rFonts w:ascii="PT Astra Serif" w:hAnsi="PT Astra Serif"/>
                <w:iCs/>
                <w:color w:val="000000" w:themeColor="text1"/>
              </w:rPr>
              <w:t xml:space="preserve">Приобретение мебели для дополнительного отделения по ул. </w:t>
            </w:r>
            <w:proofErr w:type="gramStart"/>
            <w:r w:rsidRPr="002D2230">
              <w:rPr>
                <w:rFonts w:ascii="PT Astra Serif" w:hAnsi="PT Astra Serif"/>
                <w:iCs/>
                <w:color w:val="000000" w:themeColor="text1"/>
              </w:rPr>
              <w:t>Студенческая</w:t>
            </w:r>
            <w:proofErr w:type="gramEnd"/>
            <w:r w:rsidRPr="002D2230">
              <w:rPr>
                <w:rFonts w:ascii="PT Astra Serif" w:hAnsi="PT Astra Serif"/>
                <w:iCs/>
                <w:color w:val="000000" w:themeColor="text1"/>
              </w:rPr>
              <w:t>, д.35</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200,0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b/>
                <w:color w:val="000000" w:themeColor="text1"/>
              </w:rPr>
            </w:pPr>
            <w:r w:rsidRPr="002D2230">
              <w:rPr>
                <w:rFonts w:ascii="PT Astra Serif" w:hAnsi="PT Astra Serif"/>
                <w:b/>
                <w:iCs/>
                <w:color w:val="000000" w:themeColor="text1"/>
              </w:rPr>
              <w:t>МБУ «Музей истории и этнографии»</w:t>
            </w:r>
          </w:p>
        </w:tc>
        <w:tc>
          <w:tcPr>
            <w:tcW w:w="1896" w:type="dxa"/>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500,0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iCs/>
                <w:color w:val="000000" w:themeColor="text1"/>
              </w:rPr>
            </w:pPr>
            <w:r w:rsidRPr="002D2230">
              <w:rPr>
                <w:rFonts w:ascii="PT Astra Serif" w:hAnsi="PT Astra Serif"/>
                <w:color w:val="000000" w:themeColor="text1"/>
              </w:rPr>
              <w:t>в том числе:</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color w:val="000000" w:themeColor="text1"/>
              </w:rPr>
            </w:pPr>
            <w:r w:rsidRPr="002D2230">
              <w:rPr>
                <w:rFonts w:ascii="PT Astra Serif" w:hAnsi="PT Astra Serif"/>
                <w:iCs/>
                <w:color w:val="000000" w:themeColor="text1"/>
              </w:rPr>
              <w:t xml:space="preserve">Ремонт в помещениях здания </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250,0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Приобретение стационарного проекционного оборудования (проектор, акустическая колонка)</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250,0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b/>
                <w:color w:val="000000" w:themeColor="text1"/>
              </w:rPr>
            </w:pPr>
            <w:r w:rsidRPr="002D2230">
              <w:rPr>
                <w:rFonts w:ascii="PT Astra Serif" w:hAnsi="PT Astra Serif"/>
                <w:b/>
                <w:color w:val="000000" w:themeColor="text1"/>
              </w:rPr>
              <w:lastRenderedPageBreak/>
              <w:t>МАУ «Центр культуры «Югра-презент»</w:t>
            </w:r>
          </w:p>
        </w:tc>
        <w:tc>
          <w:tcPr>
            <w:tcW w:w="1896" w:type="dxa"/>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15 573,2</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в том числе</w:t>
            </w:r>
            <w:r w:rsidRPr="002D2230">
              <w:rPr>
                <w:rFonts w:ascii="PT Astra Serif" w:hAnsi="PT Astra Serif"/>
                <w:color w:val="000000" w:themeColor="text1"/>
                <w:lang w:val="en-US"/>
              </w:rPr>
              <w:t>:</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iCs/>
                <w:color w:val="000000" w:themeColor="text1"/>
              </w:rPr>
            </w:pPr>
            <w:r w:rsidRPr="002D2230">
              <w:rPr>
                <w:rFonts w:ascii="PT Astra Serif" w:hAnsi="PT Astra Serif"/>
                <w:iCs/>
                <w:color w:val="000000" w:themeColor="text1"/>
              </w:rPr>
              <w:t xml:space="preserve">Ремонт кровли здания </w:t>
            </w:r>
            <w:r w:rsidRPr="002D2230">
              <w:rPr>
                <w:rFonts w:ascii="PT Astra Serif" w:hAnsi="PT Astra Serif"/>
                <w:color w:val="000000" w:themeColor="text1"/>
              </w:rPr>
              <w:t xml:space="preserve">по ул. </w:t>
            </w:r>
            <w:proofErr w:type="gramStart"/>
            <w:r w:rsidRPr="002D2230">
              <w:rPr>
                <w:rFonts w:ascii="PT Astra Serif" w:hAnsi="PT Astra Serif"/>
                <w:color w:val="000000" w:themeColor="text1"/>
              </w:rPr>
              <w:t>Спортивная</w:t>
            </w:r>
            <w:proofErr w:type="gramEnd"/>
            <w:r w:rsidRPr="002D2230">
              <w:rPr>
                <w:rFonts w:ascii="PT Astra Serif" w:hAnsi="PT Astra Serif"/>
                <w:color w:val="000000" w:themeColor="text1"/>
              </w:rPr>
              <w:t>, д. 6</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3 200,3</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i/>
                <w:iCs/>
                <w:color w:val="000000" w:themeColor="text1"/>
              </w:rPr>
            </w:pPr>
            <w:proofErr w:type="gramStart"/>
            <w:r w:rsidRPr="002D2230">
              <w:rPr>
                <w:rFonts w:ascii="PT Astra Serif" w:hAnsi="PT Astra Serif"/>
                <w:iCs/>
                <w:color w:val="000000" w:themeColor="text1"/>
              </w:rPr>
              <w:t>Ремонт кровли и помещения под экспозицию «Покорившие небо» (</w:t>
            </w:r>
            <w:proofErr w:type="spellStart"/>
            <w:r w:rsidRPr="002D2230">
              <w:rPr>
                <w:rFonts w:ascii="PT Astra Serif" w:hAnsi="PT Astra Serif"/>
                <w:iCs/>
                <w:color w:val="000000" w:themeColor="text1"/>
              </w:rPr>
              <w:t>мкр</w:t>
            </w:r>
            <w:proofErr w:type="spellEnd"/>
            <w:r w:rsidRPr="002D2230">
              <w:rPr>
                <w:rFonts w:ascii="PT Astra Serif" w:hAnsi="PT Astra Serif"/>
                <w:iCs/>
                <w:color w:val="000000" w:themeColor="text1"/>
              </w:rPr>
              <w:t>.</w:t>
            </w:r>
            <w:proofErr w:type="gramEnd"/>
            <w:r w:rsidRPr="002D2230">
              <w:rPr>
                <w:rFonts w:ascii="PT Astra Serif" w:hAnsi="PT Astra Serif"/>
                <w:iCs/>
                <w:color w:val="000000" w:themeColor="text1"/>
              </w:rPr>
              <w:t xml:space="preserve"> </w:t>
            </w:r>
            <w:proofErr w:type="spellStart"/>
            <w:r w:rsidRPr="002D2230">
              <w:rPr>
                <w:rFonts w:ascii="PT Astra Serif" w:hAnsi="PT Astra Serif"/>
                <w:iCs/>
                <w:color w:val="000000" w:themeColor="text1"/>
              </w:rPr>
              <w:t>Югорск</w:t>
            </w:r>
            <w:proofErr w:type="spellEnd"/>
            <w:r w:rsidRPr="002D2230">
              <w:rPr>
                <w:rFonts w:ascii="PT Astra Serif" w:hAnsi="PT Astra Serif"/>
                <w:iCs/>
                <w:color w:val="000000" w:themeColor="text1"/>
              </w:rPr>
              <w:t xml:space="preserve"> – 2)</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3 911,5</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iCs/>
                <w:color w:val="000000" w:themeColor="text1"/>
              </w:rPr>
            </w:pPr>
            <w:r w:rsidRPr="002D2230">
              <w:rPr>
                <w:rFonts w:ascii="PT Astra Serif" w:hAnsi="PT Astra Serif"/>
                <w:iCs/>
                <w:color w:val="000000" w:themeColor="text1"/>
              </w:rPr>
              <w:t xml:space="preserve">Ремонт крыльца входной группы дискотечного зала </w:t>
            </w:r>
            <w:r w:rsidRPr="002D2230">
              <w:rPr>
                <w:rFonts w:ascii="PT Astra Serif" w:hAnsi="PT Astra Serif"/>
                <w:color w:val="000000" w:themeColor="text1"/>
              </w:rPr>
              <w:t>по ул. Спортивная, д. 6</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1 693,2</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color w:val="000000" w:themeColor="text1"/>
              </w:rPr>
            </w:pPr>
            <w:proofErr w:type="gramStart"/>
            <w:r w:rsidRPr="002D2230">
              <w:rPr>
                <w:rFonts w:ascii="PT Astra Serif" w:hAnsi="PT Astra Serif"/>
                <w:color w:val="000000" w:themeColor="text1"/>
              </w:rPr>
              <w:t>Ремонт дискотечного зала и лестничного марша  по ул. Спортивная, д. 6</w:t>
            </w:r>
            <w:proofErr w:type="gramEnd"/>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188,2</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iCs/>
                <w:color w:val="000000" w:themeColor="text1"/>
              </w:rPr>
            </w:pPr>
            <w:proofErr w:type="gramStart"/>
            <w:r w:rsidRPr="002D2230">
              <w:rPr>
                <w:rFonts w:ascii="PT Astra Serif" w:hAnsi="PT Astra Serif"/>
                <w:iCs/>
                <w:color w:val="000000" w:themeColor="text1"/>
              </w:rPr>
              <w:t>Ремонт пола в хореографическом кабинете (</w:t>
            </w:r>
            <w:proofErr w:type="spellStart"/>
            <w:r w:rsidRPr="002D2230">
              <w:rPr>
                <w:rFonts w:ascii="PT Astra Serif" w:hAnsi="PT Astra Serif"/>
                <w:iCs/>
                <w:color w:val="000000" w:themeColor="text1"/>
              </w:rPr>
              <w:t>мкр</w:t>
            </w:r>
            <w:proofErr w:type="spellEnd"/>
            <w:r w:rsidRPr="002D2230">
              <w:rPr>
                <w:rFonts w:ascii="PT Astra Serif" w:hAnsi="PT Astra Serif"/>
                <w:iCs/>
                <w:color w:val="000000" w:themeColor="text1"/>
              </w:rPr>
              <w:t>.</w:t>
            </w:r>
            <w:proofErr w:type="gramEnd"/>
            <w:r w:rsidRPr="002D2230">
              <w:rPr>
                <w:rFonts w:ascii="PT Astra Serif" w:hAnsi="PT Astra Serif"/>
                <w:iCs/>
                <w:color w:val="000000" w:themeColor="text1"/>
              </w:rPr>
              <w:t xml:space="preserve"> </w:t>
            </w:r>
            <w:proofErr w:type="spellStart"/>
            <w:r w:rsidRPr="002D2230">
              <w:rPr>
                <w:rFonts w:ascii="PT Astra Serif" w:hAnsi="PT Astra Serif"/>
                <w:iCs/>
                <w:color w:val="000000" w:themeColor="text1"/>
              </w:rPr>
              <w:t>Югорск</w:t>
            </w:r>
            <w:proofErr w:type="spellEnd"/>
            <w:r w:rsidRPr="002D2230">
              <w:rPr>
                <w:rFonts w:ascii="PT Astra Serif" w:hAnsi="PT Astra Serif"/>
                <w:iCs/>
                <w:color w:val="000000" w:themeColor="text1"/>
              </w:rPr>
              <w:t xml:space="preserve"> – 2)</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130,0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jc w:val="both"/>
              <w:rPr>
                <w:rFonts w:ascii="PT Astra Serif" w:hAnsi="PT Astra Serif"/>
                <w:color w:val="000000" w:themeColor="text1"/>
              </w:rPr>
            </w:pPr>
            <w:r w:rsidRPr="002D2230">
              <w:rPr>
                <w:rFonts w:ascii="PT Astra Serif" w:hAnsi="PT Astra Serif"/>
                <w:iCs/>
                <w:color w:val="000000" w:themeColor="text1"/>
              </w:rPr>
              <w:t>Приобретение мобильной уличной сцены</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6 150,0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Приобретение сценических костюмов</w:t>
            </w:r>
          </w:p>
        </w:tc>
        <w:tc>
          <w:tcPr>
            <w:tcW w:w="1896" w:type="dxa"/>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300,0</w:t>
            </w:r>
          </w:p>
        </w:tc>
      </w:tr>
      <w:tr w:rsidR="002D2230" w:rsidRPr="002D2230" w:rsidTr="00CA03DA">
        <w:trPr>
          <w:trHeight w:val="196"/>
          <w:jc w:val="center"/>
        </w:trPr>
        <w:tc>
          <w:tcPr>
            <w:tcW w:w="7797" w:type="dxa"/>
            <w:shd w:val="clear" w:color="auto" w:fill="FFFFFF"/>
            <w:vAlign w:val="center"/>
          </w:tcPr>
          <w:p w:rsidR="002D2230" w:rsidRPr="002D2230" w:rsidRDefault="002D2230" w:rsidP="00CA03DA">
            <w:pPr>
              <w:rPr>
                <w:rFonts w:ascii="PT Astra Serif" w:hAnsi="PT Astra Serif"/>
                <w:b/>
                <w:color w:val="000000" w:themeColor="text1"/>
              </w:rPr>
            </w:pPr>
            <w:r w:rsidRPr="002D2230">
              <w:rPr>
                <w:rFonts w:ascii="PT Astra Serif" w:hAnsi="PT Astra Serif"/>
                <w:b/>
                <w:color w:val="000000" w:themeColor="text1"/>
              </w:rPr>
              <w:t>Итого</w:t>
            </w:r>
          </w:p>
        </w:tc>
        <w:tc>
          <w:tcPr>
            <w:tcW w:w="1896" w:type="dxa"/>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20 847,1</w:t>
            </w:r>
          </w:p>
        </w:tc>
      </w:tr>
    </w:tbl>
    <w:p w:rsidR="002D2230" w:rsidRPr="002D2230" w:rsidRDefault="002D2230" w:rsidP="00CA03DA">
      <w:pPr>
        <w:autoSpaceDE w:val="0"/>
        <w:autoSpaceDN w:val="0"/>
        <w:adjustRightInd w:val="0"/>
        <w:ind w:firstLine="705"/>
        <w:jc w:val="both"/>
        <w:rPr>
          <w:rFonts w:ascii="PT Astra Serif" w:hAnsi="PT Astra Serif"/>
          <w:color w:val="000000" w:themeColor="text1"/>
          <w:sz w:val="26"/>
          <w:szCs w:val="26"/>
        </w:rPr>
      </w:pPr>
    </w:p>
    <w:p w:rsidR="002D2230" w:rsidRPr="002D2230" w:rsidRDefault="002D2230" w:rsidP="006E4549">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Третьей по ресурсоемкости является подпрограмма 3 «Организационные, </w:t>
      </w:r>
      <w:proofErr w:type="gramStart"/>
      <w:r w:rsidRPr="002D2230">
        <w:rPr>
          <w:rFonts w:ascii="PT Astra Serif" w:hAnsi="PT Astra Serif"/>
          <w:color w:val="000000" w:themeColor="text1"/>
          <w:sz w:val="26"/>
          <w:szCs w:val="26"/>
        </w:rPr>
        <w:t>экономические механизмы</w:t>
      </w:r>
      <w:proofErr w:type="gramEnd"/>
      <w:r w:rsidRPr="002D2230">
        <w:rPr>
          <w:rFonts w:ascii="PT Astra Serif" w:hAnsi="PT Astra Serif"/>
          <w:color w:val="000000" w:themeColor="text1"/>
          <w:sz w:val="26"/>
          <w:szCs w:val="26"/>
        </w:rPr>
        <w:t xml:space="preserve"> развития культуры». </w:t>
      </w:r>
      <w:proofErr w:type="gramStart"/>
      <w:r w:rsidRPr="002D2230">
        <w:rPr>
          <w:rFonts w:ascii="PT Astra Serif" w:hAnsi="PT Astra Serif"/>
          <w:color w:val="000000" w:themeColor="text1"/>
          <w:sz w:val="26"/>
          <w:szCs w:val="26"/>
        </w:rPr>
        <w:t xml:space="preserve">Удельный вес расходов подпрограммы 3 в общем объеме ресурсного обеспечения муниципальной программы в 2024 году составил 2,6% или 9 756,9 тыс. рублей, в том числе за счет средств бюджета автономного округа - 37,0 тыс. рублей). </w:t>
      </w:r>
      <w:proofErr w:type="gramEnd"/>
    </w:p>
    <w:p w:rsidR="006B0EC1" w:rsidRDefault="002D2230" w:rsidP="006E4549">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Указанные средства направлены на организационно – техническое и финансовое обеспечение </w:t>
      </w:r>
      <w:proofErr w:type="gramStart"/>
      <w:r w:rsidRPr="002D2230">
        <w:rPr>
          <w:rFonts w:ascii="PT Astra Serif" w:hAnsi="PT Astra Serif"/>
          <w:color w:val="000000" w:themeColor="text1"/>
          <w:sz w:val="26"/>
          <w:szCs w:val="26"/>
        </w:rPr>
        <w:t>деятельности Управления культуры администрации города Югорска</w:t>
      </w:r>
      <w:proofErr w:type="gramEnd"/>
      <w:r w:rsidRPr="002D2230">
        <w:rPr>
          <w:rFonts w:ascii="PT Astra Serif" w:hAnsi="PT Astra Serif"/>
          <w:color w:val="000000" w:themeColor="text1"/>
          <w:sz w:val="26"/>
          <w:szCs w:val="26"/>
        </w:rPr>
        <w:t>.</w:t>
      </w:r>
    </w:p>
    <w:p w:rsidR="006B0EC1" w:rsidRDefault="006B0EC1">
      <w:pPr>
        <w:spacing w:after="200" w:line="276" w:lineRule="auto"/>
        <w:rPr>
          <w:rFonts w:ascii="PT Astra Serif" w:hAnsi="PT Astra Serif"/>
          <w:color w:val="000000" w:themeColor="text1"/>
          <w:sz w:val="26"/>
          <w:szCs w:val="26"/>
        </w:rPr>
      </w:pPr>
      <w:r>
        <w:rPr>
          <w:rFonts w:ascii="PT Astra Serif" w:hAnsi="PT Astra Serif"/>
          <w:color w:val="000000" w:themeColor="text1"/>
          <w:sz w:val="26"/>
          <w:szCs w:val="26"/>
        </w:rPr>
        <w:br w:type="page"/>
      </w:r>
    </w:p>
    <w:p w:rsidR="002D2230" w:rsidRPr="00805D95" w:rsidRDefault="002D2230" w:rsidP="00826A70">
      <w:pPr>
        <w:spacing w:line="276" w:lineRule="auto"/>
        <w:jc w:val="center"/>
        <w:rPr>
          <w:rFonts w:ascii="PT Astra Serif" w:hAnsi="PT Astra Serif"/>
          <w:b/>
          <w:color w:val="000000" w:themeColor="text1"/>
          <w:sz w:val="26"/>
          <w:szCs w:val="26"/>
        </w:rPr>
      </w:pPr>
      <w:r w:rsidRPr="00805D95">
        <w:rPr>
          <w:rFonts w:ascii="PT Astra Serif" w:hAnsi="PT Astra Serif"/>
          <w:b/>
          <w:color w:val="000000" w:themeColor="text1"/>
          <w:sz w:val="26"/>
          <w:szCs w:val="26"/>
        </w:rPr>
        <w:lastRenderedPageBreak/>
        <w:t>04. Муниципальная программа города Югорска</w:t>
      </w:r>
    </w:p>
    <w:p w:rsidR="002D2230" w:rsidRPr="00805D95" w:rsidRDefault="002D2230" w:rsidP="00826A70">
      <w:pPr>
        <w:spacing w:line="276" w:lineRule="auto"/>
        <w:contextualSpacing/>
        <w:jc w:val="center"/>
        <w:rPr>
          <w:rFonts w:ascii="PT Astra Serif" w:eastAsiaTheme="minorHAnsi" w:hAnsi="PT Astra Serif"/>
          <w:b/>
          <w:color w:val="000000" w:themeColor="text1"/>
          <w:sz w:val="26"/>
          <w:szCs w:val="26"/>
          <w:lang w:eastAsia="en-US"/>
        </w:rPr>
      </w:pPr>
      <w:r w:rsidRPr="00805D95">
        <w:rPr>
          <w:rFonts w:ascii="PT Astra Serif" w:eastAsiaTheme="minorHAnsi" w:hAnsi="PT Astra Serif"/>
          <w:b/>
          <w:color w:val="000000" w:themeColor="text1"/>
          <w:sz w:val="26"/>
          <w:szCs w:val="26"/>
          <w:lang w:eastAsia="en-US"/>
        </w:rPr>
        <w:t>«</w:t>
      </w:r>
      <w:r w:rsidRPr="00805D95">
        <w:rPr>
          <w:rFonts w:ascii="PT Astra Serif" w:eastAsiaTheme="minorHAnsi" w:hAnsi="PT Astra Serif"/>
          <w:b/>
          <w:bCs/>
          <w:color w:val="000000" w:themeColor="text1"/>
          <w:sz w:val="26"/>
          <w:szCs w:val="26"/>
          <w:lang w:eastAsia="en-US"/>
        </w:rPr>
        <w:t xml:space="preserve">Развитие </w:t>
      </w:r>
      <w:r w:rsidRPr="00805D95">
        <w:rPr>
          <w:rFonts w:ascii="PT Astra Serif" w:eastAsiaTheme="minorHAnsi" w:hAnsi="PT Astra Serif"/>
          <w:b/>
          <w:color w:val="000000" w:themeColor="text1"/>
          <w:sz w:val="26"/>
          <w:szCs w:val="26"/>
          <w:lang w:eastAsia="en-US"/>
        </w:rPr>
        <w:t>физической культуры и спорта»</w:t>
      </w:r>
    </w:p>
    <w:p w:rsidR="002D2230" w:rsidRPr="00805D95" w:rsidRDefault="002D2230" w:rsidP="00CA03DA">
      <w:pPr>
        <w:widowControl w:val="0"/>
        <w:suppressAutoHyphens/>
        <w:jc w:val="center"/>
        <w:rPr>
          <w:rFonts w:ascii="PT Astra Serif" w:eastAsia="Lucida Sans Unicode" w:hAnsi="PT Astra Serif"/>
          <w:b/>
          <w:bCs/>
          <w:color w:val="000000" w:themeColor="text1"/>
          <w:kern w:val="2"/>
          <w:sz w:val="26"/>
          <w:szCs w:val="26"/>
        </w:rPr>
      </w:pPr>
    </w:p>
    <w:p w:rsidR="002D2230" w:rsidRPr="00805D95" w:rsidRDefault="002D2230" w:rsidP="006E4549">
      <w:pPr>
        <w:spacing w:line="276" w:lineRule="auto"/>
        <w:ind w:firstLine="708"/>
        <w:jc w:val="both"/>
        <w:rPr>
          <w:rFonts w:ascii="PT Astra Serif" w:hAnsi="PT Astra Serif"/>
          <w:color w:val="000000" w:themeColor="text1"/>
          <w:sz w:val="26"/>
          <w:szCs w:val="26"/>
        </w:rPr>
      </w:pPr>
      <w:r w:rsidRPr="00805D95">
        <w:rPr>
          <w:rFonts w:ascii="PT Astra Serif" w:hAnsi="PT Astra Serif"/>
          <w:color w:val="000000" w:themeColor="text1"/>
          <w:sz w:val="26"/>
          <w:szCs w:val="26"/>
        </w:rPr>
        <w:t xml:space="preserve">Целью муниципальной программы города Югорска </w:t>
      </w:r>
      <w:r w:rsidRPr="00805D95">
        <w:rPr>
          <w:rFonts w:ascii="PT Astra Serif" w:eastAsia="Arial Unicode MS" w:hAnsi="PT Astra Serif"/>
          <w:color w:val="000000" w:themeColor="text1"/>
          <w:kern w:val="1"/>
          <w:sz w:val="26"/>
          <w:szCs w:val="26"/>
          <w:lang w:bidi="ru-RU"/>
        </w:rPr>
        <w:t>«</w:t>
      </w:r>
      <w:r w:rsidRPr="00805D95">
        <w:rPr>
          <w:rFonts w:ascii="PT Astra Serif" w:hAnsi="PT Astra Serif"/>
          <w:bCs/>
          <w:color w:val="000000" w:themeColor="text1"/>
          <w:sz w:val="26"/>
          <w:szCs w:val="26"/>
        </w:rPr>
        <w:t xml:space="preserve">Развитие </w:t>
      </w:r>
      <w:r w:rsidRPr="00805D95">
        <w:rPr>
          <w:rFonts w:ascii="PT Astra Serif" w:hAnsi="PT Astra Serif"/>
          <w:color w:val="000000" w:themeColor="text1"/>
          <w:sz w:val="26"/>
          <w:szCs w:val="26"/>
        </w:rPr>
        <w:t>физической культуры и спорта» (далее - муниципальная программа) является создание условий, обеспечивающих гражданам города Югорска возможность для систематических занятий физической культурой и спортом; обеспечение конкурентоспособности спортсменов на российской и международной спортивной арене.</w:t>
      </w:r>
    </w:p>
    <w:p w:rsidR="002D2230" w:rsidRPr="00805D95" w:rsidRDefault="002D2230" w:rsidP="006E4549">
      <w:pPr>
        <w:spacing w:line="276" w:lineRule="auto"/>
        <w:ind w:firstLine="709"/>
        <w:jc w:val="both"/>
        <w:rPr>
          <w:rFonts w:ascii="PT Astra Serif" w:hAnsi="PT Astra Serif"/>
          <w:color w:val="000000" w:themeColor="text1"/>
          <w:sz w:val="26"/>
          <w:szCs w:val="26"/>
        </w:rPr>
      </w:pPr>
      <w:r w:rsidRPr="00805D95">
        <w:rPr>
          <w:rFonts w:ascii="PT Astra Serif" w:hAnsi="PT Astra Serif"/>
          <w:color w:val="000000" w:themeColor="text1"/>
          <w:sz w:val="26"/>
          <w:szCs w:val="26"/>
        </w:rPr>
        <w:t>Ответственным исполнителем муниципальной программы является управление социальной политики администрации города Югорска, соисполнители: департамент жилищно-коммунального и строительного комплекса администрации города Югорска, администраци</w:t>
      </w:r>
      <w:r w:rsidR="001E3557">
        <w:rPr>
          <w:rFonts w:ascii="PT Astra Serif" w:hAnsi="PT Astra Serif"/>
          <w:color w:val="000000" w:themeColor="text1"/>
          <w:sz w:val="26"/>
          <w:szCs w:val="26"/>
        </w:rPr>
        <w:t>я</w:t>
      </w:r>
      <w:r w:rsidRPr="00805D95">
        <w:rPr>
          <w:rFonts w:ascii="PT Astra Serif" w:hAnsi="PT Astra Serif"/>
          <w:color w:val="000000" w:themeColor="text1"/>
          <w:sz w:val="26"/>
          <w:szCs w:val="26"/>
        </w:rPr>
        <w:t xml:space="preserve"> города Югорска. </w:t>
      </w:r>
    </w:p>
    <w:p w:rsidR="002D2230" w:rsidRPr="00805D95" w:rsidRDefault="002D2230" w:rsidP="006E4549">
      <w:pPr>
        <w:tabs>
          <w:tab w:val="left" w:pos="709"/>
          <w:tab w:val="left" w:pos="993"/>
        </w:tabs>
        <w:spacing w:line="276" w:lineRule="auto"/>
        <w:ind w:firstLine="709"/>
        <w:jc w:val="both"/>
        <w:rPr>
          <w:rFonts w:ascii="PT Astra Serif" w:hAnsi="PT Astra Serif"/>
          <w:color w:val="000000" w:themeColor="text1"/>
          <w:sz w:val="26"/>
          <w:szCs w:val="26"/>
        </w:rPr>
      </w:pPr>
      <w:r w:rsidRPr="00805D95">
        <w:rPr>
          <w:rFonts w:ascii="PT Astra Serif" w:hAnsi="PT Astra Serif"/>
          <w:color w:val="000000" w:themeColor="text1"/>
          <w:sz w:val="26"/>
          <w:szCs w:val="26"/>
        </w:rPr>
        <w:t xml:space="preserve">Первоначальный утвержденный план на год на реализацию муниципальной программы составлял 240 500,5 тыс. рублей. В течение отчетного периода в соответствии с нормами бюджетного законодательства бюджетные ассигнования на реализацию муниципальной программы были уточнены на сумму (+) 10 653,0 тыс. рублей, что обусловлено выделением средств </w:t>
      </w:r>
      <w:proofErr w:type="gramStart"/>
      <w:r w:rsidRPr="00805D95">
        <w:rPr>
          <w:rFonts w:ascii="PT Astra Serif" w:hAnsi="PT Astra Serif"/>
          <w:color w:val="000000" w:themeColor="text1"/>
          <w:sz w:val="26"/>
          <w:szCs w:val="26"/>
        </w:rPr>
        <w:t>на</w:t>
      </w:r>
      <w:proofErr w:type="gramEnd"/>
      <w:r w:rsidRPr="00805D95">
        <w:rPr>
          <w:rFonts w:ascii="PT Astra Serif" w:hAnsi="PT Astra Serif"/>
          <w:color w:val="000000" w:themeColor="text1"/>
          <w:sz w:val="26"/>
          <w:szCs w:val="26"/>
        </w:rPr>
        <w:t xml:space="preserve">: </w:t>
      </w:r>
    </w:p>
    <w:p w:rsidR="002D2230" w:rsidRPr="00805D95" w:rsidRDefault="002D2230" w:rsidP="006E4549">
      <w:pPr>
        <w:spacing w:line="276" w:lineRule="auto"/>
        <w:ind w:firstLine="709"/>
        <w:jc w:val="both"/>
        <w:rPr>
          <w:rFonts w:ascii="PT Astra Serif" w:hAnsi="PT Astra Serif"/>
          <w:color w:val="000000" w:themeColor="text1"/>
          <w:sz w:val="26"/>
          <w:szCs w:val="26"/>
        </w:rPr>
      </w:pPr>
      <w:r w:rsidRPr="00805D95">
        <w:rPr>
          <w:rFonts w:ascii="PT Astra Serif" w:hAnsi="PT Astra Serif"/>
          <w:color w:val="000000" w:themeColor="text1"/>
          <w:sz w:val="26"/>
          <w:szCs w:val="26"/>
        </w:rPr>
        <w:t xml:space="preserve">- повышение оплаты труда </w:t>
      </w:r>
      <w:r w:rsidR="00730BFA">
        <w:rPr>
          <w:rFonts w:ascii="PT Astra Serif" w:hAnsi="PT Astra Serif"/>
          <w:color w:val="000000" w:themeColor="text1"/>
          <w:sz w:val="26"/>
          <w:szCs w:val="26"/>
        </w:rPr>
        <w:t>педагогическим работникам</w:t>
      </w:r>
      <w:r w:rsidRPr="00805D95">
        <w:rPr>
          <w:rFonts w:ascii="PT Astra Serif" w:hAnsi="PT Astra Serif"/>
          <w:color w:val="000000" w:themeColor="text1"/>
          <w:sz w:val="26"/>
          <w:szCs w:val="26"/>
        </w:rPr>
        <w:t xml:space="preserve"> МБУ ДО СШ «Центр Югорского спорта» в соответствии с целевыми показателями, доведенными до муниципалитета департаментом физической культуры и спорта Ханты – Мансийского автономного округа - Югры;</w:t>
      </w:r>
    </w:p>
    <w:p w:rsidR="002D2230" w:rsidRPr="00805D95" w:rsidRDefault="002D2230" w:rsidP="006E4549">
      <w:pPr>
        <w:tabs>
          <w:tab w:val="left" w:pos="709"/>
          <w:tab w:val="left" w:pos="993"/>
        </w:tabs>
        <w:spacing w:line="276" w:lineRule="auto"/>
        <w:ind w:firstLine="709"/>
        <w:jc w:val="both"/>
        <w:rPr>
          <w:rFonts w:ascii="PT Astra Serif" w:hAnsi="PT Astra Serif"/>
          <w:color w:val="000000" w:themeColor="text1"/>
          <w:sz w:val="26"/>
          <w:szCs w:val="26"/>
        </w:rPr>
      </w:pPr>
      <w:r w:rsidRPr="00805D95">
        <w:rPr>
          <w:rFonts w:ascii="PT Astra Serif" w:eastAsia="Calibri" w:hAnsi="PT Astra Serif"/>
          <w:color w:val="000000" w:themeColor="text1"/>
          <w:sz w:val="26"/>
          <w:szCs w:val="26"/>
        </w:rPr>
        <w:t xml:space="preserve">- </w:t>
      </w:r>
      <w:r w:rsidRPr="00805D95">
        <w:rPr>
          <w:rFonts w:ascii="PT Astra Serif" w:hAnsi="PT Astra Serif"/>
          <w:color w:val="000000" w:themeColor="text1"/>
          <w:sz w:val="26"/>
          <w:szCs w:val="26"/>
        </w:rPr>
        <w:t xml:space="preserve">содержание и укрепление материально – технической базы МБУ ДО СШ «Центр Югорского спорта»; </w:t>
      </w:r>
    </w:p>
    <w:p w:rsidR="002D2230" w:rsidRPr="00805D95" w:rsidRDefault="002D2230" w:rsidP="006E4549">
      <w:pPr>
        <w:tabs>
          <w:tab w:val="left" w:pos="709"/>
          <w:tab w:val="left" w:pos="993"/>
        </w:tabs>
        <w:spacing w:line="276" w:lineRule="auto"/>
        <w:ind w:firstLine="709"/>
        <w:jc w:val="both"/>
        <w:rPr>
          <w:rFonts w:ascii="PT Astra Serif" w:hAnsi="PT Astra Serif"/>
          <w:color w:val="000000" w:themeColor="text1"/>
          <w:sz w:val="26"/>
          <w:szCs w:val="26"/>
        </w:rPr>
      </w:pPr>
      <w:r w:rsidRPr="00805D95">
        <w:rPr>
          <w:rFonts w:ascii="PT Astra Serif" w:hAnsi="PT Astra Serif"/>
          <w:color w:val="000000" w:themeColor="text1"/>
          <w:sz w:val="26"/>
          <w:szCs w:val="26"/>
        </w:rPr>
        <w:t xml:space="preserve">- реализацию наказов избирателей депутатам Думы Ханты – Мансийского автономного округа – Югры и депутатам Тюменской областной Думы.  </w:t>
      </w:r>
    </w:p>
    <w:p w:rsidR="002D2230" w:rsidRPr="00805D95" w:rsidRDefault="002D2230" w:rsidP="006E4549">
      <w:pPr>
        <w:spacing w:line="276" w:lineRule="auto"/>
        <w:jc w:val="both"/>
        <w:rPr>
          <w:rFonts w:ascii="PT Astra Serif" w:hAnsi="PT Astra Serif"/>
          <w:color w:val="000000" w:themeColor="text1"/>
          <w:sz w:val="26"/>
          <w:szCs w:val="26"/>
        </w:rPr>
      </w:pPr>
      <w:r w:rsidRPr="00805D95">
        <w:rPr>
          <w:rFonts w:ascii="PT Astra Serif" w:hAnsi="PT Astra Serif"/>
          <w:color w:val="FF0000"/>
          <w:sz w:val="26"/>
          <w:szCs w:val="26"/>
        </w:rPr>
        <w:t xml:space="preserve">          </w:t>
      </w:r>
      <w:r w:rsidRPr="00805D95">
        <w:rPr>
          <w:rFonts w:ascii="PT Astra Serif" w:hAnsi="PT Astra Serif"/>
          <w:color w:val="000000" w:themeColor="text1"/>
          <w:sz w:val="26"/>
          <w:szCs w:val="26"/>
        </w:rPr>
        <w:t xml:space="preserve"> Уточненный план на 2024 год составил 251 153,5 тыс. рублей, исполнено 251 137,1 тыс. рублей или 100,0% к уточненному плану. Кроме того, на обеспечение текущей деятельности МБУ ДО СШ «Центр Югорского спорта» привлекались средства от приносящей доход деятельности в сумме 8 104,3 тыс. рублей. </w:t>
      </w:r>
    </w:p>
    <w:p w:rsidR="002D2230" w:rsidRPr="00805D95" w:rsidRDefault="002D2230" w:rsidP="00CA03DA">
      <w:pPr>
        <w:jc w:val="both"/>
        <w:rPr>
          <w:rFonts w:ascii="PT Astra Serif" w:hAnsi="PT Astra Serif"/>
          <w:color w:val="FF0000"/>
          <w:sz w:val="26"/>
          <w:szCs w:val="26"/>
        </w:rPr>
      </w:pPr>
    </w:p>
    <w:p w:rsidR="002D2230" w:rsidRPr="006B0EC1" w:rsidRDefault="006B0EC1" w:rsidP="00CA03DA">
      <w:pPr>
        <w:jc w:val="right"/>
        <w:rPr>
          <w:rFonts w:ascii="PT Astra Serif" w:hAnsi="PT Astra Serif"/>
          <w:sz w:val="26"/>
          <w:szCs w:val="26"/>
        </w:rPr>
      </w:pPr>
      <w:r>
        <w:rPr>
          <w:rFonts w:ascii="PT Astra Serif" w:hAnsi="PT Astra Serif"/>
          <w:sz w:val="26"/>
          <w:szCs w:val="26"/>
        </w:rPr>
        <w:t>Таблица 39</w:t>
      </w:r>
    </w:p>
    <w:p w:rsidR="002D2230" w:rsidRPr="00805D95" w:rsidRDefault="002D2230" w:rsidP="00CA03DA">
      <w:pPr>
        <w:jc w:val="both"/>
        <w:rPr>
          <w:rFonts w:ascii="PT Astra Serif" w:hAnsi="PT Astra Serif"/>
          <w:color w:val="FF0000"/>
          <w:sz w:val="26"/>
          <w:szCs w:val="26"/>
          <w:highlight w:val="yellow"/>
        </w:rPr>
      </w:pPr>
    </w:p>
    <w:p w:rsidR="002D2230" w:rsidRPr="00805D95" w:rsidRDefault="002D2230" w:rsidP="00826A70">
      <w:pPr>
        <w:spacing w:line="276" w:lineRule="auto"/>
        <w:jc w:val="center"/>
        <w:rPr>
          <w:rFonts w:ascii="PT Astra Serif" w:hAnsi="PT Astra Serif"/>
          <w:b/>
          <w:color w:val="000000" w:themeColor="text1"/>
          <w:sz w:val="26"/>
          <w:szCs w:val="26"/>
        </w:rPr>
      </w:pPr>
      <w:r w:rsidRPr="00805D95">
        <w:rPr>
          <w:rFonts w:ascii="PT Astra Serif" w:hAnsi="PT Astra Serif"/>
          <w:b/>
          <w:color w:val="000000" w:themeColor="text1"/>
          <w:sz w:val="26"/>
          <w:szCs w:val="26"/>
        </w:rPr>
        <w:t xml:space="preserve">Расшифровка расходов в разрезе ответственного исполнителя, соисполнителей муниципальной программы города Югорска </w:t>
      </w:r>
    </w:p>
    <w:p w:rsidR="002D2230" w:rsidRPr="00805D95" w:rsidRDefault="002D2230" w:rsidP="00826A70">
      <w:pPr>
        <w:spacing w:line="276" w:lineRule="auto"/>
        <w:jc w:val="center"/>
        <w:rPr>
          <w:rFonts w:ascii="PT Astra Serif" w:hAnsi="PT Astra Serif"/>
          <w:b/>
          <w:color w:val="000000" w:themeColor="text1"/>
          <w:sz w:val="26"/>
          <w:szCs w:val="26"/>
        </w:rPr>
      </w:pPr>
      <w:r w:rsidRPr="00805D95">
        <w:rPr>
          <w:rFonts w:ascii="PT Astra Serif" w:hAnsi="PT Astra Serif"/>
          <w:b/>
          <w:color w:val="000000" w:themeColor="text1"/>
          <w:sz w:val="26"/>
          <w:szCs w:val="26"/>
        </w:rPr>
        <w:t>«Развитие физической культуры и спорта» за 2024 год</w:t>
      </w:r>
    </w:p>
    <w:p w:rsidR="002D2230" w:rsidRPr="002D2230" w:rsidRDefault="002D2230" w:rsidP="00CA03DA">
      <w:pPr>
        <w:jc w:val="center"/>
        <w:rPr>
          <w:rFonts w:ascii="PT Astra Serif" w:hAnsi="PT Astra Serif"/>
          <w:color w:val="FF0000"/>
        </w:rPr>
      </w:pPr>
    </w:p>
    <w:tbl>
      <w:tblPr>
        <w:tblW w:w="4943" w:type="pct"/>
        <w:tblLook w:val="04A0" w:firstRow="1" w:lastRow="0" w:firstColumn="1" w:lastColumn="0" w:noHBand="0" w:noVBand="1"/>
      </w:tblPr>
      <w:tblGrid>
        <w:gridCol w:w="4236"/>
        <w:gridCol w:w="1985"/>
        <w:gridCol w:w="1769"/>
        <w:gridCol w:w="1751"/>
      </w:tblGrid>
      <w:tr w:rsidR="002D2230" w:rsidRPr="002D2230" w:rsidTr="00CA03DA">
        <w:trPr>
          <w:trHeight w:val="630"/>
          <w:tblHeader/>
        </w:trPr>
        <w:tc>
          <w:tcPr>
            <w:tcW w:w="21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Наименование ответственного исполнителя, соисполнителя муниципальной программы</w:t>
            </w:r>
          </w:p>
        </w:tc>
        <w:tc>
          <w:tcPr>
            <w:tcW w:w="1019" w:type="pct"/>
            <w:tcBorders>
              <w:top w:val="single" w:sz="4" w:space="0" w:color="auto"/>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Уточненный план на год (тыс. рублей)</w:t>
            </w:r>
          </w:p>
        </w:tc>
        <w:tc>
          <w:tcPr>
            <w:tcW w:w="908" w:type="pct"/>
            <w:tcBorders>
              <w:top w:val="single" w:sz="4" w:space="0" w:color="auto"/>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Исполнено за год (тыс. рублей)</w:t>
            </w:r>
          </w:p>
        </w:tc>
        <w:tc>
          <w:tcPr>
            <w:tcW w:w="899" w:type="pct"/>
            <w:tcBorders>
              <w:top w:val="single" w:sz="4" w:space="0" w:color="auto"/>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 исполнения</w:t>
            </w:r>
          </w:p>
        </w:tc>
      </w:tr>
      <w:tr w:rsidR="002D2230" w:rsidRPr="002D2230" w:rsidTr="00CA03DA">
        <w:trPr>
          <w:trHeight w:val="315"/>
          <w:tblHeader/>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w:t>
            </w:r>
          </w:p>
        </w:tc>
        <w:tc>
          <w:tcPr>
            <w:tcW w:w="101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w:t>
            </w:r>
          </w:p>
        </w:tc>
        <w:tc>
          <w:tcPr>
            <w:tcW w:w="908"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w:t>
            </w:r>
          </w:p>
        </w:tc>
        <w:tc>
          <w:tcPr>
            <w:tcW w:w="89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w:t>
            </w:r>
          </w:p>
        </w:tc>
      </w:tr>
      <w:tr w:rsidR="002D2230" w:rsidRPr="002D2230" w:rsidTr="00CA03DA">
        <w:trPr>
          <w:trHeight w:val="630"/>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Управление социальной политики  администрации города Югорска</w:t>
            </w:r>
          </w:p>
        </w:tc>
        <w:tc>
          <w:tcPr>
            <w:tcW w:w="101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240 811,1</w:t>
            </w:r>
          </w:p>
        </w:tc>
        <w:tc>
          <w:tcPr>
            <w:tcW w:w="908"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240 794,7</w:t>
            </w:r>
          </w:p>
        </w:tc>
        <w:tc>
          <w:tcPr>
            <w:tcW w:w="89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trHeight w:val="1070"/>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lastRenderedPageBreak/>
              <w:t>Департамент жилищно-коммунального и строительного комплекса администрации города Югорска</w:t>
            </w:r>
          </w:p>
        </w:tc>
        <w:tc>
          <w:tcPr>
            <w:tcW w:w="101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10 224,1</w:t>
            </w:r>
          </w:p>
        </w:tc>
        <w:tc>
          <w:tcPr>
            <w:tcW w:w="908"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10 224,1</w:t>
            </w:r>
          </w:p>
        </w:tc>
        <w:tc>
          <w:tcPr>
            <w:tcW w:w="89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trHeight w:val="423"/>
        </w:trPr>
        <w:tc>
          <w:tcPr>
            <w:tcW w:w="2174" w:type="pct"/>
            <w:tcBorders>
              <w:top w:val="nil"/>
              <w:left w:val="single" w:sz="4" w:space="0" w:color="auto"/>
              <w:bottom w:val="single" w:sz="4" w:space="0" w:color="auto"/>
              <w:right w:val="single" w:sz="4" w:space="0" w:color="auto"/>
            </w:tcBorders>
            <w:shd w:val="clear" w:color="000000" w:fill="FFFFFF"/>
            <w:vAlign w:val="center"/>
          </w:tcPr>
          <w:p w:rsidR="002D2230" w:rsidRPr="002D2230" w:rsidRDefault="002D2230" w:rsidP="00CA03DA">
            <w:pPr>
              <w:rPr>
                <w:rFonts w:ascii="PT Astra Serif" w:hAnsi="PT Astra Serif"/>
                <w:bCs/>
                <w:color w:val="000000" w:themeColor="text1"/>
              </w:rPr>
            </w:pPr>
            <w:r w:rsidRPr="002D2230">
              <w:rPr>
                <w:rFonts w:ascii="PT Astra Serif" w:hAnsi="PT Astra Serif"/>
                <w:bCs/>
                <w:color w:val="000000" w:themeColor="text1"/>
              </w:rPr>
              <w:t>Администрация города Югорска</w:t>
            </w:r>
          </w:p>
        </w:tc>
        <w:tc>
          <w:tcPr>
            <w:tcW w:w="1019" w:type="pct"/>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rPr>
            </w:pPr>
            <w:r w:rsidRPr="002D2230">
              <w:rPr>
                <w:rFonts w:ascii="PT Astra Serif" w:hAnsi="PT Astra Serif"/>
                <w:bCs/>
                <w:color w:val="000000" w:themeColor="text1"/>
              </w:rPr>
              <w:t>118,3</w:t>
            </w:r>
          </w:p>
        </w:tc>
        <w:tc>
          <w:tcPr>
            <w:tcW w:w="908" w:type="pct"/>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rPr>
            </w:pPr>
            <w:r w:rsidRPr="002D2230">
              <w:rPr>
                <w:rFonts w:ascii="PT Astra Serif" w:hAnsi="PT Astra Serif"/>
                <w:bCs/>
                <w:color w:val="000000" w:themeColor="text1"/>
              </w:rPr>
              <w:t>118,3</w:t>
            </w:r>
          </w:p>
        </w:tc>
        <w:tc>
          <w:tcPr>
            <w:tcW w:w="899" w:type="pct"/>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rPr>
            </w:pPr>
            <w:r w:rsidRPr="002D2230">
              <w:rPr>
                <w:rFonts w:ascii="PT Astra Serif" w:hAnsi="PT Astra Serif"/>
                <w:bCs/>
                <w:color w:val="000000" w:themeColor="text1"/>
              </w:rPr>
              <w:t>100,0</w:t>
            </w:r>
          </w:p>
        </w:tc>
      </w:tr>
      <w:tr w:rsidR="002D2230" w:rsidRPr="002D2230" w:rsidTr="00CA03DA">
        <w:trPr>
          <w:trHeight w:val="423"/>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rPr>
                <w:rFonts w:ascii="PT Astra Serif" w:hAnsi="PT Astra Serif"/>
                <w:b/>
                <w:bCs/>
                <w:color w:val="FF0000"/>
              </w:rPr>
            </w:pPr>
            <w:r w:rsidRPr="002D2230">
              <w:rPr>
                <w:rFonts w:ascii="PT Astra Serif" w:hAnsi="PT Astra Serif"/>
                <w:b/>
                <w:bCs/>
                <w:color w:val="000000" w:themeColor="text1"/>
              </w:rPr>
              <w:t xml:space="preserve">Итого </w:t>
            </w:r>
          </w:p>
        </w:tc>
        <w:tc>
          <w:tcPr>
            <w:tcW w:w="101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b/>
                <w:bCs/>
                <w:color w:val="000000" w:themeColor="text1"/>
              </w:rPr>
            </w:pPr>
            <w:r w:rsidRPr="002D2230">
              <w:rPr>
                <w:rFonts w:ascii="PT Astra Serif" w:hAnsi="PT Astra Serif"/>
                <w:b/>
                <w:bCs/>
                <w:color w:val="000000" w:themeColor="text1"/>
              </w:rPr>
              <w:t>251 153,5</w:t>
            </w:r>
          </w:p>
        </w:tc>
        <w:tc>
          <w:tcPr>
            <w:tcW w:w="908"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b/>
                <w:bCs/>
                <w:color w:val="000000" w:themeColor="text1"/>
              </w:rPr>
            </w:pPr>
            <w:r w:rsidRPr="002D2230">
              <w:rPr>
                <w:rFonts w:ascii="PT Astra Serif" w:hAnsi="PT Astra Serif"/>
                <w:b/>
                <w:bCs/>
                <w:color w:val="000000" w:themeColor="text1"/>
              </w:rPr>
              <w:t>251 137,1</w:t>
            </w:r>
          </w:p>
        </w:tc>
        <w:tc>
          <w:tcPr>
            <w:tcW w:w="89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b/>
                <w:bCs/>
                <w:color w:val="000000" w:themeColor="text1"/>
              </w:rPr>
            </w:pPr>
            <w:r w:rsidRPr="002D2230">
              <w:rPr>
                <w:rFonts w:ascii="PT Astra Serif" w:hAnsi="PT Astra Serif"/>
                <w:b/>
                <w:bCs/>
                <w:color w:val="000000" w:themeColor="text1"/>
              </w:rPr>
              <w:t>100,0</w:t>
            </w:r>
          </w:p>
        </w:tc>
      </w:tr>
    </w:tbl>
    <w:p w:rsidR="001E3557" w:rsidRDefault="001E3557" w:rsidP="00CA03DA">
      <w:pPr>
        <w:jc w:val="right"/>
        <w:rPr>
          <w:rFonts w:ascii="PT Astra Serif" w:hAnsi="PT Astra Serif"/>
          <w:color w:val="FF0000"/>
          <w:sz w:val="26"/>
          <w:szCs w:val="26"/>
          <w:highlight w:val="yellow"/>
        </w:rPr>
      </w:pPr>
    </w:p>
    <w:p w:rsidR="002D2230" w:rsidRPr="006B0EC1" w:rsidRDefault="006B0EC1" w:rsidP="00CA03DA">
      <w:pPr>
        <w:jc w:val="right"/>
        <w:rPr>
          <w:rFonts w:ascii="PT Astra Serif" w:hAnsi="PT Astra Serif"/>
          <w:sz w:val="26"/>
          <w:szCs w:val="26"/>
        </w:rPr>
      </w:pPr>
      <w:r>
        <w:rPr>
          <w:rFonts w:ascii="PT Astra Serif" w:hAnsi="PT Astra Serif"/>
          <w:sz w:val="26"/>
          <w:szCs w:val="26"/>
        </w:rPr>
        <w:t>Таблица 40</w:t>
      </w:r>
    </w:p>
    <w:p w:rsidR="002D2230" w:rsidRPr="002D2230" w:rsidRDefault="002D2230" w:rsidP="00CA03DA">
      <w:pPr>
        <w:jc w:val="center"/>
        <w:rPr>
          <w:rFonts w:ascii="PT Astra Serif" w:hAnsi="PT Astra Serif"/>
          <w:b/>
          <w:color w:val="FF0000"/>
          <w:sz w:val="26"/>
          <w:szCs w:val="26"/>
        </w:rPr>
      </w:pPr>
    </w:p>
    <w:p w:rsidR="002D2230" w:rsidRPr="002D2230" w:rsidRDefault="002D2230" w:rsidP="00826A70">
      <w:pPr>
        <w:spacing w:line="276" w:lineRule="auto"/>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Расшифровка расходов на реализацию муниципальной программы города Югорска «</w:t>
      </w:r>
      <w:r w:rsidRPr="002D2230">
        <w:rPr>
          <w:rFonts w:ascii="PT Astra Serif" w:hAnsi="PT Astra Serif"/>
          <w:b/>
          <w:bCs/>
          <w:color w:val="000000" w:themeColor="text1"/>
          <w:sz w:val="26"/>
          <w:szCs w:val="26"/>
        </w:rPr>
        <w:t xml:space="preserve">Развитие </w:t>
      </w:r>
      <w:r w:rsidRPr="002D2230">
        <w:rPr>
          <w:rFonts w:ascii="PT Astra Serif" w:hAnsi="PT Astra Serif"/>
          <w:b/>
          <w:color w:val="000000" w:themeColor="text1"/>
          <w:sz w:val="26"/>
          <w:szCs w:val="26"/>
        </w:rPr>
        <w:t>физической культуры и спорта» за 2024 год</w:t>
      </w:r>
    </w:p>
    <w:p w:rsidR="002D2230" w:rsidRPr="002D2230" w:rsidRDefault="002D2230" w:rsidP="00CA03DA">
      <w:pPr>
        <w:jc w:val="center"/>
        <w:rPr>
          <w:rFonts w:ascii="PT Astra Serif" w:hAnsi="PT Astra Serif"/>
          <w:b/>
          <w:color w:val="FF0000"/>
          <w:highlight w:val="yellow"/>
        </w:rPr>
      </w:pPr>
    </w:p>
    <w:tbl>
      <w:tblPr>
        <w:tblW w:w="9259" w:type="dxa"/>
        <w:tblInd w:w="108" w:type="dxa"/>
        <w:tblLook w:val="04A0" w:firstRow="1" w:lastRow="0" w:firstColumn="1" w:lastColumn="0" w:noHBand="0" w:noVBand="1"/>
      </w:tblPr>
      <w:tblGrid>
        <w:gridCol w:w="570"/>
        <w:gridCol w:w="4392"/>
        <w:gridCol w:w="1559"/>
        <w:gridCol w:w="1417"/>
        <w:gridCol w:w="1321"/>
      </w:tblGrid>
      <w:tr w:rsidR="002D2230" w:rsidRPr="002D2230" w:rsidTr="00CA03DA">
        <w:trPr>
          <w:trHeight w:val="900"/>
          <w:tblHeader/>
        </w:trPr>
        <w:tc>
          <w:tcPr>
            <w:tcW w:w="5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 xml:space="preserve">№ </w:t>
            </w:r>
            <w:proofErr w:type="gramStart"/>
            <w:r w:rsidRPr="002D2230">
              <w:rPr>
                <w:rFonts w:ascii="PT Astra Serif" w:hAnsi="PT Astra Serif"/>
                <w:color w:val="000000" w:themeColor="text1"/>
                <w:sz w:val="22"/>
                <w:szCs w:val="22"/>
              </w:rPr>
              <w:t>п</w:t>
            </w:r>
            <w:proofErr w:type="gramEnd"/>
            <w:r w:rsidRPr="002D2230">
              <w:rPr>
                <w:rFonts w:ascii="PT Astra Serif" w:hAnsi="PT Astra Serif"/>
                <w:color w:val="000000" w:themeColor="text1"/>
                <w:sz w:val="22"/>
                <w:szCs w:val="22"/>
              </w:rPr>
              <w:t>/п</w:t>
            </w:r>
          </w:p>
        </w:tc>
        <w:tc>
          <w:tcPr>
            <w:tcW w:w="4392" w:type="dxa"/>
            <w:tcBorders>
              <w:top w:val="single" w:sz="4" w:space="0" w:color="auto"/>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Наименование структурного элемента (основного мероприятия) муниципальной программы</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Уточненный план (тыс. рублей)</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Исполнено (тыс. рублей)</w:t>
            </w:r>
          </w:p>
        </w:tc>
        <w:tc>
          <w:tcPr>
            <w:tcW w:w="1321" w:type="dxa"/>
            <w:tcBorders>
              <w:top w:val="single" w:sz="4" w:space="0" w:color="auto"/>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 исполнения</w:t>
            </w:r>
          </w:p>
        </w:tc>
      </w:tr>
      <w:tr w:rsidR="002D2230" w:rsidRPr="002D2230" w:rsidTr="00CA03DA">
        <w:trPr>
          <w:trHeight w:val="60"/>
          <w:tblHeader/>
        </w:trPr>
        <w:tc>
          <w:tcPr>
            <w:tcW w:w="570" w:type="dxa"/>
            <w:tcBorders>
              <w:top w:val="nil"/>
              <w:left w:val="single" w:sz="4" w:space="0" w:color="auto"/>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1</w:t>
            </w:r>
          </w:p>
        </w:tc>
        <w:tc>
          <w:tcPr>
            <w:tcW w:w="4392" w:type="dxa"/>
            <w:tcBorders>
              <w:top w:val="nil"/>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2</w:t>
            </w:r>
          </w:p>
        </w:tc>
        <w:tc>
          <w:tcPr>
            <w:tcW w:w="1559" w:type="dxa"/>
            <w:tcBorders>
              <w:top w:val="nil"/>
              <w:left w:val="nil"/>
              <w:bottom w:val="single" w:sz="4" w:space="0" w:color="auto"/>
              <w:right w:val="single" w:sz="4" w:space="0" w:color="auto"/>
            </w:tcBorders>
            <w:shd w:val="clear" w:color="auto" w:fill="auto"/>
            <w:noWrap/>
            <w:vAlign w:val="center"/>
            <w:hideMark/>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3</w:t>
            </w:r>
          </w:p>
        </w:tc>
        <w:tc>
          <w:tcPr>
            <w:tcW w:w="1417" w:type="dxa"/>
            <w:tcBorders>
              <w:top w:val="nil"/>
              <w:left w:val="nil"/>
              <w:bottom w:val="single" w:sz="4" w:space="0" w:color="auto"/>
              <w:right w:val="single" w:sz="4" w:space="0" w:color="auto"/>
            </w:tcBorders>
            <w:shd w:val="clear" w:color="auto" w:fill="auto"/>
            <w:noWrap/>
            <w:vAlign w:val="center"/>
            <w:hideMark/>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4</w:t>
            </w:r>
          </w:p>
        </w:tc>
        <w:tc>
          <w:tcPr>
            <w:tcW w:w="1321" w:type="dxa"/>
            <w:tcBorders>
              <w:top w:val="nil"/>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5</w:t>
            </w:r>
          </w:p>
        </w:tc>
      </w:tr>
      <w:tr w:rsidR="002D2230" w:rsidRPr="002D2230" w:rsidTr="00CA03DA">
        <w:trPr>
          <w:trHeight w:val="300"/>
        </w:trPr>
        <w:tc>
          <w:tcPr>
            <w:tcW w:w="570" w:type="dxa"/>
            <w:vMerge w:val="restart"/>
            <w:tcBorders>
              <w:top w:val="single" w:sz="4" w:space="0" w:color="auto"/>
              <w:left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bCs/>
                <w:color w:val="000000" w:themeColor="text1"/>
                <w:sz w:val="22"/>
                <w:szCs w:val="22"/>
              </w:rPr>
            </w:pPr>
            <w:r w:rsidRPr="002D2230">
              <w:rPr>
                <w:rFonts w:ascii="PT Astra Serif" w:hAnsi="PT Astra Serif"/>
                <w:bCs/>
                <w:color w:val="000000" w:themeColor="text1"/>
                <w:sz w:val="22"/>
                <w:szCs w:val="22"/>
              </w:rPr>
              <w:t>1</w:t>
            </w:r>
          </w:p>
        </w:tc>
        <w:tc>
          <w:tcPr>
            <w:tcW w:w="4392" w:type="dxa"/>
            <w:tcBorders>
              <w:top w:val="nil"/>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rPr>
                <w:rFonts w:ascii="PT Astra Serif" w:hAnsi="PT Astra Serif"/>
                <w:bCs/>
                <w:color w:val="000000" w:themeColor="text1"/>
                <w:sz w:val="22"/>
                <w:szCs w:val="22"/>
              </w:rPr>
            </w:pPr>
            <w:r w:rsidRPr="002D2230">
              <w:rPr>
                <w:rFonts w:ascii="PT Astra Serif" w:hAnsi="PT Astra Serif"/>
                <w:bCs/>
                <w:color w:val="000000" w:themeColor="text1"/>
                <w:sz w:val="22"/>
                <w:szCs w:val="22"/>
              </w:rPr>
              <w:t>Обеспечение деятельности подведомственного учреждения по физической культуре и спорту, всего</w:t>
            </w:r>
          </w:p>
        </w:tc>
        <w:tc>
          <w:tcPr>
            <w:tcW w:w="1559"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r w:rsidRPr="002D2230">
              <w:rPr>
                <w:rFonts w:ascii="PT Astra Serif" w:hAnsi="PT Astra Serif"/>
                <w:bCs/>
                <w:color w:val="000000" w:themeColor="text1"/>
                <w:sz w:val="22"/>
                <w:szCs w:val="22"/>
              </w:rPr>
              <w:t>223 331,0</w:t>
            </w:r>
          </w:p>
        </w:tc>
        <w:tc>
          <w:tcPr>
            <w:tcW w:w="1417"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r w:rsidRPr="002D2230">
              <w:rPr>
                <w:rFonts w:ascii="PT Astra Serif" w:hAnsi="PT Astra Serif"/>
                <w:bCs/>
                <w:color w:val="000000" w:themeColor="text1"/>
                <w:sz w:val="22"/>
                <w:szCs w:val="22"/>
              </w:rPr>
              <w:t>223 314,7</w:t>
            </w: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r w:rsidRPr="002D2230">
              <w:rPr>
                <w:rFonts w:ascii="PT Astra Serif" w:hAnsi="PT Astra Serif"/>
                <w:bCs/>
                <w:color w:val="000000" w:themeColor="text1"/>
                <w:sz w:val="22"/>
                <w:szCs w:val="22"/>
              </w:rPr>
              <w:t>100,0</w:t>
            </w:r>
          </w:p>
        </w:tc>
      </w:tr>
      <w:tr w:rsidR="002D2230" w:rsidRPr="002D2230" w:rsidTr="00CA03DA">
        <w:trPr>
          <w:trHeight w:val="218"/>
        </w:trPr>
        <w:tc>
          <w:tcPr>
            <w:tcW w:w="570" w:type="dxa"/>
            <w:vMerge/>
            <w:tcBorders>
              <w:left w:val="single" w:sz="4" w:space="0" w:color="auto"/>
              <w:right w:val="single" w:sz="4" w:space="0" w:color="auto"/>
            </w:tcBorders>
            <w:vAlign w:val="center"/>
          </w:tcPr>
          <w:p w:rsidR="002D2230" w:rsidRPr="002D2230" w:rsidRDefault="002D2230" w:rsidP="00CA03DA">
            <w:pPr>
              <w:rPr>
                <w:rFonts w:ascii="PT Astra Serif" w:hAnsi="PT Astra Serif"/>
                <w:bCs/>
                <w:color w:val="000000" w:themeColor="text1"/>
                <w:sz w:val="22"/>
                <w:szCs w:val="22"/>
              </w:rPr>
            </w:pPr>
          </w:p>
        </w:tc>
        <w:tc>
          <w:tcPr>
            <w:tcW w:w="4392" w:type="dxa"/>
            <w:tcBorders>
              <w:top w:val="nil"/>
              <w:left w:val="single" w:sz="4" w:space="0" w:color="auto"/>
              <w:bottom w:val="single" w:sz="4" w:space="0" w:color="auto"/>
              <w:right w:val="single" w:sz="4" w:space="0" w:color="auto"/>
            </w:tcBorders>
            <w:vAlign w:val="center"/>
          </w:tcPr>
          <w:p w:rsidR="002D2230" w:rsidRPr="002D2230" w:rsidRDefault="002D2230" w:rsidP="00CA03DA">
            <w:pPr>
              <w:rPr>
                <w:rFonts w:ascii="PT Astra Serif" w:hAnsi="PT Astra Serif"/>
                <w:bCs/>
                <w:color w:val="000000" w:themeColor="text1"/>
                <w:sz w:val="22"/>
                <w:szCs w:val="22"/>
              </w:rPr>
            </w:pPr>
            <w:r w:rsidRPr="002D2230">
              <w:rPr>
                <w:rFonts w:ascii="PT Astra Serif" w:hAnsi="PT Astra Serif"/>
                <w:bCs/>
                <w:color w:val="000000" w:themeColor="text1"/>
                <w:sz w:val="22"/>
                <w:szCs w:val="22"/>
              </w:rPr>
              <w:t>в том числе по источникам:</w:t>
            </w:r>
          </w:p>
        </w:tc>
        <w:tc>
          <w:tcPr>
            <w:tcW w:w="1559"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p>
        </w:tc>
        <w:tc>
          <w:tcPr>
            <w:tcW w:w="1417"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p>
        </w:tc>
      </w:tr>
      <w:tr w:rsidR="002D2230" w:rsidRPr="002D2230" w:rsidTr="00CA03DA">
        <w:trPr>
          <w:trHeight w:val="279"/>
        </w:trPr>
        <w:tc>
          <w:tcPr>
            <w:tcW w:w="570" w:type="dxa"/>
            <w:vMerge/>
            <w:tcBorders>
              <w:left w:val="single" w:sz="4" w:space="0" w:color="auto"/>
              <w:bottom w:val="single" w:sz="4" w:space="0" w:color="auto"/>
              <w:right w:val="single" w:sz="4" w:space="0" w:color="auto"/>
            </w:tcBorders>
            <w:vAlign w:val="center"/>
          </w:tcPr>
          <w:p w:rsidR="002D2230" w:rsidRPr="002D2230" w:rsidRDefault="002D2230" w:rsidP="00CA03DA">
            <w:pPr>
              <w:rPr>
                <w:rFonts w:ascii="PT Astra Serif" w:hAnsi="PT Astra Serif"/>
                <w:bCs/>
                <w:color w:val="000000" w:themeColor="text1"/>
                <w:sz w:val="22"/>
                <w:szCs w:val="22"/>
              </w:rPr>
            </w:pPr>
          </w:p>
        </w:tc>
        <w:tc>
          <w:tcPr>
            <w:tcW w:w="4392" w:type="dxa"/>
            <w:tcBorders>
              <w:top w:val="nil"/>
              <w:left w:val="single" w:sz="4" w:space="0" w:color="auto"/>
              <w:bottom w:val="single" w:sz="4" w:space="0" w:color="auto"/>
              <w:right w:val="single" w:sz="4" w:space="0" w:color="auto"/>
            </w:tcBorders>
            <w:vAlign w:val="center"/>
          </w:tcPr>
          <w:p w:rsidR="002D2230" w:rsidRPr="002D2230" w:rsidRDefault="002D2230" w:rsidP="00CA03DA">
            <w:pPr>
              <w:rPr>
                <w:rFonts w:ascii="PT Astra Serif" w:hAnsi="PT Astra Serif"/>
                <w:b/>
                <w:bCs/>
                <w:i/>
                <w:color w:val="000000" w:themeColor="text1"/>
                <w:sz w:val="22"/>
                <w:szCs w:val="22"/>
              </w:rPr>
            </w:pPr>
            <w:r w:rsidRPr="002D2230">
              <w:rPr>
                <w:rFonts w:ascii="PT Astra Serif" w:hAnsi="PT Astra Serif"/>
                <w:i/>
                <w:color w:val="000000" w:themeColor="text1"/>
                <w:sz w:val="22"/>
                <w:szCs w:val="22"/>
              </w:rPr>
              <w:t>местный бюджет</w:t>
            </w:r>
          </w:p>
        </w:tc>
        <w:tc>
          <w:tcPr>
            <w:tcW w:w="1559"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i/>
                <w:color w:val="000000" w:themeColor="text1"/>
                <w:sz w:val="22"/>
                <w:szCs w:val="22"/>
              </w:rPr>
            </w:pPr>
            <w:r w:rsidRPr="002D2230">
              <w:rPr>
                <w:rFonts w:ascii="PT Astra Serif" w:hAnsi="PT Astra Serif"/>
                <w:bCs/>
                <w:i/>
                <w:color w:val="000000" w:themeColor="text1"/>
                <w:sz w:val="22"/>
                <w:szCs w:val="22"/>
              </w:rPr>
              <w:t>223 331,0</w:t>
            </w:r>
          </w:p>
        </w:tc>
        <w:tc>
          <w:tcPr>
            <w:tcW w:w="1417"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i/>
                <w:color w:val="000000" w:themeColor="text1"/>
                <w:sz w:val="22"/>
                <w:szCs w:val="22"/>
              </w:rPr>
            </w:pPr>
            <w:r w:rsidRPr="002D2230">
              <w:rPr>
                <w:rFonts w:ascii="PT Astra Serif" w:hAnsi="PT Astra Serif"/>
                <w:bCs/>
                <w:i/>
                <w:color w:val="000000" w:themeColor="text1"/>
                <w:sz w:val="22"/>
                <w:szCs w:val="22"/>
              </w:rPr>
              <w:t>223 314,7</w:t>
            </w: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i/>
                <w:color w:val="000000" w:themeColor="text1"/>
                <w:sz w:val="22"/>
                <w:szCs w:val="22"/>
              </w:rPr>
            </w:pPr>
            <w:r w:rsidRPr="002D2230">
              <w:rPr>
                <w:rFonts w:ascii="PT Astra Serif" w:hAnsi="PT Astra Serif"/>
                <w:bCs/>
                <w:i/>
                <w:color w:val="000000" w:themeColor="text1"/>
                <w:sz w:val="22"/>
                <w:szCs w:val="22"/>
              </w:rPr>
              <w:t>100,0</w:t>
            </w:r>
          </w:p>
        </w:tc>
      </w:tr>
      <w:tr w:rsidR="002D2230" w:rsidRPr="002D2230" w:rsidTr="00CA03DA">
        <w:trPr>
          <w:trHeight w:val="900"/>
        </w:trPr>
        <w:tc>
          <w:tcPr>
            <w:tcW w:w="570" w:type="dxa"/>
            <w:vMerge w:val="restart"/>
            <w:tcBorders>
              <w:top w:val="nil"/>
              <w:left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3</w:t>
            </w:r>
          </w:p>
        </w:tc>
        <w:tc>
          <w:tcPr>
            <w:tcW w:w="4392" w:type="dxa"/>
            <w:tcBorders>
              <w:top w:val="nil"/>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rPr>
                <w:rFonts w:ascii="PT Astra Serif" w:hAnsi="PT Astra Serif"/>
                <w:color w:val="000000" w:themeColor="text1"/>
                <w:sz w:val="22"/>
                <w:szCs w:val="22"/>
              </w:rPr>
            </w:pPr>
            <w:r w:rsidRPr="002D2230">
              <w:rPr>
                <w:rFonts w:ascii="PT Astra Serif" w:hAnsi="PT Astra Serif"/>
                <w:color w:val="000000" w:themeColor="text1"/>
                <w:sz w:val="22"/>
                <w:szCs w:val="22"/>
              </w:rPr>
              <w:t xml:space="preserve">Организация и проведение спортивно – массовых мероприятий в городе </w:t>
            </w:r>
            <w:proofErr w:type="spellStart"/>
            <w:r w:rsidRPr="002D2230">
              <w:rPr>
                <w:rFonts w:ascii="PT Astra Serif" w:hAnsi="PT Astra Serif"/>
                <w:color w:val="000000" w:themeColor="text1"/>
                <w:sz w:val="22"/>
                <w:szCs w:val="22"/>
              </w:rPr>
              <w:t>Югорске</w:t>
            </w:r>
            <w:proofErr w:type="spellEnd"/>
            <w:r w:rsidRPr="002D2230">
              <w:rPr>
                <w:rFonts w:ascii="PT Astra Serif" w:hAnsi="PT Astra Serif"/>
                <w:color w:val="000000" w:themeColor="text1"/>
                <w:sz w:val="22"/>
                <w:szCs w:val="22"/>
              </w:rPr>
              <w:t>, участие спортсменов и сборных команд города Югорска в соревнованиях различного уровня, всего</w:t>
            </w:r>
          </w:p>
        </w:tc>
        <w:tc>
          <w:tcPr>
            <w:tcW w:w="1559" w:type="dxa"/>
            <w:tcBorders>
              <w:top w:val="nil"/>
              <w:left w:val="nil"/>
              <w:bottom w:val="single" w:sz="4" w:space="0" w:color="auto"/>
              <w:right w:val="single" w:sz="4" w:space="0" w:color="auto"/>
            </w:tcBorders>
            <w:shd w:val="clear" w:color="000000" w:fill="FFFFFF"/>
            <w:noWrap/>
            <w:vAlign w:val="center"/>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8 712,8</w:t>
            </w:r>
          </w:p>
        </w:tc>
        <w:tc>
          <w:tcPr>
            <w:tcW w:w="1417" w:type="dxa"/>
            <w:tcBorders>
              <w:top w:val="nil"/>
              <w:left w:val="nil"/>
              <w:bottom w:val="single" w:sz="4" w:space="0" w:color="auto"/>
              <w:right w:val="single" w:sz="4" w:space="0" w:color="auto"/>
            </w:tcBorders>
            <w:shd w:val="clear" w:color="000000" w:fill="FFFFFF"/>
            <w:noWrap/>
            <w:vAlign w:val="center"/>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8 712,8</w:t>
            </w: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100,0</w:t>
            </w:r>
          </w:p>
        </w:tc>
      </w:tr>
      <w:tr w:rsidR="002D2230" w:rsidRPr="002D2230" w:rsidTr="00CA03DA">
        <w:trPr>
          <w:trHeight w:val="267"/>
        </w:trPr>
        <w:tc>
          <w:tcPr>
            <w:tcW w:w="570" w:type="dxa"/>
            <w:vMerge/>
            <w:tcBorders>
              <w:left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color w:val="000000" w:themeColor="text1"/>
                <w:sz w:val="22"/>
                <w:szCs w:val="22"/>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2D2230" w:rsidRPr="002D2230" w:rsidRDefault="002D2230" w:rsidP="00CA03DA">
            <w:pPr>
              <w:rPr>
                <w:rFonts w:ascii="PT Astra Serif" w:hAnsi="PT Astra Serif"/>
                <w:color w:val="000000" w:themeColor="text1"/>
                <w:sz w:val="22"/>
                <w:szCs w:val="22"/>
              </w:rPr>
            </w:pPr>
            <w:r w:rsidRPr="002D2230">
              <w:rPr>
                <w:rFonts w:ascii="PT Astra Serif" w:hAnsi="PT Astra Serif"/>
                <w:bCs/>
                <w:color w:val="000000" w:themeColor="text1"/>
                <w:sz w:val="22"/>
                <w:szCs w:val="22"/>
              </w:rPr>
              <w:t>в том числе по источникам:</w:t>
            </w:r>
          </w:p>
        </w:tc>
        <w:tc>
          <w:tcPr>
            <w:tcW w:w="1559" w:type="dxa"/>
            <w:tcBorders>
              <w:top w:val="nil"/>
              <w:left w:val="nil"/>
              <w:bottom w:val="single" w:sz="4" w:space="0" w:color="auto"/>
              <w:right w:val="single" w:sz="4" w:space="0" w:color="auto"/>
            </w:tcBorders>
            <w:shd w:val="clear" w:color="000000" w:fill="FFFFFF"/>
            <w:noWrap/>
            <w:vAlign w:val="center"/>
          </w:tcPr>
          <w:p w:rsidR="002D2230" w:rsidRPr="002D2230" w:rsidRDefault="002D2230" w:rsidP="00CA03DA">
            <w:pPr>
              <w:jc w:val="center"/>
              <w:rPr>
                <w:rFonts w:ascii="PT Astra Serif" w:hAnsi="PT Astra Serif"/>
                <w:color w:val="000000" w:themeColor="text1"/>
                <w:sz w:val="22"/>
                <w:szCs w:val="22"/>
              </w:rPr>
            </w:pPr>
          </w:p>
        </w:tc>
        <w:tc>
          <w:tcPr>
            <w:tcW w:w="1417" w:type="dxa"/>
            <w:tcBorders>
              <w:top w:val="nil"/>
              <w:left w:val="nil"/>
              <w:bottom w:val="single" w:sz="4" w:space="0" w:color="auto"/>
              <w:right w:val="single" w:sz="4" w:space="0" w:color="auto"/>
            </w:tcBorders>
            <w:shd w:val="clear" w:color="000000" w:fill="FFFFFF"/>
            <w:noWrap/>
            <w:vAlign w:val="center"/>
          </w:tcPr>
          <w:p w:rsidR="002D2230" w:rsidRPr="002D2230" w:rsidRDefault="002D2230" w:rsidP="00CA03DA">
            <w:pPr>
              <w:jc w:val="center"/>
              <w:rPr>
                <w:rFonts w:ascii="PT Astra Serif" w:hAnsi="PT Astra Serif"/>
                <w:color w:val="000000" w:themeColor="text1"/>
                <w:sz w:val="22"/>
                <w:szCs w:val="22"/>
              </w:rPr>
            </w:pP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
                <w:color w:val="000000" w:themeColor="text1"/>
                <w:sz w:val="22"/>
                <w:szCs w:val="22"/>
              </w:rPr>
            </w:pPr>
          </w:p>
        </w:tc>
      </w:tr>
      <w:tr w:rsidR="002D2230" w:rsidRPr="002D2230" w:rsidTr="00CA03DA">
        <w:trPr>
          <w:trHeight w:val="313"/>
        </w:trPr>
        <w:tc>
          <w:tcPr>
            <w:tcW w:w="570" w:type="dxa"/>
            <w:vMerge/>
            <w:tcBorders>
              <w:left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color w:val="000000" w:themeColor="text1"/>
                <w:sz w:val="22"/>
                <w:szCs w:val="22"/>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2D2230" w:rsidRPr="002D2230" w:rsidRDefault="002D2230" w:rsidP="00CA03DA">
            <w:pPr>
              <w:rPr>
                <w:rFonts w:ascii="PT Astra Serif" w:hAnsi="PT Astra Serif"/>
                <w:i/>
                <w:color w:val="000000" w:themeColor="text1"/>
                <w:sz w:val="22"/>
                <w:szCs w:val="22"/>
              </w:rPr>
            </w:pPr>
            <w:r w:rsidRPr="002D2230">
              <w:rPr>
                <w:rFonts w:ascii="PT Astra Serif" w:hAnsi="PT Astra Serif"/>
                <w:i/>
                <w:color w:val="000000" w:themeColor="text1"/>
                <w:sz w:val="22"/>
                <w:szCs w:val="22"/>
              </w:rPr>
              <w:t>бюджет автономного округа</w:t>
            </w:r>
          </w:p>
        </w:tc>
        <w:tc>
          <w:tcPr>
            <w:tcW w:w="1559" w:type="dxa"/>
            <w:tcBorders>
              <w:top w:val="nil"/>
              <w:left w:val="nil"/>
              <w:bottom w:val="single" w:sz="4" w:space="0" w:color="auto"/>
              <w:right w:val="single" w:sz="4" w:space="0" w:color="auto"/>
            </w:tcBorders>
            <w:shd w:val="clear" w:color="000000" w:fill="FFFFFF"/>
            <w:noWrap/>
            <w:vAlign w:val="center"/>
          </w:tcPr>
          <w:p w:rsidR="002D2230" w:rsidRPr="002D2230" w:rsidRDefault="002D2230" w:rsidP="00CA03DA">
            <w:pPr>
              <w:jc w:val="center"/>
              <w:rPr>
                <w:rFonts w:ascii="PT Astra Serif" w:hAnsi="PT Astra Serif"/>
                <w:i/>
                <w:color w:val="000000" w:themeColor="text1"/>
                <w:sz w:val="22"/>
                <w:szCs w:val="22"/>
              </w:rPr>
            </w:pPr>
            <w:r w:rsidRPr="002D2230">
              <w:rPr>
                <w:rFonts w:ascii="PT Astra Serif" w:hAnsi="PT Astra Serif"/>
                <w:i/>
                <w:color w:val="000000" w:themeColor="text1"/>
                <w:sz w:val="22"/>
                <w:szCs w:val="22"/>
              </w:rPr>
              <w:t>6 799,6</w:t>
            </w:r>
          </w:p>
        </w:tc>
        <w:tc>
          <w:tcPr>
            <w:tcW w:w="1417" w:type="dxa"/>
            <w:tcBorders>
              <w:top w:val="nil"/>
              <w:left w:val="nil"/>
              <w:bottom w:val="single" w:sz="4" w:space="0" w:color="auto"/>
              <w:right w:val="single" w:sz="4" w:space="0" w:color="auto"/>
            </w:tcBorders>
            <w:shd w:val="clear" w:color="000000" w:fill="FFFFFF"/>
            <w:noWrap/>
            <w:vAlign w:val="center"/>
          </w:tcPr>
          <w:p w:rsidR="002D2230" w:rsidRPr="002D2230" w:rsidRDefault="002D2230" w:rsidP="00CA03DA">
            <w:pPr>
              <w:jc w:val="center"/>
              <w:rPr>
                <w:rFonts w:ascii="PT Astra Serif" w:hAnsi="PT Astra Serif"/>
                <w:i/>
                <w:color w:val="000000" w:themeColor="text1"/>
                <w:sz w:val="22"/>
                <w:szCs w:val="22"/>
              </w:rPr>
            </w:pPr>
            <w:r w:rsidRPr="002D2230">
              <w:rPr>
                <w:rFonts w:ascii="PT Astra Serif" w:hAnsi="PT Astra Serif"/>
                <w:i/>
                <w:color w:val="000000" w:themeColor="text1"/>
                <w:sz w:val="22"/>
                <w:szCs w:val="22"/>
              </w:rPr>
              <w:t>6 799,6</w:t>
            </w: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i/>
                <w:color w:val="000000" w:themeColor="text1"/>
                <w:sz w:val="22"/>
                <w:szCs w:val="22"/>
              </w:rPr>
            </w:pPr>
            <w:r w:rsidRPr="002D2230">
              <w:rPr>
                <w:rFonts w:ascii="PT Astra Serif" w:hAnsi="PT Astra Serif"/>
                <w:i/>
                <w:color w:val="000000" w:themeColor="text1"/>
                <w:sz w:val="22"/>
                <w:szCs w:val="22"/>
              </w:rPr>
              <w:t>100,0</w:t>
            </w:r>
          </w:p>
        </w:tc>
      </w:tr>
      <w:tr w:rsidR="002D2230" w:rsidRPr="002D2230" w:rsidTr="00CA03DA">
        <w:trPr>
          <w:trHeight w:val="276"/>
        </w:trPr>
        <w:tc>
          <w:tcPr>
            <w:tcW w:w="570" w:type="dxa"/>
            <w:vMerge/>
            <w:tcBorders>
              <w:left w:val="single" w:sz="4" w:space="0" w:color="auto"/>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color w:val="000000" w:themeColor="text1"/>
                <w:sz w:val="22"/>
                <w:szCs w:val="22"/>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2D2230" w:rsidRPr="002D2230" w:rsidRDefault="002D2230" w:rsidP="00CA03DA">
            <w:pPr>
              <w:rPr>
                <w:rFonts w:ascii="PT Astra Serif" w:hAnsi="PT Astra Serif"/>
                <w:i/>
                <w:color w:val="000000" w:themeColor="text1"/>
                <w:sz w:val="22"/>
                <w:szCs w:val="22"/>
              </w:rPr>
            </w:pPr>
            <w:r w:rsidRPr="002D2230">
              <w:rPr>
                <w:rFonts w:ascii="PT Astra Serif" w:hAnsi="PT Astra Serif"/>
                <w:i/>
                <w:color w:val="000000" w:themeColor="text1"/>
                <w:sz w:val="22"/>
                <w:szCs w:val="22"/>
              </w:rPr>
              <w:t>местный бюджет</w:t>
            </w:r>
          </w:p>
        </w:tc>
        <w:tc>
          <w:tcPr>
            <w:tcW w:w="1559" w:type="dxa"/>
            <w:tcBorders>
              <w:top w:val="nil"/>
              <w:left w:val="nil"/>
              <w:bottom w:val="single" w:sz="4" w:space="0" w:color="auto"/>
              <w:right w:val="single" w:sz="4" w:space="0" w:color="auto"/>
            </w:tcBorders>
            <w:shd w:val="clear" w:color="000000" w:fill="FFFFFF"/>
            <w:noWrap/>
            <w:vAlign w:val="center"/>
          </w:tcPr>
          <w:p w:rsidR="002D2230" w:rsidRPr="002D2230" w:rsidRDefault="002D2230" w:rsidP="00CA03DA">
            <w:pPr>
              <w:jc w:val="center"/>
              <w:rPr>
                <w:rFonts w:ascii="PT Astra Serif" w:hAnsi="PT Astra Serif"/>
                <w:i/>
                <w:color w:val="000000" w:themeColor="text1"/>
                <w:sz w:val="22"/>
                <w:szCs w:val="22"/>
              </w:rPr>
            </w:pPr>
            <w:r w:rsidRPr="002D2230">
              <w:rPr>
                <w:rFonts w:ascii="PT Astra Serif" w:hAnsi="PT Astra Serif"/>
                <w:i/>
                <w:color w:val="000000" w:themeColor="text1"/>
                <w:sz w:val="22"/>
                <w:szCs w:val="22"/>
              </w:rPr>
              <w:t>1 913, 2</w:t>
            </w:r>
          </w:p>
        </w:tc>
        <w:tc>
          <w:tcPr>
            <w:tcW w:w="1417" w:type="dxa"/>
            <w:tcBorders>
              <w:top w:val="nil"/>
              <w:left w:val="nil"/>
              <w:bottom w:val="single" w:sz="4" w:space="0" w:color="auto"/>
              <w:right w:val="single" w:sz="4" w:space="0" w:color="auto"/>
            </w:tcBorders>
            <w:shd w:val="clear" w:color="000000" w:fill="FFFFFF"/>
            <w:noWrap/>
            <w:vAlign w:val="center"/>
          </w:tcPr>
          <w:p w:rsidR="002D2230" w:rsidRPr="002D2230" w:rsidRDefault="002D2230" w:rsidP="00CA03DA">
            <w:pPr>
              <w:jc w:val="center"/>
              <w:rPr>
                <w:rFonts w:ascii="PT Astra Serif" w:hAnsi="PT Astra Serif"/>
                <w:i/>
                <w:color w:val="000000" w:themeColor="text1"/>
                <w:sz w:val="22"/>
                <w:szCs w:val="22"/>
              </w:rPr>
            </w:pPr>
            <w:r w:rsidRPr="002D2230">
              <w:rPr>
                <w:rFonts w:ascii="PT Astra Serif" w:hAnsi="PT Astra Serif"/>
                <w:i/>
                <w:color w:val="000000" w:themeColor="text1"/>
                <w:sz w:val="22"/>
                <w:szCs w:val="22"/>
              </w:rPr>
              <w:t>1 913,2</w:t>
            </w: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i/>
                <w:color w:val="000000" w:themeColor="text1"/>
                <w:sz w:val="22"/>
                <w:szCs w:val="22"/>
              </w:rPr>
            </w:pPr>
            <w:r w:rsidRPr="002D2230">
              <w:rPr>
                <w:rFonts w:ascii="PT Astra Serif" w:hAnsi="PT Astra Serif"/>
                <w:i/>
                <w:color w:val="000000" w:themeColor="text1"/>
                <w:sz w:val="22"/>
                <w:szCs w:val="22"/>
              </w:rPr>
              <w:t>100,0</w:t>
            </w:r>
          </w:p>
        </w:tc>
      </w:tr>
      <w:tr w:rsidR="002D2230" w:rsidRPr="002D2230" w:rsidTr="00CA03DA">
        <w:trPr>
          <w:trHeight w:val="300"/>
        </w:trPr>
        <w:tc>
          <w:tcPr>
            <w:tcW w:w="570" w:type="dxa"/>
            <w:vMerge w:val="restart"/>
            <w:tcBorders>
              <w:top w:val="nil"/>
              <w:left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bCs/>
                <w:color w:val="000000" w:themeColor="text1"/>
                <w:sz w:val="22"/>
                <w:szCs w:val="22"/>
              </w:rPr>
            </w:pPr>
            <w:r w:rsidRPr="002D2230">
              <w:rPr>
                <w:rFonts w:ascii="PT Astra Serif" w:hAnsi="PT Astra Serif"/>
                <w:bCs/>
                <w:color w:val="000000" w:themeColor="text1"/>
                <w:sz w:val="22"/>
                <w:szCs w:val="22"/>
              </w:rPr>
              <w:t>5</w:t>
            </w:r>
          </w:p>
        </w:tc>
        <w:tc>
          <w:tcPr>
            <w:tcW w:w="4392" w:type="dxa"/>
            <w:tcBorders>
              <w:top w:val="nil"/>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rPr>
                <w:rFonts w:ascii="PT Astra Serif" w:hAnsi="PT Astra Serif"/>
                <w:bCs/>
                <w:color w:val="000000" w:themeColor="text1"/>
                <w:sz w:val="22"/>
                <w:szCs w:val="22"/>
              </w:rPr>
            </w:pPr>
            <w:r w:rsidRPr="002D2230">
              <w:rPr>
                <w:rFonts w:ascii="PT Astra Serif" w:hAnsi="PT Astra Serif"/>
                <w:bCs/>
                <w:color w:val="000000" w:themeColor="text1"/>
                <w:sz w:val="22"/>
                <w:szCs w:val="22"/>
              </w:rPr>
              <w:t>Укрепление материально- технической базы учреждений физической культуры и спорта, всего</w:t>
            </w:r>
          </w:p>
        </w:tc>
        <w:tc>
          <w:tcPr>
            <w:tcW w:w="1559"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r w:rsidRPr="002D2230">
              <w:rPr>
                <w:rFonts w:ascii="PT Astra Serif" w:hAnsi="PT Astra Serif"/>
                <w:bCs/>
                <w:color w:val="000000" w:themeColor="text1"/>
                <w:sz w:val="22"/>
                <w:szCs w:val="22"/>
              </w:rPr>
              <w:t>18 519,7</w:t>
            </w:r>
          </w:p>
        </w:tc>
        <w:tc>
          <w:tcPr>
            <w:tcW w:w="1417"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r w:rsidRPr="002D2230">
              <w:rPr>
                <w:rFonts w:ascii="PT Astra Serif" w:hAnsi="PT Astra Serif"/>
                <w:bCs/>
                <w:color w:val="000000" w:themeColor="text1"/>
                <w:sz w:val="22"/>
                <w:szCs w:val="22"/>
              </w:rPr>
              <w:t>18 519,6</w:t>
            </w: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r w:rsidRPr="002D2230">
              <w:rPr>
                <w:rFonts w:ascii="PT Astra Serif" w:hAnsi="PT Astra Serif"/>
                <w:bCs/>
                <w:color w:val="000000" w:themeColor="text1"/>
                <w:sz w:val="22"/>
                <w:szCs w:val="22"/>
              </w:rPr>
              <w:t>100,0</w:t>
            </w:r>
          </w:p>
        </w:tc>
      </w:tr>
      <w:tr w:rsidR="002D2230" w:rsidRPr="002D2230" w:rsidTr="00CA03DA">
        <w:trPr>
          <w:trHeight w:val="272"/>
        </w:trPr>
        <w:tc>
          <w:tcPr>
            <w:tcW w:w="570" w:type="dxa"/>
            <w:vMerge/>
            <w:tcBorders>
              <w:left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color w:val="000000" w:themeColor="text1"/>
                <w:sz w:val="22"/>
                <w:szCs w:val="22"/>
              </w:rPr>
            </w:pPr>
          </w:p>
        </w:tc>
        <w:tc>
          <w:tcPr>
            <w:tcW w:w="4392"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rPr>
                <w:rFonts w:ascii="PT Astra Serif" w:hAnsi="PT Astra Serif"/>
                <w:i/>
                <w:color w:val="000000" w:themeColor="text1"/>
                <w:sz w:val="22"/>
                <w:szCs w:val="22"/>
              </w:rPr>
            </w:pPr>
            <w:r w:rsidRPr="002D2230">
              <w:rPr>
                <w:rFonts w:ascii="PT Astra Serif" w:hAnsi="PT Astra Serif"/>
                <w:bCs/>
                <w:i/>
                <w:color w:val="000000" w:themeColor="text1"/>
                <w:sz w:val="22"/>
                <w:szCs w:val="22"/>
              </w:rPr>
              <w:t>в том числе по источникам:</w:t>
            </w:r>
          </w:p>
        </w:tc>
        <w:tc>
          <w:tcPr>
            <w:tcW w:w="1559" w:type="dxa"/>
            <w:tcBorders>
              <w:top w:val="nil"/>
              <w:left w:val="nil"/>
              <w:bottom w:val="single" w:sz="4" w:space="0" w:color="auto"/>
              <w:right w:val="single" w:sz="4" w:space="0" w:color="auto"/>
            </w:tcBorders>
            <w:shd w:val="clear" w:color="000000" w:fill="FFFFFF"/>
            <w:noWrap/>
            <w:vAlign w:val="center"/>
          </w:tcPr>
          <w:p w:rsidR="002D2230" w:rsidRPr="002D2230" w:rsidRDefault="002D2230" w:rsidP="00CA03DA">
            <w:pPr>
              <w:jc w:val="center"/>
              <w:rPr>
                <w:rFonts w:ascii="PT Astra Serif" w:hAnsi="PT Astra Serif"/>
                <w:color w:val="000000" w:themeColor="text1"/>
                <w:sz w:val="22"/>
                <w:szCs w:val="22"/>
              </w:rPr>
            </w:pPr>
          </w:p>
        </w:tc>
        <w:tc>
          <w:tcPr>
            <w:tcW w:w="1417" w:type="dxa"/>
            <w:tcBorders>
              <w:top w:val="nil"/>
              <w:left w:val="nil"/>
              <w:bottom w:val="single" w:sz="4" w:space="0" w:color="auto"/>
              <w:right w:val="single" w:sz="4" w:space="0" w:color="auto"/>
            </w:tcBorders>
            <w:shd w:val="clear" w:color="000000" w:fill="FFFFFF"/>
            <w:noWrap/>
            <w:vAlign w:val="center"/>
          </w:tcPr>
          <w:p w:rsidR="002D2230" w:rsidRPr="002D2230" w:rsidRDefault="002D2230" w:rsidP="00CA03DA">
            <w:pPr>
              <w:jc w:val="center"/>
              <w:rPr>
                <w:rFonts w:ascii="PT Astra Serif" w:hAnsi="PT Astra Serif"/>
                <w:color w:val="000000" w:themeColor="text1"/>
                <w:sz w:val="22"/>
                <w:szCs w:val="22"/>
              </w:rPr>
            </w:pP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color w:val="000000" w:themeColor="text1"/>
                <w:sz w:val="22"/>
                <w:szCs w:val="22"/>
              </w:rPr>
            </w:pPr>
          </w:p>
        </w:tc>
      </w:tr>
      <w:tr w:rsidR="002D2230" w:rsidRPr="002D2230" w:rsidTr="00CA03DA">
        <w:trPr>
          <w:trHeight w:val="137"/>
        </w:trPr>
        <w:tc>
          <w:tcPr>
            <w:tcW w:w="570" w:type="dxa"/>
            <w:vMerge/>
            <w:tcBorders>
              <w:left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color w:val="000000" w:themeColor="text1"/>
                <w:sz w:val="22"/>
                <w:szCs w:val="22"/>
              </w:rPr>
            </w:pPr>
          </w:p>
        </w:tc>
        <w:tc>
          <w:tcPr>
            <w:tcW w:w="4392"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rPr>
                <w:rFonts w:ascii="PT Astra Serif" w:hAnsi="PT Astra Serif"/>
                <w:i/>
                <w:color w:val="000000" w:themeColor="text1"/>
                <w:sz w:val="22"/>
                <w:szCs w:val="22"/>
              </w:rPr>
            </w:pPr>
            <w:r w:rsidRPr="002D2230">
              <w:rPr>
                <w:rFonts w:ascii="PT Astra Serif" w:hAnsi="PT Astra Serif"/>
                <w:i/>
                <w:color w:val="000000" w:themeColor="text1"/>
                <w:sz w:val="22"/>
                <w:szCs w:val="22"/>
              </w:rPr>
              <w:t>бюджет автономного округа</w:t>
            </w:r>
          </w:p>
        </w:tc>
        <w:tc>
          <w:tcPr>
            <w:tcW w:w="1559" w:type="dxa"/>
            <w:tcBorders>
              <w:top w:val="nil"/>
              <w:left w:val="nil"/>
              <w:bottom w:val="single" w:sz="4" w:space="0" w:color="auto"/>
              <w:right w:val="single" w:sz="4" w:space="0" w:color="auto"/>
            </w:tcBorders>
            <w:shd w:val="clear" w:color="000000" w:fill="FFFFFF"/>
            <w:noWrap/>
            <w:vAlign w:val="center"/>
          </w:tcPr>
          <w:p w:rsidR="002D2230" w:rsidRPr="002D2230" w:rsidRDefault="002D2230" w:rsidP="00CA03DA">
            <w:pPr>
              <w:jc w:val="center"/>
              <w:rPr>
                <w:rFonts w:ascii="PT Astra Serif" w:hAnsi="PT Astra Serif"/>
                <w:i/>
                <w:color w:val="000000" w:themeColor="text1"/>
                <w:sz w:val="22"/>
                <w:szCs w:val="22"/>
              </w:rPr>
            </w:pPr>
            <w:r w:rsidRPr="002D2230">
              <w:rPr>
                <w:rFonts w:ascii="PT Astra Serif" w:hAnsi="PT Astra Serif"/>
                <w:i/>
                <w:color w:val="000000" w:themeColor="text1"/>
                <w:sz w:val="22"/>
                <w:szCs w:val="22"/>
              </w:rPr>
              <w:t>7 283,5</w:t>
            </w:r>
          </w:p>
        </w:tc>
        <w:tc>
          <w:tcPr>
            <w:tcW w:w="1417" w:type="dxa"/>
            <w:tcBorders>
              <w:top w:val="nil"/>
              <w:left w:val="nil"/>
              <w:bottom w:val="single" w:sz="4" w:space="0" w:color="auto"/>
              <w:right w:val="single" w:sz="4" w:space="0" w:color="auto"/>
            </w:tcBorders>
            <w:shd w:val="clear" w:color="000000" w:fill="FFFFFF"/>
            <w:noWrap/>
            <w:vAlign w:val="center"/>
          </w:tcPr>
          <w:p w:rsidR="002D2230" w:rsidRPr="002D2230" w:rsidRDefault="002D2230" w:rsidP="00CA03DA">
            <w:pPr>
              <w:jc w:val="center"/>
              <w:rPr>
                <w:rFonts w:ascii="PT Astra Serif" w:hAnsi="PT Astra Serif"/>
                <w:i/>
                <w:color w:val="000000" w:themeColor="text1"/>
                <w:sz w:val="22"/>
                <w:szCs w:val="22"/>
              </w:rPr>
            </w:pPr>
            <w:r w:rsidRPr="002D2230">
              <w:rPr>
                <w:rFonts w:ascii="PT Astra Serif" w:hAnsi="PT Astra Serif"/>
                <w:i/>
                <w:color w:val="000000" w:themeColor="text1"/>
                <w:sz w:val="22"/>
                <w:szCs w:val="22"/>
              </w:rPr>
              <w:t xml:space="preserve"> 7 283,5</w:t>
            </w: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i/>
                <w:color w:val="000000" w:themeColor="text1"/>
                <w:sz w:val="22"/>
                <w:szCs w:val="22"/>
              </w:rPr>
            </w:pPr>
            <w:r w:rsidRPr="002D2230">
              <w:rPr>
                <w:rFonts w:ascii="PT Astra Serif" w:hAnsi="PT Astra Serif"/>
                <w:i/>
                <w:color w:val="000000" w:themeColor="text1"/>
                <w:sz w:val="22"/>
                <w:szCs w:val="22"/>
              </w:rPr>
              <w:t>100,0</w:t>
            </w:r>
          </w:p>
        </w:tc>
      </w:tr>
      <w:tr w:rsidR="002D2230" w:rsidRPr="002D2230" w:rsidTr="00CA03DA">
        <w:trPr>
          <w:trHeight w:val="272"/>
        </w:trPr>
        <w:tc>
          <w:tcPr>
            <w:tcW w:w="570" w:type="dxa"/>
            <w:vMerge/>
            <w:tcBorders>
              <w:left w:val="single" w:sz="4" w:space="0" w:color="auto"/>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color w:val="000000" w:themeColor="text1"/>
                <w:sz w:val="22"/>
                <w:szCs w:val="22"/>
              </w:rPr>
            </w:pPr>
          </w:p>
        </w:tc>
        <w:tc>
          <w:tcPr>
            <w:tcW w:w="4392"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rPr>
                <w:rFonts w:ascii="PT Astra Serif" w:hAnsi="PT Astra Serif"/>
                <w:i/>
                <w:color w:val="000000" w:themeColor="text1"/>
                <w:sz w:val="22"/>
                <w:szCs w:val="22"/>
              </w:rPr>
            </w:pPr>
            <w:r w:rsidRPr="002D2230">
              <w:rPr>
                <w:rFonts w:ascii="PT Astra Serif" w:hAnsi="PT Astra Serif"/>
                <w:i/>
                <w:color w:val="000000" w:themeColor="text1"/>
                <w:sz w:val="22"/>
                <w:szCs w:val="22"/>
              </w:rPr>
              <w:t>местный бюджет</w:t>
            </w:r>
          </w:p>
        </w:tc>
        <w:tc>
          <w:tcPr>
            <w:tcW w:w="1559" w:type="dxa"/>
            <w:tcBorders>
              <w:top w:val="nil"/>
              <w:left w:val="nil"/>
              <w:bottom w:val="single" w:sz="4" w:space="0" w:color="auto"/>
              <w:right w:val="single" w:sz="4" w:space="0" w:color="auto"/>
            </w:tcBorders>
            <w:shd w:val="clear" w:color="000000" w:fill="FFFFFF"/>
            <w:noWrap/>
            <w:vAlign w:val="center"/>
          </w:tcPr>
          <w:p w:rsidR="002D2230" w:rsidRPr="002D2230" w:rsidRDefault="002D2230" w:rsidP="00CA03DA">
            <w:pPr>
              <w:jc w:val="center"/>
              <w:rPr>
                <w:rFonts w:ascii="PT Astra Serif" w:hAnsi="PT Astra Serif"/>
                <w:i/>
                <w:color w:val="000000" w:themeColor="text1"/>
                <w:sz w:val="22"/>
                <w:szCs w:val="22"/>
              </w:rPr>
            </w:pPr>
            <w:r w:rsidRPr="002D2230">
              <w:rPr>
                <w:rFonts w:ascii="PT Astra Serif" w:hAnsi="PT Astra Serif"/>
                <w:i/>
                <w:color w:val="000000" w:themeColor="text1"/>
                <w:sz w:val="22"/>
                <w:szCs w:val="22"/>
              </w:rPr>
              <w:t>11 236,2</w:t>
            </w:r>
          </w:p>
        </w:tc>
        <w:tc>
          <w:tcPr>
            <w:tcW w:w="1417" w:type="dxa"/>
            <w:tcBorders>
              <w:top w:val="nil"/>
              <w:left w:val="nil"/>
              <w:bottom w:val="single" w:sz="4" w:space="0" w:color="auto"/>
              <w:right w:val="single" w:sz="4" w:space="0" w:color="auto"/>
            </w:tcBorders>
            <w:shd w:val="clear" w:color="000000" w:fill="FFFFFF"/>
            <w:noWrap/>
            <w:vAlign w:val="center"/>
          </w:tcPr>
          <w:p w:rsidR="002D2230" w:rsidRPr="002D2230" w:rsidRDefault="002D2230" w:rsidP="00CA03DA">
            <w:pPr>
              <w:jc w:val="center"/>
              <w:rPr>
                <w:rFonts w:ascii="PT Astra Serif" w:hAnsi="PT Astra Serif"/>
                <w:i/>
                <w:color w:val="000000" w:themeColor="text1"/>
                <w:sz w:val="22"/>
                <w:szCs w:val="22"/>
              </w:rPr>
            </w:pPr>
            <w:r w:rsidRPr="002D2230">
              <w:rPr>
                <w:rFonts w:ascii="PT Astra Serif" w:hAnsi="PT Astra Serif"/>
                <w:i/>
                <w:color w:val="000000" w:themeColor="text1"/>
                <w:sz w:val="22"/>
                <w:szCs w:val="22"/>
              </w:rPr>
              <w:t>11 236,1</w:t>
            </w: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i/>
                <w:color w:val="000000" w:themeColor="text1"/>
                <w:sz w:val="22"/>
                <w:szCs w:val="22"/>
              </w:rPr>
            </w:pPr>
            <w:r w:rsidRPr="002D2230">
              <w:rPr>
                <w:rFonts w:ascii="PT Astra Serif" w:hAnsi="PT Astra Serif"/>
                <w:i/>
                <w:color w:val="000000" w:themeColor="text1"/>
                <w:sz w:val="22"/>
                <w:szCs w:val="22"/>
              </w:rPr>
              <w:t>100,0</w:t>
            </w:r>
          </w:p>
        </w:tc>
      </w:tr>
      <w:tr w:rsidR="002D2230" w:rsidRPr="002D2230" w:rsidTr="00CA03DA">
        <w:trPr>
          <w:trHeight w:val="1120"/>
        </w:trPr>
        <w:tc>
          <w:tcPr>
            <w:tcW w:w="570" w:type="dxa"/>
            <w:vMerge w:val="restart"/>
            <w:tcBorders>
              <w:top w:val="nil"/>
              <w:left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6</w:t>
            </w:r>
          </w:p>
        </w:tc>
        <w:tc>
          <w:tcPr>
            <w:tcW w:w="4392" w:type="dxa"/>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rPr>
                <w:rFonts w:ascii="PT Astra Serif" w:hAnsi="PT Astra Serif"/>
                <w:color w:val="000000" w:themeColor="text1"/>
                <w:sz w:val="22"/>
                <w:szCs w:val="22"/>
              </w:rPr>
            </w:pPr>
            <w:r w:rsidRPr="002D2230">
              <w:rPr>
                <w:rFonts w:ascii="PT Astra Serif" w:hAnsi="PT Astra Serif"/>
                <w:color w:val="000000" w:themeColor="text1"/>
                <w:sz w:val="22"/>
                <w:szCs w:val="22"/>
              </w:rPr>
              <w:t>Поддержка социально значимых некоммерческих организаций, осуществляющих деятельность в сфере физической культуры и спорта, всего</w:t>
            </w:r>
          </w:p>
        </w:tc>
        <w:tc>
          <w:tcPr>
            <w:tcW w:w="1559" w:type="dxa"/>
            <w:tcBorders>
              <w:top w:val="nil"/>
              <w:left w:val="nil"/>
              <w:bottom w:val="single" w:sz="4" w:space="0" w:color="auto"/>
              <w:right w:val="single" w:sz="4" w:space="0" w:color="auto"/>
            </w:tcBorders>
            <w:shd w:val="clear" w:color="000000" w:fill="FFFFFF"/>
            <w:noWrap/>
            <w:vAlign w:val="center"/>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590,0</w:t>
            </w:r>
          </w:p>
        </w:tc>
        <w:tc>
          <w:tcPr>
            <w:tcW w:w="1417" w:type="dxa"/>
            <w:tcBorders>
              <w:top w:val="nil"/>
              <w:left w:val="nil"/>
              <w:bottom w:val="single" w:sz="4" w:space="0" w:color="auto"/>
              <w:right w:val="single" w:sz="4" w:space="0" w:color="auto"/>
            </w:tcBorders>
            <w:shd w:val="clear" w:color="000000" w:fill="FFFFFF"/>
            <w:noWrap/>
            <w:vAlign w:val="center"/>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590,0</w:t>
            </w:r>
          </w:p>
        </w:tc>
        <w:tc>
          <w:tcPr>
            <w:tcW w:w="1321" w:type="dxa"/>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sz w:val="22"/>
                <w:szCs w:val="22"/>
              </w:rPr>
            </w:pPr>
            <w:r w:rsidRPr="002D2230">
              <w:rPr>
                <w:rFonts w:ascii="PT Astra Serif" w:hAnsi="PT Astra Serif"/>
                <w:color w:val="000000" w:themeColor="text1"/>
                <w:sz w:val="22"/>
                <w:szCs w:val="22"/>
              </w:rPr>
              <w:t>100,0</w:t>
            </w:r>
          </w:p>
        </w:tc>
      </w:tr>
      <w:tr w:rsidR="002D2230" w:rsidRPr="002D2230" w:rsidTr="00CA03DA">
        <w:trPr>
          <w:trHeight w:val="240"/>
        </w:trPr>
        <w:tc>
          <w:tcPr>
            <w:tcW w:w="570" w:type="dxa"/>
            <w:vMerge/>
            <w:tcBorders>
              <w:left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2D2230" w:rsidRPr="002D2230" w:rsidRDefault="002D2230" w:rsidP="00CA03DA">
            <w:pPr>
              <w:rPr>
                <w:rFonts w:ascii="PT Astra Serif" w:hAnsi="PT Astra Serif"/>
                <w:b/>
                <w:bCs/>
                <w:color w:val="000000" w:themeColor="text1"/>
                <w:sz w:val="22"/>
                <w:szCs w:val="22"/>
              </w:rPr>
            </w:pPr>
            <w:r w:rsidRPr="002D2230">
              <w:rPr>
                <w:rFonts w:ascii="PT Astra Serif" w:hAnsi="PT Astra Serif"/>
                <w:bCs/>
                <w:color w:val="000000" w:themeColor="text1"/>
                <w:sz w:val="22"/>
                <w:szCs w:val="22"/>
              </w:rPr>
              <w:t>в том числе по источникам:</w:t>
            </w:r>
          </w:p>
        </w:tc>
        <w:tc>
          <w:tcPr>
            <w:tcW w:w="1559"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p>
        </w:tc>
        <w:tc>
          <w:tcPr>
            <w:tcW w:w="1417"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p>
        </w:tc>
      </w:tr>
      <w:tr w:rsidR="002D2230" w:rsidRPr="002D2230" w:rsidTr="00CA03DA">
        <w:trPr>
          <w:trHeight w:val="229"/>
        </w:trPr>
        <w:tc>
          <w:tcPr>
            <w:tcW w:w="570" w:type="dxa"/>
            <w:vMerge/>
            <w:tcBorders>
              <w:left w:val="single" w:sz="4" w:space="0" w:color="auto"/>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2D2230" w:rsidRPr="002D2230" w:rsidRDefault="002D2230" w:rsidP="00CA03DA">
            <w:pPr>
              <w:rPr>
                <w:rFonts w:ascii="PT Astra Serif" w:hAnsi="PT Astra Serif"/>
                <w:b/>
                <w:bCs/>
                <w:i/>
                <w:color w:val="000000" w:themeColor="text1"/>
                <w:sz w:val="22"/>
                <w:szCs w:val="22"/>
              </w:rPr>
            </w:pPr>
            <w:r w:rsidRPr="002D2230">
              <w:rPr>
                <w:rFonts w:ascii="PT Astra Serif" w:hAnsi="PT Astra Serif"/>
                <w:i/>
                <w:color w:val="000000" w:themeColor="text1"/>
                <w:sz w:val="22"/>
                <w:szCs w:val="22"/>
              </w:rPr>
              <w:t>местный бюджет</w:t>
            </w:r>
          </w:p>
        </w:tc>
        <w:tc>
          <w:tcPr>
            <w:tcW w:w="1559"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i/>
                <w:color w:val="000000" w:themeColor="text1"/>
                <w:sz w:val="22"/>
                <w:szCs w:val="22"/>
              </w:rPr>
            </w:pPr>
            <w:r w:rsidRPr="002D2230">
              <w:rPr>
                <w:rFonts w:ascii="PT Astra Serif" w:hAnsi="PT Astra Serif"/>
                <w:bCs/>
                <w:i/>
                <w:color w:val="000000" w:themeColor="text1"/>
                <w:sz w:val="22"/>
                <w:szCs w:val="22"/>
              </w:rPr>
              <w:t>590,0</w:t>
            </w:r>
          </w:p>
        </w:tc>
        <w:tc>
          <w:tcPr>
            <w:tcW w:w="1417"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i/>
                <w:color w:val="000000" w:themeColor="text1"/>
                <w:sz w:val="22"/>
                <w:szCs w:val="22"/>
              </w:rPr>
            </w:pPr>
            <w:r w:rsidRPr="002D2230">
              <w:rPr>
                <w:rFonts w:ascii="PT Astra Serif" w:hAnsi="PT Astra Serif"/>
                <w:bCs/>
                <w:i/>
                <w:color w:val="000000" w:themeColor="text1"/>
                <w:sz w:val="22"/>
                <w:szCs w:val="22"/>
              </w:rPr>
              <w:t>590,0</w:t>
            </w: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i/>
                <w:color w:val="000000" w:themeColor="text1"/>
                <w:sz w:val="22"/>
                <w:szCs w:val="22"/>
              </w:rPr>
            </w:pPr>
            <w:r w:rsidRPr="002D2230">
              <w:rPr>
                <w:rFonts w:ascii="PT Astra Serif" w:hAnsi="PT Astra Serif"/>
                <w:bCs/>
                <w:i/>
                <w:color w:val="000000" w:themeColor="text1"/>
                <w:sz w:val="22"/>
                <w:szCs w:val="22"/>
              </w:rPr>
              <w:t>100,0</w:t>
            </w:r>
          </w:p>
        </w:tc>
      </w:tr>
      <w:tr w:rsidR="002D2230" w:rsidRPr="002D2230" w:rsidTr="00CA03DA">
        <w:trPr>
          <w:trHeight w:val="169"/>
        </w:trPr>
        <w:tc>
          <w:tcPr>
            <w:tcW w:w="4962" w:type="dxa"/>
            <w:gridSpan w:val="2"/>
            <w:tcBorders>
              <w:left w:val="single" w:sz="4" w:space="0" w:color="auto"/>
              <w:bottom w:val="single" w:sz="4" w:space="0" w:color="auto"/>
              <w:right w:val="single" w:sz="4" w:space="0" w:color="auto"/>
            </w:tcBorders>
            <w:shd w:val="clear" w:color="000000" w:fill="FFFFFF"/>
            <w:vAlign w:val="center"/>
          </w:tcPr>
          <w:p w:rsidR="002D2230" w:rsidRPr="002D2230" w:rsidRDefault="002D2230" w:rsidP="00CA03DA">
            <w:pPr>
              <w:rPr>
                <w:rFonts w:ascii="PT Astra Serif" w:hAnsi="PT Astra Serif"/>
                <w:i/>
                <w:color w:val="000000" w:themeColor="text1"/>
                <w:sz w:val="22"/>
                <w:szCs w:val="22"/>
              </w:rPr>
            </w:pPr>
            <w:r w:rsidRPr="002D2230">
              <w:rPr>
                <w:rFonts w:ascii="PT Astra Serif" w:hAnsi="PT Astra Serif"/>
                <w:b/>
                <w:bCs/>
                <w:color w:val="000000" w:themeColor="text1"/>
                <w:sz w:val="22"/>
                <w:szCs w:val="22"/>
              </w:rPr>
              <w:t>Итого по муниципальной программе</w:t>
            </w:r>
          </w:p>
        </w:tc>
        <w:tc>
          <w:tcPr>
            <w:tcW w:w="1559"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
                <w:bCs/>
                <w:color w:val="000000" w:themeColor="text1"/>
                <w:sz w:val="22"/>
                <w:szCs w:val="22"/>
              </w:rPr>
            </w:pPr>
            <w:r w:rsidRPr="002D2230">
              <w:rPr>
                <w:rFonts w:ascii="PT Astra Serif" w:hAnsi="PT Astra Serif"/>
                <w:b/>
                <w:bCs/>
                <w:color w:val="000000" w:themeColor="text1"/>
                <w:sz w:val="22"/>
                <w:szCs w:val="22"/>
              </w:rPr>
              <w:t>251 153,5</w:t>
            </w:r>
          </w:p>
        </w:tc>
        <w:tc>
          <w:tcPr>
            <w:tcW w:w="1417"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
                <w:bCs/>
                <w:color w:val="000000" w:themeColor="text1"/>
                <w:sz w:val="22"/>
                <w:szCs w:val="22"/>
              </w:rPr>
            </w:pPr>
            <w:r w:rsidRPr="002D2230">
              <w:rPr>
                <w:rFonts w:ascii="PT Astra Serif" w:hAnsi="PT Astra Serif"/>
                <w:b/>
                <w:bCs/>
                <w:color w:val="000000" w:themeColor="text1"/>
                <w:sz w:val="22"/>
                <w:szCs w:val="22"/>
              </w:rPr>
              <w:t>251 137,1</w:t>
            </w: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
                <w:bCs/>
                <w:color w:val="000000" w:themeColor="text1"/>
                <w:sz w:val="22"/>
                <w:szCs w:val="22"/>
              </w:rPr>
            </w:pPr>
            <w:r w:rsidRPr="002D2230">
              <w:rPr>
                <w:rFonts w:ascii="PT Astra Serif" w:hAnsi="PT Astra Serif"/>
                <w:b/>
                <w:bCs/>
                <w:color w:val="000000" w:themeColor="text1"/>
                <w:sz w:val="22"/>
                <w:szCs w:val="22"/>
              </w:rPr>
              <w:t>100,0</w:t>
            </w:r>
          </w:p>
        </w:tc>
      </w:tr>
      <w:tr w:rsidR="002D2230" w:rsidRPr="002D2230" w:rsidTr="00CA03DA">
        <w:trPr>
          <w:trHeight w:val="169"/>
        </w:trPr>
        <w:tc>
          <w:tcPr>
            <w:tcW w:w="570" w:type="dxa"/>
            <w:vMerge w:val="restart"/>
            <w:tcBorders>
              <w:left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
                <w:bCs/>
                <w:color w:val="000000" w:themeColor="text1"/>
                <w:sz w:val="22"/>
                <w:szCs w:val="22"/>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2D2230" w:rsidRPr="002D2230" w:rsidRDefault="002D2230" w:rsidP="00CA03DA">
            <w:pPr>
              <w:rPr>
                <w:rFonts w:ascii="PT Astra Serif" w:hAnsi="PT Astra Serif"/>
                <w:i/>
                <w:color w:val="000000" w:themeColor="text1"/>
                <w:sz w:val="22"/>
                <w:szCs w:val="22"/>
              </w:rPr>
            </w:pPr>
            <w:r w:rsidRPr="002D2230">
              <w:rPr>
                <w:rFonts w:ascii="PT Astra Serif" w:hAnsi="PT Astra Serif"/>
                <w:bCs/>
                <w:color w:val="000000" w:themeColor="text1"/>
                <w:sz w:val="22"/>
                <w:szCs w:val="22"/>
              </w:rPr>
              <w:t>в том числе по источникам:</w:t>
            </w:r>
          </w:p>
        </w:tc>
        <w:tc>
          <w:tcPr>
            <w:tcW w:w="1559"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p>
        </w:tc>
        <w:tc>
          <w:tcPr>
            <w:tcW w:w="1417"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color w:val="000000" w:themeColor="text1"/>
                <w:sz w:val="22"/>
                <w:szCs w:val="22"/>
              </w:rPr>
            </w:pPr>
          </w:p>
        </w:tc>
      </w:tr>
      <w:tr w:rsidR="002D2230" w:rsidRPr="002D2230" w:rsidTr="00CA03DA">
        <w:trPr>
          <w:trHeight w:val="169"/>
        </w:trPr>
        <w:tc>
          <w:tcPr>
            <w:tcW w:w="570" w:type="dxa"/>
            <w:vMerge/>
            <w:tcBorders>
              <w:left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
                <w:bCs/>
                <w:color w:val="000000" w:themeColor="text1"/>
                <w:sz w:val="22"/>
                <w:szCs w:val="22"/>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2D2230" w:rsidRPr="002D2230" w:rsidRDefault="002D2230" w:rsidP="00CA03DA">
            <w:pPr>
              <w:rPr>
                <w:rFonts w:ascii="PT Astra Serif" w:hAnsi="PT Astra Serif"/>
                <w:i/>
                <w:color w:val="000000" w:themeColor="text1"/>
                <w:sz w:val="22"/>
                <w:szCs w:val="22"/>
              </w:rPr>
            </w:pPr>
            <w:r w:rsidRPr="002D2230">
              <w:rPr>
                <w:rFonts w:ascii="PT Astra Serif" w:hAnsi="PT Astra Serif"/>
                <w:i/>
                <w:color w:val="000000" w:themeColor="text1"/>
                <w:sz w:val="22"/>
                <w:szCs w:val="22"/>
              </w:rPr>
              <w:t>бюджет автономного округа</w:t>
            </w:r>
          </w:p>
        </w:tc>
        <w:tc>
          <w:tcPr>
            <w:tcW w:w="1559"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i/>
                <w:color w:val="000000" w:themeColor="text1"/>
                <w:sz w:val="22"/>
                <w:szCs w:val="22"/>
              </w:rPr>
            </w:pPr>
            <w:r w:rsidRPr="002D2230">
              <w:rPr>
                <w:rFonts w:ascii="PT Astra Serif" w:hAnsi="PT Astra Serif"/>
                <w:bCs/>
                <w:i/>
                <w:color w:val="000000" w:themeColor="text1"/>
                <w:sz w:val="22"/>
                <w:szCs w:val="22"/>
              </w:rPr>
              <w:t>14 083,1</w:t>
            </w:r>
          </w:p>
        </w:tc>
        <w:tc>
          <w:tcPr>
            <w:tcW w:w="1417"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i/>
                <w:color w:val="000000" w:themeColor="text1"/>
                <w:sz w:val="22"/>
                <w:szCs w:val="22"/>
              </w:rPr>
            </w:pPr>
            <w:r w:rsidRPr="002D2230">
              <w:rPr>
                <w:rFonts w:ascii="PT Astra Serif" w:hAnsi="PT Astra Serif"/>
                <w:bCs/>
                <w:i/>
                <w:color w:val="000000" w:themeColor="text1"/>
                <w:sz w:val="22"/>
                <w:szCs w:val="22"/>
              </w:rPr>
              <w:t>14 083,1</w:t>
            </w: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i/>
                <w:color w:val="000000" w:themeColor="text1"/>
                <w:sz w:val="22"/>
                <w:szCs w:val="22"/>
              </w:rPr>
            </w:pPr>
            <w:r w:rsidRPr="002D2230">
              <w:rPr>
                <w:rFonts w:ascii="PT Astra Serif" w:hAnsi="PT Astra Serif"/>
                <w:bCs/>
                <w:i/>
                <w:color w:val="000000" w:themeColor="text1"/>
                <w:sz w:val="22"/>
                <w:szCs w:val="22"/>
              </w:rPr>
              <w:t>100,0</w:t>
            </w:r>
          </w:p>
        </w:tc>
      </w:tr>
      <w:tr w:rsidR="002D2230" w:rsidRPr="002D2230" w:rsidTr="00CA03DA">
        <w:trPr>
          <w:trHeight w:val="169"/>
        </w:trPr>
        <w:tc>
          <w:tcPr>
            <w:tcW w:w="570" w:type="dxa"/>
            <w:vMerge/>
            <w:tcBorders>
              <w:left w:val="single" w:sz="4" w:space="0" w:color="auto"/>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
                <w:bCs/>
                <w:color w:val="000000" w:themeColor="text1"/>
                <w:sz w:val="22"/>
                <w:szCs w:val="22"/>
              </w:rPr>
            </w:pPr>
          </w:p>
        </w:tc>
        <w:tc>
          <w:tcPr>
            <w:tcW w:w="4392" w:type="dxa"/>
            <w:tcBorders>
              <w:top w:val="nil"/>
              <w:left w:val="single" w:sz="4" w:space="0" w:color="auto"/>
              <w:bottom w:val="single" w:sz="4" w:space="0" w:color="auto"/>
              <w:right w:val="single" w:sz="4" w:space="0" w:color="auto"/>
            </w:tcBorders>
            <w:shd w:val="clear" w:color="000000" w:fill="FFFFFF"/>
            <w:vAlign w:val="center"/>
          </w:tcPr>
          <w:p w:rsidR="002D2230" w:rsidRPr="002D2230" w:rsidRDefault="002D2230" w:rsidP="00CA03DA">
            <w:pPr>
              <w:rPr>
                <w:rFonts w:ascii="PT Astra Serif" w:hAnsi="PT Astra Serif"/>
                <w:i/>
                <w:color w:val="000000" w:themeColor="text1"/>
                <w:sz w:val="22"/>
                <w:szCs w:val="22"/>
              </w:rPr>
            </w:pPr>
            <w:r w:rsidRPr="002D2230">
              <w:rPr>
                <w:rFonts w:ascii="PT Astra Serif" w:hAnsi="PT Astra Serif"/>
                <w:i/>
                <w:color w:val="000000" w:themeColor="text1"/>
                <w:sz w:val="22"/>
                <w:szCs w:val="22"/>
              </w:rPr>
              <w:t>местный бюджет</w:t>
            </w:r>
          </w:p>
        </w:tc>
        <w:tc>
          <w:tcPr>
            <w:tcW w:w="1559"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i/>
                <w:color w:val="000000" w:themeColor="text1"/>
                <w:sz w:val="22"/>
                <w:szCs w:val="22"/>
              </w:rPr>
            </w:pPr>
            <w:r w:rsidRPr="002D2230">
              <w:rPr>
                <w:rFonts w:ascii="PT Astra Serif" w:hAnsi="PT Astra Serif"/>
                <w:bCs/>
                <w:i/>
                <w:color w:val="000000" w:themeColor="text1"/>
                <w:sz w:val="22"/>
                <w:szCs w:val="22"/>
              </w:rPr>
              <w:t>237 070,4</w:t>
            </w:r>
          </w:p>
        </w:tc>
        <w:tc>
          <w:tcPr>
            <w:tcW w:w="1417"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i/>
                <w:color w:val="000000" w:themeColor="text1"/>
                <w:sz w:val="22"/>
                <w:szCs w:val="22"/>
              </w:rPr>
            </w:pPr>
            <w:r w:rsidRPr="002D2230">
              <w:rPr>
                <w:rFonts w:ascii="PT Astra Serif" w:hAnsi="PT Astra Serif"/>
                <w:bCs/>
                <w:i/>
                <w:color w:val="000000" w:themeColor="text1"/>
                <w:sz w:val="22"/>
                <w:szCs w:val="22"/>
              </w:rPr>
              <w:t>237 054,0</w:t>
            </w:r>
          </w:p>
        </w:tc>
        <w:tc>
          <w:tcPr>
            <w:tcW w:w="1321" w:type="dxa"/>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bCs/>
                <w:i/>
                <w:color w:val="000000" w:themeColor="text1"/>
                <w:sz w:val="22"/>
                <w:szCs w:val="22"/>
              </w:rPr>
            </w:pPr>
            <w:r w:rsidRPr="002D2230">
              <w:rPr>
                <w:rFonts w:ascii="PT Astra Serif" w:hAnsi="PT Astra Serif"/>
                <w:bCs/>
                <w:i/>
                <w:color w:val="000000" w:themeColor="text1"/>
                <w:sz w:val="22"/>
                <w:szCs w:val="22"/>
              </w:rPr>
              <w:t>100,0</w:t>
            </w:r>
          </w:p>
        </w:tc>
      </w:tr>
    </w:tbl>
    <w:p w:rsidR="002D2230" w:rsidRPr="002D2230" w:rsidRDefault="002D2230" w:rsidP="00CA03DA">
      <w:pPr>
        <w:ind w:firstLine="709"/>
        <w:jc w:val="both"/>
        <w:rPr>
          <w:rFonts w:ascii="PT Astra Serif" w:hAnsi="PT Astra Serif"/>
          <w:color w:val="FF0000"/>
        </w:rPr>
      </w:pPr>
    </w:p>
    <w:p w:rsidR="002D2230" w:rsidRPr="002D2230" w:rsidRDefault="002D2230" w:rsidP="006E4549">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lastRenderedPageBreak/>
        <w:t xml:space="preserve">Наибольший удельный вес в общем объеме расходов по муниципальной программе составили расходы на реализацию основного мероприятия 1 </w:t>
      </w:r>
      <w:r w:rsidRPr="002D2230">
        <w:rPr>
          <w:rFonts w:ascii="PT Astra Serif" w:hAnsi="PT Astra Serif"/>
          <w:bCs/>
          <w:color w:val="000000" w:themeColor="text1"/>
          <w:sz w:val="26"/>
          <w:szCs w:val="26"/>
        </w:rPr>
        <w:t>«Обеспечение деятельности подведомственного учреждения по физической культуре и спорту»</w:t>
      </w:r>
      <w:r w:rsidRPr="002D2230">
        <w:rPr>
          <w:rFonts w:ascii="PT Astra Serif" w:hAnsi="PT Astra Serif"/>
          <w:color w:val="000000" w:themeColor="text1"/>
          <w:sz w:val="26"/>
          <w:szCs w:val="26"/>
        </w:rPr>
        <w:t xml:space="preserve"> – 88,9% или 223 314,7 тыс. рублей. </w:t>
      </w:r>
    </w:p>
    <w:p w:rsidR="002D2230" w:rsidRPr="002D2230" w:rsidRDefault="002D2230" w:rsidP="006E4549">
      <w:pPr>
        <w:spacing w:line="276" w:lineRule="auto"/>
        <w:ind w:firstLine="708"/>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Реализация мероприятия осуществлялась путем предоставления субсидии </w:t>
      </w:r>
      <w:r w:rsidR="006C31EA" w:rsidRPr="002D2230">
        <w:rPr>
          <w:rFonts w:ascii="PT Astra Serif" w:hAnsi="PT Astra Serif"/>
          <w:color w:val="000000" w:themeColor="text1"/>
          <w:sz w:val="26"/>
          <w:szCs w:val="26"/>
        </w:rPr>
        <w:t xml:space="preserve">муниципальному  </w:t>
      </w:r>
      <w:r w:rsidR="006C31EA" w:rsidRPr="002D2230">
        <w:rPr>
          <w:rFonts w:ascii="PT Astra Serif" w:hAnsi="PT Astra Serif" w:cs="Arial"/>
          <w:color w:val="333333"/>
          <w:sz w:val="26"/>
          <w:szCs w:val="26"/>
          <w:shd w:val="clear" w:color="auto" w:fill="FFFFFF"/>
        </w:rPr>
        <w:t>бюджетному</w:t>
      </w:r>
      <w:r w:rsidR="006C31EA" w:rsidRPr="002D2230">
        <w:rPr>
          <w:rFonts w:ascii="PT Astra Serif" w:hAnsi="PT Astra Serif"/>
          <w:color w:val="333333"/>
          <w:sz w:val="26"/>
          <w:szCs w:val="26"/>
          <w:shd w:val="clear" w:color="auto" w:fill="FFFFFF"/>
        </w:rPr>
        <w:t xml:space="preserve"> </w:t>
      </w:r>
      <w:r w:rsidR="006C31EA" w:rsidRPr="002D2230">
        <w:rPr>
          <w:rFonts w:ascii="PT Astra Serif" w:hAnsi="PT Astra Serif" w:cs="Arial"/>
          <w:color w:val="333333"/>
          <w:sz w:val="26"/>
          <w:szCs w:val="26"/>
          <w:shd w:val="clear" w:color="auto" w:fill="FFFFFF"/>
        </w:rPr>
        <w:t>учреждению</w:t>
      </w:r>
      <w:r w:rsidR="006C31EA" w:rsidRPr="002D2230">
        <w:rPr>
          <w:rFonts w:ascii="PT Astra Serif" w:hAnsi="PT Astra Serif"/>
          <w:color w:val="333333"/>
          <w:sz w:val="26"/>
          <w:szCs w:val="26"/>
          <w:shd w:val="clear" w:color="auto" w:fill="FFFFFF"/>
        </w:rPr>
        <w:t xml:space="preserve"> </w:t>
      </w:r>
      <w:r w:rsidR="006C31EA" w:rsidRPr="002D2230">
        <w:rPr>
          <w:rFonts w:ascii="PT Astra Serif" w:hAnsi="PT Astra Serif" w:cs="Arial"/>
          <w:color w:val="333333"/>
          <w:sz w:val="26"/>
          <w:szCs w:val="26"/>
          <w:shd w:val="clear" w:color="auto" w:fill="FFFFFF"/>
        </w:rPr>
        <w:t>дополнительного</w:t>
      </w:r>
      <w:r w:rsidR="006C31EA" w:rsidRPr="002D2230">
        <w:rPr>
          <w:rFonts w:ascii="PT Astra Serif" w:hAnsi="PT Astra Serif"/>
          <w:color w:val="333333"/>
          <w:sz w:val="26"/>
          <w:szCs w:val="26"/>
          <w:shd w:val="clear" w:color="auto" w:fill="FFFFFF"/>
        </w:rPr>
        <w:t xml:space="preserve"> </w:t>
      </w:r>
      <w:r w:rsidR="006C31EA" w:rsidRPr="002D2230">
        <w:rPr>
          <w:rFonts w:ascii="PT Astra Serif" w:hAnsi="PT Astra Serif" w:cs="Arial"/>
          <w:color w:val="333333"/>
          <w:sz w:val="26"/>
          <w:szCs w:val="26"/>
          <w:shd w:val="clear" w:color="auto" w:fill="FFFFFF"/>
        </w:rPr>
        <w:t>образования</w:t>
      </w:r>
      <w:r w:rsidR="006C31EA" w:rsidRPr="002D2230">
        <w:rPr>
          <w:rFonts w:ascii="PT Astra Serif" w:hAnsi="PT Astra Serif"/>
          <w:color w:val="333333"/>
          <w:sz w:val="26"/>
          <w:szCs w:val="26"/>
          <w:shd w:val="clear" w:color="auto" w:fill="FFFFFF"/>
        </w:rPr>
        <w:t xml:space="preserve"> </w:t>
      </w:r>
      <w:r w:rsidR="006C31EA" w:rsidRPr="002D2230">
        <w:rPr>
          <w:rFonts w:ascii="PT Astra Serif" w:hAnsi="PT Astra Serif" w:cs="Arial"/>
          <w:color w:val="333333"/>
          <w:sz w:val="26"/>
          <w:szCs w:val="26"/>
          <w:shd w:val="clear" w:color="auto" w:fill="FFFFFF"/>
        </w:rPr>
        <w:t>спортивная</w:t>
      </w:r>
      <w:r w:rsidR="006C31EA" w:rsidRPr="002D2230">
        <w:rPr>
          <w:rFonts w:ascii="PT Astra Serif" w:hAnsi="PT Astra Serif"/>
          <w:color w:val="333333"/>
          <w:sz w:val="26"/>
          <w:szCs w:val="26"/>
          <w:shd w:val="clear" w:color="auto" w:fill="FFFFFF"/>
        </w:rPr>
        <w:t xml:space="preserve"> </w:t>
      </w:r>
      <w:r w:rsidR="006C31EA" w:rsidRPr="002D2230">
        <w:rPr>
          <w:rFonts w:ascii="PT Astra Serif" w:hAnsi="PT Astra Serif" w:cs="Arial"/>
          <w:color w:val="333333"/>
          <w:sz w:val="26"/>
          <w:szCs w:val="26"/>
          <w:shd w:val="clear" w:color="auto" w:fill="FFFFFF"/>
        </w:rPr>
        <w:t>школа</w:t>
      </w:r>
      <w:r w:rsidR="006C31EA" w:rsidRPr="002D2230">
        <w:rPr>
          <w:rFonts w:ascii="PT Astra Serif" w:hAnsi="PT Astra Serif"/>
          <w:color w:val="333333"/>
          <w:sz w:val="26"/>
          <w:szCs w:val="26"/>
          <w:shd w:val="clear" w:color="auto" w:fill="FFFFFF"/>
        </w:rPr>
        <w:t xml:space="preserve"> </w:t>
      </w:r>
      <w:r w:rsidR="006C31EA" w:rsidRPr="002D2230">
        <w:rPr>
          <w:rFonts w:ascii="PT Astra Serif" w:hAnsi="PT Astra Serif" w:cs="Helvetica"/>
          <w:color w:val="333333"/>
          <w:sz w:val="26"/>
          <w:szCs w:val="26"/>
          <w:shd w:val="clear" w:color="auto" w:fill="FFFFFF"/>
        </w:rPr>
        <w:t>«</w:t>
      </w:r>
      <w:r w:rsidR="006C31EA" w:rsidRPr="002D2230">
        <w:rPr>
          <w:rFonts w:ascii="PT Astra Serif" w:hAnsi="PT Astra Serif" w:cs="Arial"/>
          <w:color w:val="333333"/>
          <w:sz w:val="26"/>
          <w:szCs w:val="26"/>
          <w:shd w:val="clear" w:color="auto" w:fill="FFFFFF"/>
        </w:rPr>
        <w:t>Центр</w:t>
      </w:r>
      <w:r w:rsidR="006C31EA" w:rsidRPr="002D2230">
        <w:rPr>
          <w:rFonts w:ascii="PT Astra Serif" w:hAnsi="PT Astra Serif"/>
          <w:color w:val="333333"/>
          <w:sz w:val="26"/>
          <w:szCs w:val="26"/>
          <w:shd w:val="clear" w:color="auto" w:fill="FFFFFF"/>
        </w:rPr>
        <w:t xml:space="preserve"> </w:t>
      </w:r>
      <w:r w:rsidR="006C31EA" w:rsidRPr="002D2230">
        <w:rPr>
          <w:rFonts w:ascii="PT Astra Serif" w:hAnsi="PT Astra Serif" w:cs="Arial"/>
          <w:color w:val="333333"/>
          <w:sz w:val="26"/>
          <w:szCs w:val="26"/>
          <w:shd w:val="clear" w:color="auto" w:fill="FFFFFF"/>
        </w:rPr>
        <w:t>Югорского</w:t>
      </w:r>
      <w:r w:rsidR="006C31EA" w:rsidRPr="002D2230">
        <w:rPr>
          <w:rFonts w:ascii="PT Astra Serif" w:hAnsi="PT Astra Serif"/>
          <w:color w:val="333333"/>
          <w:sz w:val="26"/>
          <w:szCs w:val="26"/>
          <w:shd w:val="clear" w:color="auto" w:fill="FFFFFF"/>
        </w:rPr>
        <w:t xml:space="preserve"> </w:t>
      </w:r>
      <w:r w:rsidR="006C31EA" w:rsidRPr="002D2230">
        <w:rPr>
          <w:rFonts w:ascii="PT Astra Serif" w:hAnsi="PT Astra Serif" w:cs="Arial"/>
          <w:color w:val="333333"/>
          <w:sz w:val="26"/>
          <w:szCs w:val="26"/>
          <w:shd w:val="clear" w:color="auto" w:fill="FFFFFF"/>
        </w:rPr>
        <w:t>спорта</w:t>
      </w:r>
      <w:r w:rsidR="006C31EA" w:rsidRPr="002D2230">
        <w:rPr>
          <w:rFonts w:ascii="PT Astra Serif" w:hAnsi="PT Astra Serif"/>
          <w:color w:val="333333"/>
          <w:sz w:val="26"/>
          <w:szCs w:val="26"/>
          <w:shd w:val="clear" w:color="auto" w:fill="FFFFFF"/>
        </w:rPr>
        <w:t>»</w:t>
      </w:r>
      <w:r w:rsidR="006C31EA">
        <w:rPr>
          <w:rFonts w:ascii="PT Astra Serif" w:hAnsi="PT Astra Serif"/>
          <w:color w:val="333333"/>
          <w:sz w:val="26"/>
          <w:szCs w:val="26"/>
          <w:shd w:val="clear" w:color="auto" w:fill="FFFFFF"/>
        </w:rPr>
        <w:t xml:space="preserve"> </w:t>
      </w:r>
      <w:r w:rsidRPr="002D2230">
        <w:rPr>
          <w:rFonts w:ascii="PT Astra Serif" w:hAnsi="PT Astra Serif"/>
          <w:color w:val="000000" w:themeColor="text1"/>
          <w:sz w:val="26"/>
          <w:szCs w:val="26"/>
        </w:rPr>
        <w:t>на финансовое обеспечение выполнения муниципального задания</w:t>
      </w:r>
      <w:r w:rsidR="00006689" w:rsidRPr="00006689">
        <w:rPr>
          <w:rFonts w:ascii="PT Astra Serif" w:hAnsi="PT Astra Serif"/>
          <w:color w:val="000000" w:themeColor="text1"/>
          <w:sz w:val="26"/>
          <w:szCs w:val="26"/>
        </w:rPr>
        <w:t xml:space="preserve"> </w:t>
      </w:r>
      <w:r w:rsidRPr="002D2230">
        <w:rPr>
          <w:rFonts w:ascii="PT Astra Serif" w:hAnsi="PT Astra Serif"/>
          <w:color w:val="000000" w:themeColor="text1"/>
          <w:sz w:val="26"/>
          <w:szCs w:val="26"/>
        </w:rPr>
        <w:t>по предоставлению:</w:t>
      </w:r>
    </w:p>
    <w:p w:rsidR="002D2230" w:rsidRPr="002D2230" w:rsidRDefault="002D2230" w:rsidP="006E4549">
      <w:pPr>
        <w:spacing w:line="276" w:lineRule="auto"/>
        <w:ind w:firstLine="708"/>
        <w:jc w:val="both"/>
        <w:rPr>
          <w:rFonts w:ascii="PT Astra Serif" w:hAnsi="PT Astra Serif"/>
          <w:color w:val="000000" w:themeColor="text1"/>
          <w:sz w:val="26"/>
          <w:szCs w:val="26"/>
        </w:rPr>
      </w:pPr>
      <w:r w:rsidRPr="002D2230">
        <w:rPr>
          <w:rFonts w:ascii="PT Astra Serif" w:hAnsi="PT Astra Serif"/>
          <w:color w:val="000000" w:themeColor="text1"/>
          <w:sz w:val="26"/>
          <w:szCs w:val="26"/>
        </w:rPr>
        <w:t>а) муниципальных услуг по спортивной подготовке по неолимпийским видам спорта, спортивной подготовке по олимпийским видам спорта, реализации дополнительных образовательных программ по неолимпийским видам спорта, реализации дополнительных образовательных программ спортивной подготовки по олимпийским видам спорта, реализации дополнительных общеразвивающих программ;</w:t>
      </w:r>
    </w:p>
    <w:p w:rsidR="002D2230" w:rsidRPr="002D2230" w:rsidRDefault="002D2230" w:rsidP="006E4549">
      <w:pPr>
        <w:spacing w:line="276" w:lineRule="auto"/>
        <w:ind w:firstLine="708"/>
        <w:jc w:val="both"/>
        <w:rPr>
          <w:rFonts w:ascii="PT Astra Serif" w:hAnsi="PT Astra Serif"/>
          <w:color w:val="000000" w:themeColor="text1"/>
          <w:sz w:val="26"/>
          <w:szCs w:val="26"/>
        </w:rPr>
      </w:pPr>
      <w:proofErr w:type="gramStart"/>
      <w:r w:rsidRPr="002D2230">
        <w:rPr>
          <w:rFonts w:ascii="PT Astra Serif" w:hAnsi="PT Astra Serif"/>
          <w:color w:val="000000" w:themeColor="text1"/>
          <w:sz w:val="26"/>
          <w:szCs w:val="26"/>
        </w:rPr>
        <w:t xml:space="preserve">б) муниципальных работ по организации и проведению официальных спортивных соревнований, обеспечению участия спортивных сборных команд в официальных спортивных мероприятиях, организации и проведению спортивно – оздоровительной работы по развитию физической культуры и спорта среди различных групп населения, организации и проведению физкультурных и спортивных мероприятий в рамках Всероссийского </w:t>
      </w:r>
      <w:proofErr w:type="spellStart"/>
      <w:r w:rsidRPr="002D2230">
        <w:rPr>
          <w:rFonts w:ascii="PT Astra Serif" w:hAnsi="PT Astra Serif"/>
          <w:color w:val="000000" w:themeColor="text1"/>
          <w:sz w:val="26"/>
          <w:szCs w:val="26"/>
        </w:rPr>
        <w:t>физкультурно</w:t>
      </w:r>
      <w:proofErr w:type="spellEnd"/>
      <w:r w:rsidRPr="002D2230">
        <w:rPr>
          <w:rFonts w:ascii="PT Astra Serif" w:hAnsi="PT Astra Serif"/>
          <w:color w:val="000000" w:themeColor="text1"/>
          <w:sz w:val="26"/>
          <w:szCs w:val="26"/>
        </w:rPr>
        <w:t xml:space="preserve"> – спортивного комплекса «Готов к труду и обороне» (ГТО) (за исключением тестирования выполнения нормативов испытаний</w:t>
      </w:r>
      <w:proofErr w:type="gramEnd"/>
      <w:r w:rsidRPr="002D2230">
        <w:rPr>
          <w:rFonts w:ascii="PT Astra Serif" w:hAnsi="PT Astra Serif"/>
          <w:color w:val="000000" w:themeColor="text1"/>
          <w:sz w:val="26"/>
          <w:szCs w:val="26"/>
        </w:rPr>
        <w:t xml:space="preserve"> комплекса ГТО).   </w:t>
      </w:r>
    </w:p>
    <w:p w:rsidR="002D2230" w:rsidRPr="002D2230" w:rsidRDefault="002D2230" w:rsidP="006E4549">
      <w:pPr>
        <w:spacing w:line="276" w:lineRule="auto"/>
        <w:ind w:firstLine="708"/>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Расходы на реализацию мероприятия были направлены </w:t>
      </w:r>
      <w:proofErr w:type="gramStart"/>
      <w:r w:rsidRPr="002D2230">
        <w:rPr>
          <w:rFonts w:ascii="PT Astra Serif" w:hAnsi="PT Astra Serif"/>
          <w:color w:val="000000" w:themeColor="text1"/>
          <w:sz w:val="26"/>
          <w:szCs w:val="26"/>
        </w:rPr>
        <w:t>на</w:t>
      </w:r>
      <w:proofErr w:type="gramEnd"/>
      <w:r w:rsidRPr="002D2230">
        <w:rPr>
          <w:rFonts w:ascii="PT Astra Serif" w:hAnsi="PT Astra Serif"/>
          <w:color w:val="000000" w:themeColor="text1"/>
          <w:sz w:val="26"/>
          <w:szCs w:val="26"/>
        </w:rPr>
        <w:t xml:space="preserve">: </w:t>
      </w:r>
    </w:p>
    <w:p w:rsidR="002D2230" w:rsidRPr="002D2230" w:rsidRDefault="002D2230" w:rsidP="006E4549">
      <w:pPr>
        <w:snapToGrid w:val="0"/>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 </w:t>
      </w:r>
      <w:r w:rsidR="00006689">
        <w:rPr>
          <w:rFonts w:ascii="PT Astra Serif" w:hAnsi="PT Astra Serif"/>
          <w:color w:val="000000" w:themeColor="text1"/>
          <w:sz w:val="26"/>
          <w:szCs w:val="26"/>
        </w:rPr>
        <w:t>заработную плату</w:t>
      </w:r>
      <w:r w:rsidRPr="002D2230">
        <w:rPr>
          <w:rFonts w:ascii="PT Astra Serif" w:hAnsi="PT Astra Serif"/>
          <w:color w:val="000000" w:themeColor="text1"/>
          <w:sz w:val="26"/>
          <w:szCs w:val="26"/>
        </w:rPr>
        <w:t xml:space="preserve"> работников учреждения, начисления на выплаты по оплате труда в сумме 154 672,6 тыс. рублей;</w:t>
      </w:r>
    </w:p>
    <w:p w:rsidR="002D2230" w:rsidRPr="002D2230" w:rsidRDefault="002D2230" w:rsidP="006E4549">
      <w:pPr>
        <w:snapToGrid w:val="0"/>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 оплату коммунальных услуг в сумме 16 151,9 тыс. рублей; </w:t>
      </w:r>
    </w:p>
    <w:p w:rsidR="002D2230" w:rsidRPr="002D2230" w:rsidRDefault="002D2230" w:rsidP="006E4549">
      <w:pPr>
        <w:snapToGrid w:val="0"/>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уплату налога на имущество, земельного налога в сумме 28 108,8 тыс. рублей;</w:t>
      </w:r>
    </w:p>
    <w:p w:rsidR="002D2230" w:rsidRPr="002D2230" w:rsidRDefault="002D2230" w:rsidP="006E4549">
      <w:pPr>
        <w:snapToGrid w:val="0"/>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оплату услуг по содержанию имущества и прочие расходы в сумме 24 381,4 тыс. рублей.</w:t>
      </w:r>
    </w:p>
    <w:p w:rsidR="002D2230" w:rsidRPr="002D2230" w:rsidRDefault="002D2230" w:rsidP="006E4549">
      <w:pPr>
        <w:spacing w:line="276" w:lineRule="auto"/>
        <w:ind w:firstLine="708"/>
        <w:jc w:val="both"/>
        <w:rPr>
          <w:rFonts w:ascii="PT Astra Serif" w:eastAsia="Calibri" w:hAnsi="PT Astra Serif"/>
          <w:color w:val="000000" w:themeColor="text1"/>
          <w:sz w:val="26"/>
          <w:szCs w:val="26"/>
        </w:rPr>
      </w:pPr>
      <w:r w:rsidRPr="002D2230">
        <w:rPr>
          <w:rFonts w:ascii="PT Astra Serif" w:eastAsia="Calibri" w:hAnsi="PT Astra Serif"/>
          <w:color w:val="000000" w:themeColor="text1"/>
          <w:sz w:val="26"/>
          <w:szCs w:val="26"/>
        </w:rPr>
        <w:t xml:space="preserve">Бюджетные ассигнования на реализацию основного мероприятия 3 «Организация и проведение спортивно - </w:t>
      </w:r>
      <w:r w:rsidRPr="002D2230">
        <w:rPr>
          <w:rFonts w:ascii="PT Astra Serif" w:hAnsi="PT Astra Serif"/>
          <w:color w:val="000000" w:themeColor="text1"/>
          <w:sz w:val="26"/>
          <w:szCs w:val="26"/>
        </w:rPr>
        <w:t xml:space="preserve">массовых мероприятий в городе </w:t>
      </w:r>
      <w:proofErr w:type="spellStart"/>
      <w:r w:rsidRPr="002D2230">
        <w:rPr>
          <w:rFonts w:ascii="PT Astra Serif" w:hAnsi="PT Astra Serif"/>
          <w:color w:val="000000" w:themeColor="text1"/>
          <w:sz w:val="26"/>
          <w:szCs w:val="26"/>
        </w:rPr>
        <w:t>Югорске</w:t>
      </w:r>
      <w:proofErr w:type="spellEnd"/>
      <w:r w:rsidRPr="002D2230">
        <w:rPr>
          <w:rFonts w:ascii="PT Astra Serif" w:hAnsi="PT Astra Serif"/>
          <w:color w:val="000000" w:themeColor="text1"/>
          <w:sz w:val="26"/>
          <w:szCs w:val="26"/>
        </w:rPr>
        <w:t xml:space="preserve">, участие спортсменов и сборных команд города Югорска в соревнованиях различного уровня» в общем объеме расходов на муниципальную программу составили 3,5% или  8 712,8 тыс. рублей. </w:t>
      </w:r>
    </w:p>
    <w:p w:rsidR="002D2230" w:rsidRPr="002D2230" w:rsidRDefault="002D2230" w:rsidP="006E4549">
      <w:pPr>
        <w:spacing w:line="276" w:lineRule="auto"/>
        <w:ind w:firstLine="708"/>
        <w:jc w:val="both"/>
        <w:rPr>
          <w:rFonts w:ascii="PT Astra Serif" w:eastAsia="Calibri" w:hAnsi="PT Astra Serif"/>
          <w:color w:val="000000" w:themeColor="text1"/>
          <w:sz w:val="26"/>
          <w:szCs w:val="26"/>
        </w:rPr>
      </w:pPr>
      <w:r w:rsidRPr="002D2230">
        <w:rPr>
          <w:rFonts w:ascii="PT Astra Serif" w:eastAsia="Calibri" w:hAnsi="PT Astra Serif"/>
          <w:color w:val="000000" w:themeColor="text1"/>
          <w:sz w:val="26"/>
          <w:szCs w:val="26"/>
        </w:rPr>
        <w:t xml:space="preserve">Расходы на реализацию мероприятия были направлены </w:t>
      </w:r>
      <w:proofErr w:type="gramStart"/>
      <w:r w:rsidRPr="002D2230">
        <w:rPr>
          <w:rFonts w:ascii="PT Astra Serif" w:eastAsia="Calibri" w:hAnsi="PT Astra Serif"/>
          <w:color w:val="000000" w:themeColor="text1"/>
          <w:sz w:val="26"/>
          <w:szCs w:val="26"/>
        </w:rPr>
        <w:t>на</w:t>
      </w:r>
      <w:proofErr w:type="gramEnd"/>
      <w:r w:rsidRPr="002D2230">
        <w:rPr>
          <w:rFonts w:ascii="PT Astra Serif" w:eastAsia="Calibri" w:hAnsi="PT Astra Serif"/>
          <w:color w:val="000000" w:themeColor="text1"/>
          <w:sz w:val="26"/>
          <w:szCs w:val="26"/>
        </w:rPr>
        <w:t xml:space="preserve">: </w:t>
      </w:r>
    </w:p>
    <w:p w:rsidR="002D2230" w:rsidRPr="002D2230" w:rsidRDefault="00E74356" w:rsidP="006E4549">
      <w:pPr>
        <w:numPr>
          <w:ilvl w:val="0"/>
          <w:numId w:val="3"/>
        </w:numPr>
        <w:spacing w:line="276" w:lineRule="auto"/>
        <w:ind w:left="0" w:firstLine="709"/>
        <w:contextualSpacing/>
        <w:jc w:val="both"/>
        <w:rPr>
          <w:rFonts w:ascii="PT Astra Serif" w:eastAsia="Calibri" w:hAnsi="PT Astra Serif" w:cstheme="minorBidi"/>
          <w:color w:val="000000" w:themeColor="text1"/>
          <w:sz w:val="26"/>
          <w:szCs w:val="26"/>
          <w:lang w:eastAsia="en-US"/>
        </w:rPr>
      </w:pPr>
      <w:r>
        <w:rPr>
          <w:rFonts w:ascii="PT Astra Serif" w:eastAsia="Calibri" w:hAnsi="PT Astra Serif" w:cstheme="minorBidi"/>
          <w:color w:val="000000" w:themeColor="text1"/>
          <w:sz w:val="26"/>
          <w:szCs w:val="26"/>
          <w:lang w:eastAsia="en-US"/>
        </w:rPr>
        <w:t>Проведение спортивно - массовых</w:t>
      </w:r>
      <w:r w:rsidR="002D2230" w:rsidRPr="002D2230">
        <w:rPr>
          <w:rFonts w:ascii="PT Astra Serif" w:eastAsia="Calibri" w:hAnsi="PT Astra Serif" w:cstheme="minorBidi"/>
          <w:color w:val="000000" w:themeColor="text1"/>
          <w:sz w:val="26"/>
          <w:szCs w:val="26"/>
          <w:lang w:eastAsia="en-US"/>
        </w:rPr>
        <w:t xml:space="preserve"> мероприятий на территории города Югорска в сумме 1 873,7 тыс. рублей.</w:t>
      </w:r>
    </w:p>
    <w:p w:rsidR="002D2230" w:rsidRPr="002D2230" w:rsidRDefault="006B0EC1" w:rsidP="00CA03DA">
      <w:pPr>
        <w:ind w:firstLine="709"/>
        <w:jc w:val="right"/>
        <w:rPr>
          <w:rFonts w:ascii="PT Astra Serif" w:hAnsi="PT Astra Serif"/>
          <w:color w:val="000000" w:themeColor="text1"/>
          <w:sz w:val="26"/>
          <w:szCs w:val="26"/>
        </w:rPr>
      </w:pPr>
      <w:r>
        <w:rPr>
          <w:rFonts w:ascii="PT Astra Serif" w:hAnsi="PT Astra Serif"/>
          <w:color w:val="000000" w:themeColor="text1"/>
          <w:sz w:val="26"/>
          <w:szCs w:val="26"/>
        </w:rPr>
        <w:t>Таблица 41</w:t>
      </w:r>
    </w:p>
    <w:p w:rsidR="002D2230" w:rsidRPr="002D2230" w:rsidRDefault="002D2230" w:rsidP="00CA03DA">
      <w:pPr>
        <w:ind w:firstLine="709"/>
        <w:jc w:val="right"/>
        <w:rPr>
          <w:rFonts w:ascii="PT Astra Serif" w:hAnsi="PT Astra Serif"/>
          <w:color w:val="000000" w:themeColor="text1"/>
          <w:sz w:val="26"/>
          <w:szCs w:val="26"/>
          <w:highlight w:val="yellow"/>
        </w:rPr>
      </w:pPr>
    </w:p>
    <w:p w:rsidR="002D2230" w:rsidRPr="002D2230" w:rsidRDefault="002D2230" w:rsidP="00826A70">
      <w:pPr>
        <w:spacing w:line="276" w:lineRule="auto"/>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Расшифровка расходов на проведение спортивно – массовых мероприятий на территории города Югорска за 2024 год</w:t>
      </w:r>
    </w:p>
    <w:tbl>
      <w:tblPr>
        <w:tblW w:w="4908" w:type="pct"/>
        <w:tblInd w:w="108" w:type="dxa"/>
        <w:tblLook w:val="04A0" w:firstRow="1" w:lastRow="0" w:firstColumn="1" w:lastColumn="0" w:noHBand="0" w:noVBand="1"/>
      </w:tblPr>
      <w:tblGrid>
        <w:gridCol w:w="5387"/>
        <w:gridCol w:w="1515"/>
        <w:gridCol w:w="1348"/>
        <w:gridCol w:w="1422"/>
      </w:tblGrid>
      <w:tr w:rsidR="002D2230" w:rsidRPr="002D2230" w:rsidTr="00CA03DA">
        <w:trPr>
          <w:trHeight w:val="630"/>
          <w:tblHeader/>
        </w:trPr>
        <w:tc>
          <w:tcPr>
            <w:tcW w:w="27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lastRenderedPageBreak/>
              <w:t>Наименование мероприятия</w:t>
            </w:r>
          </w:p>
        </w:tc>
        <w:tc>
          <w:tcPr>
            <w:tcW w:w="783" w:type="pct"/>
            <w:tcBorders>
              <w:top w:val="single" w:sz="4" w:space="0" w:color="auto"/>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Уточненный план на год (тыс. рублей)</w:t>
            </w:r>
          </w:p>
        </w:tc>
        <w:tc>
          <w:tcPr>
            <w:tcW w:w="697" w:type="pct"/>
            <w:tcBorders>
              <w:top w:val="single" w:sz="4" w:space="0" w:color="auto"/>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Исполнено за год (тыс. рублей)</w:t>
            </w:r>
          </w:p>
        </w:tc>
        <w:tc>
          <w:tcPr>
            <w:tcW w:w="735" w:type="pct"/>
            <w:tcBorders>
              <w:top w:val="single" w:sz="4" w:space="0" w:color="auto"/>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 исполнения</w:t>
            </w:r>
          </w:p>
        </w:tc>
      </w:tr>
      <w:tr w:rsidR="002D2230" w:rsidRPr="002D2230" w:rsidTr="00CA03DA">
        <w:trPr>
          <w:trHeight w:val="315"/>
          <w:tblHeader/>
        </w:trPr>
        <w:tc>
          <w:tcPr>
            <w:tcW w:w="2785" w:type="pct"/>
            <w:tcBorders>
              <w:top w:val="nil"/>
              <w:left w:val="single" w:sz="4" w:space="0" w:color="auto"/>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w:t>
            </w:r>
          </w:p>
        </w:tc>
        <w:tc>
          <w:tcPr>
            <w:tcW w:w="783" w:type="pct"/>
            <w:tcBorders>
              <w:top w:val="nil"/>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w:t>
            </w:r>
          </w:p>
        </w:tc>
        <w:tc>
          <w:tcPr>
            <w:tcW w:w="697" w:type="pct"/>
            <w:tcBorders>
              <w:top w:val="nil"/>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w:t>
            </w:r>
          </w:p>
        </w:tc>
        <w:tc>
          <w:tcPr>
            <w:tcW w:w="735" w:type="pct"/>
            <w:tcBorders>
              <w:top w:val="nil"/>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w:t>
            </w:r>
          </w:p>
        </w:tc>
      </w:tr>
      <w:tr w:rsidR="002D2230" w:rsidRPr="002D2230" w:rsidTr="00CA03DA">
        <w:trPr>
          <w:trHeight w:val="479"/>
        </w:trPr>
        <w:tc>
          <w:tcPr>
            <w:tcW w:w="2785" w:type="pct"/>
            <w:tcBorders>
              <w:top w:val="nil"/>
              <w:left w:val="single" w:sz="4" w:space="0" w:color="auto"/>
              <w:bottom w:val="single" w:sz="4" w:space="0" w:color="auto"/>
              <w:right w:val="single" w:sz="4" w:space="0" w:color="auto"/>
            </w:tcBorders>
            <w:shd w:val="clear" w:color="auto" w:fill="auto"/>
            <w:vAlign w:val="center"/>
            <w:hideMark/>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Городские спортивно – массовые мероприятия</w:t>
            </w:r>
          </w:p>
        </w:tc>
        <w:tc>
          <w:tcPr>
            <w:tcW w:w="783" w:type="pct"/>
            <w:tcBorders>
              <w:top w:val="nil"/>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271,2</w:t>
            </w:r>
          </w:p>
        </w:tc>
        <w:tc>
          <w:tcPr>
            <w:tcW w:w="697" w:type="pct"/>
            <w:tcBorders>
              <w:top w:val="nil"/>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271,2</w:t>
            </w:r>
          </w:p>
        </w:tc>
        <w:tc>
          <w:tcPr>
            <w:tcW w:w="735" w:type="pct"/>
            <w:tcBorders>
              <w:top w:val="nil"/>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trHeight w:val="366"/>
        </w:trPr>
        <w:tc>
          <w:tcPr>
            <w:tcW w:w="2785" w:type="pct"/>
            <w:tcBorders>
              <w:top w:val="nil"/>
              <w:left w:val="single" w:sz="4" w:space="0" w:color="auto"/>
              <w:bottom w:val="single" w:sz="4" w:space="0" w:color="auto"/>
              <w:right w:val="single" w:sz="4" w:space="0" w:color="auto"/>
            </w:tcBorders>
            <w:shd w:val="clear" w:color="auto" w:fill="auto"/>
            <w:vAlign w:val="center"/>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Легкоатлетическая эстафета по улицам города, посвященная Дню Победы</w:t>
            </w:r>
          </w:p>
        </w:tc>
        <w:tc>
          <w:tcPr>
            <w:tcW w:w="783" w:type="pct"/>
            <w:tcBorders>
              <w:top w:val="nil"/>
              <w:left w:val="nil"/>
              <w:bottom w:val="single" w:sz="4" w:space="0" w:color="auto"/>
              <w:right w:val="single" w:sz="4" w:space="0" w:color="auto"/>
            </w:tcBorders>
            <w:shd w:val="clear" w:color="auto" w:fill="auto"/>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22,7</w:t>
            </w:r>
          </w:p>
        </w:tc>
        <w:tc>
          <w:tcPr>
            <w:tcW w:w="697" w:type="pct"/>
            <w:tcBorders>
              <w:top w:val="nil"/>
              <w:left w:val="nil"/>
              <w:bottom w:val="single" w:sz="4" w:space="0" w:color="auto"/>
              <w:right w:val="single" w:sz="4" w:space="0" w:color="auto"/>
            </w:tcBorders>
            <w:shd w:val="clear" w:color="auto" w:fill="auto"/>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22,7</w:t>
            </w:r>
          </w:p>
        </w:tc>
        <w:tc>
          <w:tcPr>
            <w:tcW w:w="735" w:type="pct"/>
            <w:tcBorders>
              <w:top w:val="nil"/>
              <w:left w:val="nil"/>
              <w:bottom w:val="single" w:sz="4" w:space="0" w:color="auto"/>
              <w:right w:val="single" w:sz="4" w:space="0" w:color="auto"/>
            </w:tcBorders>
            <w:shd w:val="clear" w:color="auto" w:fill="auto"/>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trHeight w:val="366"/>
        </w:trPr>
        <w:tc>
          <w:tcPr>
            <w:tcW w:w="2785" w:type="pct"/>
            <w:tcBorders>
              <w:top w:val="nil"/>
              <w:left w:val="single" w:sz="4" w:space="0" w:color="auto"/>
              <w:bottom w:val="single" w:sz="4" w:space="0" w:color="auto"/>
              <w:right w:val="single" w:sz="4" w:space="0" w:color="auto"/>
            </w:tcBorders>
            <w:shd w:val="clear" w:color="auto" w:fill="auto"/>
            <w:vAlign w:val="center"/>
            <w:hideMark/>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Соревнования по различным видам спорта</w:t>
            </w:r>
          </w:p>
        </w:tc>
        <w:tc>
          <w:tcPr>
            <w:tcW w:w="783" w:type="pct"/>
            <w:tcBorders>
              <w:top w:val="nil"/>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1 407,5</w:t>
            </w:r>
          </w:p>
        </w:tc>
        <w:tc>
          <w:tcPr>
            <w:tcW w:w="697" w:type="pct"/>
            <w:tcBorders>
              <w:top w:val="nil"/>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1 407,5</w:t>
            </w:r>
          </w:p>
        </w:tc>
        <w:tc>
          <w:tcPr>
            <w:tcW w:w="735" w:type="pct"/>
            <w:tcBorders>
              <w:top w:val="nil"/>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trHeight w:val="315"/>
        </w:trPr>
        <w:tc>
          <w:tcPr>
            <w:tcW w:w="2785" w:type="pct"/>
            <w:tcBorders>
              <w:top w:val="nil"/>
              <w:left w:val="single" w:sz="4" w:space="0" w:color="auto"/>
              <w:bottom w:val="single" w:sz="4" w:space="0" w:color="auto"/>
              <w:right w:val="single" w:sz="4" w:space="0" w:color="auto"/>
            </w:tcBorders>
            <w:shd w:val="clear" w:color="auto" w:fill="auto"/>
            <w:vAlign w:val="center"/>
            <w:hideMark/>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Спартакиада среди образовательных учреждений города Югорска</w:t>
            </w:r>
          </w:p>
        </w:tc>
        <w:tc>
          <w:tcPr>
            <w:tcW w:w="783" w:type="pct"/>
            <w:tcBorders>
              <w:top w:val="nil"/>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92,0</w:t>
            </w:r>
          </w:p>
        </w:tc>
        <w:tc>
          <w:tcPr>
            <w:tcW w:w="697" w:type="pct"/>
            <w:tcBorders>
              <w:top w:val="nil"/>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92,0</w:t>
            </w:r>
          </w:p>
        </w:tc>
        <w:tc>
          <w:tcPr>
            <w:tcW w:w="735" w:type="pct"/>
            <w:tcBorders>
              <w:top w:val="nil"/>
              <w:left w:val="nil"/>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trHeight w:val="391"/>
        </w:trPr>
        <w:tc>
          <w:tcPr>
            <w:tcW w:w="2785" w:type="pct"/>
            <w:tcBorders>
              <w:top w:val="nil"/>
              <w:left w:val="single" w:sz="4" w:space="0" w:color="auto"/>
              <w:bottom w:val="single" w:sz="4" w:space="0" w:color="auto"/>
              <w:right w:val="single" w:sz="4" w:space="0" w:color="auto"/>
            </w:tcBorders>
            <w:shd w:val="clear" w:color="auto" w:fill="auto"/>
            <w:vAlign w:val="center"/>
          </w:tcPr>
          <w:p w:rsidR="002D2230" w:rsidRPr="002D2230" w:rsidRDefault="002D2230" w:rsidP="00CA03DA">
            <w:pPr>
              <w:jc w:val="both"/>
              <w:rPr>
                <w:rFonts w:ascii="PT Astra Serif" w:hAnsi="PT Astra Serif"/>
                <w:color w:val="000000" w:themeColor="text1"/>
                <w:highlight w:val="yellow"/>
              </w:rPr>
            </w:pPr>
            <w:r w:rsidRPr="002D2230">
              <w:rPr>
                <w:rFonts w:ascii="PT Astra Serif" w:hAnsi="PT Astra Serif"/>
                <w:color w:val="000000" w:themeColor="text1"/>
              </w:rPr>
              <w:t>Соревнования, посвященные Дню города Югорска и Дню работников нефтяной и газовой промышленности</w:t>
            </w:r>
          </w:p>
        </w:tc>
        <w:tc>
          <w:tcPr>
            <w:tcW w:w="783" w:type="pct"/>
            <w:tcBorders>
              <w:top w:val="nil"/>
              <w:left w:val="nil"/>
              <w:bottom w:val="single" w:sz="4" w:space="0" w:color="auto"/>
              <w:right w:val="single" w:sz="4" w:space="0" w:color="auto"/>
            </w:tcBorders>
            <w:shd w:val="clear" w:color="auto" w:fill="auto"/>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40,0</w:t>
            </w:r>
          </w:p>
        </w:tc>
        <w:tc>
          <w:tcPr>
            <w:tcW w:w="697" w:type="pct"/>
            <w:tcBorders>
              <w:top w:val="nil"/>
              <w:left w:val="nil"/>
              <w:bottom w:val="single" w:sz="4" w:space="0" w:color="auto"/>
              <w:right w:val="single" w:sz="4" w:space="0" w:color="auto"/>
            </w:tcBorders>
            <w:shd w:val="clear" w:color="auto" w:fill="auto"/>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40,0</w:t>
            </w:r>
          </w:p>
        </w:tc>
        <w:tc>
          <w:tcPr>
            <w:tcW w:w="735" w:type="pct"/>
            <w:tcBorders>
              <w:top w:val="nil"/>
              <w:left w:val="nil"/>
              <w:bottom w:val="single" w:sz="4" w:space="0" w:color="auto"/>
              <w:right w:val="single" w:sz="4" w:space="0" w:color="auto"/>
            </w:tcBorders>
            <w:shd w:val="clear" w:color="auto" w:fill="auto"/>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805D95">
        <w:trPr>
          <w:trHeight w:val="249"/>
        </w:trPr>
        <w:tc>
          <w:tcPr>
            <w:tcW w:w="2785" w:type="pct"/>
            <w:tcBorders>
              <w:top w:val="nil"/>
              <w:left w:val="single" w:sz="4" w:space="0" w:color="auto"/>
              <w:bottom w:val="single" w:sz="4" w:space="0" w:color="auto"/>
              <w:right w:val="single" w:sz="4" w:space="0" w:color="auto"/>
            </w:tcBorders>
            <w:shd w:val="clear" w:color="auto" w:fill="auto"/>
            <w:vAlign w:val="center"/>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 xml:space="preserve">Физкультурные и спортивные мероприятия в рамках Всероссийского </w:t>
            </w:r>
            <w:proofErr w:type="spellStart"/>
            <w:r w:rsidRPr="002D2230">
              <w:rPr>
                <w:rFonts w:ascii="PT Astra Serif" w:hAnsi="PT Astra Serif"/>
                <w:color w:val="000000" w:themeColor="text1"/>
              </w:rPr>
              <w:t>физкультурно</w:t>
            </w:r>
            <w:proofErr w:type="spellEnd"/>
            <w:r w:rsidRPr="002D2230">
              <w:rPr>
                <w:rFonts w:ascii="PT Astra Serif" w:hAnsi="PT Astra Serif"/>
                <w:color w:val="000000" w:themeColor="text1"/>
              </w:rPr>
              <w:t xml:space="preserve"> – спортивного комплекса «Готов к труду и обороне»</w:t>
            </w:r>
          </w:p>
        </w:tc>
        <w:tc>
          <w:tcPr>
            <w:tcW w:w="783" w:type="pct"/>
            <w:tcBorders>
              <w:top w:val="nil"/>
              <w:left w:val="nil"/>
              <w:bottom w:val="single" w:sz="4" w:space="0" w:color="auto"/>
              <w:right w:val="single" w:sz="4" w:space="0" w:color="auto"/>
            </w:tcBorders>
            <w:shd w:val="clear" w:color="auto" w:fill="auto"/>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40,3</w:t>
            </w:r>
          </w:p>
        </w:tc>
        <w:tc>
          <w:tcPr>
            <w:tcW w:w="697" w:type="pct"/>
            <w:tcBorders>
              <w:top w:val="nil"/>
              <w:left w:val="nil"/>
              <w:bottom w:val="single" w:sz="4" w:space="0" w:color="auto"/>
              <w:right w:val="single" w:sz="4" w:space="0" w:color="auto"/>
            </w:tcBorders>
            <w:shd w:val="clear" w:color="auto" w:fill="auto"/>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40,3</w:t>
            </w:r>
          </w:p>
        </w:tc>
        <w:tc>
          <w:tcPr>
            <w:tcW w:w="735" w:type="pct"/>
            <w:tcBorders>
              <w:top w:val="nil"/>
              <w:left w:val="nil"/>
              <w:bottom w:val="single" w:sz="4" w:space="0" w:color="auto"/>
              <w:right w:val="single" w:sz="4" w:space="0" w:color="auto"/>
            </w:tcBorders>
            <w:shd w:val="clear" w:color="auto" w:fill="auto"/>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trHeight w:val="329"/>
        </w:trPr>
        <w:tc>
          <w:tcPr>
            <w:tcW w:w="2785" w:type="pct"/>
            <w:tcBorders>
              <w:top w:val="single" w:sz="4" w:space="0" w:color="auto"/>
              <w:left w:val="single" w:sz="4" w:space="0" w:color="auto"/>
              <w:bottom w:val="single" w:sz="4" w:space="0" w:color="auto"/>
              <w:right w:val="single" w:sz="4" w:space="0" w:color="auto"/>
            </w:tcBorders>
            <w:shd w:val="clear" w:color="auto" w:fill="auto"/>
            <w:vAlign w:val="center"/>
          </w:tcPr>
          <w:p w:rsidR="002D2230" w:rsidRPr="002D2230" w:rsidRDefault="002D2230" w:rsidP="00CA03DA">
            <w:pPr>
              <w:jc w:val="both"/>
              <w:rPr>
                <w:rFonts w:ascii="PT Astra Serif" w:hAnsi="PT Astra Serif"/>
                <w:b/>
                <w:color w:val="000000" w:themeColor="text1"/>
              </w:rPr>
            </w:pPr>
            <w:r w:rsidRPr="002D2230">
              <w:rPr>
                <w:rFonts w:ascii="PT Astra Serif" w:hAnsi="PT Astra Serif"/>
                <w:b/>
                <w:color w:val="000000" w:themeColor="text1"/>
              </w:rPr>
              <w:t>Итого</w:t>
            </w:r>
          </w:p>
        </w:tc>
        <w:tc>
          <w:tcPr>
            <w:tcW w:w="783" w:type="pct"/>
            <w:tcBorders>
              <w:top w:val="single" w:sz="4" w:space="0" w:color="auto"/>
              <w:left w:val="nil"/>
              <w:bottom w:val="single" w:sz="4" w:space="0" w:color="auto"/>
              <w:right w:val="single" w:sz="4" w:space="0" w:color="auto"/>
            </w:tcBorders>
            <w:shd w:val="clear" w:color="auto" w:fill="auto"/>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1 873,7</w:t>
            </w:r>
          </w:p>
        </w:tc>
        <w:tc>
          <w:tcPr>
            <w:tcW w:w="697" w:type="pct"/>
            <w:tcBorders>
              <w:top w:val="single" w:sz="4" w:space="0" w:color="auto"/>
              <w:left w:val="nil"/>
              <w:bottom w:val="single" w:sz="4" w:space="0" w:color="auto"/>
              <w:right w:val="single" w:sz="4" w:space="0" w:color="auto"/>
            </w:tcBorders>
            <w:shd w:val="clear" w:color="auto" w:fill="auto"/>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1 873,7</w:t>
            </w:r>
          </w:p>
        </w:tc>
        <w:tc>
          <w:tcPr>
            <w:tcW w:w="735" w:type="pct"/>
            <w:tcBorders>
              <w:top w:val="single" w:sz="4" w:space="0" w:color="auto"/>
              <w:left w:val="nil"/>
              <w:bottom w:val="single" w:sz="4" w:space="0" w:color="auto"/>
              <w:right w:val="single" w:sz="4" w:space="0" w:color="auto"/>
            </w:tcBorders>
            <w:shd w:val="clear" w:color="auto" w:fill="auto"/>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100,0</w:t>
            </w:r>
          </w:p>
        </w:tc>
      </w:tr>
    </w:tbl>
    <w:p w:rsidR="002D2230" w:rsidRPr="002D2230" w:rsidRDefault="002D2230" w:rsidP="00CA03DA">
      <w:pPr>
        <w:snapToGrid w:val="0"/>
        <w:ind w:firstLine="709"/>
        <w:jc w:val="both"/>
        <w:rPr>
          <w:rFonts w:ascii="PT Astra Serif" w:hAnsi="PT Astra Serif"/>
          <w:color w:val="FF0000"/>
          <w:highlight w:val="yellow"/>
        </w:rPr>
      </w:pPr>
    </w:p>
    <w:p w:rsidR="002D2230" w:rsidRPr="002D2230" w:rsidRDefault="002D2230" w:rsidP="006E4549">
      <w:pPr>
        <w:snapToGrid w:val="0"/>
        <w:spacing w:line="276" w:lineRule="auto"/>
        <w:ind w:right="-1"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В составе расходов на реализацию данного мероприятия были предусмотрены бюджетные ассигнования за счет иных межбюджетных трансфертов на реализацию наказов избирателей депутатам Думы Ханты-Мансийского автономного округа – Югры в сумме 1 249,6 тыс. рублей. За счет указанных средств были организованы и проведены соревнования по баскетболу и приобретено звуковое оборудование и комплектующие для проведения спортивных соревнований на территории города.</w:t>
      </w:r>
    </w:p>
    <w:p w:rsidR="002D2230" w:rsidRPr="002D2230" w:rsidRDefault="002D2230" w:rsidP="006E4549">
      <w:pPr>
        <w:spacing w:line="276" w:lineRule="auto"/>
        <w:ind w:firstLine="709"/>
        <w:jc w:val="both"/>
        <w:rPr>
          <w:rFonts w:ascii="PT Astra Serif" w:hAnsi="PT Astra Serif"/>
          <w:color w:val="000000" w:themeColor="text1"/>
          <w:sz w:val="26"/>
          <w:szCs w:val="26"/>
        </w:rPr>
      </w:pPr>
      <w:r w:rsidRPr="002D2230">
        <w:rPr>
          <w:rFonts w:ascii="PT Astra Serif" w:eastAsia="Calibri" w:hAnsi="PT Astra Serif"/>
          <w:color w:val="000000" w:themeColor="text1"/>
          <w:sz w:val="26"/>
          <w:szCs w:val="26"/>
        </w:rPr>
        <w:t>2)</w:t>
      </w:r>
      <w:r w:rsidRPr="002D2230">
        <w:rPr>
          <w:rFonts w:ascii="PT Astra Serif" w:hAnsi="PT Astra Serif"/>
          <w:color w:val="000000" w:themeColor="text1"/>
          <w:sz w:val="26"/>
          <w:szCs w:val="26"/>
        </w:rPr>
        <w:t xml:space="preserve"> Участие спортсменов и сборных команд города Югорска по различным видам спорта в соревнованиях различного уровня в 2024 году в сумме 6 839,1 тыс. рублей.</w:t>
      </w:r>
    </w:p>
    <w:p w:rsidR="002D2230" w:rsidRPr="006B0EC1" w:rsidRDefault="006B0EC1" w:rsidP="00CA03DA">
      <w:pPr>
        <w:snapToGrid w:val="0"/>
        <w:ind w:firstLine="709"/>
        <w:jc w:val="right"/>
        <w:rPr>
          <w:rFonts w:ascii="PT Astra Serif" w:hAnsi="PT Astra Serif"/>
          <w:sz w:val="26"/>
          <w:szCs w:val="26"/>
        </w:rPr>
      </w:pPr>
      <w:r>
        <w:rPr>
          <w:rFonts w:ascii="PT Astra Serif" w:hAnsi="PT Astra Serif"/>
          <w:sz w:val="26"/>
          <w:szCs w:val="26"/>
        </w:rPr>
        <w:t>Таблица 42</w:t>
      </w:r>
    </w:p>
    <w:p w:rsidR="002D2230" w:rsidRPr="002D2230" w:rsidRDefault="002D2230" w:rsidP="00CA03DA">
      <w:pPr>
        <w:snapToGrid w:val="0"/>
        <w:ind w:firstLine="709"/>
        <w:jc w:val="right"/>
        <w:rPr>
          <w:rFonts w:ascii="PT Astra Serif" w:hAnsi="PT Astra Serif"/>
          <w:color w:val="FF0000"/>
          <w:sz w:val="26"/>
          <w:szCs w:val="26"/>
        </w:rPr>
      </w:pPr>
    </w:p>
    <w:p w:rsidR="002D2230" w:rsidRPr="002D2230" w:rsidRDefault="002D2230" w:rsidP="00826A70">
      <w:pPr>
        <w:spacing w:line="276" w:lineRule="auto"/>
        <w:ind w:firstLine="709"/>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 xml:space="preserve">Расшифровка расходов на  участие спортсменов и сборных команд </w:t>
      </w:r>
    </w:p>
    <w:p w:rsidR="002D2230" w:rsidRPr="002D2230" w:rsidRDefault="002D2230" w:rsidP="00826A70">
      <w:pPr>
        <w:spacing w:line="276" w:lineRule="auto"/>
        <w:ind w:firstLine="709"/>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 xml:space="preserve">города </w:t>
      </w:r>
      <w:proofErr w:type="spellStart"/>
      <w:r w:rsidRPr="002D2230">
        <w:rPr>
          <w:rFonts w:ascii="PT Astra Serif" w:hAnsi="PT Astra Serif"/>
          <w:b/>
          <w:color w:val="000000" w:themeColor="text1"/>
          <w:sz w:val="26"/>
          <w:szCs w:val="26"/>
        </w:rPr>
        <w:t>Югорска</w:t>
      </w:r>
      <w:proofErr w:type="spellEnd"/>
      <w:r w:rsidRPr="002D2230">
        <w:rPr>
          <w:rFonts w:ascii="PT Astra Serif" w:hAnsi="PT Astra Serif"/>
          <w:b/>
          <w:color w:val="000000" w:themeColor="text1"/>
          <w:sz w:val="26"/>
          <w:szCs w:val="26"/>
        </w:rPr>
        <w:t xml:space="preserve"> в </w:t>
      </w:r>
      <w:proofErr w:type="spellStart"/>
      <w:r w:rsidR="00006689">
        <w:rPr>
          <w:rFonts w:ascii="PT Astra Serif" w:hAnsi="PT Astra Serif"/>
          <w:b/>
          <w:color w:val="000000" w:themeColor="text1"/>
          <w:sz w:val="26"/>
          <w:szCs w:val="26"/>
        </w:rPr>
        <w:t>физкультурно</w:t>
      </w:r>
      <w:proofErr w:type="spellEnd"/>
      <w:r w:rsidR="00006689">
        <w:rPr>
          <w:rFonts w:ascii="PT Astra Serif" w:hAnsi="PT Astra Serif"/>
          <w:b/>
          <w:color w:val="000000" w:themeColor="text1"/>
          <w:sz w:val="26"/>
          <w:szCs w:val="26"/>
        </w:rPr>
        <w:t xml:space="preserve"> - </w:t>
      </w:r>
      <w:r w:rsidRPr="002D2230">
        <w:rPr>
          <w:rFonts w:ascii="PT Astra Serif" w:hAnsi="PT Astra Serif"/>
          <w:b/>
          <w:color w:val="000000" w:themeColor="text1"/>
          <w:sz w:val="26"/>
          <w:szCs w:val="26"/>
        </w:rPr>
        <w:t>спортивных соревнованиях за 2024 год</w:t>
      </w:r>
    </w:p>
    <w:p w:rsidR="002D2230" w:rsidRPr="002D2230" w:rsidRDefault="002D2230" w:rsidP="00CA03DA">
      <w:pPr>
        <w:ind w:firstLine="709"/>
        <w:jc w:val="center"/>
        <w:rPr>
          <w:rFonts w:ascii="PT Astra Serif" w:hAnsi="PT Astra Serif"/>
          <w:b/>
          <w:color w:val="000000" w:themeColor="text1"/>
        </w:rPr>
      </w:pPr>
    </w:p>
    <w:tbl>
      <w:tblPr>
        <w:tblW w:w="482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2"/>
        <w:gridCol w:w="1560"/>
        <w:gridCol w:w="1387"/>
        <w:gridCol w:w="1461"/>
      </w:tblGrid>
      <w:tr w:rsidR="002D2230" w:rsidRPr="002D2230" w:rsidTr="00CA03DA">
        <w:trPr>
          <w:tblHeader/>
        </w:trPr>
        <w:tc>
          <w:tcPr>
            <w:tcW w:w="2683" w:type="pct"/>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Наименование</w:t>
            </w:r>
          </w:p>
        </w:tc>
        <w:tc>
          <w:tcPr>
            <w:tcW w:w="820" w:type="pct"/>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Уточненный план на год</w:t>
            </w:r>
            <w:r w:rsidRPr="002D2230">
              <w:rPr>
                <w:rFonts w:ascii="PT Astra Serif" w:hAnsi="PT Astra Serif"/>
                <w:color w:val="000000" w:themeColor="text1"/>
              </w:rPr>
              <w:br/>
              <w:t>(тыс. рублей)</w:t>
            </w:r>
          </w:p>
        </w:tc>
        <w:tc>
          <w:tcPr>
            <w:tcW w:w="729" w:type="pct"/>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Исполнено за год</w:t>
            </w:r>
            <w:r w:rsidRPr="002D2230">
              <w:rPr>
                <w:rFonts w:ascii="PT Astra Serif" w:hAnsi="PT Astra Serif"/>
                <w:color w:val="000000" w:themeColor="text1"/>
              </w:rPr>
              <w:br/>
              <w:t>(тыс. рублей)</w:t>
            </w:r>
          </w:p>
        </w:tc>
        <w:tc>
          <w:tcPr>
            <w:tcW w:w="769" w:type="pct"/>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 исполнения</w:t>
            </w:r>
          </w:p>
        </w:tc>
      </w:tr>
      <w:tr w:rsidR="002D2230" w:rsidRPr="002D2230" w:rsidTr="00CA03DA">
        <w:trPr>
          <w:tblHeader/>
        </w:trPr>
        <w:tc>
          <w:tcPr>
            <w:tcW w:w="2683" w:type="pct"/>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w:t>
            </w:r>
          </w:p>
        </w:tc>
        <w:tc>
          <w:tcPr>
            <w:tcW w:w="820" w:type="pct"/>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w:t>
            </w:r>
          </w:p>
        </w:tc>
        <w:tc>
          <w:tcPr>
            <w:tcW w:w="729" w:type="pct"/>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w:t>
            </w:r>
          </w:p>
        </w:tc>
        <w:tc>
          <w:tcPr>
            <w:tcW w:w="769" w:type="pct"/>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w:t>
            </w:r>
          </w:p>
        </w:tc>
      </w:tr>
      <w:tr w:rsidR="002D2230" w:rsidRPr="002D2230" w:rsidTr="00CA03DA">
        <w:tc>
          <w:tcPr>
            <w:tcW w:w="2683" w:type="pct"/>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 xml:space="preserve">Участие спортсменов и сборных команд города </w:t>
            </w:r>
            <w:proofErr w:type="spellStart"/>
            <w:r w:rsidRPr="002D2230">
              <w:rPr>
                <w:rFonts w:ascii="PT Astra Serif" w:hAnsi="PT Astra Serif"/>
                <w:color w:val="000000" w:themeColor="text1"/>
              </w:rPr>
              <w:t>Югорска</w:t>
            </w:r>
            <w:proofErr w:type="spellEnd"/>
            <w:r w:rsidRPr="002D2230">
              <w:rPr>
                <w:rFonts w:ascii="PT Astra Serif" w:hAnsi="PT Astra Serif"/>
                <w:color w:val="000000" w:themeColor="text1"/>
              </w:rPr>
              <w:t xml:space="preserve"> в </w:t>
            </w:r>
            <w:proofErr w:type="spellStart"/>
            <w:r w:rsidRPr="002D2230">
              <w:rPr>
                <w:rFonts w:ascii="PT Astra Serif" w:hAnsi="PT Astra Serif"/>
                <w:color w:val="000000" w:themeColor="text1"/>
              </w:rPr>
              <w:t>физкультурно</w:t>
            </w:r>
            <w:proofErr w:type="spellEnd"/>
            <w:r w:rsidRPr="002D2230">
              <w:rPr>
                <w:rFonts w:ascii="PT Astra Serif" w:hAnsi="PT Astra Serif"/>
                <w:color w:val="000000" w:themeColor="text1"/>
              </w:rPr>
              <w:t xml:space="preserve"> – спортивных соревнованиях, проводимых на территории Ханты - Мансийского автономного округа – Югры, всего</w:t>
            </w:r>
          </w:p>
        </w:tc>
        <w:tc>
          <w:tcPr>
            <w:tcW w:w="820" w:type="pct"/>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5 808,5</w:t>
            </w:r>
          </w:p>
        </w:tc>
        <w:tc>
          <w:tcPr>
            <w:tcW w:w="729" w:type="pct"/>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5 808,5</w:t>
            </w:r>
          </w:p>
        </w:tc>
        <w:tc>
          <w:tcPr>
            <w:tcW w:w="769" w:type="pct"/>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c>
          <w:tcPr>
            <w:tcW w:w="2683" w:type="pct"/>
          </w:tcPr>
          <w:p w:rsidR="002D2230" w:rsidRPr="002D2230" w:rsidRDefault="002D2230" w:rsidP="00CA03DA">
            <w:pPr>
              <w:jc w:val="both"/>
              <w:rPr>
                <w:rFonts w:ascii="PT Astra Serif" w:hAnsi="PT Astra Serif"/>
                <w:i/>
                <w:color w:val="000000" w:themeColor="text1"/>
              </w:rPr>
            </w:pPr>
            <w:r w:rsidRPr="002D2230">
              <w:rPr>
                <w:rFonts w:ascii="PT Astra Serif" w:hAnsi="PT Astra Serif"/>
                <w:i/>
                <w:color w:val="000000" w:themeColor="text1"/>
              </w:rPr>
              <w:t>в том числе:</w:t>
            </w:r>
          </w:p>
        </w:tc>
        <w:tc>
          <w:tcPr>
            <w:tcW w:w="820" w:type="pct"/>
            <w:vAlign w:val="center"/>
          </w:tcPr>
          <w:p w:rsidR="002D2230" w:rsidRPr="002D2230" w:rsidRDefault="002D2230" w:rsidP="00CA03DA">
            <w:pPr>
              <w:jc w:val="center"/>
              <w:rPr>
                <w:rFonts w:ascii="PT Astra Serif" w:hAnsi="PT Astra Serif"/>
                <w:i/>
                <w:color w:val="000000" w:themeColor="text1"/>
              </w:rPr>
            </w:pPr>
          </w:p>
        </w:tc>
        <w:tc>
          <w:tcPr>
            <w:tcW w:w="729" w:type="pct"/>
            <w:vAlign w:val="center"/>
          </w:tcPr>
          <w:p w:rsidR="002D2230" w:rsidRPr="002D2230" w:rsidRDefault="002D2230" w:rsidP="00CA03DA">
            <w:pPr>
              <w:jc w:val="center"/>
              <w:rPr>
                <w:rFonts w:ascii="PT Astra Serif" w:hAnsi="PT Astra Serif"/>
                <w:i/>
                <w:color w:val="000000" w:themeColor="text1"/>
              </w:rPr>
            </w:pPr>
          </w:p>
        </w:tc>
        <w:tc>
          <w:tcPr>
            <w:tcW w:w="769" w:type="pct"/>
            <w:vAlign w:val="center"/>
          </w:tcPr>
          <w:p w:rsidR="002D2230" w:rsidRPr="002D2230" w:rsidRDefault="002D2230" w:rsidP="00CA03DA">
            <w:pPr>
              <w:jc w:val="center"/>
              <w:rPr>
                <w:rFonts w:ascii="PT Astra Serif" w:hAnsi="PT Astra Serif"/>
                <w:i/>
                <w:color w:val="000000" w:themeColor="text1"/>
              </w:rPr>
            </w:pPr>
          </w:p>
        </w:tc>
      </w:tr>
      <w:tr w:rsidR="002D2230" w:rsidRPr="002D2230" w:rsidTr="00CA03DA">
        <w:tc>
          <w:tcPr>
            <w:tcW w:w="2683" w:type="pct"/>
          </w:tcPr>
          <w:p w:rsidR="002D2230" w:rsidRPr="002D2230" w:rsidRDefault="002D2230" w:rsidP="00CA03DA">
            <w:pPr>
              <w:jc w:val="both"/>
              <w:rPr>
                <w:rFonts w:ascii="PT Astra Serif" w:hAnsi="PT Astra Serif"/>
                <w:i/>
                <w:color w:val="000000" w:themeColor="text1"/>
              </w:rPr>
            </w:pPr>
            <w:r w:rsidRPr="002D2230">
              <w:rPr>
                <w:rFonts w:ascii="PT Astra Serif" w:hAnsi="PT Astra Serif"/>
                <w:i/>
                <w:color w:val="000000" w:themeColor="text1"/>
              </w:rPr>
              <w:t>- бюджет автономного округа</w:t>
            </w:r>
          </w:p>
        </w:tc>
        <w:tc>
          <w:tcPr>
            <w:tcW w:w="820" w:type="pct"/>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4 570,9</w:t>
            </w:r>
          </w:p>
        </w:tc>
        <w:tc>
          <w:tcPr>
            <w:tcW w:w="729" w:type="pct"/>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4 570,9</w:t>
            </w:r>
          </w:p>
        </w:tc>
        <w:tc>
          <w:tcPr>
            <w:tcW w:w="769" w:type="pct"/>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c>
          <w:tcPr>
            <w:tcW w:w="2683" w:type="pct"/>
          </w:tcPr>
          <w:p w:rsidR="002D2230" w:rsidRPr="002D2230" w:rsidRDefault="002D2230" w:rsidP="00CA03DA">
            <w:pPr>
              <w:jc w:val="both"/>
              <w:rPr>
                <w:rFonts w:ascii="PT Astra Serif" w:hAnsi="PT Astra Serif"/>
                <w:i/>
                <w:color w:val="000000" w:themeColor="text1"/>
              </w:rPr>
            </w:pPr>
            <w:r w:rsidRPr="002D2230">
              <w:rPr>
                <w:rFonts w:ascii="PT Astra Serif" w:hAnsi="PT Astra Serif"/>
                <w:i/>
                <w:color w:val="000000" w:themeColor="text1"/>
              </w:rPr>
              <w:t>- местный бюджет</w:t>
            </w:r>
          </w:p>
        </w:tc>
        <w:tc>
          <w:tcPr>
            <w:tcW w:w="820" w:type="pct"/>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1 237,6</w:t>
            </w:r>
          </w:p>
        </w:tc>
        <w:tc>
          <w:tcPr>
            <w:tcW w:w="729" w:type="pct"/>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1 237,9</w:t>
            </w:r>
          </w:p>
        </w:tc>
        <w:tc>
          <w:tcPr>
            <w:tcW w:w="769" w:type="pct"/>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rPr>
          <w:trHeight w:val="592"/>
        </w:trPr>
        <w:tc>
          <w:tcPr>
            <w:tcW w:w="2683" w:type="pct"/>
            <w:shd w:val="clear" w:color="auto" w:fill="auto"/>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lastRenderedPageBreak/>
              <w:t>Участие спортсменов и сборных команд города Югорска в выездных соревнованиях, проводимых (организуемых) по результатам окружных отборочных туров, всего</w:t>
            </w:r>
          </w:p>
        </w:tc>
        <w:tc>
          <w:tcPr>
            <w:tcW w:w="820" w:type="pct"/>
            <w:shd w:val="clear" w:color="auto" w:fill="auto"/>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 xml:space="preserve"> 1 030,6</w:t>
            </w:r>
          </w:p>
        </w:tc>
        <w:tc>
          <w:tcPr>
            <w:tcW w:w="729" w:type="pct"/>
            <w:shd w:val="clear" w:color="auto" w:fill="auto"/>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1 030,6</w:t>
            </w:r>
          </w:p>
        </w:tc>
        <w:tc>
          <w:tcPr>
            <w:tcW w:w="769" w:type="pct"/>
            <w:shd w:val="clear" w:color="auto" w:fill="auto"/>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trHeight w:val="251"/>
        </w:trPr>
        <w:tc>
          <w:tcPr>
            <w:tcW w:w="2683" w:type="pct"/>
            <w:shd w:val="clear" w:color="auto" w:fill="auto"/>
          </w:tcPr>
          <w:p w:rsidR="002D2230" w:rsidRPr="002D2230" w:rsidRDefault="002D2230" w:rsidP="00CA03DA">
            <w:pPr>
              <w:jc w:val="both"/>
              <w:rPr>
                <w:rFonts w:ascii="PT Astra Serif" w:hAnsi="PT Astra Serif"/>
                <w:i/>
                <w:color w:val="000000" w:themeColor="text1"/>
                <w:lang w:val="en-US"/>
              </w:rPr>
            </w:pPr>
            <w:r w:rsidRPr="002D2230">
              <w:rPr>
                <w:rFonts w:ascii="PT Astra Serif" w:hAnsi="PT Astra Serif"/>
                <w:i/>
                <w:color w:val="000000" w:themeColor="text1"/>
              </w:rPr>
              <w:t>в том числе</w:t>
            </w:r>
            <w:r w:rsidRPr="002D2230">
              <w:rPr>
                <w:rFonts w:ascii="PT Astra Serif" w:hAnsi="PT Astra Serif"/>
                <w:i/>
                <w:color w:val="000000" w:themeColor="text1"/>
                <w:lang w:val="en-US"/>
              </w:rPr>
              <w:t>:</w:t>
            </w:r>
          </w:p>
        </w:tc>
        <w:tc>
          <w:tcPr>
            <w:tcW w:w="820" w:type="pct"/>
            <w:shd w:val="clear" w:color="auto" w:fill="auto"/>
            <w:vAlign w:val="center"/>
          </w:tcPr>
          <w:p w:rsidR="002D2230" w:rsidRPr="002D2230" w:rsidRDefault="002D2230" w:rsidP="00CA03DA">
            <w:pPr>
              <w:jc w:val="center"/>
              <w:rPr>
                <w:rFonts w:ascii="PT Astra Serif" w:hAnsi="PT Astra Serif"/>
                <w:i/>
                <w:color w:val="000000" w:themeColor="text1"/>
              </w:rPr>
            </w:pPr>
          </w:p>
        </w:tc>
        <w:tc>
          <w:tcPr>
            <w:tcW w:w="729" w:type="pct"/>
            <w:shd w:val="clear" w:color="auto" w:fill="auto"/>
            <w:vAlign w:val="center"/>
          </w:tcPr>
          <w:p w:rsidR="002D2230" w:rsidRPr="002D2230" w:rsidRDefault="002D2230" w:rsidP="00CA03DA">
            <w:pPr>
              <w:jc w:val="center"/>
              <w:rPr>
                <w:rFonts w:ascii="PT Astra Serif" w:hAnsi="PT Astra Serif"/>
                <w:i/>
                <w:color w:val="000000" w:themeColor="text1"/>
              </w:rPr>
            </w:pPr>
          </w:p>
        </w:tc>
        <w:tc>
          <w:tcPr>
            <w:tcW w:w="769" w:type="pct"/>
            <w:shd w:val="clear" w:color="auto" w:fill="auto"/>
            <w:vAlign w:val="center"/>
          </w:tcPr>
          <w:p w:rsidR="002D2230" w:rsidRPr="002D2230" w:rsidRDefault="002D2230" w:rsidP="00CA03DA">
            <w:pPr>
              <w:jc w:val="center"/>
              <w:rPr>
                <w:rFonts w:ascii="PT Astra Serif" w:hAnsi="PT Astra Serif"/>
                <w:i/>
                <w:color w:val="000000" w:themeColor="text1"/>
              </w:rPr>
            </w:pPr>
          </w:p>
        </w:tc>
      </w:tr>
      <w:tr w:rsidR="002D2230" w:rsidRPr="002D2230" w:rsidTr="00CA03DA">
        <w:trPr>
          <w:trHeight w:val="270"/>
        </w:trPr>
        <w:tc>
          <w:tcPr>
            <w:tcW w:w="2683" w:type="pct"/>
            <w:shd w:val="clear" w:color="auto" w:fill="auto"/>
          </w:tcPr>
          <w:p w:rsidR="002D2230" w:rsidRPr="002D2230" w:rsidRDefault="002D2230" w:rsidP="00CA03DA">
            <w:pPr>
              <w:jc w:val="both"/>
              <w:rPr>
                <w:rFonts w:ascii="PT Astra Serif" w:hAnsi="PT Astra Serif"/>
                <w:i/>
                <w:color w:val="000000" w:themeColor="text1"/>
              </w:rPr>
            </w:pPr>
            <w:r w:rsidRPr="002D2230">
              <w:rPr>
                <w:rFonts w:ascii="PT Astra Serif" w:hAnsi="PT Astra Serif"/>
                <w:i/>
                <w:color w:val="000000" w:themeColor="text1"/>
              </w:rPr>
              <w:t>- бюджет автономного округа</w:t>
            </w:r>
          </w:p>
        </w:tc>
        <w:tc>
          <w:tcPr>
            <w:tcW w:w="820" w:type="pct"/>
            <w:shd w:val="clear" w:color="auto" w:fill="auto"/>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979,1</w:t>
            </w:r>
          </w:p>
        </w:tc>
        <w:tc>
          <w:tcPr>
            <w:tcW w:w="729" w:type="pct"/>
            <w:shd w:val="clear" w:color="auto" w:fill="auto"/>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979,1</w:t>
            </w:r>
          </w:p>
        </w:tc>
        <w:tc>
          <w:tcPr>
            <w:tcW w:w="769" w:type="pct"/>
            <w:shd w:val="clear" w:color="auto" w:fill="auto"/>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rPr>
          <w:trHeight w:val="259"/>
        </w:trPr>
        <w:tc>
          <w:tcPr>
            <w:tcW w:w="2683" w:type="pct"/>
            <w:shd w:val="clear" w:color="auto" w:fill="auto"/>
          </w:tcPr>
          <w:p w:rsidR="002D2230" w:rsidRPr="002D2230" w:rsidRDefault="002D2230" w:rsidP="00CA03DA">
            <w:pPr>
              <w:jc w:val="both"/>
              <w:rPr>
                <w:rFonts w:ascii="PT Astra Serif" w:hAnsi="PT Astra Serif"/>
                <w:i/>
                <w:color w:val="000000" w:themeColor="text1"/>
              </w:rPr>
            </w:pPr>
            <w:r w:rsidRPr="002D2230">
              <w:rPr>
                <w:rFonts w:ascii="PT Astra Serif" w:hAnsi="PT Astra Serif"/>
                <w:i/>
                <w:color w:val="000000" w:themeColor="text1"/>
              </w:rPr>
              <w:t>- местный бюджет</w:t>
            </w:r>
          </w:p>
        </w:tc>
        <w:tc>
          <w:tcPr>
            <w:tcW w:w="820" w:type="pct"/>
            <w:shd w:val="clear" w:color="auto" w:fill="auto"/>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51,5</w:t>
            </w:r>
          </w:p>
        </w:tc>
        <w:tc>
          <w:tcPr>
            <w:tcW w:w="729" w:type="pct"/>
            <w:shd w:val="clear" w:color="auto" w:fill="auto"/>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51,5</w:t>
            </w:r>
          </w:p>
        </w:tc>
        <w:tc>
          <w:tcPr>
            <w:tcW w:w="769" w:type="pct"/>
            <w:shd w:val="clear" w:color="auto" w:fill="auto"/>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rPr>
          <w:trHeight w:val="259"/>
        </w:trPr>
        <w:tc>
          <w:tcPr>
            <w:tcW w:w="2683" w:type="pct"/>
            <w:shd w:val="clear" w:color="auto" w:fill="auto"/>
          </w:tcPr>
          <w:p w:rsidR="002D2230" w:rsidRPr="002D2230" w:rsidRDefault="002D2230" w:rsidP="00CA03DA">
            <w:pPr>
              <w:jc w:val="both"/>
              <w:rPr>
                <w:rFonts w:ascii="PT Astra Serif" w:hAnsi="PT Astra Serif"/>
                <w:b/>
                <w:color w:val="000000" w:themeColor="text1"/>
              </w:rPr>
            </w:pPr>
            <w:r w:rsidRPr="002D2230">
              <w:rPr>
                <w:rFonts w:ascii="PT Astra Serif" w:hAnsi="PT Astra Serif"/>
                <w:b/>
                <w:color w:val="000000" w:themeColor="text1"/>
              </w:rPr>
              <w:t>Итого</w:t>
            </w:r>
          </w:p>
        </w:tc>
        <w:tc>
          <w:tcPr>
            <w:tcW w:w="820" w:type="pct"/>
            <w:shd w:val="clear" w:color="auto" w:fill="auto"/>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6 839,1</w:t>
            </w:r>
          </w:p>
        </w:tc>
        <w:tc>
          <w:tcPr>
            <w:tcW w:w="729" w:type="pct"/>
            <w:shd w:val="clear" w:color="auto" w:fill="auto"/>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6 839,1</w:t>
            </w:r>
          </w:p>
        </w:tc>
        <w:tc>
          <w:tcPr>
            <w:tcW w:w="769" w:type="pct"/>
            <w:shd w:val="clear" w:color="auto" w:fill="auto"/>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100,0</w:t>
            </w:r>
          </w:p>
        </w:tc>
      </w:tr>
      <w:tr w:rsidR="002D2230" w:rsidRPr="002D2230" w:rsidTr="00CA03DA">
        <w:trPr>
          <w:trHeight w:val="259"/>
        </w:trPr>
        <w:tc>
          <w:tcPr>
            <w:tcW w:w="2683" w:type="pct"/>
            <w:shd w:val="clear" w:color="auto" w:fill="auto"/>
          </w:tcPr>
          <w:p w:rsidR="002D2230" w:rsidRPr="002D2230" w:rsidRDefault="002D2230" w:rsidP="00CA03DA">
            <w:pPr>
              <w:jc w:val="both"/>
              <w:rPr>
                <w:rFonts w:ascii="PT Astra Serif" w:hAnsi="PT Astra Serif"/>
                <w:b/>
                <w:color w:val="000000" w:themeColor="text1"/>
                <w:lang w:val="en-US"/>
              </w:rPr>
            </w:pPr>
            <w:r w:rsidRPr="002D2230">
              <w:rPr>
                <w:rFonts w:ascii="PT Astra Serif" w:hAnsi="PT Astra Serif"/>
                <w:i/>
                <w:color w:val="000000" w:themeColor="text1"/>
              </w:rPr>
              <w:t>в том числе</w:t>
            </w:r>
            <w:r w:rsidRPr="002D2230">
              <w:rPr>
                <w:rFonts w:ascii="PT Astra Serif" w:hAnsi="PT Astra Serif"/>
                <w:i/>
                <w:color w:val="000000" w:themeColor="text1"/>
                <w:lang w:val="en-US"/>
              </w:rPr>
              <w:t>:</w:t>
            </w:r>
          </w:p>
        </w:tc>
        <w:tc>
          <w:tcPr>
            <w:tcW w:w="820" w:type="pct"/>
            <w:shd w:val="clear" w:color="auto" w:fill="auto"/>
            <w:vAlign w:val="center"/>
          </w:tcPr>
          <w:p w:rsidR="002D2230" w:rsidRPr="002D2230" w:rsidRDefault="002D2230" w:rsidP="00CA03DA">
            <w:pPr>
              <w:jc w:val="center"/>
              <w:rPr>
                <w:rFonts w:ascii="PT Astra Serif" w:hAnsi="PT Astra Serif"/>
                <w:b/>
                <w:color w:val="000000" w:themeColor="text1"/>
              </w:rPr>
            </w:pPr>
          </w:p>
        </w:tc>
        <w:tc>
          <w:tcPr>
            <w:tcW w:w="729" w:type="pct"/>
            <w:shd w:val="clear" w:color="auto" w:fill="auto"/>
            <w:vAlign w:val="center"/>
          </w:tcPr>
          <w:p w:rsidR="002D2230" w:rsidRPr="002D2230" w:rsidRDefault="002D2230" w:rsidP="00CA03DA">
            <w:pPr>
              <w:jc w:val="center"/>
              <w:rPr>
                <w:rFonts w:ascii="PT Astra Serif" w:hAnsi="PT Astra Serif"/>
                <w:b/>
                <w:color w:val="000000" w:themeColor="text1"/>
              </w:rPr>
            </w:pPr>
          </w:p>
        </w:tc>
        <w:tc>
          <w:tcPr>
            <w:tcW w:w="769" w:type="pct"/>
            <w:shd w:val="clear" w:color="auto" w:fill="auto"/>
            <w:vAlign w:val="center"/>
          </w:tcPr>
          <w:p w:rsidR="002D2230" w:rsidRPr="002D2230" w:rsidRDefault="002D2230" w:rsidP="00CA03DA">
            <w:pPr>
              <w:jc w:val="center"/>
              <w:rPr>
                <w:rFonts w:ascii="PT Astra Serif" w:hAnsi="PT Astra Serif"/>
                <w:b/>
                <w:color w:val="000000" w:themeColor="text1"/>
              </w:rPr>
            </w:pPr>
          </w:p>
        </w:tc>
      </w:tr>
      <w:tr w:rsidR="002D2230" w:rsidRPr="002D2230" w:rsidTr="00CA03DA">
        <w:trPr>
          <w:trHeight w:val="259"/>
        </w:trPr>
        <w:tc>
          <w:tcPr>
            <w:tcW w:w="2683" w:type="pct"/>
            <w:shd w:val="clear" w:color="auto" w:fill="auto"/>
          </w:tcPr>
          <w:p w:rsidR="002D2230" w:rsidRPr="002D2230" w:rsidRDefault="002D2230" w:rsidP="00CA03DA">
            <w:pPr>
              <w:jc w:val="both"/>
              <w:rPr>
                <w:rFonts w:ascii="PT Astra Serif" w:hAnsi="PT Astra Serif"/>
                <w:b/>
                <w:i/>
                <w:color w:val="000000" w:themeColor="text1"/>
              </w:rPr>
            </w:pPr>
            <w:r w:rsidRPr="002D2230">
              <w:rPr>
                <w:rFonts w:ascii="PT Astra Serif" w:hAnsi="PT Astra Serif"/>
                <w:i/>
                <w:color w:val="000000" w:themeColor="text1"/>
              </w:rPr>
              <w:t>- бюджет автономного округа</w:t>
            </w:r>
          </w:p>
        </w:tc>
        <w:tc>
          <w:tcPr>
            <w:tcW w:w="820" w:type="pct"/>
            <w:shd w:val="clear" w:color="auto" w:fill="auto"/>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5 550,0</w:t>
            </w:r>
          </w:p>
        </w:tc>
        <w:tc>
          <w:tcPr>
            <w:tcW w:w="729" w:type="pct"/>
            <w:shd w:val="clear" w:color="auto" w:fill="auto"/>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5 550,0</w:t>
            </w:r>
          </w:p>
        </w:tc>
        <w:tc>
          <w:tcPr>
            <w:tcW w:w="769" w:type="pct"/>
            <w:shd w:val="clear" w:color="auto" w:fill="auto"/>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r w:rsidR="002D2230" w:rsidRPr="002D2230" w:rsidTr="00CA03DA">
        <w:trPr>
          <w:trHeight w:val="259"/>
        </w:trPr>
        <w:tc>
          <w:tcPr>
            <w:tcW w:w="2683" w:type="pct"/>
            <w:shd w:val="clear" w:color="auto" w:fill="auto"/>
          </w:tcPr>
          <w:p w:rsidR="002D2230" w:rsidRPr="002D2230" w:rsidRDefault="002D2230" w:rsidP="00CA03DA">
            <w:pPr>
              <w:jc w:val="both"/>
              <w:rPr>
                <w:rFonts w:ascii="PT Astra Serif" w:hAnsi="PT Astra Serif"/>
                <w:b/>
                <w:i/>
                <w:color w:val="000000" w:themeColor="text1"/>
              </w:rPr>
            </w:pPr>
            <w:r w:rsidRPr="002D2230">
              <w:rPr>
                <w:rFonts w:ascii="PT Astra Serif" w:hAnsi="PT Astra Serif"/>
                <w:i/>
                <w:color w:val="000000" w:themeColor="text1"/>
              </w:rPr>
              <w:t>- местный бюджет</w:t>
            </w:r>
          </w:p>
        </w:tc>
        <w:tc>
          <w:tcPr>
            <w:tcW w:w="820" w:type="pct"/>
            <w:shd w:val="clear" w:color="auto" w:fill="auto"/>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1 289,1</w:t>
            </w:r>
          </w:p>
        </w:tc>
        <w:tc>
          <w:tcPr>
            <w:tcW w:w="729" w:type="pct"/>
            <w:shd w:val="clear" w:color="auto" w:fill="auto"/>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1 289,1</w:t>
            </w:r>
          </w:p>
        </w:tc>
        <w:tc>
          <w:tcPr>
            <w:tcW w:w="769" w:type="pct"/>
            <w:shd w:val="clear" w:color="auto" w:fill="auto"/>
            <w:vAlign w:val="center"/>
          </w:tcPr>
          <w:p w:rsidR="002D2230" w:rsidRPr="002D2230" w:rsidRDefault="002D2230" w:rsidP="00CA03DA">
            <w:pPr>
              <w:jc w:val="center"/>
              <w:rPr>
                <w:rFonts w:ascii="PT Astra Serif" w:hAnsi="PT Astra Serif"/>
                <w:i/>
                <w:color w:val="000000" w:themeColor="text1"/>
              </w:rPr>
            </w:pPr>
            <w:r w:rsidRPr="002D2230">
              <w:rPr>
                <w:rFonts w:ascii="PT Astra Serif" w:hAnsi="PT Astra Serif"/>
                <w:i/>
                <w:color w:val="000000" w:themeColor="text1"/>
              </w:rPr>
              <w:t>100,0</w:t>
            </w:r>
          </w:p>
        </w:tc>
      </w:tr>
    </w:tbl>
    <w:p w:rsidR="002D2230" w:rsidRPr="002D2230" w:rsidRDefault="002D2230" w:rsidP="00CA03DA">
      <w:pPr>
        <w:snapToGrid w:val="0"/>
        <w:ind w:right="-1" w:firstLine="709"/>
        <w:jc w:val="both"/>
        <w:rPr>
          <w:rFonts w:ascii="PT Astra Serif" w:hAnsi="PT Astra Serif"/>
          <w:color w:val="FF0000"/>
        </w:rPr>
      </w:pPr>
    </w:p>
    <w:p w:rsidR="002D2230" w:rsidRPr="002D2230" w:rsidRDefault="002D2230" w:rsidP="004F6C9D">
      <w:pPr>
        <w:snapToGrid w:val="0"/>
        <w:spacing w:line="276" w:lineRule="auto"/>
        <w:ind w:right="-1"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В составе расходов на реализацию данного мероприятия были предусмотрены бюджетные ассигнования за счет: </w:t>
      </w:r>
    </w:p>
    <w:p w:rsidR="002D2230" w:rsidRPr="002D2230" w:rsidRDefault="002D2230" w:rsidP="004F6C9D">
      <w:pPr>
        <w:snapToGrid w:val="0"/>
        <w:spacing w:line="276" w:lineRule="auto"/>
        <w:ind w:right="-1" w:firstLine="709"/>
        <w:jc w:val="both"/>
        <w:rPr>
          <w:rFonts w:ascii="PT Astra Serif" w:hAnsi="PT Astra Serif"/>
          <w:color w:val="000000" w:themeColor="text1"/>
          <w:sz w:val="26"/>
          <w:szCs w:val="26"/>
        </w:rPr>
      </w:pPr>
      <w:proofErr w:type="gramStart"/>
      <w:r w:rsidRPr="002D2230">
        <w:rPr>
          <w:rFonts w:ascii="PT Astra Serif" w:hAnsi="PT Astra Serif"/>
          <w:color w:val="000000" w:themeColor="text1"/>
          <w:sz w:val="26"/>
          <w:szCs w:val="26"/>
        </w:rPr>
        <w:t xml:space="preserve">- субсидии из бюджета Ханты-Мансийского автономного округа – Югры на софинансирование расходов муниципальных образований по обеспечению                </w:t>
      </w:r>
      <w:proofErr w:type="spellStart"/>
      <w:r w:rsidRPr="002D2230">
        <w:rPr>
          <w:rFonts w:ascii="PT Astra Serif" w:hAnsi="PT Astra Serif"/>
          <w:color w:val="000000" w:themeColor="text1"/>
          <w:sz w:val="26"/>
          <w:szCs w:val="26"/>
        </w:rPr>
        <w:t>физкультурно</w:t>
      </w:r>
      <w:proofErr w:type="spellEnd"/>
      <w:r w:rsidRPr="002D2230">
        <w:rPr>
          <w:rFonts w:ascii="PT Astra Serif" w:hAnsi="PT Astra Serif"/>
          <w:color w:val="000000" w:themeColor="text1"/>
          <w:sz w:val="26"/>
          <w:szCs w:val="26"/>
        </w:rPr>
        <w:t xml:space="preserve"> – спортивных организаций, осуществляющих подготовку спортивного резерва, спортивным оборудованием, экипировкой и инвентарем, медицинским сопровождением тренировочного процесса, тренировочных сборов и обеспечению их участия в соревнованиях на условиях </w:t>
      </w:r>
      <w:proofErr w:type="spellStart"/>
      <w:r w:rsidRPr="002D2230">
        <w:rPr>
          <w:rFonts w:ascii="PT Astra Serif" w:hAnsi="PT Astra Serif"/>
          <w:color w:val="000000" w:themeColor="text1"/>
          <w:sz w:val="26"/>
          <w:szCs w:val="26"/>
        </w:rPr>
        <w:t>софинансирования</w:t>
      </w:r>
      <w:proofErr w:type="spellEnd"/>
      <w:r w:rsidRPr="002D2230">
        <w:rPr>
          <w:rFonts w:ascii="PT Astra Serif" w:hAnsi="PT Astra Serif"/>
          <w:color w:val="000000" w:themeColor="text1"/>
          <w:sz w:val="26"/>
          <w:szCs w:val="26"/>
        </w:rPr>
        <w:t>: 95,0% - бюджет автономного округа в сумме 5 000,0 тыс. рублей  и 5,0% - местный бюджет в сумме 263,2 тыс. рублей;</w:t>
      </w:r>
      <w:proofErr w:type="gramEnd"/>
    </w:p>
    <w:p w:rsidR="002D2230" w:rsidRPr="002D2230" w:rsidRDefault="002D2230" w:rsidP="004F6C9D">
      <w:pPr>
        <w:snapToGrid w:val="0"/>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 иных межбюджетных трансфертов на реализацию наказов избирателей депутатам Думы Ханты-Мансийского автономного округа – Югры в сумме 550,0 тыс. рублей. За счет указанных средств было обеспечено участие в соревнованиях по </w:t>
      </w:r>
      <w:proofErr w:type="spellStart"/>
      <w:r w:rsidRPr="002D2230">
        <w:rPr>
          <w:rFonts w:ascii="PT Astra Serif" w:hAnsi="PT Astra Serif"/>
          <w:color w:val="000000" w:themeColor="text1"/>
          <w:sz w:val="26"/>
          <w:szCs w:val="26"/>
        </w:rPr>
        <w:t>пожарно</w:t>
      </w:r>
      <w:proofErr w:type="spellEnd"/>
      <w:r w:rsidRPr="002D2230">
        <w:rPr>
          <w:rFonts w:ascii="PT Astra Serif" w:hAnsi="PT Astra Serif"/>
          <w:color w:val="000000" w:themeColor="text1"/>
          <w:sz w:val="26"/>
          <w:szCs w:val="26"/>
        </w:rPr>
        <w:t xml:space="preserve"> – спасательному спорту, спортивной аэробике.</w:t>
      </w:r>
    </w:p>
    <w:p w:rsidR="002D2230" w:rsidRPr="002D2230" w:rsidRDefault="002D2230" w:rsidP="004F6C9D">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Расходы на подготовку и участие спортсменов и сборных команд города Югорска в выездных спортивных соревнованиях были направлены на оплату  проезда к месту проведения соревнований и обратно (сопровождение спортсменов), проживания тренеров</w:t>
      </w:r>
      <w:r w:rsidR="00BA4DF8">
        <w:rPr>
          <w:rFonts w:ascii="PT Astra Serif" w:hAnsi="PT Astra Serif"/>
          <w:color w:val="000000" w:themeColor="text1"/>
          <w:sz w:val="26"/>
          <w:szCs w:val="26"/>
        </w:rPr>
        <w:t>, тренеров</w:t>
      </w:r>
      <w:r w:rsidR="00006689">
        <w:rPr>
          <w:rFonts w:ascii="PT Astra Serif" w:hAnsi="PT Astra Serif"/>
          <w:color w:val="000000" w:themeColor="text1"/>
          <w:sz w:val="26"/>
          <w:szCs w:val="26"/>
        </w:rPr>
        <w:t xml:space="preserve"> - преподавателей</w:t>
      </w:r>
      <w:r w:rsidRPr="002D2230">
        <w:rPr>
          <w:rFonts w:ascii="PT Astra Serif" w:hAnsi="PT Astra Serif"/>
          <w:color w:val="000000" w:themeColor="text1"/>
          <w:sz w:val="26"/>
          <w:szCs w:val="26"/>
        </w:rPr>
        <w:t xml:space="preserve"> (на период сопровождения спортсменов), питания, проезда и проживания участников сборных команд, суточных расходов тренерам</w:t>
      </w:r>
      <w:r w:rsidR="00006689">
        <w:rPr>
          <w:rFonts w:ascii="PT Astra Serif" w:hAnsi="PT Astra Serif"/>
          <w:color w:val="000000" w:themeColor="text1"/>
          <w:sz w:val="26"/>
          <w:szCs w:val="26"/>
        </w:rPr>
        <w:t xml:space="preserve"> - преподавателям</w:t>
      </w:r>
      <w:r w:rsidRPr="002D2230">
        <w:rPr>
          <w:rFonts w:ascii="PT Astra Serif" w:hAnsi="PT Astra Serif"/>
          <w:color w:val="000000" w:themeColor="text1"/>
          <w:sz w:val="26"/>
          <w:szCs w:val="26"/>
        </w:rPr>
        <w:t>.</w:t>
      </w:r>
    </w:p>
    <w:p w:rsidR="002D2230" w:rsidRPr="002D2230" w:rsidRDefault="002D2230" w:rsidP="004F6C9D">
      <w:pPr>
        <w:spacing w:line="276" w:lineRule="auto"/>
        <w:ind w:firstLine="708"/>
        <w:jc w:val="both"/>
        <w:rPr>
          <w:rFonts w:ascii="PT Astra Serif" w:hAnsi="PT Astra Serif"/>
          <w:bCs/>
          <w:color w:val="000000" w:themeColor="text1"/>
          <w:sz w:val="26"/>
          <w:szCs w:val="26"/>
        </w:rPr>
      </w:pPr>
      <w:r w:rsidRPr="002D2230">
        <w:rPr>
          <w:rFonts w:ascii="PT Astra Serif" w:eastAsia="Calibri" w:hAnsi="PT Astra Serif"/>
          <w:color w:val="000000" w:themeColor="text1"/>
          <w:sz w:val="26"/>
          <w:szCs w:val="26"/>
        </w:rPr>
        <w:t xml:space="preserve">Бюджетные ассигнования на реализацию основного мероприятия 5 </w:t>
      </w:r>
      <w:r w:rsidRPr="002D2230">
        <w:rPr>
          <w:rFonts w:ascii="PT Astra Serif" w:hAnsi="PT Astra Serif"/>
          <w:bCs/>
          <w:color w:val="000000" w:themeColor="text1"/>
          <w:sz w:val="26"/>
          <w:szCs w:val="26"/>
        </w:rPr>
        <w:t>«Укрепление материально - технической базы учреждений физической культуры и спорта»</w:t>
      </w:r>
      <w:r w:rsidRPr="002D2230">
        <w:rPr>
          <w:rFonts w:ascii="PT Astra Serif" w:hAnsi="PT Astra Serif"/>
          <w:color w:val="000000" w:themeColor="text1"/>
          <w:sz w:val="26"/>
          <w:szCs w:val="26"/>
        </w:rPr>
        <w:t xml:space="preserve"> в общем объеме расходов на муниципальную программу составили 7,4% или 18 519,6</w:t>
      </w:r>
      <w:r w:rsidRPr="002D2230">
        <w:rPr>
          <w:rFonts w:ascii="PT Astra Serif" w:eastAsia="Calibri" w:hAnsi="PT Astra Serif"/>
          <w:color w:val="000000" w:themeColor="text1"/>
          <w:sz w:val="26"/>
          <w:szCs w:val="26"/>
        </w:rPr>
        <w:t xml:space="preserve"> тыс. рублей.</w:t>
      </w:r>
    </w:p>
    <w:p w:rsidR="002D2230" w:rsidRPr="002D2230" w:rsidRDefault="002D2230" w:rsidP="004F6C9D">
      <w:pPr>
        <w:spacing w:line="276" w:lineRule="auto"/>
        <w:ind w:firstLine="708"/>
        <w:jc w:val="both"/>
        <w:rPr>
          <w:rFonts w:ascii="PT Astra Serif" w:eastAsia="Calibri" w:hAnsi="PT Astra Serif"/>
          <w:color w:val="000000" w:themeColor="text1"/>
          <w:sz w:val="26"/>
          <w:szCs w:val="26"/>
        </w:rPr>
      </w:pPr>
      <w:r w:rsidRPr="002D2230">
        <w:rPr>
          <w:rFonts w:ascii="PT Astra Serif" w:eastAsia="Calibri" w:hAnsi="PT Astra Serif"/>
          <w:color w:val="000000" w:themeColor="text1"/>
          <w:sz w:val="26"/>
          <w:szCs w:val="26"/>
        </w:rPr>
        <w:t>Расходы осуществлялись:</w:t>
      </w:r>
    </w:p>
    <w:p w:rsidR="002D2230" w:rsidRPr="002D2230" w:rsidRDefault="002D2230" w:rsidP="004F6C9D">
      <w:pPr>
        <w:numPr>
          <w:ilvl w:val="0"/>
          <w:numId w:val="6"/>
        </w:numPr>
        <w:spacing w:line="276" w:lineRule="auto"/>
        <w:ind w:left="0" w:firstLine="708"/>
        <w:contextualSpacing/>
        <w:jc w:val="both"/>
        <w:rPr>
          <w:rFonts w:ascii="PT Astra Serif" w:eastAsia="Calibri" w:hAnsi="PT Astra Serif" w:cstheme="minorBidi"/>
          <w:color w:val="000000" w:themeColor="text1"/>
          <w:sz w:val="26"/>
          <w:szCs w:val="26"/>
          <w:lang w:eastAsia="en-US"/>
        </w:rPr>
      </w:pPr>
      <w:proofErr w:type="gramStart"/>
      <w:r w:rsidRPr="002D2230">
        <w:rPr>
          <w:rFonts w:ascii="PT Astra Serif" w:eastAsia="Calibri" w:hAnsi="PT Astra Serif" w:cstheme="minorBidi"/>
          <w:color w:val="000000" w:themeColor="text1"/>
          <w:sz w:val="26"/>
          <w:szCs w:val="26"/>
          <w:lang w:eastAsia="en-US"/>
        </w:rPr>
        <w:t xml:space="preserve">За счет субсидии </w:t>
      </w:r>
      <w:r w:rsidRPr="002D2230">
        <w:rPr>
          <w:rFonts w:ascii="PT Astra Serif" w:eastAsiaTheme="minorHAnsi" w:hAnsi="PT Astra Serif" w:cstheme="minorBidi"/>
          <w:color w:val="000000" w:themeColor="text1"/>
          <w:sz w:val="26"/>
          <w:szCs w:val="26"/>
          <w:lang w:eastAsia="en-US"/>
        </w:rPr>
        <w:t xml:space="preserve">из бюджета Ханты-Мансийского автономного округа – Югры </w:t>
      </w:r>
      <w:r w:rsidRPr="002D2230">
        <w:rPr>
          <w:rFonts w:ascii="PT Astra Serif" w:eastAsia="Calibri" w:hAnsi="PT Astra Serif" w:cstheme="minorBidi"/>
          <w:color w:val="000000" w:themeColor="text1"/>
          <w:sz w:val="26"/>
          <w:szCs w:val="26"/>
          <w:lang w:eastAsia="en-US"/>
        </w:rPr>
        <w:t xml:space="preserve">на софинансирование расходов муниципальных образований по обеспечению            </w:t>
      </w:r>
      <w:proofErr w:type="spellStart"/>
      <w:r w:rsidRPr="002D2230">
        <w:rPr>
          <w:rFonts w:ascii="PT Astra Serif" w:eastAsia="Calibri" w:hAnsi="PT Astra Serif" w:cstheme="minorBidi"/>
          <w:color w:val="000000" w:themeColor="text1"/>
          <w:sz w:val="26"/>
          <w:szCs w:val="26"/>
          <w:lang w:eastAsia="en-US"/>
        </w:rPr>
        <w:t>физкультурно</w:t>
      </w:r>
      <w:proofErr w:type="spellEnd"/>
      <w:r w:rsidRPr="002D2230">
        <w:rPr>
          <w:rFonts w:ascii="PT Astra Serif" w:eastAsia="Calibri" w:hAnsi="PT Astra Serif" w:cstheme="minorBidi"/>
          <w:color w:val="000000" w:themeColor="text1"/>
          <w:sz w:val="26"/>
          <w:szCs w:val="26"/>
          <w:lang w:eastAsia="en-US"/>
        </w:rPr>
        <w:t xml:space="preserve"> – спортивных организаций, осуществляющих подготовку спортивного </w:t>
      </w:r>
      <w:r w:rsidRPr="002D2230">
        <w:rPr>
          <w:rFonts w:ascii="PT Astra Serif" w:eastAsia="Calibri" w:hAnsi="PT Astra Serif" w:cstheme="minorBidi"/>
          <w:color w:val="000000" w:themeColor="text1"/>
          <w:sz w:val="26"/>
          <w:szCs w:val="26"/>
          <w:lang w:eastAsia="en-US"/>
        </w:rPr>
        <w:lastRenderedPageBreak/>
        <w:t xml:space="preserve">резерва, спортивным оборудованием, экипировкой и инвентарем, медицинским сопровождением тренировочного процесса, тренировочных сборов и обеспечению их участия в соревнованиях в сумме 4 515,5 тыс. рублей на условиях </w:t>
      </w:r>
      <w:proofErr w:type="spellStart"/>
      <w:r w:rsidRPr="002D2230">
        <w:rPr>
          <w:rFonts w:ascii="PT Astra Serif" w:eastAsia="Calibri" w:hAnsi="PT Astra Serif" w:cstheme="minorBidi"/>
          <w:color w:val="000000" w:themeColor="text1"/>
          <w:sz w:val="26"/>
          <w:szCs w:val="26"/>
          <w:lang w:eastAsia="en-US"/>
        </w:rPr>
        <w:t>софинансирования</w:t>
      </w:r>
      <w:proofErr w:type="spellEnd"/>
      <w:r w:rsidRPr="002D2230">
        <w:rPr>
          <w:rFonts w:ascii="PT Astra Serif" w:eastAsia="Calibri" w:hAnsi="PT Astra Serif" w:cstheme="minorBidi"/>
          <w:color w:val="000000" w:themeColor="text1"/>
          <w:sz w:val="26"/>
          <w:szCs w:val="26"/>
          <w:lang w:eastAsia="en-US"/>
        </w:rPr>
        <w:t>: 95,0% - средства бюджета автономного округа и 5,0% - средства местного бюджета.</w:t>
      </w:r>
      <w:proofErr w:type="gramEnd"/>
      <w:r w:rsidRPr="002D2230">
        <w:rPr>
          <w:rFonts w:ascii="PT Astra Serif" w:eastAsia="Calibri" w:hAnsi="PT Astra Serif" w:cstheme="minorBidi"/>
          <w:color w:val="000000" w:themeColor="text1"/>
          <w:sz w:val="26"/>
          <w:szCs w:val="26"/>
          <w:lang w:eastAsia="en-US"/>
        </w:rPr>
        <w:t xml:space="preserve"> Указанные средства были израсходованы на приобретение:</w:t>
      </w:r>
    </w:p>
    <w:p w:rsidR="002D2230" w:rsidRPr="002D2230" w:rsidRDefault="002D2230" w:rsidP="004F6C9D">
      <w:pPr>
        <w:spacing w:line="276" w:lineRule="auto"/>
        <w:ind w:firstLine="709"/>
        <w:contextualSpacing/>
        <w:jc w:val="both"/>
        <w:rPr>
          <w:rFonts w:ascii="PT Astra Serif" w:eastAsia="Calibri" w:hAnsi="PT Astra Serif" w:cstheme="minorBidi"/>
          <w:b/>
          <w:color w:val="000000" w:themeColor="text1"/>
          <w:sz w:val="26"/>
          <w:szCs w:val="26"/>
          <w:lang w:eastAsia="en-US"/>
        </w:rPr>
      </w:pPr>
      <w:proofErr w:type="gramStart"/>
      <w:r w:rsidRPr="002D2230">
        <w:rPr>
          <w:rFonts w:ascii="PT Astra Serif" w:eastAsia="Calibri" w:hAnsi="PT Astra Serif" w:cstheme="minorBidi"/>
          <w:color w:val="000000" w:themeColor="text1"/>
          <w:sz w:val="26"/>
          <w:szCs w:val="26"/>
          <w:lang w:eastAsia="en-US"/>
        </w:rPr>
        <w:t xml:space="preserve">-  спортивного оборудования и инвентаря: маты гимнастические, доска тактическая, лук блочный спортивный, профессиональная беговая дорожка, скамья универсальная мобильная, тренажер для мышц спины, </w:t>
      </w:r>
      <w:proofErr w:type="spellStart"/>
      <w:r w:rsidRPr="002D2230">
        <w:rPr>
          <w:rFonts w:ascii="PT Astra Serif" w:eastAsia="Calibri" w:hAnsi="PT Astra Serif" w:cstheme="minorBidi"/>
          <w:color w:val="000000" w:themeColor="text1"/>
          <w:sz w:val="26"/>
          <w:szCs w:val="26"/>
          <w:lang w:eastAsia="en-US"/>
        </w:rPr>
        <w:t>велоэргомет</w:t>
      </w:r>
      <w:proofErr w:type="spellEnd"/>
      <w:r w:rsidRPr="002D2230">
        <w:rPr>
          <w:rFonts w:ascii="PT Astra Serif" w:eastAsia="Calibri" w:hAnsi="PT Astra Serif" w:cstheme="minorBidi"/>
          <w:color w:val="000000" w:themeColor="text1"/>
          <w:sz w:val="26"/>
          <w:szCs w:val="26"/>
          <w:lang w:eastAsia="en-US"/>
        </w:rPr>
        <w:t xml:space="preserve">, помпон, </w:t>
      </w:r>
      <w:proofErr w:type="spellStart"/>
      <w:r w:rsidRPr="002D2230">
        <w:rPr>
          <w:rFonts w:ascii="PT Astra Serif" w:eastAsia="Calibri" w:hAnsi="PT Astra Serif" w:cstheme="minorBidi"/>
          <w:color w:val="000000" w:themeColor="text1"/>
          <w:sz w:val="26"/>
          <w:szCs w:val="26"/>
          <w:lang w:eastAsia="en-US"/>
        </w:rPr>
        <w:t>понжа</w:t>
      </w:r>
      <w:proofErr w:type="spellEnd"/>
      <w:r w:rsidRPr="002D2230">
        <w:rPr>
          <w:rFonts w:ascii="PT Astra Serif" w:eastAsia="Calibri" w:hAnsi="PT Astra Serif" w:cstheme="minorBidi"/>
          <w:color w:val="000000" w:themeColor="text1"/>
          <w:sz w:val="26"/>
          <w:szCs w:val="26"/>
          <w:lang w:eastAsia="en-US"/>
        </w:rPr>
        <w:t xml:space="preserve"> страховочная, ворота футбольные, штанга;</w:t>
      </w:r>
      <w:proofErr w:type="gramEnd"/>
    </w:p>
    <w:p w:rsidR="002D2230" w:rsidRPr="002D2230" w:rsidRDefault="002D2230" w:rsidP="004F6C9D">
      <w:pPr>
        <w:spacing w:line="276" w:lineRule="auto"/>
        <w:ind w:firstLine="709"/>
        <w:contextualSpacing/>
        <w:jc w:val="both"/>
        <w:rPr>
          <w:rFonts w:ascii="PT Astra Serif" w:eastAsia="Calibri" w:hAnsi="PT Astra Serif" w:cstheme="minorBidi"/>
          <w:color w:val="000000" w:themeColor="text1"/>
          <w:sz w:val="26"/>
          <w:szCs w:val="26"/>
          <w:lang w:eastAsia="en-US"/>
        </w:rPr>
      </w:pPr>
      <w:proofErr w:type="gramStart"/>
      <w:r w:rsidRPr="002D2230">
        <w:rPr>
          <w:rFonts w:ascii="PT Astra Serif" w:eastAsia="Calibri" w:hAnsi="PT Astra Serif" w:cstheme="minorBidi"/>
          <w:color w:val="000000" w:themeColor="text1"/>
          <w:sz w:val="26"/>
          <w:szCs w:val="26"/>
          <w:lang w:eastAsia="en-US"/>
        </w:rPr>
        <w:t>- спортивной экипировки (костюмы спортивные для легкой атлетики, аэробики, художественной гимнастики, мини – футбола, баскетбольной формы, перчатки боксерские, пояс для дзюдо).</w:t>
      </w:r>
      <w:proofErr w:type="gramEnd"/>
    </w:p>
    <w:p w:rsidR="002D2230" w:rsidRPr="002D2230" w:rsidRDefault="002D2230" w:rsidP="004F6C9D">
      <w:pPr>
        <w:spacing w:line="276" w:lineRule="auto"/>
        <w:ind w:firstLine="709"/>
        <w:contextualSpacing/>
        <w:jc w:val="both"/>
        <w:rPr>
          <w:rFonts w:ascii="PT Astra Serif" w:eastAsia="Calibri" w:hAnsi="PT Astra Serif" w:cstheme="minorBidi"/>
          <w:color w:val="FF0000"/>
          <w:sz w:val="26"/>
          <w:szCs w:val="26"/>
          <w:lang w:eastAsia="en-US"/>
        </w:rPr>
      </w:pPr>
      <w:proofErr w:type="gramStart"/>
      <w:r w:rsidRPr="002D2230">
        <w:rPr>
          <w:rFonts w:ascii="PT Astra Serif" w:eastAsia="Calibri" w:hAnsi="PT Astra Serif" w:cstheme="minorBidi"/>
          <w:color w:val="000000" w:themeColor="text1"/>
          <w:sz w:val="26"/>
          <w:szCs w:val="26"/>
          <w:lang w:eastAsia="en-US"/>
        </w:rPr>
        <w:t xml:space="preserve">2) За счет субсидии из бюджета Ханты-Мансийского автономного округа – Югры на софинансирование расходов муниципальных образований по развитию сети спортивных объектов шаговой доступности в рамках реализации подпрограммы «Развитие физической культуры, массового и </w:t>
      </w:r>
      <w:proofErr w:type="spellStart"/>
      <w:r w:rsidRPr="002D2230">
        <w:rPr>
          <w:rFonts w:ascii="PT Astra Serif" w:eastAsia="Calibri" w:hAnsi="PT Astra Serif" w:cstheme="minorBidi"/>
          <w:color w:val="000000" w:themeColor="text1"/>
          <w:sz w:val="26"/>
          <w:szCs w:val="26"/>
          <w:lang w:eastAsia="en-US"/>
        </w:rPr>
        <w:t>детско</w:t>
      </w:r>
      <w:proofErr w:type="spellEnd"/>
      <w:r w:rsidRPr="002D2230">
        <w:rPr>
          <w:rFonts w:ascii="PT Astra Serif" w:eastAsia="Calibri" w:hAnsi="PT Astra Serif" w:cstheme="minorBidi"/>
          <w:color w:val="000000" w:themeColor="text1"/>
          <w:sz w:val="26"/>
          <w:szCs w:val="26"/>
          <w:lang w:eastAsia="en-US"/>
        </w:rPr>
        <w:t xml:space="preserve"> – юношеского спорта» государственной программы Ханты-Мансийского автономного округа – Югры «Развитие физической культуры и спорта» в сумме 1 265,3 тыс. рублей на условиях </w:t>
      </w:r>
      <w:proofErr w:type="spellStart"/>
      <w:r w:rsidRPr="002D2230">
        <w:rPr>
          <w:rFonts w:ascii="PT Astra Serif" w:eastAsia="Calibri" w:hAnsi="PT Astra Serif" w:cstheme="minorBidi"/>
          <w:color w:val="000000" w:themeColor="text1"/>
          <w:sz w:val="26"/>
          <w:szCs w:val="26"/>
          <w:lang w:eastAsia="en-US"/>
        </w:rPr>
        <w:t>софинансирования</w:t>
      </w:r>
      <w:proofErr w:type="spellEnd"/>
      <w:r w:rsidRPr="002D2230">
        <w:rPr>
          <w:rFonts w:ascii="PT Astra Serif" w:eastAsia="Calibri" w:hAnsi="PT Astra Serif" w:cstheme="minorBidi"/>
          <w:color w:val="000000" w:themeColor="text1"/>
          <w:sz w:val="26"/>
          <w:szCs w:val="26"/>
          <w:lang w:eastAsia="en-US"/>
        </w:rPr>
        <w:t>: 95,0% - средства бюджета автономного округа и</w:t>
      </w:r>
      <w:proofErr w:type="gramEnd"/>
      <w:r w:rsidRPr="002D2230">
        <w:rPr>
          <w:rFonts w:ascii="PT Astra Serif" w:eastAsia="Calibri" w:hAnsi="PT Astra Serif" w:cstheme="minorBidi"/>
          <w:color w:val="000000" w:themeColor="text1"/>
          <w:sz w:val="26"/>
          <w:szCs w:val="26"/>
          <w:lang w:eastAsia="en-US"/>
        </w:rPr>
        <w:t xml:space="preserve"> 5,0% - средства местного бюджета. Расходы были направлены на приобретение теннисного стола, уличных силовых тренажеров, </w:t>
      </w:r>
      <w:r w:rsidR="001E3557">
        <w:rPr>
          <w:rFonts w:ascii="PT Astra Serif" w:eastAsia="Calibri" w:hAnsi="PT Astra Serif" w:cstheme="minorBidi"/>
          <w:color w:val="000000" w:themeColor="text1"/>
          <w:sz w:val="26"/>
          <w:szCs w:val="26"/>
          <w:lang w:eastAsia="en-US"/>
        </w:rPr>
        <w:t xml:space="preserve">устройств </w:t>
      </w:r>
      <w:r w:rsidRPr="002D2230">
        <w:rPr>
          <w:rFonts w:ascii="PT Astra Serif" w:eastAsia="Calibri" w:hAnsi="PT Astra Serif" w:cstheme="minorBidi"/>
          <w:color w:val="000000" w:themeColor="text1"/>
          <w:sz w:val="26"/>
          <w:szCs w:val="26"/>
          <w:lang w:eastAsia="en-US"/>
        </w:rPr>
        <w:t>системы видеонаблюдения, покрытия для площадки баскетбола.</w:t>
      </w:r>
    </w:p>
    <w:p w:rsidR="002D2230" w:rsidRPr="002D2230" w:rsidRDefault="002D2230" w:rsidP="004F6C9D">
      <w:pPr>
        <w:spacing w:line="276" w:lineRule="auto"/>
        <w:ind w:firstLine="708"/>
        <w:jc w:val="both"/>
        <w:rPr>
          <w:rFonts w:ascii="PT Astra Serif" w:eastAsia="Calibri" w:hAnsi="PT Astra Serif"/>
          <w:color w:val="000000" w:themeColor="text1"/>
          <w:sz w:val="26"/>
          <w:szCs w:val="26"/>
        </w:rPr>
      </w:pPr>
      <w:r w:rsidRPr="002D2230">
        <w:rPr>
          <w:rFonts w:ascii="PT Astra Serif" w:hAnsi="PT Astra Serif"/>
          <w:color w:val="000000" w:themeColor="text1"/>
          <w:sz w:val="26"/>
          <w:szCs w:val="26"/>
        </w:rPr>
        <w:t>3) За счет иных межбюджетных трансфертов на реализацию наказов избирателей депутатам Думы Ханты-Мансийского автономного округа - Югры</w:t>
      </w:r>
      <w:r w:rsidRPr="002D2230">
        <w:rPr>
          <w:rFonts w:ascii="PT Astra Serif" w:eastAsia="Calibri" w:hAnsi="PT Astra Serif"/>
          <w:color w:val="000000" w:themeColor="text1"/>
          <w:sz w:val="26"/>
          <w:szCs w:val="26"/>
        </w:rPr>
        <w:t xml:space="preserve"> в сумме 1 791,8 тыс. рублей. За счет указанных средств были приобретены:</w:t>
      </w:r>
    </w:p>
    <w:p w:rsidR="002D2230" w:rsidRPr="002D2230" w:rsidRDefault="002D2230" w:rsidP="004F6C9D">
      <w:pPr>
        <w:spacing w:line="276" w:lineRule="auto"/>
        <w:ind w:firstLine="708"/>
        <w:jc w:val="both"/>
        <w:rPr>
          <w:rFonts w:ascii="PT Astra Serif" w:eastAsia="Calibri" w:hAnsi="PT Astra Serif"/>
          <w:color w:val="000000" w:themeColor="text1"/>
          <w:sz w:val="26"/>
          <w:szCs w:val="26"/>
        </w:rPr>
      </w:pPr>
      <w:r w:rsidRPr="002D2230">
        <w:rPr>
          <w:rFonts w:ascii="PT Astra Serif" w:eastAsia="Calibri" w:hAnsi="PT Astra Serif"/>
          <w:color w:val="000000" w:themeColor="text1"/>
          <w:sz w:val="26"/>
          <w:szCs w:val="26"/>
        </w:rPr>
        <w:t xml:space="preserve">- спортивное оборудование и инвентарь для отделения </w:t>
      </w:r>
      <w:proofErr w:type="spellStart"/>
      <w:r w:rsidRPr="002D2230">
        <w:rPr>
          <w:rFonts w:ascii="PT Astra Serif" w:eastAsia="Calibri" w:hAnsi="PT Astra Serif"/>
          <w:color w:val="000000" w:themeColor="text1"/>
          <w:sz w:val="26"/>
          <w:szCs w:val="26"/>
        </w:rPr>
        <w:t>паурлифтинга</w:t>
      </w:r>
      <w:proofErr w:type="spellEnd"/>
      <w:r w:rsidRPr="002D2230">
        <w:rPr>
          <w:rFonts w:ascii="PT Astra Serif" w:eastAsia="Calibri" w:hAnsi="PT Astra Serif"/>
          <w:color w:val="000000" w:themeColor="text1"/>
          <w:sz w:val="26"/>
          <w:szCs w:val="26"/>
        </w:rPr>
        <w:t>, спортивная форма для сборных команд города Югорска по баскетболу, волейболу, футболу в сумме 1 541,8 тыс. рублей;</w:t>
      </w:r>
    </w:p>
    <w:p w:rsidR="002D2230" w:rsidRPr="002D2230" w:rsidRDefault="002D2230" w:rsidP="004F6C9D">
      <w:pPr>
        <w:spacing w:line="276" w:lineRule="auto"/>
        <w:ind w:firstLine="708"/>
        <w:jc w:val="both"/>
        <w:rPr>
          <w:rFonts w:ascii="PT Astra Serif" w:eastAsia="Calibri" w:hAnsi="PT Astra Serif"/>
          <w:color w:val="000000" w:themeColor="text1"/>
          <w:sz w:val="26"/>
          <w:szCs w:val="26"/>
        </w:rPr>
      </w:pPr>
      <w:r w:rsidRPr="002D2230">
        <w:rPr>
          <w:rFonts w:ascii="PT Astra Serif" w:eastAsia="Calibri" w:hAnsi="PT Astra Serif"/>
          <w:color w:val="000000" w:themeColor="text1"/>
          <w:sz w:val="26"/>
          <w:szCs w:val="26"/>
        </w:rPr>
        <w:t xml:space="preserve">- спортивное оборудование и инвентарь по </w:t>
      </w:r>
      <w:proofErr w:type="spellStart"/>
      <w:r w:rsidRPr="002D2230">
        <w:rPr>
          <w:rFonts w:ascii="PT Astra Serif" w:eastAsia="Calibri" w:hAnsi="PT Astra Serif"/>
          <w:color w:val="000000" w:themeColor="text1"/>
          <w:sz w:val="26"/>
          <w:szCs w:val="26"/>
        </w:rPr>
        <w:t>пожарно</w:t>
      </w:r>
      <w:proofErr w:type="spellEnd"/>
      <w:r w:rsidRPr="002D2230">
        <w:rPr>
          <w:rFonts w:ascii="PT Astra Serif" w:eastAsia="Calibri" w:hAnsi="PT Astra Serif"/>
          <w:color w:val="000000" w:themeColor="text1"/>
          <w:sz w:val="26"/>
          <w:szCs w:val="26"/>
        </w:rPr>
        <w:t xml:space="preserve"> – прикладному спорту в сумме 100,0 тыс. рублей;</w:t>
      </w:r>
    </w:p>
    <w:p w:rsidR="002D2230" w:rsidRPr="002D2230" w:rsidRDefault="002D2230" w:rsidP="004F6C9D">
      <w:pPr>
        <w:spacing w:line="276" w:lineRule="auto"/>
        <w:ind w:firstLine="708"/>
        <w:jc w:val="both"/>
        <w:rPr>
          <w:rFonts w:ascii="PT Astra Serif" w:eastAsia="Calibri" w:hAnsi="PT Astra Serif"/>
          <w:color w:val="FF0000"/>
          <w:sz w:val="26"/>
          <w:szCs w:val="26"/>
        </w:rPr>
      </w:pPr>
      <w:r w:rsidRPr="002D2230">
        <w:rPr>
          <w:rFonts w:ascii="PT Astra Serif" w:eastAsia="Calibri" w:hAnsi="PT Astra Serif"/>
          <w:color w:val="FF0000"/>
          <w:sz w:val="26"/>
          <w:szCs w:val="26"/>
        </w:rPr>
        <w:t>-</w:t>
      </w:r>
      <w:r w:rsidRPr="002D2230">
        <w:rPr>
          <w:rFonts w:ascii="PT Astra Serif" w:eastAsia="Calibri" w:hAnsi="PT Astra Serif"/>
          <w:color w:val="000000" w:themeColor="text1"/>
          <w:sz w:val="26"/>
          <w:szCs w:val="26"/>
        </w:rPr>
        <w:t xml:space="preserve"> спортивный инвентарь для отделения пауэрлифтинга в сумме 150,0 тыс. рублей.</w:t>
      </w:r>
    </w:p>
    <w:p w:rsidR="002D2230" w:rsidRPr="002D2230" w:rsidRDefault="002D2230" w:rsidP="004F6C9D">
      <w:pPr>
        <w:spacing w:line="276" w:lineRule="auto"/>
        <w:ind w:firstLine="708"/>
        <w:jc w:val="both"/>
        <w:rPr>
          <w:rFonts w:ascii="PT Astra Serif" w:eastAsia="Calibri" w:hAnsi="PT Astra Serif"/>
          <w:color w:val="000000" w:themeColor="text1"/>
          <w:sz w:val="26"/>
          <w:szCs w:val="26"/>
        </w:rPr>
      </w:pPr>
      <w:r w:rsidRPr="002D2230">
        <w:rPr>
          <w:rFonts w:ascii="PT Astra Serif" w:eastAsia="Calibri" w:hAnsi="PT Astra Serif"/>
          <w:color w:val="000000" w:themeColor="text1"/>
          <w:sz w:val="26"/>
          <w:szCs w:val="26"/>
        </w:rPr>
        <w:t xml:space="preserve">4) За счет средств на реализацию наказов избирателей депутатам Тюменской областной Думы в сумме 723,0 тыс. рублей. Приобретено спортивное оборудование, спортивная экипировка, инвентарь для отделения бокса (водоналивной боксерский мешок, шлем боксерский, тренировочные перчатки на липучке, бинты боксерские, боксерский мешок, скоростная скакалка).  </w:t>
      </w:r>
    </w:p>
    <w:p w:rsidR="002D2230" w:rsidRPr="002D2230" w:rsidRDefault="002D2230" w:rsidP="004F6C9D">
      <w:pPr>
        <w:spacing w:line="276" w:lineRule="auto"/>
        <w:ind w:firstLine="708"/>
        <w:jc w:val="both"/>
        <w:rPr>
          <w:rFonts w:ascii="PT Astra Serif" w:eastAsia="Calibri" w:hAnsi="PT Astra Serif"/>
          <w:color w:val="000000" w:themeColor="text1"/>
          <w:sz w:val="26"/>
          <w:szCs w:val="26"/>
        </w:rPr>
      </w:pPr>
      <w:r w:rsidRPr="002D2230">
        <w:rPr>
          <w:rFonts w:ascii="PT Astra Serif" w:eastAsia="Calibri" w:hAnsi="PT Astra Serif"/>
          <w:color w:val="000000" w:themeColor="text1"/>
          <w:sz w:val="26"/>
          <w:szCs w:val="26"/>
        </w:rPr>
        <w:t xml:space="preserve">5) За счет средств местного бюджета в сумме 10 224,1 тыс. рублей. Выделенные бюджетные ассигнования направлены </w:t>
      </w:r>
      <w:proofErr w:type="gramStart"/>
      <w:r w:rsidRPr="002D2230">
        <w:rPr>
          <w:rFonts w:ascii="PT Astra Serif" w:eastAsia="Calibri" w:hAnsi="PT Astra Serif"/>
          <w:color w:val="000000" w:themeColor="text1"/>
          <w:sz w:val="26"/>
          <w:szCs w:val="26"/>
        </w:rPr>
        <w:t>на</w:t>
      </w:r>
      <w:proofErr w:type="gramEnd"/>
      <w:r w:rsidRPr="002D2230">
        <w:rPr>
          <w:rFonts w:ascii="PT Astra Serif" w:eastAsia="Calibri" w:hAnsi="PT Astra Serif"/>
          <w:color w:val="000000" w:themeColor="text1"/>
          <w:sz w:val="26"/>
          <w:szCs w:val="26"/>
        </w:rPr>
        <w:t>:</w:t>
      </w:r>
    </w:p>
    <w:p w:rsidR="002D2230" w:rsidRPr="002D2230" w:rsidRDefault="002D2230" w:rsidP="004F6C9D">
      <w:pPr>
        <w:spacing w:line="276" w:lineRule="auto"/>
        <w:ind w:firstLine="708"/>
        <w:jc w:val="both"/>
        <w:rPr>
          <w:rFonts w:ascii="PT Astra Serif" w:eastAsia="Calibri" w:hAnsi="PT Astra Serif"/>
          <w:color w:val="000000" w:themeColor="text1"/>
          <w:sz w:val="26"/>
          <w:szCs w:val="26"/>
        </w:rPr>
      </w:pPr>
      <w:r w:rsidRPr="002D2230">
        <w:rPr>
          <w:rFonts w:ascii="PT Astra Serif" w:eastAsia="Calibri" w:hAnsi="PT Astra Serif"/>
          <w:color w:val="000000" w:themeColor="text1"/>
          <w:sz w:val="26"/>
          <w:szCs w:val="26"/>
        </w:rPr>
        <w:t>- дооборудование хоккейного корта по ул. Ленина в сумме 5 224,1 тыс. рублей;</w:t>
      </w:r>
    </w:p>
    <w:p w:rsidR="002D2230" w:rsidRPr="002D2230" w:rsidRDefault="002D2230" w:rsidP="004F6C9D">
      <w:pPr>
        <w:spacing w:line="276" w:lineRule="auto"/>
        <w:ind w:firstLine="708"/>
        <w:jc w:val="both"/>
        <w:rPr>
          <w:rFonts w:ascii="PT Astra Serif" w:eastAsia="Calibri" w:hAnsi="PT Astra Serif"/>
          <w:color w:val="000000" w:themeColor="text1"/>
          <w:sz w:val="26"/>
          <w:szCs w:val="26"/>
        </w:rPr>
      </w:pPr>
      <w:r w:rsidRPr="002D2230">
        <w:rPr>
          <w:rFonts w:ascii="PT Astra Serif" w:eastAsia="Calibri" w:hAnsi="PT Astra Serif"/>
          <w:color w:val="000000" w:themeColor="text1"/>
          <w:sz w:val="26"/>
          <w:szCs w:val="26"/>
        </w:rPr>
        <w:t xml:space="preserve">- проведение ремонта кровли здания </w:t>
      </w:r>
      <w:r w:rsidRPr="002D2230">
        <w:rPr>
          <w:rFonts w:ascii="PT Astra Serif" w:hAnsi="PT Astra Serif"/>
          <w:color w:val="000000" w:themeColor="text1"/>
          <w:sz w:val="26"/>
          <w:szCs w:val="26"/>
        </w:rPr>
        <w:t>МБУ ДО СШ «Центр Югорского спорта»</w:t>
      </w:r>
      <w:r w:rsidRPr="002D2230">
        <w:rPr>
          <w:rFonts w:ascii="PT Astra Serif" w:eastAsia="Calibri" w:hAnsi="PT Astra Serif"/>
          <w:color w:val="000000" w:themeColor="text1"/>
          <w:sz w:val="26"/>
          <w:szCs w:val="26"/>
        </w:rPr>
        <w:t xml:space="preserve"> в сумме 5 000,0 тыс. рублей.</w:t>
      </w:r>
    </w:p>
    <w:p w:rsidR="002D2230" w:rsidRPr="002D2230" w:rsidRDefault="002D2230" w:rsidP="004F6C9D">
      <w:pPr>
        <w:spacing w:line="276" w:lineRule="auto"/>
        <w:ind w:firstLine="708"/>
        <w:jc w:val="both"/>
        <w:rPr>
          <w:rFonts w:ascii="PT Astra Serif" w:eastAsia="Calibri" w:hAnsi="PT Astra Serif"/>
          <w:color w:val="000000" w:themeColor="text1"/>
          <w:sz w:val="26"/>
          <w:szCs w:val="26"/>
        </w:rPr>
      </w:pPr>
      <w:r w:rsidRPr="002D2230">
        <w:rPr>
          <w:rFonts w:ascii="PT Astra Serif" w:eastAsia="Calibri" w:hAnsi="PT Astra Serif"/>
          <w:color w:val="000000" w:themeColor="text1"/>
          <w:sz w:val="26"/>
          <w:szCs w:val="26"/>
        </w:rPr>
        <w:lastRenderedPageBreak/>
        <w:t xml:space="preserve">Бюджетные ассигнования на реализацию основного мероприятия 6 </w:t>
      </w:r>
      <w:r w:rsidRPr="002D2230">
        <w:rPr>
          <w:rFonts w:ascii="PT Astra Serif" w:hAnsi="PT Astra Serif"/>
          <w:color w:val="000000" w:themeColor="text1"/>
          <w:sz w:val="26"/>
          <w:szCs w:val="26"/>
        </w:rPr>
        <w:t>«Поддержка социально значимых некоммерческих организаций, осуществляющих деятельность в сфере физической культуры и спорта» в общем объеме расходов на муниципальную программу составили 0,2% или</w:t>
      </w:r>
      <w:r w:rsidRPr="002D2230">
        <w:rPr>
          <w:rFonts w:ascii="PT Astra Serif" w:eastAsia="Calibri" w:hAnsi="PT Astra Serif"/>
          <w:color w:val="000000" w:themeColor="text1"/>
          <w:sz w:val="26"/>
          <w:szCs w:val="26"/>
        </w:rPr>
        <w:t xml:space="preserve"> 590,0 тыс. рублей за счет средств местного бюджета. Средства были направлены на предоставление субсидии на конкурсной основе:</w:t>
      </w:r>
    </w:p>
    <w:p w:rsidR="002D2230" w:rsidRPr="002D2230" w:rsidRDefault="002D2230" w:rsidP="004F6C9D">
      <w:pPr>
        <w:spacing w:line="276" w:lineRule="auto"/>
        <w:ind w:firstLine="567"/>
        <w:jc w:val="both"/>
        <w:rPr>
          <w:rFonts w:ascii="PT Astra Serif" w:eastAsia="Calibri" w:hAnsi="PT Astra Serif"/>
          <w:color w:val="000000" w:themeColor="text1"/>
          <w:sz w:val="26"/>
          <w:szCs w:val="26"/>
        </w:rPr>
      </w:pPr>
      <w:r w:rsidRPr="002D2230">
        <w:rPr>
          <w:rFonts w:ascii="PT Astra Serif" w:eastAsia="Calibri" w:hAnsi="PT Astra Serif"/>
          <w:color w:val="000000" w:themeColor="text1"/>
          <w:sz w:val="26"/>
          <w:szCs w:val="26"/>
        </w:rPr>
        <w:t xml:space="preserve"> - автономной некоммерческой организации «Спортивно – технический центр» на оказание услуги по спортивной подготовке по неолимпийским видам спорта (мотоциклетный спорт) в сумме 500,0 тыс. рублей;</w:t>
      </w:r>
    </w:p>
    <w:p w:rsidR="002D2230" w:rsidRPr="002D2230" w:rsidRDefault="002D2230" w:rsidP="004F6C9D">
      <w:pPr>
        <w:spacing w:line="276" w:lineRule="auto"/>
        <w:ind w:firstLine="567"/>
        <w:jc w:val="both"/>
        <w:rPr>
          <w:rFonts w:ascii="PT Astra Serif" w:eastAsia="Calibri" w:hAnsi="PT Astra Serif"/>
          <w:color w:val="000000" w:themeColor="text1"/>
          <w:sz w:val="26"/>
          <w:szCs w:val="26"/>
        </w:rPr>
      </w:pPr>
      <w:r w:rsidRPr="002D2230">
        <w:rPr>
          <w:rFonts w:ascii="PT Astra Serif" w:eastAsia="Calibri" w:hAnsi="PT Astra Serif"/>
          <w:color w:val="000000" w:themeColor="text1"/>
          <w:sz w:val="26"/>
          <w:szCs w:val="26"/>
        </w:rPr>
        <w:t xml:space="preserve">- региональной общественной организации </w:t>
      </w:r>
      <w:proofErr w:type="spellStart"/>
      <w:r w:rsidRPr="002D2230">
        <w:rPr>
          <w:rFonts w:ascii="PT Astra Serif" w:eastAsia="Calibri" w:hAnsi="PT Astra Serif"/>
          <w:color w:val="000000" w:themeColor="text1"/>
          <w:sz w:val="26"/>
          <w:szCs w:val="26"/>
        </w:rPr>
        <w:t>военно</w:t>
      </w:r>
      <w:proofErr w:type="spellEnd"/>
      <w:r w:rsidRPr="002D2230">
        <w:rPr>
          <w:rFonts w:ascii="PT Astra Serif" w:eastAsia="Calibri" w:hAnsi="PT Astra Serif"/>
          <w:color w:val="000000" w:themeColor="text1"/>
          <w:sz w:val="26"/>
          <w:szCs w:val="26"/>
        </w:rPr>
        <w:t xml:space="preserve"> – тактической, патриотической, спортивно – оздоровительной и духовно – нравственной деятельности «Северный Альянс» Ханты – Мансийского автономного округа - Югры на организацию и проведение игрового турнира по </w:t>
      </w:r>
      <w:proofErr w:type="spellStart"/>
      <w:r w:rsidRPr="002D2230">
        <w:rPr>
          <w:rFonts w:ascii="PT Astra Serif" w:eastAsia="Calibri" w:hAnsi="PT Astra Serif"/>
          <w:color w:val="000000" w:themeColor="text1"/>
          <w:sz w:val="26"/>
          <w:szCs w:val="26"/>
        </w:rPr>
        <w:t>лазертагу</w:t>
      </w:r>
      <w:proofErr w:type="spellEnd"/>
      <w:r w:rsidRPr="002D2230">
        <w:rPr>
          <w:rFonts w:ascii="PT Astra Serif" w:eastAsia="Calibri" w:hAnsi="PT Astra Serif"/>
          <w:color w:val="000000" w:themeColor="text1"/>
          <w:sz w:val="26"/>
          <w:szCs w:val="26"/>
        </w:rPr>
        <w:t xml:space="preserve"> «Тактика и Скорость» в сумме 90,0 тыс. рублей.</w:t>
      </w:r>
    </w:p>
    <w:p w:rsidR="006B0EC1" w:rsidRDefault="006B0EC1">
      <w:pPr>
        <w:spacing w:after="200" w:line="276" w:lineRule="auto"/>
        <w:rPr>
          <w:rFonts w:ascii="PT Astra Serif" w:eastAsia="Lucida Sans Unicode" w:hAnsi="PT Astra Serif"/>
          <w:b/>
          <w:color w:val="FF0000"/>
          <w:kern w:val="2"/>
          <w:sz w:val="26"/>
          <w:szCs w:val="26"/>
        </w:rPr>
      </w:pPr>
      <w:r>
        <w:rPr>
          <w:rFonts w:ascii="PT Astra Serif" w:eastAsia="Lucida Sans Unicode" w:hAnsi="PT Astra Serif"/>
          <w:b/>
          <w:color w:val="FF0000"/>
          <w:kern w:val="2"/>
          <w:sz w:val="26"/>
          <w:szCs w:val="26"/>
        </w:rPr>
        <w:br w:type="page"/>
      </w:r>
    </w:p>
    <w:p w:rsidR="002D2230" w:rsidRPr="002D2230" w:rsidRDefault="002D2230" w:rsidP="00826A70">
      <w:pPr>
        <w:widowControl w:val="0"/>
        <w:suppressAutoHyphens/>
        <w:spacing w:line="276" w:lineRule="auto"/>
        <w:jc w:val="center"/>
        <w:rPr>
          <w:rFonts w:ascii="PT Astra Serif" w:eastAsia="Lucida Sans Unicode" w:hAnsi="PT Astra Serif"/>
          <w:b/>
          <w:color w:val="000000" w:themeColor="text1"/>
          <w:kern w:val="2"/>
          <w:sz w:val="26"/>
          <w:szCs w:val="26"/>
        </w:rPr>
      </w:pPr>
      <w:r w:rsidRPr="002D2230">
        <w:rPr>
          <w:rFonts w:ascii="PT Astra Serif" w:eastAsia="Lucida Sans Unicode" w:hAnsi="PT Astra Serif"/>
          <w:b/>
          <w:color w:val="000000" w:themeColor="text1"/>
          <w:kern w:val="2"/>
          <w:sz w:val="26"/>
          <w:szCs w:val="26"/>
        </w:rPr>
        <w:lastRenderedPageBreak/>
        <w:t xml:space="preserve">05. </w:t>
      </w:r>
      <w:r w:rsidRPr="002D2230">
        <w:rPr>
          <w:rFonts w:ascii="PT Astra Serif" w:eastAsia="Lucida Sans Unicode" w:hAnsi="PT Astra Serif"/>
          <w:b/>
          <w:bCs/>
          <w:color w:val="000000" w:themeColor="text1"/>
          <w:kern w:val="2"/>
          <w:sz w:val="26"/>
          <w:szCs w:val="26"/>
        </w:rPr>
        <w:t>Муниципальная программа города Югорска</w:t>
      </w:r>
    </w:p>
    <w:p w:rsidR="002D2230" w:rsidRPr="002D2230" w:rsidRDefault="002D2230" w:rsidP="00826A70">
      <w:pPr>
        <w:widowControl w:val="0"/>
        <w:suppressAutoHyphens/>
        <w:spacing w:line="276" w:lineRule="auto"/>
        <w:jc w:val="center"/>
        <w:rPr>
          <w:rFonts w:ascii="PT Astra Serif" w:eastAsia="Lucida Sans Unicode" w:hAnsi="PT Astra Serif"/>
          <w:b/>
          <w:color w:val="000000" w:themeColor="text1"/>
          <w:kern w:val="2"/>
          <w:sz w:val="26"/>
          <w:szCs w:val="26"/>
        </w:rPr>
      </w:pPr>
      <w:r w:rsidRPr="002D2230">
        <w:rPr>
          <w:rFonts w:ascii="PT Astra Serif" w:eastAsia="Lucida Sans Unicode" w:hAnsi="PT Astra Serif"/>
          <w:b/>
          <w:bCs/>
          <w:color w:val="000000" w:themeColor="text1"/>
          <w:kern w:val="2"/>
          <w:sz w:val="26"/>
          <w:szCs w:val="26"/>
        </w:rPr>
        <w:t>«М</w:t>
      </w:r>
      <w:r w:rsidRPr="002D2230">
        <w:rPr>
          <w:rFonts w:ascii="PT Astra Serif" w:eastAsia="Lucida Sans Unicode" w:hAnsi="PT Astra Serif"/>
          <w:b/>
          <w:color w:val="000000" w:themeColor="text1"/>
          <w:kern w:val="2"/>
          <w:sz w:val="26"/>
          <w:szCs w:val="26"/>
        </w:rPr>
        <w:t>олодежная политика и организация временного трудоустройства»</w:t>
      </w:r>
    </w:p>
    <w:p w:rsidR="002D2230" w:rsidRPr="002D2230" w:rsidRDefault="002D2230" w:rsidP="00CA03DA">
      <w:pPr>
        <w:ind w:firstLine="709"/>
        <w:jc w:val="center"/>
        <w:rPr>
          <w:rFonts w:ascii="PT Astra Serif" w:eastAsia="Arial Unicode MS" w:hAnsi="PT Astra Serif" w:cs="Tahoma"/>
          <w:b/>
          <w:color w:val="000000" w:themeColor="text1"/>
          <w:kern w:val="1"/>
          <w:sz w:val="26"/>
          <w:szCs w:val="26"/>
          <w:lang w:bidi="ru-RU"/>
        </w:rPr>
      </w:pPr>
    </w:p>
    <w:p w:rsidR="002D2230" w:rsidRPr="002D2230" w:rsidRDefault="002D2230" w:rsidP="004F6C9D">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Целями муниципальной программы города Югорска </w:t>
      </w:r>
      <w:r w:rsidRPr="002D2230">
        <w:rPr>
          <w:rFonts w:ascii="PT Astra Serif" w:eastAsia="Arial Unicode MS" w:hAnsi="PT Astra Serif" w:cs="Tahoma"/>
          <w:color w:val="000000" w:themeColor="text1"/>
          <w:kern w:val="1"/>
          <w:sz w:val="26"/>
          <w:szCs w:val="26"/>
          <w:lang w:bidi="ru-RU"/>
        </w:rPr>
        <w:t>«Молодежная политика и организация временного трудоустройства</w:t>
      </w:r>
      <w:r w:rsidRPr="002D2230">
        <w:rPr>
          <w:rFonts w:ascii="PT Astra Serif" w:hAnsi="PT Astra Serif"/>
          <w:color w:val="000000" w:themeColor="text1"/>
          <w:sz w:val="26"/>
          <w:szCs w:val="26"/>
        </w:rPr>
        <w:t>» (далее – муниципальная программа) являются повышение эффективности реализации молодежной политики в интересах инновационного социально ориентированного развития города Югорска и реализация мероприятий в области содействия занятости населению.</w:t>
      </w:r>
    </w:p>
    <w:p w:rsidR="002D2230" w:rsidRPr="002D2230" w:rsidRDefault="002D2230" w:rsidP="004F6C9D">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Ответственным исполнителем муниципальной программы является управление социальной политики администрации города Югорска, соисполнители: управление образования администрации города Югорска, управление бухгалтерского учета и отчетности администрации города Югорска.</w:t>
      </w:r>
    </w:p>
    <w:p w:rsidR="002D2230" w:rsidRPr="002D2230" w:rsidRDefault="002D2230" w:rsidP="004F6C9D">
      <w:pPr>
        <w:tabs>
          <w:tab w:val="left" w:pos="0"/>
          <w:tab w:val="left" w:pos="284"/>
        </w:tabs>
        <w:spacing w:line="276" w:lineRule="auto"/>
        <w:contextualSpacing/>
        <w:mirrorIndents/>
        <w:jc w:val="both"/>
        <w:rPr>
          <w:rFonts w:ascii="PT Astra Serif" w:eastAsiaTheme="minorHAnsi" w:hAnsi="PT Astra Serif" w:cstheme="minorBidi"/>
          <w:color w:val="000000" w:themeColor="text1"/>
          <w:sz w:val="26"/>
          <w:szCs w:val="26"/>
          <w:lang w:eastAsia="en-US"/>
        </w:rPr>
      </w:pPr>
      <w:r w:rsidRPr="002D2230">
        <w:rPr>
          <w:rFonts w:ascii="PT Astra Serif" w:eastAsiaTheme="minorHAnsi" w:hAnsi="PT Astra Serif" w:cstheme="minorBidi"/>
          <w:color w:val="000000" w:themeColor="text1"/>
          <w:sz w:val="26"/>
          <w:szCs w:val="26"/>
          <w:lang w:eastAsia="en-US"/>
        </w:rPr>
        <w:tab/>
      </w:r>
      <w:r w:rsidRPr="002D2230">
        <w:rPr>
          <w:rFonts w:ascii="PT Astra Serif" w:eastAsiaTheme="minorHAnsi" w:hAnsi="PT Astra Serif" w:cstheme="minorBidi"/>
          <w:color w:val="000000" w:themeColor="text1"/>
          <w:sz w:val="26"/>
          <w:szCs w:val="26"/>
          <w:lang w:eastAsia="en-US"/>
        </w:rPr>
        <w:tab/>
        <w:t xml:space="preserve">Первоначальный утвержденный план на год на реализацию муниципальной программы составлял 75 860,4 тыс. рублей. В течение отчетного периода в соответствии с нормами бюджетного законодательства бюджетные ассигнования были уточнены на сумму (+) 10 108,2 тыс. рублей, что обусловлено выделением средств </w:t>
      </w:r>
      <w:proofErr w:type="gramStart"/>
      <w:r w:rsidRPr="002D2230">
        <w:rPr>
          <w:rFonts w:ascii="PT Astra Serif" w:eastAsiaTheme="minorHAnsi" w:hAnsi="PT Astra Serif" w:cstheme="minorBidi"/>
          <w:color w:val="000000" w:themeColor="text1"/>
          <w:sz w:val="26"/>
          <w:szCs w:val="26"/>
          <w:lang w:eastAsia="en-US"/>
        </w:rPr>
        <w:t>на</w:t>
      </w:r>
      <w:proofErr w:type="gramEnd"/>
      <w:r w:rsidRPr="002D2230">
        <w:rPr>
          <w:rFonts w:ascii="PT Astra Serif" w:eastAsiaTheme="minorHAnsi" w:hAnsi="PT Astra Serif" w:cstheme="minorBidi"/>
          <w:color w:val="000000" w:themeColor="text1"/>
          <w:sz w:val="26"/>
          <w:szCs w:val="26"/>
          <w:lang w:eastAsia="en-US"/>
        </w:rPr>
        <w:t>:</w:t>
      </w:r>
    </w:p>
    <w:p w:rsidR="002D2230" w:rsidRPr="002D2230" w:rsidRDefault="002D2230" w:rsidP="004F6C9D">
      <w:pPr>
        <w:tabs>
          <w:tab w:val="left" w:pos="0"/>
          <w:tab w:val="left" w:pos="284"/>
        </w:tabs>
        <w:spacing w:line="276" w:lineRule="auto"/>
        <w:contextualSpacing/>
        <w:mirrorIndents/>
        <w:jc w:val="both"/>
        <w:rPr>
          <w:rFonts w:ascii="PT Astra Serif" w:eastAsiaTheme="minorHAnsi" w:hAnsi="PT Astra Serif" w:cstheme="minorBidi"/>
          <w:color w:val="FF0000"/>
          <w:sz w:val="26"/>
          <w:szCs w:val="26"/>
          <w:lang w:eastAsia="en-US"/>
        </w:rPr>
      </w:pPr>
      <w:r w:rsidRPr="002D2230">
        <w:rPr>
          <w:rFonts w:ascii="PT Astra Serif" w:eastAsiaTheme="minorHAnsi" w:hAnsi="PT Astra Serif" w:cstheme="minorBidi"/>
          <w:color w:val="000000" w:themeColor="text1"/>
          <w:sz w:val="26"/>
          <w:szCs w:val="26"/>
          <w:lang w:eastAsia="en-US"/>
        </w:rPr>
        <w:t xml:space="preserve">           - реализацию наказов избирателей депутатам Думы Ханты-Мансийского автономного округа – Югры;</w:t>
      </w:r>
      <w:r w:rsidRPr="002D2230">
        <w:rPr>
          <w:rFonts w:ascii="PT Astra Serif" w:eastAsiaTheme="minorHAnsi" w:hAnsi="PT Astra Serif" w:cstheme="minorBidi"/>
          <w:color w:val="FF0000"/>
          <w:sz w:val="26"/>
          <w:szCs w:val="26"/>
          <w:lang w:eastAsia="en-US"/>
        </w:rPr>
        <w:t xml:space="preserve"> </w:t>
      </w:r>
    </w:p>
    <w:p w:rsidR="002D2230" w:rsidRPr="002D2230" w:rsidRDefault="002D2230" w:rsidP="004F6C9D">
      <w:pPr>
        <w:spacing w:line="276" w:lineRule="auto"/>
        <w:ind w:firstLine="709"/>
        <w:jc w:val="both"/>
        <w:rPr>
          <w:rFonts w:ascii="PT Astra Serif" w:hAnsi="PT Astra Serif"/>
          <w:color w:val="FF0000"/>
          <w:sz w:val="26"/>
          <w:szCs w:val="26"/>
        </w:rPr>
      </w:pPr>
      <w:r w:rsidRPr="002D2230">
        <w:rPr>
          <w:rFonts w:ascii="PT Astra Serif" w:hAnsi="PT Astra Serif"/>
          <w:color w:val="000000" w:themeColor="text1"/>
          <w:sz w:val="26"/>
          <w:szCs w:val="26"/>
        </w:rPr>
        <w:t>-</w:t>
      </w:r>
      <w:r w:rsidRPr="002D2230">
        <w:rPr>
          <w:rFonts w:ascii="PT Astra Serif" w:hAnsi="PT Astra Serif"/>
          <w:color w:val="FF0000"/>
          <w:sz w:val="26"/>
          <w:szCs w:val="26"/>
        </w:rPr>
        <w:t xml:space="preserve"> </w:t>
      </w:r>
      <w:r w:rsidRPr="002D2230">
        <w:rPr>
          <w:rFonts w:ascii="PT Astra Serif" w:hAnsi="PT Astra Serif"/>
          <w:color w:val="000000" w:themeColor="text1"/>
          <w:sz w:val="26"/>
          <w:szCs w:val="26"/>
        </w:rPr>
        <w:t xml:space="preserve">реализацию инициативного проекта, отобранного по результатам регионального конкурса. </w:t>
      </w:r>
      <w:r w:rsidRPr="002D2230">
        <w:rPr>
          <w:rFonts w:ascii="PT Astra Serif" w:hAnsi="PT Astra Serif"/>
          <w:color w:val="FF0000"/>
          <w:sz w:val="26"/>
          <w:szCs w:val="26"/>
        </w:rPr>
        <w:t xml:space="preserve"> </w:t>
      </w:r>
    </w:p>
    <w:p w:rsidR="002D2230" w:rsidRPr="002D2230" w:rsidRDefault="002D2230" w:rsidP="004F6C9D">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Уточненный план на 2024 год составил 85 968,6 тыс. рублей, исполнены расходы в сумме 85 926,4 тыс. рублей или на 100,0% к уточненному плану. Кроме того, на обеспечение уставной деятельности муниципального автономного учреждения «Молодежный центр «Гелиос» привлекались средства от приносящей доход деятельности в сумме 19 978,8 тыс. рублей.</w:t>
      </w:r>
    </w:p>
    <w:p w:rsidR="002D2230" w:rsidRPr="006B0EC1" w:rsidRDefault="006B0EC1" w:rsidP="00CA03DA">
      <w:pPr>
        <w:jc w:val="right"/>
        <w:rPr>
          <w:rFonts w:ascii="PT Astra Serif" w:hAnsi="PT Astra Serif"/>
          <w:sz w:val="26"/>
          <w:szCs w:val="26"/>
        </w:rPr>
      </w:pPr>
      <w:r w:rsidRPr="006B0EC1">
        <w:rPr>
          <w:rFonts w:ascii="PT Astra Serif" w:hAnsi="PT Astra Serif"/>
          <w:sz w:val="26"/>
          <w:szCs w:val="26"/>
        </w:rPr>
        <w:t>Таблица 43</w:t>
      </w:r>
    </w:p>
    <w:p w:rsidR="002D2230" w:rsidRPr="002D2230" w:rsidRDefault="002D2230" w:rsidP="00CA03DA">
      <w:pPr>
        <w:jc w:val="both"/>
        <w:rPr>
          <w:rFonts w:ascii="PT Astra Serif" w:hAnsi="PT Astra Serif"/>
          <w:color w:val="FF0000"/>
          <w:sz w:val="26"/>
          <w:szCs w:val="26"/>
        </w:rPr>
      </w:pPr>
    </w:p>
    <w:p w:rsidR="002D2230" w:rsidRPr="002D2230" w:rsidRDefault="002D2230" w:rsidP="00826A70">
      <w:pPr>
        <w:spacing w:line="276" w:lineRule="auto"/>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 xml:space="preserve">Расшифровка расходов в разрезе ответственного исполнителя, соисполнителей муниципальной программы города Югорска </w:t>
      </w:r>
    </w:p>
    <w:p w:rsidR="002D2230" w:rsidRPr="002D2230" w:rsidRDefault="002D2230" w:rsidP="00826A70">
      <w:pPr>
        <w:widowControl w:val="0"/>
        <w:suppressAutoHyphens/>
        <w:spacing w:line="276" w:lineRule="auto"/>
        <w:jc w:val="center"/>
        <w:rPr>
          <w:rFonts w:ascii="PT Astra Serif" w:eastAsia="Lucida Sans Unicode" w:hAnsi="PT Astra Serif"/>
          <w:b/>
          <w:color w:val="000000" w:themeColor="text1"/>
          <w:kern w:val="2"/>
          <w:sz w:val="26"/>
          <w:szCs w:val="26"/>
        </w:rPr>
      </w:pPr>
      <w:r w:rsidRPr="002D2230">
        <w:rPr>
          <w:rFonts w:ascii="PT Astra Serif" w:eastAsia="Lucida Sans Unicode" w:hAnsi="PT Astra Serif"/>
          <w:b/>
          <w:bCs/>
          <w:color w:val="000000" w:themeColor="text1"/>
          <w:kern w:val="2"/>
          <w:sz w:val="26"/>
          <w:szCs w:val="26"/>
        </w:rPr>
        <w:t>«М</w:t>
      </w:r>
      <w:r w:rsidRPr="002D2230">
        <w:rPr>
          <w:rFonts w:ascii="PT Astra Serif" w:eastAsia="Lucida Sans Unicode" w:hAnsi="PT Astra Serif"/>
          <w:b/>
          <w:color w:val="000000" w:themeColor="text1"/>
          <w:kern w:val="2"/>
          <w:sz w:val="26"/>
          <w:szCs w:val="26"/>
        </w:rPr>
        <w:t>олодежная политика и организация временного трудоустройства»</w:t>
      </w:r>
    </w:p>
    <w:p w:rsidR="002D2230" w:rsidRPr="002D2230" w:rsidRDefault="002D2230" w:rsidP="00826A70">
      <w:pPr>
        <w:spacing w:line="276" w:lineRule="auto"/>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за 2024 год</w:t>
      </w:r>
    </w:p>
    <w:p w:rsidR="002D2230" w:rsidRPr="002D2230" w:rsidRDefault="002D2230" w:rsidP="00CA03DA">
      <w:pPr>
        <w:jc w:val="center"/>
        <w:rPr>
          <w:rFonts w:ascii="PT Astra Serif" w:hAnsi="PT Astra Serif"/>
          <w:color w:val="000000" w:themeColor="text1"/>
        </w:rPr>
      </w:pPr>
    </w:p>
    <w:tbl>
      <w:tblPr>
        <w:tblW w:w="4943" w:type="pct"/>
        <w:tblLook w:val="04A0" w:firstRow="1" w:lastRow="0" w:firstColumn="1" w:lastColumn="0" w:noHBand="0" w:noVBand="1"/>
      </w:tblPr>
      <w:tblGrid>
        <w:gridCol w:w="4236"/>
        <w:gridCol w:w="1985"/>
        <w:gridCol w:w="1769"/>
        <w:gridCol w:w="1751"/>
      </w:tblGrid>
      <w:tr w:rsidR="002D2230" w:rsidRPr="002D2230" w:rsidTr="00CA03DA">
        <w:trPr>
          <w:trHeight w:val="630"/>
          <w:tblHeader/>
        </w:trPr>
        <w:tc>
          <w:tcPr>
            <w:tcW w:w="21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Наименование ответственного исполнителя, соисполнителя муниципальной программы</w:t>
            </w:r>
          </w:p>
        </w:tc>
        <w:tc>
          <w:tcPr>
            <w:tcW w:w="1019" w:type="pct"/>
            <w:tcBorders>
              <w:top w:val="single" w:sz="4" w:space="0" w:color="auto"/>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Уточненный план на год (тыс. рублей)</w:t>
            </w:r>
          </w:p>
        </w:tc>
        <w:tc>
          <w:tcPr>
            <w:tcW w:w="908" w:type="pct"/>
            <w:tcBorders>
              <w:top w:val="single" w:sz="4" w:space="0" w:color="auto"/>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Исполнено за год (тыс. рублей)</w:t>
            </w:r>
          </w:p>
        </w:tc>
        <w:tc>
          <w:tcPr>
            <w:tcW w:w="899" w:type="pct"/>
            <w:tcBorders>
              <w:top w:val="single" w:sz="4" w:space="0" w:color="auto"/>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 исполнения</w:t>
            </w:r>
          </w:p>
        </w:tc>
      </w:tr>
      <w:tr w:rsidR="002D2230" w:rsidRPr="002D2230" w:rsidTr="00CA03DA">
        <w:trPr>
          <w:trHeight w:val="315"/>
          <w:tblHeader/>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w:t>
            </w:r>
          </w:p>
        </w:tc>
        <w:tc>
          <w:tcPr>
            <w:tcW w:w="101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w:t>
            </w:r>
          </w:p>
        </w:tc>
        <w:tc>
          <w:tcPr>
            <w:tcW w:w="908"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w:t>
            </w:r>
          </w:p>
        </w:tc>
        <w:tc>
          <w:tcPr>
            <w:tcW w:w="89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w:t>
            </w:r>
          </w:p>
        </w:tc>
      </w:tr>
      <w:tr w:rsidR="002D2230" w:rsidRPr="002D2230" w:rsidTr="00CA03DA">
        <w:trPr>
          <w:trHeight w:val="630"/>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Управление социальной политики  администрации города Югорска</w:t>
            </w:r>
          </w:p>
        </w:tc>
        <w:tc>
          <w:tcPr>
            <w:tcW w:w="101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73 854,8</w:t>
            </w:r>
          </w:p>
        </w:tc>
        <w:tc>
          <w:tcPr>
            <w:tcW w:w="908"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73 830,8</w:t>
            </w:r>
          </w:p>
        </w:tc>
        <w:tc>
          <w:tcPr>
            <w:tcW w:w="89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trHeight w:val="557"/>
        </w:trPr>
        <w:tc>
          <w:tcPr>
            <w:tcW w:w="2174" w:type="pct"/>
            <w:tcBorders>
              <w:top w:val="nil"/>
              <w:left w:val="single" w:sz="4" w:space="0" w:color="auto"/>
              <w:bottom w:val="single" w:sz="4" w:space="0" w:color="auto"/>
              <w:right w:val="single" w:sz="4" w:space="0" w:color="auto"/>
            </w:tcBorders>
            <w:shd w:val="clear" w:color="000000" w:fill="FFFFFF"/>
            <w:vAlign w:val="center"/>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Управление образования города Югорска администрации города Югорска</w:t>
            </w:r>
          </w:p>
        </w:tc>
        <w:tc>
          <w:tcPr>
            <w:tcW w:w="1019" w:type="pct"/>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148,6</w:t>
            </w:r>
          </w:p>
        </w:tc>
        <w:tc>
          <w:tcPr>
            <w:tcW w:w="908" w:type="pct"/>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148,6</w:t>
            </w:r>
          </w:p>
        </w:tc>
        <w:tc>
          <w:tcPr>
            <w:tcW w:w="899" w:type="pct"/>
            <w:tcBorders>
              <w:top w:val="nil"/>
              <w:left w:val="nil"/>
              <w:bottom w:val="single" w:sz="4" w:space="0" w:color="auto"/>
              <w:right w:val="single" w:sz="4" w:space="0" w:color="auto"/>
            </w:tcBorders>
            <w:shd w:val="clear" w:color="000000"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trHeight w:val="990"/>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lastRenderedPageBreak/>
              <w:t>Управление бухгалтерского учета и отчетности администрации города Югорска</w:t>
            </w:r>
          </w:p>
        </w:tc>
        <w:tc>
          <w:tcPr>
            <w:tcW w:w="101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11 965,2</w:t>
            </w:r>
          </w:p>
        </w:tc>
        <w:tc>
          <w:tcPr>
            <w:tcW w:w="908"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11 947,0</w:t>
            </w:r>
          </w:p>
        </w:tc>
        <w:tc>
          <w:tcPr>
            <w:tcW w:w="89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99,8</w:t>
            </w:r>
          </w:p>
        </w:tc>
      </w:tr>
      <w:tr w:rsidR="002D2230" w:rsidRPr="002D2230" w:rsidTr="00CA03DA">
        <w:trPr>
          <w:trHeight w:val="423"/>
        </w:trPr>
        <w:tc>
          <w:tcPr>
            <w:tcW w:w="2174" w:type="pct"/>
            <w:tcBorders>
              <w:top w:val="nil"/>
              <w:left w:val="single" w:sz="4" w:space="0" w:color="auto"/>
              <w:bottom w:val="single" w:sz="4" w:space="0" w:color="auto"/>
              <w:right w:val="single" w:sz="4" w:space="0" w:color="auto"/>
            </w:tcBorders>
            <w:shd w:val="clear" w:color="000000" w:fill="FFFFFF"/>
            <w:vAlign w:val="center"/>
            <w:hideMark/>
          </w:tcPr>
          <w:p w:rsidR="002D2230" w:rsidRPr="002D2230" w:rsidRDefault="002D2230" w:rsidP="00CA03DA">
            <w:pPr>
              <w:rPr>
                <w:rFonts w:ascii="PT Astra Serif" w:hAnsi="PT Astra Serif"/>
                <w:b/>
                <w:bCs/>
                <w:color w:val="000000" w:themeColor="text1"/>
              </w:rPr>
            </w:pPr>
            <w:r w:rsidRPr="002D2230">
              <w:rPr>
                <w:rFonts w:ascii="PT Astra Serif" w:hAnsi="PT Astra Serif"/>
                <w:b/>
                <w:bCs/>
                <w:color w:val="000000" w:themeColor="text1"/>
              </w:rPr>
              <w:t xml:space="preserve">Итого </w:t>
            </w:r>
          </w:p>
        </w:tc>
        <w:tc>
          <w:tcPr>
            <w:tcW w:w="101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b/>
                <w:bCs/>
                <w:color w:val="000000" w:themeColor="text1"/>
              </w:rPr>
            </w:pPr>
            <w:r w:rsidRPr="002D2230">
              <w:rPr>
                <w:rFonts w:ascii="PT Astra Serif" w:hAnsi="PT Astra Serif"/>
                <w:b/>
                <w:bCs/>
                <w:color w:val="000000" w:themeColor="text1"/>
              </w:rPr>
              <w:t>85 968,6</w:t>
            </w:r>
          </w:p>
        </w:tc>
        <w:tc>
          <w:tcPr>
            <w:tcW w:w="908"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b/>
                <w:bCs/>
                <w:color w:val="000000" w:themeColor="text1"/>
              </w:rPr>
            </w:pPr>
            <w:r w:rsidRPr="002D2230">
              <w:rPr>
                <w:rFonts w:ascii="PT Astra Serif" w:hAnsi="PT Astra Serif"/>
                <w:b/>
                <w:bCs/>
                <w:color w:val="000000" w:themeColor="text1"/>
              </w:rPr>
              <w:t>85 926,4</w:t>
            </w:r>
          </w:p>
        </w:tc>
        <w:tc>
          <w:tcPr>
            <w:tcW w:w="899" w:type="pct"/>
            <w:tcBorders>
              <w:top w:val="nil"/>
              <w:left w:val="nil"/>
              <w:bottom w:val="single" w:sz="4" w:space="0" w:color="auto"/>
              <w:right w:val="single" w:sz="4" w:space="0" w:color="auto"/>
            </w:tcBorders>
            <w:shd w:val="clear" w:color="000000" w:fill="FFFFFF"/>
            <w:vAlign w:val="center"/>
            <w:hideMark/>
          </w:tcPr>
          <w:p w:rsidR="002D2230" w:rsidRPr="002D2230" w:rsidRDefault="002D2230" w:rsidP="00CA03DA">
            <w:pPr>
              <w:jc w:val="center"/>
              <w:rPr>
                <w:rFonts w:ascii="PT Astra Serif" w:hAnsi="PT Astra Serif"/>
                <w:b/>
                <w:bCs/>
                <w:color w:val="000000" w:themeColor="text1"/>
              </w:rPr>
            </w:pPr>
            <w:r w:rsidRPr="002D2230">
              <w:rPr>
                <w:rFonts w:ascii="PT Astra Serif" w:hAnsi="PT Astra Serif"/>
                <w:b/>
                <w:bCs/>
                <w:color w:val="000000" w:themeColor="text1"/>
              </w:rPr>
              <w:t>100,0</w:t>
            </w:r>
          </w:p>
        </w:tc>
      </w:tr>
    </w:tbl>
    <w:p w:rsidR="002D2230" w:rsidRPr="002D2230" w:rsidRDefault="002D2230" w:rsidP="00CA03DA">
      <w:pPr>
        <w:jc w:val="right"/>
        <w:rPr>
          <w:rFonts w:ascii="PT Astra Serif" w:hAnsi="PT Astra Serif"/>
          <w:color w:val="FF0000"/>
          <w:sz w:val="26"/>
          <w:szCs w:val="26"/>
          <w:highlight w:val="yellow"/>
        </w:rPr>
      </w:pPr>
    </w:p>
    <w:p w:rsidR="002D2230" w:rsidRPr="006B0EC1" w:rsidRDefault="006B0EC1" w:rsidP="00CA03DA">
      <w:pPr>
        <w:jc w:val="right"/>
        <w:rPr>
          <w:rFonts w:ascii="PT Astra Serif" w:hAnsi="PT Astra Serif"/>
          <w:sz w:val="26"/>
          <w:szCs w:val="26"/>
        </w:rPr>
      </w:pPr>
      <w:r>
        <w:rPr>
          <w:rFonts w:ascii="PT Astra Serif" w:hAnsi="PT Astra Serif"/>
          <w:sz w:val="26"/>
          <w:szCs w:val="26"/>
        </w:rPr>
        <w:t>Таблица 44</w:t>
      </w:r>
    </w:p>
    <w:p w:rsidR="002D2230" w:rsidRPr="002D2230" w:rsidRDefault="002D2230" w:rsidP="00CA03DA">
      <w:pPr>
        <w:jc w:val="right"/>
        <w:rPr>
          <w:rFonts w:ascii="PT Astra Serif" w:hAnsi="PT Astra Serif"/>
          <w:color w:val="FF0000"/>
          <w:sz w:val="26"/>
          <w:szCs w:val="26"/>
        </w:rPr>
      </w:pPr>
    </w:p>
    <w:p w:rsidR="002D2230" w:rsidRPr="002D2230" w:rsidRDefault="002D2230" w:rsidP="00826A70">
      <w:pPr>
        <w:spacing w:line="276" w:lineRule="auto"/>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 xml:space="preserve">Расшифровка расходов на реализацию муниципальной программы города Югорска «Молодежная политика и организация временного трудоустройства» за 2024 год </w:t>
      </w:r>
    </w:p>
    <w:p w:rsidR="002D2230" w:rsidRPr="002D2230" w:rsidRDefault="002D2230" w:rsidP="00CA03DA">
      <w:pPr>
        <w:pBdr>
          <w:bottom w:val="single" w:sz="4" w:space="0" w:color="auto"/>
        </w:pBdr>
        <w:ind w:firstLine="360"/>
        <w:jc w:val="center"/>
        <w:rPr>
          <w:rFonts w:ascii="PT Astra Serif" w:hAnsi="PT Astra Serif"/>
          <w:b/>
          <w:color w:val="FF0000"/>
        </w:rPr>
      </w:pPr>
    </w:p>
    <w:tbl>
      <w:tblPr>
        <w:tblW w:w="50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5"/>
        <w:gridCol w:w="3850"/>
        <w:gridCol w:w="1611"/>
        <w:gridCol w:w="1399"/>
        <w:gridCol w:w="1438"/>
        <w:gridCol w:w="850"/>
      </w:tblGrid>
      <w:tr w:rsidR="002D2230" w:rsidRPr="002D2230" w:rsidTr="004F6C9D">
        <w:trPr>
          <w:trHeight w:val="240"/>
          <w:tblHeader/>
        </w:trPr>
        <w:tc>
          <w:tcPr>
            <w:tcW w:w="310" w:type="pct"/>
            <w:shd w:val="clear" w:color="auto" w:fill="FFFFFF"/>
            <w:vAlign w:val="center"/>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rPr>
              <w:t xml:space="preserve">№ </w:t>
            </w:r>
            <w:proofErr w:type="gramStart"/>
            <w:r w:rsidRPr="002D2230">
              <w:rPr>
                <w:rFonts w:ascii="PT Astra Serif" w:hAnsi="PT Astra Serif"/>
                <w:color w:val="000000" w:themeColor="text1"/>
              </w:rPr>
              <w:t>п</w:t>
            </w:r>
            <w:proofErr w:type="gramEnd"/>
            <w:r w:rsidRPr="002D2230">
              <w:rPr>
                <w:rFonts w:ascii="PT Astra Serif" w:hAnsi="PT Astra Serif"/>
                <w:color w:val="000000" w:themeColor="text1"/>
              </w:rPr>
              <w:t>/п</w:t>
            </w:r>
          </w:p>
        </w:tc>
        <w:tc>
          <w:tcPr>
            <w:tcW w:w="1974"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Наименование подпрограммы, структурных элементов</w:t>
            </w:r>
          </w:p>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rPr>
              <w:t>(основных мероприятий) муниципальной программы</w:t>
            </w:r>
          </w:p>
        </w:tc>
        <w:tc>
          <w:tcPr>
            <w:tcW w:w="826" w:type="pct"/>
            <w:shd w:val="clear" w:color="auto" w:fill="FFFFFF"/>
            <w:vAlign w:val="center"/>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lang w:eastAsia="en-US"/>
              </w:rPr>
              <w:t xml:space="preserve">Источник </w:t>
            </w:r>
            <w:proofErr w:type="spellStart"/>
            <w:proofErr w:type="gramStart"/>
            <w:r w:rsidRPr="002D2230">
              <w:rPr>
                <w:rFonts w:ascii="PT Astra Serif" w:hAnsi="PT Astra Serif"/>
                <w:color w:val="000000" w:themeColor="text1"/>
                <w:lang w:eastAsia="en-US"/>
              </w:rPr>
              <w:t>финансирова-ния</w:t>
            </w:r>
            <w:proofErr w:type="spellEnd"/>
            <w:proofErr w:type="gramEnd"/>
          </w:p>
        </w:tc>
        <w:tc>
          <w:tcPr>
            <w:tcW w:w="717" w:type="pct"/>
            <w:shd w:val="clear" w:color="auto" w:fill="FFFFFF"/>
            <w:vAlign w:val="center"/>
          </w:tcPr>
          <w:p w:rsidR="002D2230" w:rsidRPr="002D2230" w:rsidRDefault="002D2230" w:rsidP="00CA03DA">
            <w:pPr>
              <w:jc w:val="center"/>
              <w:rPr>
                <w:rFonts w:ascii="PT Astra Serif" w:hAnsi="PT Astra Serif"/>
                <w:color w:val="000000" w:themeColor="text1"/>
                <w:lang w:eastAsia="en-US"/>
              </w:rPr>
            </w:pPr>
            <w:proofErr w:type="gramStart"/>
            <w:r w:rsidRPr="002D2230">
              <w:rPr>
                <w:rFonts w:ascii="PT Astra Serif" w:hAnsi="PT Astra Serif"/>
                <w:color w:val="000000" w:themeColor="text1"/>
                <w:lang w:eastAsia="en-US"/>
              </w:rPr>
              <w:t>Уточнен-</w:t>
            </w:r>
            <w:proofErr w:type="spellStart"/>
            <w:r w:rsidRPr="002D2230">
              <w:rPr>
                <w:rFonts w:ascii="PT Astra Serif" w:hAnsi="PT Astra Serif"/>
                <w:color w:val="000000" w:themeColor="text1"/>
                <w:lang w:eastAsia="en-US"/>
              </w:rPr>
              <w:t>ный</w:t>
            </w:r>
            <w:proofErr w:type="spellEnd"/>
            <w:proofErr w:type="gramEnd"/>
            <w:r w:rsidRPr="002D2230">
              <w:rPr>
                <w:rFonts w:ascii="PT Astra Serif" w:hAnsi="PT Astra Serif"/>
                <w:color w:val="000000" w:themeColor="text1"/>
                <w:lang w:eastAsia="en-US"/>
              </w:rPr>
              <w:t xml:space="preserve"> план на год </w:t>
            </w:r>
            <w:r w:rsidRPr="002D2230">
              <w:rPr>
                <w:rFonts w:ascii="PT Astra Serif" w:hAnsi="PT Astra Serif"/>
                <w:color w:val="000000" w:themeColor="text1"/>
                <w:lang w:eastAsia="en-US"/>
              </w:rPr>
              <w:br/>
              <w:t>(тыс. рублей)</w:t>
            </w:r>
          </w:p>
        </w:tc>
        <w:tc>
          <w:tcPr>
            <w:tcW w:w="737" w:type="pct"/>
            <w:shd w:val="clear" w:color="auto" w:fill="FFFFFF"/>
            <w:vAlign w:val="center"/>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rPr>
              <w:t>Исполнено за год</w:t>
            </w:r>
            <w:r w:rsidRPr="002D2230">
              <w:rPr>
                <w:rFonts w:ascii="PT Astra Serif" w:hAnsi="PT Astra Serif"/>
                <w:color w:val="000000" w:themeColor="text1"/>
              </w:rPr>
              <w:br/>
              <w:t>(тыс. рублей)</w:t>
            </w:r>
          </w:p>
        </w:tc>
        <w:tc>
          <w:tcPr>
            <w:tcW w:w="436" w:type="pct"/>
            <w:shd w:val="clear" w:color="auto" w:fill="FFFFFF"/>
            <w:vAlign w:val="center"/>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lang w:eastAsia="en-US"/>
              </w:rPr>
              <w:t xml:space="preserve">% </w:t>
            </w:r>
            <w:proofErr w:type="spellStart"/>
            <w:proofErr w:type="gramStart"/>
            <w:r w:rsidRPr="002D2230">
              <w:rPr>
                <w:rFonts w:ascii="PT Astra Serif" w:hAnsi="PT Astra Serif"/>
                <w:color w:val="000000" w:themeColor="text1"/>
                <w:lang w:eastAsia="en-US"/>
              </w:rPr>
              <w:t>испол</w:t>
            </w:r>
            <w:proofErr w:type="spellEnd"/>
            <w:r w:rsidRPr="002D2230">
              <w:rPr>
                <w:rFonts w:ascii="PT Astra Serif" w:hAnsi="PT Astra Serif"/>
                <w:color w:val="000000" w:themeColor="text1"/>
                <w:lang w:eastAsia="en-US"/>
              </w:rPr>
              <w:t>-нения</w:t>
            </w:r>
            <w:proofErr w:type="gramEnd"/>
          </w:p>
        </w:tc>
      </w:tr>
      <w:tr w:rsidR="002D2230" w:rsidRPr="002D2230" w:rsidTr="004F6C9D">
        <w:trPr>
          <w:trHeight w:val="240"/>
          <w:tblHeader/>
        </w:trPr>
        <w:tc>
          <w:tcPr>
            <w:tcW w:w="310" w:type="pct"/>
            <w:shd w:val="clear" w:color="auto" w:fill="FFFFFF"/>
            <w:vAlign w:val="center"/>
            <w:hideMark/>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lang w:eastAsia="en-US"/>
              </w:rPr>
              <w:t>1</w:t>
            </w:r>
          </w:p>
        </w:tc>
        <w:tc>
          <w:tcPr>
            <w:tcW w:w="1974" w:type="pct"/>
            <w:shd w:val="clear" w:color="auto" w:fill="FFFFFF"/>
            <w:vAlign w:val="center"/>
            <w:hideMark/>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lang w:eastAsia="en-US"/>
              </w:rPr>
              <w:t>2</w:t>
            </w:r>
          </w:p>
        </w:tc>
        <w:tc>
          <w:tcPr>
            <w:tcW w:w="826" w:type="pct"/>
            <w:shd w:val="clear" w:color="auto" w:fill="FFFFFF"/>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lang w:eastAsia="en-US"/>
              </w:rPr>
              <w:t>3</w:t>
            </w:r>
          </w:p>
        </w:tc>
        <w:tc>
          <w:tcPr>
            <w:tcW w:w="717" w:type="pct"/>
            <w:shd w:val="clear" w:color="auto" w:fill="FFFFFF"/>
            <w:vAlign w:val="center"/>
            <w:hideMark/>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lang w:eastAsia="en-US"/>
              </w:rPr>
              <w:t>4</w:t>
            </w:r>
          </w:p>
        </w:tc>
        <w:tc>
          <w:tcPr>
            <w:tcW w:w="737" w:type="pct"/>
            <w:shd w:val="clear" w:color="auto" w:fill="FFFFFF"/>
            <w:vAlign w:val="center"/>
            <w:hideMark/>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lang w:eastAsia="en-US"/>
              </w:rPr>
              <w:t>5</w:t>
            </w:r>
          </w:p>
        </w:tc>
        <w:tc>
          <w:tcPr>
            <w:tcW w:w="436" w:type="pct"/>
            <w:shd w:val="clear" w:color="auto" w:fill="FFFFFF"/>
            <w:vAlign w:val="center"/>
            <w:hideMark/>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lang w:eastAsia="en-US"/>
              </w:rPr>
              <w:t>6</w:t>
            </w:r>
          </w:p>
        </w:tc>
      </w:tr>
      <w:tr w:rsidR="002D2230" w:rsidRPr="002D2230" w:rsidTr="004F6C9D">
        <w:trPr>
          <w:trHeight w:val="529"/>
        </w:trPr>
        <w:tc>
          <w:tcPr>
            <w:tcW w:w="2284" w:type="pct"/>
            <w:gridSpan w:val="2"/>
            <w:vMerge w:val="restart"/>
            <w:shd w:val="clear" w:color="auto" w:fill="FFFFFF"/>
            <w:vAlign w:val="center"/>
            <w:hideMark/>
          </w:tcPr>
          <w:p w:rsidR="002D2230" w:rsidRPr="002D2230" w:rsidRDefault="002D2230" w:rsidP="00CA03DA">
            <w:pPr>
              <w:rPr>
                <w:rFonts w:ascii="PT Astra Serif" w:hAnsi="PT Astra Serif"/>
                <w:b/>
                <w:bCs/>
                <w:color w:val="000000" w:themeColor="text1"/>
                <w:lang w:eastAsia="en-US"/>
              </w:rPr>
            </w:pPr>
            <w:r w:rsidRPr="002D2230">
              <w:rPr>
                <w:rFonts w:ascii="PT Astra Serif" w:hAnsi="PT Astra Serif"/>
                <w:b/>
                <w:bCs/>
                <w:color w:val="000000" w:themeColor="text1"/>
              </w:rPr>
              <w:t xml:space="preserve">Итого по муниципальной программе </w:t>
            </w:r>
          </w:p>
        </w:tc>
        <w:tc>
          <w:tcPr>
            <w:tcW w:w="826"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итого</w:t>
            </w:r>
          </w:p>
        </w:tc>
        <w:tc>
          <w:tcPr>
            <w:tcW w:w="717"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85 968,6</w:t>
            </w:r>
          </w:p>
        </w:tc>
        <w:tc>
          <w:tcPr>
            <w:tcW w:w="737"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85 926,4</w:t>
            </w:r>
          </w:p>
        </w:tc>
        <w:tc>
          <w:tcPr>
            <w:tcW w:w="436"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100,0</w:t>
            </w:r>
          </w:p>
        </w:tc>
      </w:tr>
      <w:tr w:rsidR="002D2230" w:rsidRPr="002D2230" w:rsidTr="004F6C9D">
        <w:trPr>
          <w:trHeight w:val="976"/>
        </w:trPr>
        <w:tc>
          <w:tcPr>
            <w:tcW w:w="2284" w:type="pct"/>
            <w:gridSpan w:val="2"/>
            <w:vMerge/>
            <w:shd w:val="clear" w:color="auto" w:fill="FFFFFF"/>
            <w:vAlign w:val="center"/>
            <w:hideMark/>
          </w:tcPr>
          <w:p w:rsidR="002D2230" w:rsidRPr="002D2230" w:rsidRDefault="002D2230" w:rsidP="00CA03DA">
            <w:pPr>
              <w:rPr>
                <w:rFonts w:ascii="PT Astra Serif" w:hAnsi="PT Astra Serif"/>
                <w:i/>
                <w:color w:val="FF0000"/>
                <w:lang w:eastAsia="en-US"/>
              </w:rPr>
            </w:pPr>
          </w:p>
        </w:tc>
        <w:tc>
          <w:tcPr>
            <w:tcW w:w="826"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бюджет автономного округа</w:t>
            </w:r>
          </w:p>
        </w:tc>
        <w:tc>
          <w:tcPr>
            <w:tcW w:w="717"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12 578,5</w:t>
            </w:r>
          </w:p>
        </w:tc>
        <w:tc>
          <w:tcPr>
            <w:tcW w:w="737"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12 554,5</w:t>
            </w:r>
          </w:p>
        </w:tc>
        <w:tc>
          <w:tcPr>
            <w:tcW w:w="436"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99,8</w:t>
            </w:r>
          </w:p>
        </w:tc>
      </w:tr>
      <w:tr w:rsidR="002D2230" w:rsidRPr="002D2230" w:rsidTr="004F6C9D">
        <w:trPr>
          <w:trHeight w:val="707"/>
        </w:trPr>
        <w:tc>
          <w:tcPr>
            <w:tcW w:w="2284" w:type="pct"/>
            <w:gridSpan w:val="2"/>
            <w:vMerge/>
            <w:shd w:val="clear" w:color="auto" w:fill="FFFFFF"/>
            <w:vAlign w:val="center"/>
            <w:hideMark/>
          </w:tcPr>
          <w:p w:rsidR="002D2230" w:rsidRPr="002D2230" w:rsidRDefault="002D2230" w:rsidP="00CA03DA">
            <w:pPr>
              <w:rPr>
                <w:rFonts w:ascii="PT Astra Serif" w:hAnsi="PT Astra Serif"/>
                <w:i/>
                <w:color w:val="FF0000"/>
              </w:rPr>
            </w:pPr>
          </w:p>
        </w:tc>
        <w:tc>
          <w:tcPr>
            <w:tcW w:w="826"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rPr>
              <w:t>местный бюджет</w:t>
            </w:r>
          </w:p>
        </w:tc>
        <w:tc>
          <w:tcPr>
            <w:tcW w:w="717"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73 390,1</w:t>
            </w:r>
          </w:p>
        </w:tc>
        <w:tc>
          <w:tcPr>
            <w:tcW w:w="737"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73 371,9</w:t>
            </w:r>
          </w:p>
        </w:tc>
        <w:tc>
          <w:tcPr>
            <w:tcW w:w="436"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100,0</w:t>
            </w:r>
          </w:p>
        </w:tc>
      </w:tr>
      <w:tr w:rsidR="002D2230" w:rsidRPr="002D2230" w:rsidTr="004F6C9D">
        <w:trPr>
          <w:trHeight w:val="469"/>
        </w:trPr>
        <w:tc>
          <w:tcPr>
            <w:tcW w:w="310" w:type="pct"/>
            <w:vMerge w:val="restart"/>
            <w:shd w:val="clear" w:color="auto" w:fill="FFFFFF"/>
            <w:vAlign w:val="center"/>
            <w:hideMark/>
          </w:tcPr>
          <w:p w:rsidR="002D2230" w:rsidRPr="002D2230" w:rsidRDefault="002D2230" w:rsidP="00CA03DA">
            <w:pPr>
              <w:jc w:val="center"/>
              <w:rPr>
                <w:rFonts w:ascii="PT Astra Serif" w:hAnsi="PT Astra Serif"/>
                <w:b/>
                <w:color w:val="000000" w:themeColor="text1"/>
                <w:lang w:val="en-US" w:eastAsia="en-US"/>
              </w:rPr>
            </w:pPr>
            <w:r w:rsidRPr="002D2230">
              <w:rPr>
                <w:rFonts w:ascii="PT Astra Serif" w:hAnsi="PT Astra Serif"/>
                <w:b/>
                <w:color w:val="000000" w:themeColor="text1"/>
              </w:rPr>
              <w:t>1</w:t>
            </w:r>
          </w:p>
        </w:tc>
        <w:tc>
          <w:tcPr>
            <w:tcW w:w="1974" w:type="pct"/>
            <w:vMerge w:val="restart"/>
            <w:shd w:val="clear" w:color="auto" w:fill="FFFFFF"/>
            <w:vAlign w:val="center"/>
            <w:hideMark/>
          </w:tcPr>
          <w:p w:rsidR="002D2230" w:rsidRPr="002D2230" w:rsidRDefault="002D2230" w:rsidP="00CA03DA">
            <w:pPr>
              <w:rPr>
                <w:rFonts w:ascii="PT Astra Serif" w:hAnsi="PT Astra Serif"/>
                <w:b/>
                <w:color w:val="000000" w:themeColor="text1"/>
                <w:lang w:eastAsia="en-US"/>
              </w:rPr>
            </w:pPr>
            <w:r w:rsidRPr="002D2230">
              <w:rPr>
                <w:rFonts w:ascii="PT Astra Serif" w:hAnsi="PT Astra Serif"/>
                <w:b/>
                <w:color w:val="000000" w:themeColor="text1"/>
              </w:rPr>
              <w:t xml:space="preserve">Подпрограмма </w:t>
            </w:r>
            <w:r w:rsidRPr="002D2230">
              <w:rPr>
                <w:rFonts w:ascii="PT Astra Serif" w:hAnsi="PT Astra Serif"/>
                <w:b/>
                <w:color w:val="000000" w:themeColor="text1"/>
                <w:lang w:val="en-US"/>
              </w:rPr>
              <w:t>I</w:t>
            </w:r>
            <w:r w:rsidRPr="002D2230">
              <w:rPr>
                <w:rFonts w:ascii="PT Astra Serif" w:hAnsi="PT Astra Serif"/>
                <w:b/>
                <w:color w:val="000000" w:themeColor="text1"/>
              </w:rPr>
              <w:t xml:space="preserve"> «Молодежь города Югорска»</w:t>
            </w:r>
          </w:p>
        </w:tc>
        <w:tc>
          <w:tcPr>
            <w:tcW w:w="826"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итого</w:t>
            </w:r>
          </w:p>
        </w:tc>
        <w:tc>
          <w:tcPr>
            <w:tcW w:w="717" w:type="pct"/>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74 537,2</w:t>
            </w:r>
          </w:p>
        </w:tc>
        <w:tc>
          <w:tcPr>
            <w:tcW w:w="737" w:type="pct"/>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74 519,0</w:t>
            </w:r>
          </w:p>
        </w:tc>
        <w:tc>
          <w:tcPr>
            <w:tcW w:w="436"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100,0</w:t>
            </w:r>
          </w:p>
        </w:tc>
      </w:tr>
      <w:tr w:rsidR="002D2230" w:rsidRPr="002D2230" w:rsidTr="004F6C9D">
        <w:trPr>
          <w:trHeight w:val="701"/>
        </w:trPr>
        <w:tc>
          <w:tcPr>
            <w:tcW w:w="310" w:type="pct"/>
            <w:vMerge/>
            <w:shd w:val="clear" w:color="auto" w:fill="FFFFFF"/>
            <w:vAlign w:val="center"/>
          </w:tcPr>
          <w:p w:rsidR="002D2230" w:rsidRPr="002D2230" w:rsidRDefault="002D2230" w:rsidP="00CA03DA">
            <w:pPr>
              <w:jc w:val="center"/>
              <w:rPr>
                <w:rFonts w:ascii="PT Astra Serif" w:hAnsi="PT Astra Serif"/>
                <w:color w:val="000000" w:themeColor="text1"/>
                <w:lang w:eastAsia="en-US"/>
              </w:rPr>
            </w:pPr>
          </w:p>
        </w:tc>
        <w:tc>
          <w:tcPr>
            <w:tcW w:w="1974" w:type="pct"/>
            <w:vMerge/>
            <w:shd w:val="clear" w:color="auto" w:fill="FFFFFF"/>
            <w:vAlign w:val="center"/>
          </w:tcPr>
          <w:p w:rsidR="002D2230" w:rsidRPr="002D2230" w:rsidRDefault="002D2230" w:rsidP="00CA03DA">
            <w:pPr>
              <w:rPr>
                <w:rFonts w:ascii="PT Astra Serif" w:hAnsi="PT Astra Serif"/>
                <w:b/>
                <w:i/>
                <w:color w:val="000000" w:themeColor="text1"/>
              </w:rPr>
            </w:pPr>
          </w:p>
        </w:tc>
        <w:tc>
          <w:tcPr>
            <w:tcW w:w="826" w:type="pct"/>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lang w:eastAsia="en-US"/>
              </w:rPr>
              <w:t>бюджет автономного округа</w:t>
            </w:r>
          </w:p>
        </w:tc>
        <w:tc>
          <w:tcPr>
            <w:tcW w:w="717" w:type="pct"/>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7 147,1</w:t>
            </w:r>
          </w:p>
        </w:tc>
        <w:tc>
          <w:tcPr>
            <w:tcW w:w="737" w:type="pct"/>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7 147,1</w:t>
            </w:r>
          </w:p>
        </w:tc>
        <w:tc>
          <w:tcPr>
            <w:tcW w:w="436" w:type="pct"/>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100,0</w:t>
            </w:r>
          </w:p>
        </w:tc>
      </w:tr>
      <w:tr w:rsidR="002D2230" w:rsidRPr="002D2230" w:rsidTr="004F6C9D">
        <w:trPr>
          <w:trHeight w:val="701"/>
        </w:trPr>
        <w:tc>
          <w:tcPr>
            <w:tcW w:w="310" w:type="pct"/>
            <w:vMerge/>
            <w:shd w:val="clear" w:color="auto" w:fill="FFFFFF"/>
            <w:vAlign w:val="center"/>
          </w:tcPr>
          <w:p w:rsidR="002D2230" w:rsidRPr="002D2230" w:rsidRDefault="002D2230" w:rsidP="00CA03DA">
            <w:pPr>
              <w:jc w:val="center"/>
              <w:rPr>
                <w:rFonts w:ascii="PT Astra Serif" w:hAnsi="PT Astra Serif"/>
                <w:color w:val="000000" w:themeColor="text1"/>
                <w:lang w:eastAsia="en-US"/>
              </w:rPr>
            </w:pPr>
          </w:p>
        </w:tc>
        <w:tc>
          <w:tcPr>
            <w:tcW w:w="1974" w:type="pct"/>
            <w:vMerge/>
            <w:shd w:val="clear" w:color="auto" w:fill="FFFFFF"/>
            <w:vAlign w:val="center"/>
          </w:tcPr>
          <w:p w:rsidR="002D2230" w:rsidRPr="002D2230" w:rsidRDefault="002D2230" w:rsidP="00CA03DA">
            <w:pPr>
              <w:rPr>
                <w:rFonts w:ascii="PT Astra Serif" w:hAnsi="PT Astra Serif"/>
                <w:b/>
                <w:i/>
                <w:color w:val="000000" w:themeColor="text1"/>
              </w:rPr>
            </w:pPr>
          </w:p>
        </w:tc>
        <w:tc>
          <w:tcPr>
            <w:tcW w:w="826" w:type="pct"/>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местный бюджет</w:t>
            </w:r>
          </w:p>
        </w:tc>
        <w:tc>
          <w:tcPr>
            <w:tcW w:w="717" w:type="pct"/>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67 390,1</w:t>
            </w:r>
          </w:p>
        </w:tc>
        <w:tc>
          <w:tcPr>
            <w:tcW w:w="737" w:type="pct"/>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67 371,9</w:t>
            </w:r>
          </w:p>
        </w:tc>
        <w:tc>
          <w:tcPr>
            <w:tcW w:w="436" w:type="pct"/>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100,0</w:t>
            </w:r>
          </w:p>
        </w:tc>
      </w:tr>
      <w:tr w:rsidR="002D2230" w:rsidRPr="002D2230" w:rsidTr="004F6C9D">
        <w:trPr>
          <w:trHeight w:val="252"/>
        </w:trPr>
        <w:tc>
          <w:tcPr>
            <w:tcW w:w="310" w:type="pct"/>
            <w:shd w:val="clear" w:color="auto" w:fill="FFFFFF"/>
            <w:vAlign w:val="center"/>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lang w:eastAsia="en-US"/>
              </w:rPr>
              <w:t>1.1</w:t>
            </w:r>
          </w:p>
        </w:tc>
        <w:tc>
          <w:tcPr>
            <w:tcW w:w="1974" w:type="pct"/>
            <w:shd w:val="clear" w:color="auto" w:fill="FFFFFF"/>
            <w:vAlign w:val="center"/>
          </w:tcPr>
          <w:p w:rsidR="002D2230" w:rsidRPr="002D2230" w:rsidRDefault="002D2230" w:rsidP="00CA03DA">
            <w:pPr>
              <w:rPr>
                <w:rFonts w:ascii="PT Astra Serif" w:hAnsi="PT Astra Serif"/>
                <w:color w:val="000000" w:themeColor="text1"/>
                <w:lang w:eastAsia="en-US"/>
              </w:rPr>
            </w:pPr>
            <w:r w:rsidRPr="002D2230">
              <w:rPr>
                <w:rFonts w:ascii="PT Astra Serif" w:hAnsi="PT Astra Serif"/>
                <w:color w:val="000000" w:themeColor="text1"/>
                <w:lang w:eastAsia="en-US"/>
              </w:rPr>
              <w:t>Организация, проведение и участие в молодежных мероприятиях различного уровня</w:t>
            </w:r>
          </w:p>
        </w:tc>
        <w:tc>
          <w:tcPr>
            <w:tcW w:w="82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местный бюджет</w:t>
            </w:r>
          </w:p>
        </w:tc>
        <w:tc>
          <w:tcPr>
            <w:tcW w:w="71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1 536,6</w:t>
            </w:r>
          </w:p>
        </w:tc>
        <w:tc>
          <w:tcPr>
            <w:tcW w:w="73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1 536,6</w:t>
            </w:r>
          </w:p>
        </w:tc>
        <w:tc>
          <w:tcPr>
            <w:tcW w:w="43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4F6C9D">
        <w:trPr>
          <w:trHeight w:val="894"/>
        </w:trPr>
        <w:tc>
          <w:tcPr>
            <w:tcW w:w="310" w:type="pct"/>
            <w:shd w:val="clear" w:color="auto" w:fill="FFFFFF"/>
            <w:vAlign w:val="center"/>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lang w:eastAsia="en-US"/>
              </w:rPr>
              <w:t>1.2</w:t>
            </w:r>
          </w:p>
        </w:tc>
        <w:tc>
          <w:tcPr>
            <w:tcW w:w="1974" w:type="pct"/>
            <w:shd w:val="clear" w:color="auto" w:fill="FFFFFF"/>
            <w:vAlign w:val="center"/>
          </w:tcPr>
          <w:p w:rsidR="002D2230" w:rsidRPr="002D2230" w:rsidRDefault="002D2230" w:rsidP="00CA03DA">
            <w:pPr>
              <w:rPr>
                <w:rFonts w:ascii="PT Astra Serif" w:hAnsi="PT Astra Serif"/>
                <w:color w:val="000000" w:themeColor="text1"/>
                <w:lang w:eastAsia="en-US"/>
              </w:rPr>
            </w:pPr>
            <w:r w:rsidRPr="002D2230">
              <w:rPr>
                <w:rFonts w:ascii="PT Astra Serif" w:hAnsi="PT Astra Serif"/>
                <w:color w:val="000000" w:themeColor="text1"/>
                <w:lang w:eastAsia="en-US"/>
              </w:rPr>
              <w:t>Поддержка общественных молодежных инициатив, волонтерского движения</w:t>
            </w:r>
          </w:p>
        </w:tc>
        <w:tc>
          <w:tcPr>
            <w:tcW w:w="82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местный бюджет</w:t>
            </w:r>
          </w:p>
        </w:tc>
        <w:tc>
          <w:tcPr>
            <w:tcW w:w="71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c>
          <w:tcPr>
            <w:tcW w:w="73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c>
          <w:tcPr>
            <w:tcW w:w="43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4F6C9D">
        <w:trPr>
          <w:trHeight w:val="851"/>
        </w:trPr>
        <w:tc>
          <w:tcPr>
            <w:tcW w:w="310" w:type="pct"/>
            <w:vMerge w:val="restar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1.3</w:t>
            </w:r>
          </w:p>
        </w:tc>
        <w:tc>
          <w:tcPr>
            <w:tcW w:w="1974" w:type="pct"/>
            <w:vMerge w:val="restart"/>
            <w:shd w:val="clear" w:color="auto" w:fill="FFFFFF"/>
            <w:vAlign w:val="center"/>
          </w:tcPr>
          <w:p w:rsidR="002D2230" w:rsidRPr="002D2230" w:rsidRDefault="002D2230" w:rsidP="00CA03DA">
            <w:pPr>
              <w:rPr>
                <w:rFonts w:ascii="PT Astra Serif" w:hAnsi="PT Astra Serif"/>
                <w:color w:val="000000" w:themeColor="text1"/>
                <w:lang w:eastAsia="en-US"/>
              </w:rPr>
            </w:pPr>
            <w:r w:rsidRPr="002D2230">
              <w:rPr>
                <w:rFonts w:ascii="PT Astra Serif" w:hAnsi="PT Astra Serif"/>
                <w:color w:val="000000" w:themeColor="text1"/>
                <w:lang w:eastAsia="en-US"/>
              </w:rPr>
              <w:t xml:space="preserve">Проведение и участие в мероприятиях </w:t>
            </w:r>
            <w:proofErr w:type="spellStart"/>
            <w:r w:rsidRPr="002D2230">
              <w:rPr>
                <w:rFonts w:ascii="PT Astra Serif" w:hAnsi="PT Astra Serif"/>
                <w:color w:val="000000" w:themeColor="text1"/>
                <w:lang w:eastAsia="en-US"/>
              </w:rPr>
              <w:t>гражданско</w:t>
            </w:r>
            <w:proofErr w:type="spellEnd"/>
            <w:r w:rsidRPr="002D2230">
              <w:rPr>
                <w:rFonts w:ascii="PT Astra Serif" w:hAnsi="PT Astra Serif"/>
                <w:color w:val="000000" w:themeColor="text1"/>
                <w:lang w:eastAsia="en-US"/>
              </w:rPr>
              <w:t xml:space="preserve"> – патриотического направления</w:t>
            </w:r>
          </w:p>
        </w:tc>
        <w:tc>
          <w:tcPr>
            <w:tcW w:w="82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lang w:eastAsia="en-US"/>
              </w:rPr>
              <w:t>бюджет автономного округа</w:t>
            </w:r>
          </w:p>
        </w:tc>
        <w:tc>
          <w:tcPr>
            <w:tcW w:w="71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680,0</w:t>
            </w:r>
          </w:p>
        </w:tc>
        <w:tc>
          <w:tcPr>
            <w:tcW w:w="73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680,0</w:t>
            </w:r>
          </w:p>
        </w:tc>
        <w:tc>
          <w:tcPr>
            <w:tcW w:w="43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4F6C9D">
        <w:trPr>
          <w:trHeight w:val="565"/>
        </w:trPr>
        <w:tc>
          <w:tcPr>
            <w:tcW w:w="310" w:type="pct"/>
            <w:vMerge/>
            <w:shd w:val="clear" w:color="auto" w:fill="FFFFFF"/>
            <w:vAlign w:val="center"/>
          </w:tcPr>
          <w:p w:rsidR="002D2230" w:rsidRPr="002D2230" w:rsidRDefault="002D2230" w:rsidP="00CA03DA">
            <w:pPr>
              <w:jc w:val="center"/>
              <w:rPr>
                <w:rFonts w:ascii="PT Astra Serif" w:hAnsi="PT Astra Serif"/>
                <w:color w:val="000000" w:themeColor="text1"/>
              </w:rPr>
            </w:pPr>
          </w:p>
        </w:tc>
        <w:tc>
          <w:tcPr>
            <w:tcW w:w="1974" w:type="pct"/>
            <w:vMerge/>
            <w:shd w:val="clear" w:color="auto" w:fill="FFFFFF"/>
            <w:vAlign w:val="center"/>
          </w:tcPr>
          <w:p w:rsidR="002D2230" w:rsidRPr="002D2230" w:rsidRDefault="002D2230" w:rsidP="00CA03DA">
            <w:pPr>
              <w:rPr>
                <w:rFonts w:ascii="PT Astra Serif" w:hAnsi="PT Astra Serif"/>
                <w:i/>
                <w:color w:val="000000" w:themeColor="text1"/>
                <w:lang w:eastAsia="en-US"/>
              </w:rPr>
            </w:pPr>
          </w:p>
        </w:tc>
        <w:tc>
          <w:tcPr>
            <w:tcW w:w="82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местный бюджет</w:t>
            </w:r>
          </w:p>
        </w:tc>
        <w:tc>
          <w:tcPr>
            <w:tcW w:w="71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618,2</w:t>
            </w:r>
          </w:p>
        </w:tc>
        <w:tc>
          <w:tcPr>
            <w:tcW w:w="73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618,2</w:t>
            </w:r>
          </w:p>
        </w:tc>
        <w:tc>
          <w:tcPr>
            <w:tcW w:w="43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4F6C9D">
        <w:trPr>
          <w:trHeight w:val="252"/>
        </w:trPr>
        <w:tc>
          <w:tcPr>
            <w:tcW w:w="310" w:type="pct"/>
            <w:vMerge w:val="restar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1.4</w:t>
            </w:r>
          </w:p>
        </w:tc>
        <w:tc>
          <w:tcPr>
            <w:tcW w:w="1974" w:type="pct"/>
            <w:vMerge w:val="restart"/>
            <w:shd w:val="clear" w:color="auto" w:fill="FFFFFF"/>
            <w:vAlign w:val="center"/>
          </w:tcPr>
          <w:p w:rsidR="002D2230" w:rsidRPr="002D2230" w:rsidRDefault="002D2230" w:rsidP="00CA03DA">
            <w:pPr>
              <w:rPr>
                <w:rFonts w:ascii="PT Astra Serif" w:hAnsi="PT Astra Serif"/>
                <w:color w:val="000000" w:themeColor="text1"/>
                <w:highlight w:val="yellow"/>
              </w:rPr>
            </w:pPr>
            <w:r w:rsidRPr="002D2230">
              <w:rPr>
                <w:rFonts w:ascii="PT Astra Serif" w:hAnsi="PT Astra Serif"/>
                <w:color w:val="000000" w:themeColor="text1"/>
              </w:rPr>
              <w:t xml:space="preserve">Обеспечение деятельности подведомственного учреждения по </w:t>
            </w:r>
            <w:r w:rsidRPr="002D2230">
              <w:rPr>
                <w:rFonts w:ascii="PT Astra Serif" w:hAnsi="PT Astra Serif"/>
                <w:color w:val="000000" w:themeColor="text1"/>
              </w:rPr>
              <w:lastRenderedPageBreak/>
              <w:t>организации и осуществлению мероприятий по работе с детьми и молодежью</w:t>
            </w:r>
          </w:p>
        </w:tc>
        <w:tc>
          <w:tcPr>
            <w:tcW w:w="82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lang w:eastAsia="en-US"/>
              </w:rPr>
              <w:lastRenderedPageBreak/>
              <w:t xml:space="preserve">бюджет автономного </w:t>
            </w:r>
            <w:r w:rsidRPr="002D2230">
              <w:rPr>
                <w:rFonts w:ascii="PT Astra Serif" w:hAnsi="PT Astra Serif"/>
                <w:color w:val="000000" w:themeColor="text1"/>
                <w:lang w:eastAsia="en-US"/>
              </w:rPr>
              <w:lastRenderedPageBreak/>
              <w:t>округа</w:t>
            </w:r>
          </w:p>
        </w:tc>
        <w:tc>
          <w:tcPr>
            <w:tcW w:w="71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lastRenderedPageBreak/>
              <w:t>6 449,9</w:t>
            </w:r>
          </w:p>
        </w:tc>
        <w:tc>
          <w:tcPr>
            <w:tcW w:w="73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6 449,9</w:t>
            </w:r>
          </w:p>
        </w:tc>
        <w:tc>
          <w:tcPr>
            <w:tcW w:w="43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4F6C9D">
        <w:trPr>
          <w:trHeight w:val="713"/>
        </w:trPr>
        <w:tc>
          <w:tcPr>
            <w:tcW w:w="310" w:type="pct"/>
            <w:vMerge/>
            <w:shd w:val="clear" w:color="auto" w:fill="FFFFFF"/>
            <w:vAlign w:val="center"/>
          </w:tcPr>
          <w:p w:rsidR="002D2230" w:rsidRPr="002D2230" w:rsidRDefault="002D2230" w:rsidP="00CA03DA">
            <w:pPr>
              <w:jc w:val="center"/>
              <w:rPr>
                <w:rFonts w:ascii="PT Astra Serif" w:hAnsi="PT Astra Serif"/>
                <w:color w:val="000000" w:themeColor="text1"/>
              </w:rPr>
            </w:pPr>
          </w:p>
        </w:tc>
        <w:tc>
          <w:tcPr>
            <w:tcW w:w="1974" w:type="pct"/>
            <w:vMerge/>
            <w:shd w:val="clear" w:color="auto" w:fill="FFFFFF"/>
            <w:vAlign w:val="center"/>
          </w:tcPr>
          <w:p w:rsidR="002D2230" w:rsidRPr="002D2230" w:rsidRDefault="002D2230" w:rsidP="00CA03DA">
            <w:pPr>
              <w:rPr>
                <w:rFonts w:ascii="PT Astra Serif" w:hAnsi="PT Astra Serif"/>
                <w:color w:val="000000" w:themeColor="text1"/>
              </w:rPr>
            </w:pPr>
          </w:p>
        </w:tc>
        <w:tc>
          <w:tcPr>
            <w:tcW w:w="82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местный бюджет</w:t>
            </w:r>
          </w:p>
        </w:tc>
        <w:tc>
          <w:tcPr>
            <w:tcW w:w="71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53 187,3</w:t>
            </w:r>
          </w:p>
        </w:tc>
        <w:tc>
          <w:tcPr>
            <w:tcW w:w="73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53 187,3</w:t>
            </w:r>
          </w:p>
        </w:tc>
        <w:tc>
          <w:tcPr>
            <w:tcW w:w="43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4F6C9D">
        <w:trPr>
          <w:trHeight w:val="252"/>
        </w:trPr>
        <w:tc>
          <w:tcPr>
            <w:tcW w:w="310" w:type="pct"/>
            <w:vMerge w:val="restar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1.5</w:t>
            </w:r>
          </w:p>
        </w:tc>
        <w:tc>
          <w:tcPr>
            <w:tcW w:w="1974" w:type="pct"/>
            <w:vMerge w:val="restart"/>
            <w:shd w:val="clear" w:color="auto" w:fill="FFFFFF"/>
            <w:vAlign w:val="center"/>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Организационно – техническое и финансовое обеспечение деятельности Управления социальной политики администрации города Югорска</w:t>
            </w:r>
          </w:p>
        </w:tc>
        <w:tc>
          <w:tcPr>
            <w:tcW w:w="82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lang w:eastAsia="en-US"/>
              </w:rPr>
              <w:t>бюджет автономного округа</w:t>
            </w:r>
          </w:p>
        </w:tc>
        <w:tc>
          <w:tcPr>
            <w:tcW w:w="71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17,2</w:t>
            </w:r>
          </w:p>
        </w:tc>
        <w:tc>
          <w:tcPr>
            <w:tcW w:w="73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17,2</w:t>
            </w:r>
          </w:p>
        </w:tc>
        <w:tc>
          <w:tcPr>
            <w:tcW w:w="43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4F6C9D">
        <w:trPr>
          <w:trHeight w:val="252"/>
        </w:trPr>
        <w:tc>
          <w:tcPr>
            <w:tcW w:w="310" w:type="pct"/>
            <w:vMerge/>
            <w:shd w:val="clear" w:color="auto" w:fill="FFFFFF"/>
            <w:vAlign w:val="center"/>
          </w:tcPr>
          <w:p w:rsidR="002D2230" w:rsidRPr="002D2230" w:rsidRDefault="002D2230" w:rsidP="00CA03DA">
            <w:pPr>
              <w:jc w:val="center"/>
              <w:rPr>
                <w:rFonts w:ascii="PT Astra Serif" w:hAnsi="PT Astra Serif"/>
                <w:color w:val="000000" w:themeColor="text1"/>
              </w:rPr>
            </w:pPr>
          </w:p>
        </w:tc>
        <w:tc>
          <w:tcPr>
            <w:tcW w:w="1974" w:type="pct"/>
            <w:vMerge/>
            <w:shd w:val="clear" w:color="auto" w:fill="FFFFFF"/>
            <w:vAlign w:val="center"/>
          </w:tcPr>
          <w:p w:rsidR="002D2230" w:rsidRPr="002D2230" w:rsidRDefault="002D2230" w:rsidP="00CA03DA">
            <w:pPr>
              <w:rPr>
                <w:rFonts w:ascii="PT Astra Serif" w:hAnsi="PT Astra Serif"/>
                <w:color w:val="000000" w:themeColor="text1"/>
              </w:rPr>
            </w:pPr>
          </w:p>
        </w:tc>
        <w:tc>
          <w:tcPr>
            <w:tcW w:w="82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местный бюджет</w:t>
            </w:r>
          </w:p>
        </w:tc>
        <w:tc>
          <w:tcPr>
            <w:tcW w:w="71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11 948,0</w:t>
            </w:r>
          </w:p>
        </w:tc>
        <w:tc>
          <w:tcPr>
            <w:tcW w:w="73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11 929,8</w:t>
            </w:r>
          </w:p>
        </w:tc>
        <w:tc>
          <w:tcPr>
            <w:tcW w:w="43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99,8</w:t>
            </w:r>
          </w:p>
        </w:tc>
      </w:tr>
      <w:tr w:rsidR="002D2230" w:rsidRPr="002D2230" w:rsidTr="004F6C9D">
        <w:trPr>
          <w:trHeight w:val="475"/>
        </w:trPr>
        <w:tc>
          <w:tcPr>
            <w:tcW w:w="310" w:type="pct"/>
            <w:vMerge w:val="restart"/>
            <w:shd w:val="clear" w:color="auto" w:fill="FFFFFF"/>
            <w:vAlign w:val="center"/>
            <w:hideMark/>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2</w:t>
            </w:r>
          </w:p>
        </w:tc>
        <w:tc>
          <w:tcPr>
            <w:tcW w:w="1974" w:type="pct"/>
            <w:vMerge w:val="restart"/>
            <w:shd w:val="clear" w:color="auto" w:fill="FFFFFF"/>
            <w:vAlign w:val="center"/>
            <w:hideMark/>
          </w:tcPr>
          <w:p w:rsidR="002D2230" w:rsidRPr="002D2230" w:rsidRDefault="002D2230" w:rsidP="00CA03DA">
            <w:pPr>
              <w:rPr>
                <w:rFonts w:ascii="PT Astra Serif" w:hAnsi="PT Astra Serif"/>
                <w:b/>
                <w:color w:val="000000" w:themeColor="text1"/>
                <w:lang w:eastAsia="en-US"/>
              </w:rPr>
            </w:pPr>
            <w:r w:rsidRPr="002D2230">
              <w:rPr>
                <w:rFonts w:ascii="PT Astra Serif" w:hAnsi="PT Astra Serif"/>
                <w:b/>
                <w:color w:val="000000" w:themeColor="text1"/>
              </w:rPr>
              <w:t xml:space="preserve">Подпрограмма 2 «Временное трудоустройство в городе </w:t>
            </w:r>
            <w:proofErr w:type="spellStart"/>
            <w:r w:rsidRPr="002D2230">
              <w:rPr>
                <w:rFonts w:ascii="PT Astra Serif" w:hAnsi="PT Astra Serif"/>
                <w:b/>
                <w:color w:val="000000" w:themeColor="text1"/>
              </w:rPr>
              <w:t>Югорске</w:t>
            </w:r>
            <w:proofErr w:type="spellEnd"/>
            <w:r w:rsidRPr="002D2230">
              <w:rPr>
                <w:rFonts w:ascii="PT Astra Serif" w:hAnsi="PT Astra Serif"/>
                <w:b/>
                <w:color w:val="000000" w:themeColor="text1"/>
              </w:rPr>
              <w:t>»</w:t>
            </w:r>
          </w:p>
        </w:tc>
        <w:tc>
          <w:tcPr>
            <w:tcW w:w="826"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итого</w:t>
            </w:r>
          </w:p>
        </w:tc>
        <w:tc>
          <w:tcPr>
            <w:tcW w:w="717"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11 431,4</w:t>
            </w:r>
          </w:p>
        </w:tc>
        <w:tc>
          <w:tcPr>
            <w:tcW w:w="737"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11 407,4</w:t>
            </w:r>
          </w:p>
        </w:tc>
        <w:tc>
          <w:tcPr>
            <w:tcW w:w="436"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99,8</w:t>
            </w:r>
          </w:p>
        </w:tc>
      </w:tr>
      <w:tr w:rsidR="002D2230" w:rsidRPr="002D2230" w:rsidTr="004F6C9D">
        <w:trPr>
          <w:trHeight w:val="1120"/>
        </w:trPr>
        <w:tc>
          <w:tcPr>
            <w:tcW w:w="310" w:type="pct"/>
            <w:vMerge/>
            <w:shd w:val="clear" w:color="auto" w:fill="FFFFFF"/>
            <w:vAlign w:val="center"/>
          </w:tcPr>
          <w:p w:rsidR="002D2230" w:rsidRPr="002D2230" w:rsidRDefault="002D2230" w:rsidP="00CA03DA">
            <w:pPr>
              <w:jc w:val="center"/>
              <w:rPr>
                <w:rFonts w:ascii="PT Astra Serif" w:hAnsi="PT Astra Serif"/>
                <w:color w:val="000000" w:themeColor="text1"/>
                <w:lang w:eastAsia="en-US"/>
              </w:rPr>
            </w:pPr>
          </w:p>
        </w:tc>
        <w:tc>
          <w:tcPr>
            <w:tcW w:w="1974" w:type="pct"/>
            <w:vMerge/>
            <w:shd w:val="clear" w:color="auto" w:fill="FFFFFF"/>
            <w:vAlign w:val="center"/>
          </w:tcPr>
          <w:p w:rsidR="002D2230" w:rsidRPr="002D2230" w:rsidRDefault="002D2230" w:rsidP="00CA03DA">
            <w:pPr>
              <w:rPr>
                <w:rFonts w:ascii="PT Astra Serif" w:hAnsi="PT Astra Serif"/>
                <w:b/>
                <w:color w:val="000000" w:themeColor="text1"/>
                <w:lang w:eastAsia="en-US"/>
              </w:rPr>
            </w:pPr>
          </w:p>
        </w:tc>
        <w:tc>
          <w:tcPr>
            <w:tcW w:w="826"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lang w:eastAsia="en-US"/>
              </w:rPr>
              <w:t>бюджет автономного округа</w:t>
            </w:r>
          </w:p>
        </w:tc>
        <w:tc>
          <w:tcPr>
            <w:tcW w:w="717" w:type="pct"/>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5 431,4</w:t>
            </w:r>
          </w:p>
        </w:tc>
        <w:tc>
          <w:tcPr>
            <w:tcW w:w="737" w:type="pct"/>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5 407,4</w:t>
            </w:r>
          </w:p>
        </w:tc>
        <w:tc>
          <w:tcPr>
            <w:tcW w:w="436" w:type="pct"/>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99,6</w:t>
            </w:r>
          </w:p>
        </w:tc>
      </w:tr>
      <w:tr w:rsidR="002D2230" w:rsidRPr="002D2230" w:rsidTr="004F6C9D">
        <w:trPr>
          <w:trHeight w:val="838"/>
        </w:trPr>
        <w:tc>
          <w:tcPr>
            <w:tcW w:w="310" w:type="pct"/>
            <w:vMerge/>
            <w:shd w:val="clear" w:color="auto" w:fill="FFFFFF"/>
            <w:vAlign w:val="center"/>
          </w:tcPr>
          <w:p w:rsidR="002D2230" w:rsidRPr="002D2230" w:rsidRDefault="002D2230" w:rsidP="00CA03DA">
            <w:pPr>
              <w:jc w:val="center"/>
              <w:rPr>
                <w:rFonts w:ascii="PT Astra Serif" w:hAnsi="PT Astra Serif"/>
                <w:color w:val="FF0000"/>
                <w:lang w:eastAsia="en-US"/>
              </w:rPr>
            </w:pPr>
          </w:p>
        </w:tc>
        <w:tc>
          <w:tcPr>
            <w:tcW w:w="1974" w:type="pct"/>
            <w:vMerge/>
            <w:shd w:val="clear" w:color="auto" w:fill="FFFFFF"/>
            <w:vAlign w:val="center"/>
          </w:tcPr>
          <w:p w:rsidR="002D2230" w:rsidRPr="002D2230" w:rsidRDefault="002D2230" w:rsidP="00CA03DA">
            <w:pPr>
              <w:rPr>
                <w:rFonts w:ascii="PT Astra Serif" w:hAnsi="PT Astra Serif"/>
                <w:b/>
                <w:color w:val="FF0000"/>
              </w:rPr>
            </w:pPr>
          </w:p>
        </w:tc>
        <w:tc>
          <w:tcPr>
            <w:tcW w:w="826" w:type="pct"/>
            <w:shd w:val="clear" w:color="auto" w:fill="FFFFFF"/>
            <w:vAlign w:val="center"/>
          </w:tcPr>
          <w:p w:rsidR="002D2230" w:rsidRPr="002D2230" w:rsidRDefault="002D2230" w:rsidP="00CA03DA">
            <w:pPr>
              <w:jc w:val="center"/>
              <w:rPr>
                <w:rFonts w:ascii="PT Astra Serif" w:hAnsi="PT Astra Serif"/>
                <w:b/>
                <w:color w:val="000000" w:themeColor="text1"/>
                <w:lang w:eastAsia="en-US"/>
              </w:rPr>
            </w:pPr>
            <w:r w:rsidRPr="002D2230">
              <w:rPr>
                <w:rFonts w:ascii="PT Astra Serif" w:hAnsi="PT Astra Serif"/>
                <w:b/>
                <w:color w:val="000000" w:themeColor="text1"/>
              </w:rPr>
              <w:t>местный бюджет</w:t>
            </w:r>
          </w:p>
        </w:tc>
        <w:tc>
          <w:tcPr>
            <w:tcW w:w="717" w:type="pct"/>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6 000,0</w:t>
            </w:r>
          </w:p>
        </w:tc>
        <w:tc>
          <w:tcPr>
            <w:tcW w:w="737" w:type="pct"/>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6 000,0</w:t>
            </w:r>
          </w:p>
        </w:tc>
        <w:tc>
          <w:tcPr>
            <w:tcW w:w="436" w:type="pct"/>
            <w:shd w:val="clear" w:color="auto" w:fill="FFFFFF"/>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100,0</w:t>
            </w:r>
          </w:p>
        </w:tc>
      </w:tr>
      <w:tr w:rsidR="002D2230" w:rsidRPr="002D2230" w:rsidTr="004F6C9D">
        <w:trPr>
          <w:trHeight w:val="978"/>
        </w:trPr>
        <w:tc>
          <w:tcPr>
            <w:tcW w:w="310" w:type="pct"/>
            <w:vMerge w:val="restart"/>
            <w:shd w:val="clear" w:color="auto" w:fill="FFFFFF"/>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2.1</w:t>
            </w:r>
          </w:p>
          <w:p w:rsidR="002D2230" w:rsidRPr="002D2230" w:rsidRDefault="002D2230" w:rsidP="00CA03DA">
            <w:pPr>
              <w:jc w:val="center"/>
              <w:rPr>
                <w:rFonts w:ascii="PT Astra Serif" w:hAnsi="PT Astra Serif"/>
                <w:color w:val="000000" w:themeColor="text1"/>
              </w:rPr>
            </w:pPr>
          </w:p>
          <w:p w:rsidR="002D2230" w:rsidRPr="002D2230" w:rsidRDefault="002D2230" w:rsidP="00CA03DA">
            <w:pPr>
              <w:jc w:val="center"/>
              <w:rPr>
                <w:rFonts w:ascii="PT Astra Serif" w:hAnsi="PT Astra Serif"/>
                <w:color w:val="000000" w:themeColor="text1"/>
              </w:rPr>
            </w:pPr>
          </w:p>
          <w:p w:rsidR="002D2230" w:rsidRPr="002D2230" w:rsidRDefault="002D2230" w:rsidP="00CA03DA">
            <w:pPr>
              <w:jc w:val="center"/>
              <w:rPr>
                <w:rFonts w:ascii="PT Astra Serif" w:hAnsi="PT Astra Serif"/>
                <w:color w:val="000000" w:themeColor="text1"/>
              </w:rPr>
            </w:pPr>
          </w:p>
          <w:p w:rsidR="002D2230" w:rsidRPr="002D2230" w:rsidRDefault="002D2230" w:rsidP="00CA03DA">
            <w:pPr>
              <w:jc w:val="center"/>
              <w:rPr>
                <w:rFonts w:ascii="PT Astra Serif" w:hAnsi="PT Astra Serif"/>
                <w:color w:val="000000" w:themeColor="text1"/>
              </w:rPr>
            </w:pPr>
          </w:p>
          <w:p w:rsidR="002D2230" w:rsidRPr="002D2230" w:rsidRDefault="002D2230" w:rsidP="00CA03DA">
            <w:pPr>
              <w:jc w:val="center"/>
              <w:rPr>
                <w:rFonts w:ascii="PT Astra Serif" w:hAnsi="PT Astra Serif"/>
                <w:color w:val="000000" w:themeColor="text1"/>
              </w:rPr>
            </w:pPr>
          </w:p>
        </w:tc>
        <w:tc>
          <w:tcPr>
            <w:tcW w:w="1974" w:type="pct"/>
            <w:vMerge w:val="restart"/>
            <w:shd w:val="clear" w:color="auto" w:fill="FFFFFF"/>
            <w:vAlign w:val="bottom"/>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Организация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 создание рабочих мест для трудоустройства отдельных категорий граждан</w:t>
            </w:r>
          </w:p>
        </w:tc>
        <w:tc>
          <w:tcPr>
            <w:tcW w:w="82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lang w:eastAsia="en-US"/>
              </w:rPr>
              <w:t>бюджет автономного округа</w:t>
            </w:r>
          </w:p>
        </w:tc>
        <w:tc>
          <w:tcPr>
            <w:tcW w:w="71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1 756,2</w:t>
            </w:r>
          </w:p>
        </w:tc>
        <w:tc>
          <w:tcPr>
            <w:tcW w:w="73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1 732,2</w:t>
            </w:r>
          </w:p>
        </w:tc>
        <w:tc>
          <w:tcPr>
            <w:tcW w:w="43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98,6</w:t>
            </w:r>
          </w:p>
        </w:tc>
      </w:tr>
      <w:tr w:rsidR="002D2230" w:rsidRPr="002D2230" w:rsidTr="004F6C9D">
        <w:trPr>
          <w:trHeight w:val="80"/>
        </w:trPr>
        <w:tc>
          <w:tcPr>
            <w:tcW w:w="310" w:type="pct"/>
            <w:vMerge/>
            <w:shd w:val="clear" w:color="auto" w:fill="FFFFFF"/>
            <w:vAlign w:val="bottom"/>
          </w:tcPr>
          <w:p w:rsidR="002D2230" w:rsidRPr="002D2230" w:rsidRDefault="002D2230" w:rsidP="00CA03DA">
            <w:pPr>
              <w:jc w:val="center"/>
              <w:rPr>
                <w:rFonts w:ascii="PT Astra Serif" w:hAnsi="PT Astra Serif"/>
                <w:color w:val="FF0000"/>
              </w:rPr>
            </w:pPr>
          </w:p>
        </w:tc>
        <w:tc>
          <w:tcPr>
            <w:tcW w:w="1974" w:type="pct"/>
            <w:vMerge/>
            <w:shd w:val="clear" w:color="auto" w:fill="FFFFFF"/>
            <w:vAlign w:val="bottom"/>
          </w:tcPr>
          <w:p w:rsidR="002D2230" w:rsidRPr="002D2230" w:rsidRDefault="002D2230" w:rsidP="00CA03DA">
            <w:pPr>
              <w:rPr>
                <w:rFonts w:ascii="PT Astra Serif" w:hAnsi="PT Astra Serif"/>
                <w:color w:val="FF0000"/>
              </w:rPr>
            </w:pPr>
          </w:p>
        </w:tc>
        <w:tc>
          <w:tcPr>
            <w:tcW w:w="826" w:type="pct"/>
            <w:shd w:val="clear" w:color="auto" w:fill="FFFFFF"/>
            <w:vAlign w:val="center"/>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rPr>
              <w:t>местный бюджет</w:t>
            </w:r>
          </w:p>
        </w:tc>
        <w:tc>
          <w:tcPr>
            <w:tcW w:w="71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3 108,5</w:t>
            </w:r>
          </w:p>
        </w:tc>
        <w:tc>
          <w:tcPr>
            <w:tcW w:w="73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3 108,5</w:t>
            </w:r>
          </w:p>
        </w:tc>
        <w:tc>
          <w:tcPr>
            <w:tcW w:w="43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4F6C9D">
        <w:trPr>
          <w:trHeight w:val="905"/>
        </w:trPr>
        <w:tc>
          <w:tcPr>
            <w:tcW w:w="310" w:type="pct"/>
            <w:vMerge w:val="restart"/>
            <w:shd w:val="clear" w:color="auto" w:fill="FFFFFF"/>
          </w:tcPr>
          <w:p w:rsidR="002D2230" w:rsidRPr="002D2230" w:rsidRDefault="002D2230" w:rsidP="00CA03DA">
            <w:pPr>
              <w:jc w:val="center"/>
              <w:rPr>
                <w:rFonts w:ascii="PT Astra Serif" w:hAnsi="PT Astra Serif"/>
                <w:color w:val="000000" w:themeColor="text1"/>
              </w:rPr>
            </w:pPr>
          </w:p>
          <w:p w:rsidR="002D2230" w:rsidRPr="002D2230" w:rsidRDefault="002D2230" w:rsidP="00CA03DA">
            <w:pPr>
              <w:jc w:val="center"/>
              <w:rPr>
                <w:rFonts w:ascii="PT Astra Serif" w:hAnsi="PT Astra Serif"/>
                <w:color w:val="000000" w:themeColor="text1"/>
              </w:rPr>
            </w:pPr>
          </w:p>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2.2</w:t>
            </w:r>
          </w:p>
        </w:tc>
        <w:tc>
          <w:tcPr>
            <w:tcW w:w="1974" w:type="pct"/>
            <w:vMerge w:val="restart"/>
            <w:shd w:val="clear" w:color="auto" w:fill="FFFFFF"/>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Организация временного трудоустройства несовершеннолетних в возрасте от 14 до 18 лет в свободное от учебы время и молодежных трудовых отрядов</w:t>
            </w:r>
          </w:p>
        </w:tc>
        <w:tc>
          <w:tcPr>
            <w:tcW w:w="826" w:type="pct"/>
            <w:shd w:val="clear" w:color="auto" w:fill="FFFFFF"/>
            <w:vAlign w:val="center"/>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lang w:eastAsia="en-US"/>
              </w:rPr>
              <w:t>бюджет автономного округа</w:t>
            </w:r>
          </w:p>
        </w:tc>
        <w:tc>
          <w:tcPr>
            <w:tcW w:w="71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3 448,9</w:t>
            </w:r>
          </w:p>
        </w:tc>
        <w:tc>
          <w:tcPr>
            <w:tcW w:w="73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3 448,9</w:t>
            </w:r>
          </w:p>
        </w:tc>
        <w:tc>
          <w:tcPr>
            <w:tcW w:w="43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4F6C9D">
        <w:trPr>
          <w:trHeight w:val="345"/>
        </w:trPr>
        <w:tc>
          <w:tcPr>
            <w:tcW w:w="310" w:type="pct"/>
            <w:vMerge/>
            <w:shd w:val="clear" w:color="auto" w:fill="FFFFFF"/>
            <w:vAlign w:val="center"/>
          </w:tcPr>
          <w:p w:rsidR="002D2230" w:rsidRPr="002D2230" w:rsidRDefault="002D2230" w:rsidP="00CA03DA">
            <w:pPr>
              <w:jc w:val="center"/>
              <w:rPr>
                <w:rFonts w:ascii="PT Astra Serif" w:hAnsi="PT Astra Serif"/>
                <w:color w:val="000000" w:themeColor="text1"/>
                <w:lang w:eastAsia="en-US"/>
              </w:rPr>
            </w:pPr>
          </w:p>
        </w:tc>
        <w:tc>
          <w:tcPr>
            <w:tcW w:w="1974" w:type="pct"/>
            <w:vMerge/>
            <w:shd w:val="clear" w:color="auto" w:fill="FFFFFF"/>
            <w:vAlign w:val="center"/>
          </w:tcPr>
          <w:p w:rsidR="002D2230" w:rsidRPr="002D2230" w:rsidRDefault="002D2230" w:rsidP="00CA03DA">
            <w:pPr>
              <w:rPr>
                <w:rFonts w:ascii="PT Astra Serif" w:hAnsi="PT Astra Serif"/>
                <w:i/>
                <w:color w:val="000000" w:themeColor="text1"/>
                <w:lang w:eastAsia="en-US"/>
              </w:rPr>
            </w:pPr>
          </w:p>
        </w:tc>
        <w:tc>
          <w:tcPr>
            <w:tcW w:w="826" w:type="pct"/>
            <w:shd w:val="clear" w:color="auto" w:fill="FFFFFF"/>
            <w:vAlign w:val="center"/>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rPr>
              <w:t>местный бюджет</w:t>
            </w:r>
          </w:p>
        </w:tc>
        <w:tc>
          <w:tcPr>
            <w:tcW w:w="71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2 563,0</w:t>
            </w:r>
          </w:p>
        </w:tc>
        <w:tc>
          <w:tcPr>
            <w:tcW w:w="73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2 563,0</w:t>
            </w:r>
          </w:p>
        </w:tc>
        <w:tc>
          <w:tcPr>
            <w:tcW w:w="43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4F6C9D">
        <w:trPr>
          <w:trHeight w:val="929"/>
        </w:trPr>
        <w:tc>
          <w:tcPr>
            <w:tcW w:w="310" w:type="pct"/>
            <w:vMerge w:val="restart"/>
            <w:shd w:val="clear" w:color="auto" w:fill="FFFFFF"/>
            <w:vAlign w:val="bottom"/>
          </w:tcPr>
          <w:p w:rsidR="002D2230" w:rsidRPr="002D2230" w:rsidRDefault="002D2230" w:rsidP="00CA03DA">
            <w:pPr>
              <w:jc w:val="center"/>
              <w:rPr>
                <w:rFonts w:ascii="PT Astra Serif" w:hAnsi="PT Astra Serif"/>
                <w:color w:val="000000" w:themeColor="text1"/>
              </w:rPr>
            </w:pPr>
          </w:p>
          <w:p w:rsidR="002D2230" w:rsidRPr="002D2230" w:rsidRDefault="002D2230" w:rsidP="00CA03DA">
            <w:pPr>
              <w:jc w:val="center"/>
              <w:rPr>
                <w:rFonts w:ascii="PT Astra Serif" w:hAnsi="PT Astra Serif"/>
                <w:color w:val="000000" w:themeColor="text1"/>
              </w:rPr>
            </w:pPr>
          </w:p>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2.3</w:t>
            </w:r>
          </w:p>
          <w:p w:rsidR="002D2230" w:rsidRPr="002D2230" w:rsidRDefault="002D2230" w:rsidP="00CA03DA">
            <w:pPr>
              <w:jc w:val="center"/>
              <w:rPr>
                <w:rFonts w:ascii="PT Astra Serif" w:hAnsi="PT Astra Serif"/>
                <w:color w:val="000000" w:themeColor="text1"/>
              </w:rPr>
            </w:pPr>
          </w:p>
          <w:p w:rsidR="002D2230" w:rsidRPr="002D2230" w:rsidRDefault="002D2230" w:rsidP="00CA03DA">
            <w:pPr>
              <w:jc w:val="center"/>
              <w:rPr>
                <w:rFonts w:ascii="PT Astra Serif" w:hAnsi="PT Astra Serif"/>
                <w:color w:val="000000" w:themeColor="text1"/>
              </w:rPr>
            </w:pPr>
          </w:p>
          <w:p w:rsidR="002D2230" w:rsidRPr="002D2230" w:rsidRDefault="002D2230" w:rsidP="00CA03DA">
            <w:pPr>
              <w:jc w:val="center"/>
              <w:rPr>
                <w:rFonts w:ascii="PT Astra Serif" w:hAnsi="PT Astra Serif"/>
                <w:color w:val="000000" w:themeColor="text1"/>
              </w:rPr>
            </w:pPr>
          </w:p>
        </w:tc>
        <w:tc>
          <w:tcPr>
            <w:tcW w:w="1974" w:type="pct"/>
            <w:vMerge w:val="restart"/>
            <w:shd w:val="clear" w:color="auto" w:fill="FFFFFF"/>
            <w:vAlign w:val="bottom"/>
          </w:tcPr>
          <w:p w:rsidR="002D2230" w:rsidRPr="002D2230" w:rsidRDefault="002D2230" w:rsidP="00CA03DA">
            <w:pPr>
              <w:rPr>
                <w:rFonts w:ascii="PT Astra Serif" w:hAnsi="PT Astra Serif"/>
                <w:color w:val="000000" w:themeColor="text1"/>
              </w:rPr>
            </w:pPr>
            <w:r w:rsidRPr="002D2230">
              <w:rPr>
                <w:rFonts w:ascii="PT Astra Serif" w:hAnsi="PT Astra Serif"/>
                <w:color w:val="000000" w:themeColor="text1"/>
              </w:rPr>
              <w:t>Организация временного трудоустройства выпускников профессиональных образовательных организаций и образовательных организаций высшего образования в возрасте до 25 лет</w:t>
            </w:r>
          </w:p>
        </w:tc>
        <w:tc>
          <w:tcPr>
            <w:tcW w:w="826" w:type="pct"/>
            <w:shd w:val="clear" w:color="auto" w:fill="FFFFFF"/>
            <w:vAlign w:val="center"/>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lang w:eastAsia="en-US"/>
              </w:rPr>
              <w:t>бюджет автономного округа</w:t>
            </w:r>
          </w:p>
        </w:tc>
        <w:tc>
          <w:tcPr>
            <w:tcW w:w="71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226,3</w:t>
            </w:r>
          </w:p>
        </w:tc>
        <w:tc>
          <w:tcPr>
            <w:tcW w:w="73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226,3</w:t>
            </w:r>
          </w:p>
        </w:tc>
        <w:tc>
          <w:tcPr>
            <w:tcW w:w="43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4F6C9D">
        <w:trPr>
          <w:trHeight w:val="80"/>
        </w:trPr>
        <w:tc>
          <w:tcPr>
            <w:tcW w:w="310" w:type="pct"/>
            <w:vMerge/>
            <w:shd w:val="clear" w:color="auto" w:fill="FFFFFF"/>
            <w:vAlign w:val="bottom"/>
          </w:tcPr>
          <w:p w:rsidR="002D2230" w:rsidRPr="002D2230" w:rsidRDefault="002D2230" w:rsidP="00CA03DA">
            <w:pPr>
              <w:jc w:val="center"/>
              <w:rPr>
                <w:rFonts w:ascii="PT Astra Serif" w:hAnsi="PT Astra Serif"/>
                <w:color w:val="000000" w:themeColor="text1"/>
                <w:lang w:eastAsia="en-US"/>
              </w:rPr>
            </w:pPr>
          </w:p>
        </w:tc>
        <w:tc>
          <w:tcPr>
            <w:tcW w:w="1974" w:type="pct"/>
            <w:vMerge/>
            <w:shd w:val="clear" w:color="auto" w:fill="FFFFFF"/>
            <w:vAlign w:val="bottom"/>
          </w:tcPr>
          <w:p w:rsidR="002D2230" w:rsidRPr="002D2230" w:rsidRDefault="002D2230" w:rsidP="00CA03DA">
            <w:pPr>
              <w:rPr>
                <w:rFonts w:ascii="PT Astra Serif" w:hAnsi="PT Astra Serif"/>
                <w:i/>
                <w:color w:val="000000" w:themeColor="text1"/>
                <w:lang w:eastAsia="en-US"/>
              </w:rPr>
            </w:pPr>
          </w:p>
        </w:tc>
        <w:tc>
          <w:tcPr>
            <w:tcW w:w="826" w:type="pct"/>
            <w:shd w:val="clear" w:color="auto" w:fill="FFFFFF"/>
            <w:vAlign w:val="center"/>
          </w:tcPr>
          <w:p w:rsidR="002D2230" w:rsidRPr="002D2230" w:rsidRDefault="002D2230" w:rsidP="00CA03DA">
            <w:pPr>
              <w:jc w:val="center"/>
              <w:rPr>
                <w:rFonts w:ascii="PT Astra Serif" w:hAnsi="PT Astra Serif"/>
                <w:color w:val="000000" w:themeColor="text1"/>
                <w:lang w:eastAsia="en-US"/>
              </w:rPr>
            </w:pPr>
            <w:r w:rsidRPr="002D2230">
              <w:rPr>
                <w:rFonts w:ascii="PT Astra Serif" w:hAnsi="PT Astra Serif"/>
                <w:color w:val="000000" w:themeColor="text1"/>
              </w:rPr>
              <w:t>местный бюджет</w:t>
            </w:r>
          </w:p>
        </w:tc>
        <w:tc>
          <w:tcPr>
            <w:tcW w:w="71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328,5</w:t>
            </w:r>
          </w:p>
        </w:tc>
        <w:tc>
          <w:tcPr>
            <w:tcW w:w="737"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328,5</w:t>
            </w:r>
          </w:p>
        </w:tc>
        <w:tc>
          <w:tcPr>
            <w:tcW w:w="436" w:type="pct"/>
            <w:shd w:val="clear" w:color="auto" w:fill="FFFFFF"/>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bl>
    <w:p w:rsidR="002D2230" w:rsidRPr="002D2230" w:rsidRDefault="002D2230" w:rsidP="00CA03DA">
      <w:pPr>
        <w:ind w:firstLine="709"/>
        <w:jc w:val="both"/>
        <w:rPr>
          <w:rFonts w:ascii="PT Astra Serif" w:hAnsi="PT Astra Serif"/>
          <w:color w:val="000000" w:themeColor="text1"/>
        </w:rPr>
      </w:pPr>
    </w:p>
    <w:p w:rsidR="002D2230" w:rsidRPr="002D2230" w:rsidRDefault="002D2230" w:rsidP="004F6C9D">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Наибольший удельный вес в общем объеме расходов по муниципальной программе составили расходы на реализацию подпрограммы </w:t>
      </w:r>
      <w:r w:rsidRPr="002D2230">
        <w:rPr>
          <w:rFonts w:ascii="PT Astra Serif" w:hAnsi="PT Astra Serif"/>
          <w:color w:val="000000" w:themeColor="text1"/>
          <w:sz w:val="26"/>
          <w:szCs w:val="26"/>
          <w:lang w:val="en-US"/>
        </w:rPr>
        <w:t>I</w:t>
      </w:r>
      <w:r w:rsidRPr="002D2230">
        <w:rPr>
          <w:rFonts w:ascii="PT Astra Serif" w:hAnsi="PT Astra Serif"/>
          <w:color w:val="000000" w:themeColor="text1"/>
          <w:sz w:val="26"/>
          <w:szCs w:val="26"/>
        </w:rPr>
        <w:t xml:space="preserve"> «Молодежь города Югорска» - 86,7 % или 74 519,0 тыс. рублей. Указанные средства были направлены:</w:t>
      </w:r>
    </w:p>
    <w:p w:rsidR="002D2230" w:rsidRPr="002D2230" w:rsidRDefault="002D2230" w:rsidP="004F6C9D">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1) На обеспечение деятельности учреждения, осуществляющего работу с детьми и молодежью города Югорска, в сумме 59 637,2 тыс. рублей, в том числе:</w:t>
      </w:r>
    </w:p>
    <w:p w:rsidR="002D2230" w:rsidRPr="002D2230" w:rsidRDefault="002D2230" w:rsidP="004F6C9D">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lastRenderedPageBreak/>
        <w:t xml:space="preserve">1. </w:t>
      </w:r>
      <w:proofErr w:type="gramStart"/>
      <w:r w:rsidRPr="002D2230">
        <w:rPr>
          <w:rFonts w:ascii="PT Astra Serif" w:hAnsi="PT Astra Serif"/>
          <w:color w:val="000000" w:themeColor="text1"/>
          <w:sz w:val="26"/>
          <w:szCs w:val="26"/>
        </w:rPr>
        <w:t>Предоставление субсидии муниципальному автономному учреждению «Молодежный центр «Гелиос» на выполнение муниципального задания по выполнению муниципальных работ в сфере молодежной политики в сумме 50 643,0 тыс. рублей, в том числе за счет иных межбюджетных трансфертов на реализацию наказов избирателей депутатам Думы Ханты - Мансийского автономного округа – Югры в сумме 98,6 тыс. рублей, за счет бюджетных ассигнований резервного фонда Правительства Ханты - Мансийского автономного</w:t>
      </w:r>
      <w:proofErr w:type="gramEnd"/>
      <w:r w:rsidRPr="002D2230">
        <w:rPr>
          <w:rFonts w:ascii="PT Astra Serif" w:hAnsi="PT Astra Serif"/>
          <w:color w:val="000000" w:themeColor="text1"/>
          <w:sz w:val="26"/>
          <w:szCs w:val="26"/>
        </w:rPr>
        <w:t xml:space="preserve"> округа – Югры в сумме 55,5 тыс. рублей.</w:t>
      </w:r>
    </w:p>
    <w:p w:rsidR="002D2230" w:rsidRPr="002D2230" w:rsidRDefault="002D2230" w:rsidP="004F6C9D">
      <w:pPr>
        <w:autoSpaceDE w:val="0"/>
        <w:autoSpaceDN w:val="0"/>
        <w:adjustRightInd w:val="0"/>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Приоритетными направлениями деятельности муниципального автономного учреждения «Молодежный центр «Гелиос» стали:</w:t>
      </w:r>
    </w:p>
    <w:p w:rsidR="002D2230" w:rsidRPr="00CA03DA" w:rsidRDefault="002D2230" w:rsidP="004F6C9D">
      <w:pPr>
        <w:widowControl w:val="0"/>
        <w:suppressLineNumbers/>
        <w:suppressAutoHyphens/>
        <w:snapToGrid w:val="0"/>
        <w:spacing w:line="276" w:lineRule="auto"/>
        <w:ind w:firstLine="709"/>
        <w:jc w:val="both"/>
        <w:rPr>
          <w:rFonts w:ascii="PT Astra Serif" w:eastAsia="Andale Sans UI" w:hAnsi="PT Astra Serif"/>
          <w:color w:val="000000" w:themeColor="text1"/>
          <w:kern w:val="2"/>
          <w:sz w:val="26"/>
          <w:szCs w:val="26"/>
        </w:rPr>
      </w:pPr>
      <w:r w:rsidRPr="00CA03DA">
        <w:rPr>
          <w:rFonts w:ascii="PT Astra Serif" w:eastAsia="Andale Sans UI" w:hAnsi="PT Astra Serif"/>
          <w:color w:val="000000" w:themeColor="text1"/>
          <w:kern w:val="2"/>
          <w:sz w:val="26"/>
          <w:szCs w:val="26"/>
        </w:rPr>
        <w:t>а) организация и осуществление мероприятий в сфере молодежной политики, направленных на вовлечение молодежи в инновационную деятельность;</w:t>
      </w:r>
    </w:p>
    <w:p w:rsidR="002D2230" w:rsidRPr="002D2230" w:rsidRDefault="002D2230" w:rsidP="004F6C9D">
      <w:pPr>
        <w:spacing w:line="276" w:lineRule="auto"/>
        <w:ind w:firstLine="709"/>
        <w:jc w:val="both"/>
        <w:rPr>
          <w:rFonts w:ascii="PT Astra Serif" w:eastAsia="Calibri" w:hAnsi="PT Astra Serif"/>
          <w:color w:val="000000" w:themeColor="text1"/>
          <w:sz w:val="26"/>
          <w:szCs w:val="26"/>
          <w:lang w:eastAsia="en-US"/>
        </w:rPr>
      </w:pPr>
      <w:r w:rsidRPr="002D2230">
        <w:rPr>
          <w:rFonts w:ascii="PT Astra Serif" w:eastAsia="Calibri" w:hAnsi="PT Astra Serif"/>
          <w:color w:val="000000" w:themeColor="text1"/>
          <w:sz w:val="26"/>
          <w:szCs w:val="26"/>
          <w:lang w:eastAsia="en-US"/>
        </w:rPr>
        <w:t>б) развитие добровольческой деятельности, гражданской активности молодежи и формирование здорового образа жизни;</w:t>
      </w:r>
    </w:p>
    <w:p w:rsidR="002D2230" w:rsidRPr="002D2230" w:rsidRDefault="002D2230" w:rsidP="004F6C9D">
      <w:pPr>
        <w:spacing w:line="276" w:lineRule="auto"/>
        <w:ind w:firstLine="709"/>
        <w:jc w:val="both"/>
        <w:rPr>
          <w:rFonts w:ascii="PT Astra Serif" w:eastAsia="Calibri" w:hAnsi="PT Astra Serif"/>
          <w:color w:val="000000" w:themeColor="text1"/>
          <w:sz w:val="26"/>
          <w:szCs w:val="26"/>
          <w:lang w:eastAsia="en-US"/>
        </w:rPr>
      </w:pPr>
      <w:r w:rsidRPr="002D2230">
        <w:rPr>
          <w:rFonts w:ascii="PT Astra Serif" w:eastAsia="Calibri" w:hAnsi="PT Astra Serif"/>
          <w:color w:val="000000" w:themeColor="text1"/>
          <w:sz w:val="26"/>
          <w:szCs w:val="26"/>
          <w:lang w:eastAsia="en-US"/>
        </w:rPr>
        <w:t>в) гражданское и патриотическое воспитание молодежи, воспитание толерантности в молодежной среде, формирование правовых, культурных и нравственных ценностей среди молодежи;</w:t>
      </w:r>
    </w:p>
    <w:p w:rsidR="002D2230" w:rsidRPr="002D2230" w:rsidRDefault="002D2230" w:rsidP="004F6C9D">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г) профилактика асоциального и деструктивного поведения подростков и молодежи, поддержка детей и молодежи, находящихся в социально-опасном положении – в части трудоустройства данной категории граждан. </w:t>
      </w:r>
    </w:p>
    <w:p w:rsidR="002D2230" w:rsidRPr="002D2230" w:rsidRDefault="002D2230" w:rsidP="004F6C9D">
      <w:pPr>
        <w:spacing w:line="276" w:lineRule="auto"/>
        <w:ind w:firstLine="709"/>
        <w:jc w:val="both"/>
        <w:rPr>
          <w:rFonts w:ascii="PT Astra Serif" w:hAnsi="PT Astra Serif"/>
          <w:color w:val="FF0000"/>
          <w:sz w:val="26"/>
          <w:szCs w:val="26"/>
        </w:rPr>
      </w:pPr>
      <w:r w:rsidRPr="002D2230">
        <w:rPr>
          <w:rFonts w:ascii="PT Astra Serif" w:hAnsi="PT Astra Serif"/>
          <w:color w:val="000000" w:themeColor="text1"/>
          <w:sz w:val="26"/>
          <w:szCs w:val="26"/>
        </w:rPr>
        <w:t xml:space="preserve">2. Реализация инициативного проекта «Новые возможности», отобранного к реализации по результатам регионального конкурса инициативных проектов, в сумме 8 994,2 тыс. рублей, в том числе за счет средств бюджета автономного округа 6 295,9 тыс. рублей, за счет средств местного бюджета 2 238,3 тыс. рублей, за счет инициативных платежей граждан 460,0 тыс. рублей. </w:t>
      </w:r>
      <w:r w:rsidRPr="002D2230">
        <w:rPr>
          <w:rFonts w:ascii="PT Astra Serif" w:eastAsia="Calibri" w:hAnsi="PT Astra Serif"/>
          <w:sz w:val="26"/>
          <w:szCs w:val="26"/>
        </w:rPr>
        <w:t xml:space="preserve">В ходе реализации проекта </w:t>
      </w:r>
      <w:r w:rsidRPr="002D2230">
        <w:rPr>
          <w:rFonts w:ascii="PT Astra Serif" w:hAnsi="PT Astra Serif"/>
          <w:color w:val="000000" w:themeColor="text1"/>
          <w:sz w:val="26"/>
          <w:szCs w:val="26"/>
        </w:rPr>
        <w:t xml:space="preserve">выполнены работы по </w:t>
      </w:r>
      <w:r w:rsidRPr="002D2230">
        <w:rPr>
          <w:rFonts w:ascii="PT Astra Serif" w:eastAsia="Calibri" w:hAnsi="PT Astra Serif"/>
          <w:color w:val="000000" w:themeColor="text1"/>
          <w:sz w:val="26"/>
          <w:szCs w:val="26"/>
        </w:rPr>
        <w:t xml:space="preserve">модернизации </w:t>
      </w:r>
      <w:r w:rsidRPr="002D2230">
        <w:rPr>
          <w:rFonts w:ascii="PT Astra Serif" w:eastAsia="Calibri" w:hAnsi="PT Astra Serif"/>
          <w:sz w:val="26"/>
          <w:szCs w:val="26"/>
        </w:rPr>
        <w:t>условий оказания бытовых услуг (химчистки и прачечной) (проведен ремонт помещений общей площадью 88 кв. м, закуплено новое оборудование в количестве 4 единиц).</w:t>
      </w:r>
      <w:r w:rsidRPr="002D2230">
        <w:rPr>
          <w:rFonts w:ascii="PT Astra Serif" w:hAnsi="PT Astra Serif"/>
          <w:color w:val="FF0000"/>
          <w:sz w:val="26"/>
          <w:szCs w:val="26"/>
        </w:rPr>
        <w:t xml:space="preserve"> </w:t>
      </w:r>
    </w:p>
    <w:p w:rsidR="002D2230" w:rsidRPr="002D2230" w:rsidRDefault="002D2230" w:rsidP="004F6C9D">
      <w:pPr>
        <w:spacing w:line="276" w:lineRule="auto"/>
        <w:ind w:firstLine="709"/>
        <w:jc w:val="both"/>
        <w:rPr>
          <w:rFonts w:ascii="PT Astra Serif" w:hAnsi="PT Astra Serif"/>
          <w:color w:val="000000" w:themeColor="text1"/>
          <w:sz w:val="26"/>
          <w:szCs w:val="26"/>
        </w:rPr>
      </w:pPr>
      <w:proofErr w:type="gramStart"/>
      <w:r w:rsidRPr="002D2230">
        <w:rPr>
          <w:rFonts w:ascii="PT Astra Serif" w:hAnsi="PT Astra Serif"/>
          <w:color w:val="000000" w:themeColor="text1"/>
          <w:sz w:val="26"/>
          <w:szCs w:val="26"/>
        </w:rPr>
        <w:t xml:space="preserve">2) На обеспечение деятельности управления социальной политики администрации города Югорска в сумме 11 947,0 тыс. рублей, в том числе за счет средств бюджета автономного округа - 17,2 тыс. рублей). </w:t>
      </w:r>
      <w:proofErr w:type="gramEnd"/>
    </w:p>
    <w:p w:rsidR="002D2230" w:rsidRPr="002D2230" w:rsidRDefault="002D2230" w:rsidP="004F6C9D">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3) На организацию и проведение мероприятий в сфере молодежной политики в сумме 2 934,8 тыс. рублей, в том числе за счет иных межбюджетных трансфертов на реализацию наказов избирателей депутатам Думы Ханты - Мансийского автономного округа – Югры в сумме 680,0 тыс. рублей.</w:t>
      </w:r>
    </w:p>
    <w:p w:rsidR="002D2230" w:rsidRPr="006B0EC1" w:rsidRDefault="006B0EC1" w:rsidP="00CA03DA">
      <w:pPr>
        <w:ind w:firstLine="709"/>
        <w:jc w:val="right"/>
        <w:rPr>
          <w:rFonts w:ascii="PT Astra Serif" w:hAnsi="PT Astra Serif"/>
          <w:sz w:val="26"/>
          <w:szCs w:val="26"/>
        </w:rPr>
      </w:pPr>
      <w:r>
        <w:rPr>
          <w:rFonts w:ascii="PT Astra Serif" w:hAnsi="PT Astra Serif"/>
          <w:sz w:val="26"/>
          <w:szCs w:val="26"/>
        </w:rPr>
        <w:t>Таблица 45</w:t>
      </w:r>
    </w:p>
    <w:p w:rsidR="002D2230" w:rsidRPr="002D2230" w:rsidRDefault="002D2230" w:rsidP="00CA03DA">
      <w:pPr>
        <w:ind w:firstLine="709"/>
        <w:jc w:val="right"/>
        <w:rPr>
          <w:rFonts w:ascii="PT Astra Serif" w:hAnsi="PT Astra Serif"/>
          <w:color w:val="FF0000"/>
          <w:sz w:val="26"/>
          <w:szCs w:val="26"/>
        </w:rPr>
      </w:pPr>
    </w:p>
    <w:p w:rsidR="002D2230" w:rsidRPr="002D2230" w:rsidRDefault="002D2230" w:rsidP="00826A70">
      <w:pPr>
        <w:spacing w:line="276" w:lineRule="auto"/>
        <w:ind w:firstLine="709"/>
        <w:jc w:val="center"/>
        <w:rPr>
          <w:rFonts w:ascii="PT Astra Serif" w:hAnsi="PT Astra Serif"/>
          <w:b/>
          <w:color w:val="000000" w:themeColor="text1"/>
          <w:sz w:val="26"/>
          <w:szCs w:val="26"/>
        </w:rPr>
      </w:pPr>
      <w:r w:rsidRPr="002D2230">
        <w:rPr>
          <w:rFonts w:ascii="PT Astra Serif" w:hAnsi="PT Astra Serif"/>
          <w:b/>
          <w:color w:val="000000" w:themeColor="text1"/>
          <w:sz w:val="26"/>
          <w:szCs w:val="26"/>
        </w:rPr>
        <w:t>Расшифровка расходов на организацию и проведение мероприятий в сфере молодежной политики за 2024 год</w:t>
      </w:r>
    </w:p>
    <w:tbl>
      <w:tblPr>
        <w:tblW w:w="9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79"/>
        <w:gridCol w:w="1372"/>
        <w:gridCol w:w="1268"/>
        <w:gridCol w:w="1284"/>
      </w:tblGrid>
      <w:tr w:rsidR="002D2230" w:rsidRPr="002D2230" w:rsidTr="00CA03DA">
        <w:trPr>
          <w:tblHeader/>
          <w:jc w:val="center"/>
        </w:trPr>
        <w:tc>
          <w:tcPr>
            <w:tcW w:w="5479" w:type="dxa"/>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lastRenderedPageBreak/>
              <w:t>Наименование мероприятия</w:t>
            </w:r>
          </w:p>
        </w:tc>
        <w:tc>
          <w:tcPr>
            <w:tcW w:w="1372" w:type="dxa"/>
            <w:vAlign w:val="center"/>
          </w:tcPr>
          <w:p w:rsidR="002D2230" w:rsidRPr="002D2230" w:rsidRDefault="002D2230" w:rsidP="00CA03DA">
            <w:pPr>
              <w:jc w:val="center"/>
              <w:rPr>
                <w:rFonts w:ascii="PT Astra Serif" w:hAnsi="PT Astra Serif"/>
                <w:color w:val="000000" w:themeColor="text1"/>
              </w:rPr>
            </w:pPr>
            <w:proofErr w:type="gramStart"/>
            <w:r w:rsidRPr="002D2230">
              <w:rPr>
                <w:rFonts w:ascii="PT Astra Serif" w:hAnsi="PT Astra Serif"/>
                <w:color w:val="000000" w:themeColor="text1"/>
              </w:rPr>
              <w:t>Уточнен-</w:t>
            </w:r>
            <w:proofErr w:type="spellStart"/>
            <w:r w:rsidRPr="002D2230">
              <w:rPr>
                <w:rFonts w:ascii="PT Astra Serif" w:hAnsi="PT Astra Serif"/>
                <w:color w:val="000000" w:themeColor="text1"/>
              </w:rPr>
              <w:t>ный</w:t>
            </w:r>
            <w:proofErr w:type="spellEnd"/>
            <w:proofErr w:type="gramEnd"/>
            <w:r w:rsidRPr="002D2230">
              <w:rPr>
                <w:rFonts w:ascii="PT Astra Serif" w:hAnsi="PT Astra Serif"/>
                <w:color w:val="000000" w:themeColor="text1"/>
              </w:rPr>
              <w:t xml:space="preserve"> план на год</w:t>
            </w:r>
            <w:r w:rsidRPr="002D2230">
              <w:rPr>
                <w:rFonts w:ascii="PT Astra Serif" w:hAnsi="PT Astra Serif"/>
                <w:color w:val="000000" w:themeColor="text1"/>
              </w:rPr>
              <w:br/>
              <w:t>(тыс. рублей)</w:t>
            </w:r>
          </w:p>
        </w:tc>
        <w:tc>
          <w:tcPr>
            <w:tcW w:w="1268" w:type="dxa"/>
            <w:vAlign w:val="center"/>
          </w:tcPr>
          <w:p w:rsidR="002D2230" w:rsidRPr="002D2230" w:rsidRDefault="002D2230" w:rsidP="00CA03DA">
            <w:pPr>
              <w:jc w:val="center"/>
              <w:rPr>
                <w:rFonts w:ascii="PT Astra Serif" w:hAnsi="PT Astra Serif"/>
                <w:color w:val="000000" w:themeColor="text1"/>
              </w:rPr>
            </w:pPr>
            <w:proofErr w:type="spellStart"/>
            <w:proofErr w:type="gramStart"/>
            <w:r w:rsidRPr="002D2230">
              <w:rPr>
                <w:rFonts w:ascii="PT Astra Serif" w:hAnsi="PT Astra Serif"/>
                <w:color w:val="000000" w:themeColor="text1"/>
              </w:rPr>
              <w:t>Исполне</w:t>
            </w:r>
            <w:proofErr w:type="spellEnd"/>
            <w:r w:rsidRPr="002D2230">
              <w:rPr>
                <w:rFonts w:ascii="PT Astra Serif" w:hAnsi="PT Astra Serif"/>
                <w:color w:val="000000" w:themeColor="text1"/>
              </w:rPr>
              <w:t>-но</w:t>
            </w:r>
            <w:proofErr w:type="gramEnd"/>
            <w:r w:rsidRPr="002D2230">
              <w:rPr>
                <w:rFonts w:ascii="PT Astra Serif" w:hAnsi="PT Astra Serif"/>
                <w:color w:val="000000" w:themeColor="text1"/>
              </w:rPr>
              <w:t xml:space="preserve"> за год</w:t>
            </w:r>
            <w:r w:rsidRPr="002D2230">
              <w:rPr>
                <w:rFonts w:ascii="PT Astra Serif" w:hAnsi="PT Astra Serif"/>
                <w:color w:val="000000" w:themeColor="text1"/>
              </w:rPr>
              <w:br/>
              <w:t>(тыс. рублей)</w:t>
            </w:r>
          </w:p>
        </w:tc>
        <w:tc>
          <w:tcPr>
            <w:tcW w:w="1284" w:type="dxa"/>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 xml:space="preserve">% </w:t>
            </w:r>
            <w:proofErr w:type="spellStart"/>
            <w:proofErr w:type="gramStart"/>
            <w:r w:rsidRPr="002D2230">
              <w:rPr>
                <w:rFonts w:ascii="PT Astra Serif" w:hAnsi="PT Astra Serif"/>
                <w:color w:val="000000" w:themeColor="text1"/>
              </w:rPr>
              <w:t>испол</w:t>
            </w:r>
            <w:proofErr w:type="spellEnd"/>
            <w:r w:rsidRPr="002D2230">
              <w:rPr>
                <w:rFonts w:ascii="PT Astra Serif" w:hAnsi="PT Astra Serif"/>
                <w:color w:val="000000" w:themeColor="text1"/>
              </w:rPr>
              <w:t>-нения</w:t>
            </w:r>
            <w:proofErr w:type="gramEnd"/>
          </w:p>
        </w:tc>
      </w:tr>
      <w:tr w:rsidR="002D2230" w:rsidRPr="002D2230" w:rsidTr="00CA03DA">
        <w:trPr>
          <w:tblHeader/>
          <w:jc w:val="center"/>
        </w:trPr>
        <w:tc>
          <w:tcPr>
            <w:tcW w:w="5479" w:type="dxa"/>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w:t>
            </w:r>
          </w:p>
        </w:tc>
        <w:tc>
          <w:tcPr>
            <w:tcW w:w="1372" w:type="dxa"/>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w:t>
            </w:r>
          </w:p>
        </w:tc>
        <w:tc>
          <w:tcPr>
            <w:tcW w:w="1268" w:type="dxa"/>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w:t>
            </w:r>
          </w:p>
        </w:tc>
        <w:tc>
          <w:tcPr>
            <w:tcW w:w="1284" w:type="dxa"/>
            <w:vAlign w:val="center"/>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w:t>
            </w:r>
          </w:p>
        </w:tc>
      </w:tr>
      <w:tr w:rsidR="002D2230" w:rsidRPr="002D2230" w:rsidTr="00CA03DA">
        <w:trPr>
          <w:jc w:val="center"/>
        </w:trPr>
        <w:tc>
          <w:tcPr>
            <w:tcW w:w="5479" w:type="dxa"/>
            <w:vAlign w:val="center"/>
          </w:tcPr>
          <w:p w:rsidR="002D2230" w:rsidRPr="002D2230" w:rsidRDefault="002D2230" w:rsidP="00CA03DA">
            <w:pPr>
              <w:jc w:val="both"/>
              <w:rPr>
                <w:rFonts w:ascii="PT Astra Serif" w:hAnsi="PT Astra Serif"/>
                <w:b/>
                <w:color w:val="000000" w:themeColor="text1"/>
              </w:rPr>
            </w:pPr>
            <w:r w:rsidRPr="002D2230">
              <w:rPr>
                <w:rFonts w:ascii="PT Astra Serif" w:hAnsi="PT Astra Serif"/>
                <w:b/>
                <w:color w:val="000000" w:themeColor="text1"/>
              </w:rPr>
              <w:t>Организация, проведение и участие в молодежных мероприятиях различного уровня, всего</w:t>
            </w:r>
          </w:p>
        </w:tc>
        <w:tc>
          <w:tcPr>
            <w:tcW w:w="1372" w:type="dxa"/>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1 536,6</w:t>
            </w:r>
          </w:p>
        </w:tc>
        <w:tc>
          <w:tcPr>
            <w:tcW w:w="1268" w:type="dxa"/>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1 536,6</w:t>
            </w:r>
          </w:p>
        </w:tc>
        <w:tc>
          <w:tcPr>
            <w:tcW w:w="1284" w:type="dxa"/>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100,0</w:t>
            </w:r>
          </w:p>
        </w:tc>
      </w:tr>
      <w:tr w:rsidR="002D2230" w:rsidRPr="002D2230" w:rsidTr="00CA03DA">
        <w:trPr>
          <w:jc w:val="center"/>
        </w:trPr>
        <w:tc>
          <w:tcPr>
            <w:tcW w:w="5479" w:type="dxa"/>
            <w:vAlign w:val="center"/>
          </w:tcPr>
          <w:p w:rsidR="002D2230" w:rsidRPr="002D2230" w:rsidRDefault="002D2230" w:rsidP="00CA03DA">
            <w:pPr>
              <w:jc w:val="both"/>
              <w:rPr>
                <w:rFonts w:ascii="PT Astra Serif" w:hAnsi="PT Astra Serif"/>
                <w:b/>
                <w:i/>
                <w:color w:val="000000" w:themeColor="text1"/>
              </w:rPr>
            </w:pPr>
            <w:r w:rsidRPr="002D2230">
              <w:rPr>
                <w:rFonts w:ascii="PT Astra Serif" w:hAnsi="PT Astra Serif"/>
                <w:b/>
                <w:i/>
                <w:color w:val="000000" w:themeColor="text1"/>
              </w:rPr>
              <w:t>в том числе:</w:t>
            </w:r>
          </w:p>
        </w:tc>
        <w:tc>
          <w:tcPr>
            <w:tcW w:w="1372" w:type="dxa"/>
            <w:vAlign w:val="center"/>
          </w:tcPr>
          <w:p w:rsidR="002D2230" w:rsidRPr="002D2230" w:rsidRDefault="002D2230" w:rsidP="00CA03DA">
            <w:pPr>
              <w:jc w:val="center"/>
              <w:rPr>
                <w:rFonts w:ascii="PT Astra Serif" w:hAnsi="PT Astra Serif"/>
                <w:b/>
                <w:color w:val="000000" w:themeColor="text1"/>
              </w:rPr>
            </w:pPr>
          </w:p>
        </w:tc>
        <w:tc>
          <w:tcPr>
            <w:tcW w:w="1268" w:type="dxa"/>
            <w:vAlign w:val="center"/>
          </w:tcPr>
          <w:p w:rsidR="002D2230" w:rsidRPr="002D2230" w:rsidRDefault="002D2230" w:rsidP="00CA03DA">
            <w:pPr>
              <w:jc w:val="center"/>
              <w:rPr>
                <w:rFonts w:ascii="PT Astra Serif" w:hAnsi="PT Astra Serif"/>
                <w:b/>
                <w:color w:val="000000" w:themeColor="text1"/>
              </w:rPr>
            </w:pPr>
          </w:p>
        </w:tc>
        <w:tc>
          <w:tcPr>
            <w:tcW w:w="1284" w:type="dxa"/>
            <w:vAlign w:val="center"/>
          </w:tcPr>
          <w:p w:rsidR="002D2230" w:rsidRPr="002D2230" w:rsidRDefault="002D2230" w:rsidP="00CA03DA">
            <w:pPr>
              <w:jc w:val="center"/>
              <w:rPr>
                <w:rFonts w:ascii="PT Astra Serif" w:hAnsi="PT Astra Serif"/>
                <w:b/>
                <w:color w:val="000000" w:themeColor="text1"/>
              </w:rPr>
            </w:pPr>
          </w:p>
        </w:tc>
      </w:tr>
      <w:tr w:rsidR="002D2230" w:rsidRPr="002D2230" w:rsidTr="00CA03DA">
        <w:trPr>
          <w:jc w:val="center"/>
        </w:trPr>
        <w:tc>
          <w:tcPr>
            <w:tcW w:w="5479" w:type="dxa"/>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Мероприятия по формированию семейных ценностей и поддержке молодых семей</w:t>
            </w:r>
          </w:p>
        </w:tc>
        <w:tc>
          <w:tcPr>
            <w:tcW w:w="1372"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277,8</w:t>
            </w:r>
          </w:p>
        </w:tc>
        <w:tc>
          <w:tcPr>
            <w:tcW w:w="1268"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277,8</w:t>
            </w:r>
          </w:p>
        </w:tc>
        <w:tc>
          <w:tcPr>
            <w:tcW w:w="1284"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jc w:val="center"/>
        </w:trPr>
        <w:tc>
          <w:tcPr>
            <w:tcW w:w="5479" w:type="dxa"/>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Всероссийский День молодежи</w:t>
            </w:r>
          </w:p>
        </w:tc>
        <w:tc>
          <w:tcPr>
            <w:tcW w:w="1372"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40,0</w:t>
            </w:r>
          </w:p>
        </w:tc>
        <w:tc>
          <w:tcPr>
            <w:tcW w:w="1268"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40,0</w:t>
            </w:r>
          </w:p>
        </w:tc>
        <w:tc>
          <w:tcPr>
            <w:tcW w:w="1284"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jc w:val="center"/>
        </w:trPr>
        <w:tc>
          <w:tcPr>
            <w:tcW w:w="5479" w:type="dxa"/>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Конкурсы и городские мероприятия для молодежи, участие в выездных мероприятиях за пределами города, всероссийских акциях</w:t>
            </w:r>
          </w:p>
        </w:tc>
        <w:tc>
          <w:tcPr>
            <w:tcW w:w="1372"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1 018,8</w:t>
            </w:r>
          </w:p>
        </w:tc>
        <w:tc>
          <w:tcPr>
            <w:tcW w:w="1268"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1 018,8</w:t>
            </w:r>
          </w:p>
        </w:tc>
        <w:tc>
          <w:tcPr>
            <w:tcW w:w="1284"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jc w:val="center"/>
        </w:trPr>
        <w:tc>
          <w:tcPr>
            <w:tcW w:w="5479" w:type="dxa"/>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Поощрение и поддержка способной и талантливой молодежи</w:t>
            </w:r>
          </w:p>
        </w:tc>
        <w:tc>
          <w:tcPr>
            <w:tcW w:w="1372"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200,0</w:t>
            </w:r>
          </w:p>
        </w:tc>
        <w:tc>
          <w:tcPr>
            <w:tcW w:w="1268"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200,0</w:t>
            </w:r>
          </w:p>
        </w:tc>
        <w:tc>
          <w:tcPr>
            <w:tcW w:w="1284"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jc w:val="center"/>
        </w:trPr>
        <w:tc>
          <w:tcPr>
            <w:tcW w:w="5479" w:type="dxa"/>
          </w:tcPr>
          <w:p w:rsidR="002D2230" w:rsidRPr="002D2230" w:rsidRDefault="002D2230" w:rsidP="00CA03DA">
            <w:pPr>
              <w:jc w:val="both"/>
              <w:rPr>
                <w:rFonts w:ascii="PT Astra Serif" w:hAnsi="PT Astra Serif"/>
                <w:b/>
                <w:color w:val="000000" w:themeColor="text1"/>
              </w:rPr>
            </w:pPr>
            <w:r w:rsidRPr="002D2230">
              <w:rPr>
                <w:rFonts w:ascii="PT Astra Serif" w:hAnsi="PT Astra Serif"/>
                <w:b/>
                <w:color w:val="000000" w:themeColor="text1"/>
              </w:rPr>
              <w:t>Поддержка общественных молодежных инициатив, волонтерского движения, всего</w:t>
            </w:r>
          </w:p>
        </w:tc>
        <w:tc>
          <w:tcPr>
            <w:tcW w:w="1372" w:type="dxa"/>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100,0</w:t>
            </w:r>
          </w:p>
        </w:tc>
        <w:tc>
          <w:tcPr>
            <w:tcW w:w="1268" w:type="dxa"/>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100,0</w:t>
            </w:r>
          </w:p>
        </w:tc>
        <w:tc>
          <w:tcPr>
            <w:tcW w:w="1284" w:type="dxa"/>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100,0</w:t>
            </w:r>
          </w:p>
        </w:tc>
      </w:tr>
      <w:tr w:rsidR="002D2230" w:rsidRPr="002D2230" w:rsidTr="00CA03DA">
        <w:trPr>
          <w:jc w:val="center"/>
        </w:trPr>
        <w:tc>
          <w:tcPr>
            <w:tcW w:w="5479" w:type="dxa"/>
          </w:tcPr>
          <w:p w:rsidR="002D2230" w:rsidRPr="002D2230" w:rsidRDefault="002D2230" w:rsidP="00CA03DA">
            <w:pPr>
              <w:jc w:val="both"/>
              <w:rPr>
                <w:rFonts w:ascii="PT Astra Serif" w:hAnsi="PT Astra Serif"/>
                <w:b/>
                <w:i/>
                <w:color w:val="000000" w:themeColor="text1"/>
              </w:rPr>
            </w:pPr>
            <w:r w:rsidRPr="002D2230">
              <w:rPr>
                <w:rFonts w:ascii="PT Astra Serif" w:hAnsi="PT Astra Serif"/>
                <w:b/>
                <w:i/>
                <w:color w:val="000000" w:themeColor="text1"/>
              </w:rPr>
              <w:t>в том числе:</w:t>
            </w:r>
          </w:p>
        </w:tc>
        <w:tc>
          <w:tcPr>
            <w:tcW w:w="1372" w:type="dxa"/>
            <w:vAlign w:val="bottom"/>
          </w:tcPr>
          <w:p w:rsidR="002D2230" w:rsidRPr="002D2230" w:rsidRDefault="002D2230" w:rsidP="00CA03DA">
            <w:pPr>
              <w:jc w:val="center"/>
              <w:rPr>
                <w:rFonts w:ascii="PT Astra Serif" w:hAnsi="PT Astra Serif"/>
                <w:b/>
                <w:color w:val="000000" w:themeColor="text1"/>
              </w:rPr>
            </w:pPr>
          </w:p>
        </w:tc>
        <w:tc>
          <w:tcPr>
            <w:tcW w:w="1268" w:type="dxa"/>
            <w:vAlign w:val="bottom"/>
          </w:tcPr>
          <w:p w:rsidR="002D2230" w:rsidRPr="002D2230" w:rsidRDefault="002D2230" w:rsidP="00CA03DA">
            <w:pPr>
              <w:jc w:val="center"/>
              <w:rPr>
                <w:rFonts w:ascii="PT Astra Serif" w:hAnsi="PT Astra Serif"/>
                <w:b/>
                <w:color w:val="000000" w:themeColor="text1"/>
              </w:rPr>
            </w:pPr>
          </w:p>
        </w:tc>
        <w:tc>
          <w:tcPr>
            <w:tcW w:w="1284" w:type="dxa"/>
            <w:vAlign w:val="bottom"/>
          </w:tcPr>
          <w:p w:rsidR="002D2230" w:rsidRPr="002D2230" w:rsidRDefault="002D2230" w:rsidP="00CA03DA">
            <w:pPr>
              <w:jc w:val="center"/>
              <w:rPr>
                <w:rFonts w:ascii="PT Astra Serif" w:hAnsi="PT Astra Serif"/>
                <w:b/>
                <w:color w:val="000000" w:themeColor="text1"/>
              </w:rPr>
            </w:pPr>
          </w:p>
        </w:tc>
      </w:tr>
      <w:tr w:rsidR="002D2230" w:rsidRPr="002D2230" w:rsidTr="00CA03DA">
        <w:trPr>
          <w:jc w:val="center"/>
        </w:trPr>
        <w:tc>
          <w:tcPr>
            <w:tcW w:w="5479" w:type="dxa"/>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Акция «В добрые руки»</w:t>
            </w:r>
          </w:p>
        </w:tc>
        <w:tc>
          <w:tcPr>
            <w:tcW w:w="1372"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20,0</w:t>
            </w:r>
          </w:p>
        </w:tc>
        <w:tc>
          <w:tcPr>
            <w:tcW w:w="1268"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20,0</w:t>
            </w:r>
          </w:p>
        </w:tc>
        <w:tc>
          <w:tcPr>
            <w:tcW w:w="1284"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jc w:val="center"/>
        </w:trPr>
        <w:tc>
          <w:tcPr>
            <w:tcW w:w="5479" w:type="dxa"/>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Встреча активистов молодежного движения с главой города</w:t>
            </w:r>
          </w:p>
        </w:tc>
        <w:tc>
          <w:tcPr>
            <w:tcW w:w="1372"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80,0</w:t>
            </w:r>
          </w:p>
        </w:tc>
        <w:tc>
          <w:tcPr>
            <w:tcW w:w="1268"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80,0</w:t>
            </w:r>
          </w:p>
        </w:tc>
        <w:tc>
          <w:tcPr>
            <w:tcW w:w="1284"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jc w:val="center"/>
        </w:trPr>
        <w:tc>
          <w:tcPr>
            <w:tcW w:w="5479" w:type="dxa"/>
          </w:tcPr>
          <w:p w:rsidR="002D2230" w:rsidRPr="002D2230" w:rsidRDefault="002D2230" w:rsidP="00CA03DA">
            <w:pPr>
              <w:jc w:val="both"/>
              <w:rPr>
                <w:rFonts w:ascii="PT Astra Serif" w:hAnsi="PT Astra Serif"/>
                <w:b/>
                <w:color w:val="000000" w:themeColor="text1"/>
              </w:rPr>
            </w:pPr>
            <w:r w:rsidRPr="002D2230">
              <w:rPr>
                <w:rFonts w:ascii="PT Astra Serif" w:hAnsi="PT Astra Serif"/>
                <w:b/>
                <w:color w:val="000000" w:themeColor="text1"/>
              </w:rPr>
              <w:t xml:space="preserve">Проведение и участие в мероприятиях </w:t>
            </w:r>
            <w:proofErr w:type="spellStart"/>
            <w:r w:rsidRPr="002D2230">
              <w:rPr>
                <w:rFonts w:ascii="PT Astra Serif" w:hAnsi="PT Astra Serif"/>
                <w:b/>
                <w:color w:val="000000" w:themeColor="text1"/>
              </w:rPr>
              <w:t>гражданско</w:t>
            </w:r>
            <w:proofErr w:type="spellEnd"/>
            <w:r w:rsidRPr="002D2230">
              <w:rPr>
                <w:rFonts w:ascii="PT Astra Serif" w:hAnsi="PT Astra Serif"/>
                <w:b/>
                <w:color w:val="000000" w:themeColor="text1"/>
              </w:rPr>
              <w:t xml:space="preserve"> – патриотического направления, всего</w:t>
            </w:r>
          </w:p>
        </w:tc>
        <w:tc>
          <w:tcPr>
            <w:tcW w:w="1372" w:type="dxa"/>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1 298,2</w:t>
            </w:r>
          </w:p>
        </w:tc>
        <w:tc>
          <w:tcPr>
            <w:tcW w:w="1268" w:type="dxa"/>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1 298,2</w:t>
            </w:r>
          </w:p>
        </w:tc>
        <w:tc>
          <w:tcPr>
            <w:tcW w:w="1284" w:type="dxa"/>
            <w:vAlign w:val="bottom"/>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100,0</w:t>
            </w:r>
          </w:p>
        </w:tc>
      </w:tr>
      <w:tr w:rsidR="002D2230" w:rsidRPr="002D2230" w:rsidTr="00CA03DA">
        <w:trPr>
          <w:jc w:val="center"/>
        </w:trPr>
        <w:tc>
          <w:tcPr>
            <w:tcW w:w="5479" w:type="dxa"/>
          </w:tcPr>
          <w:p w:rsidR="002D2230" w:rsidRPr="002D2230" w:rsidRDefault="002D2230" w:rsidP="00CA03DA">
            <w:pPr>
              <w:jc w:val="both"/>
              <w:rPr>
                <w:rFonts w:ascii="PT Astra Serif" w:hAnsi="PT Astra Serif"/>
                <w:b/>
                <w:i/>
                <w:color w:val="000000" w:themeColor="text1"/>
              </w:rPr>
            </w:pPr>
            <w:r w:rsidRPr="002D2230">
              <w:rPr>
                <w:rFonts w:ascii="PT Astra Serif" w:hAnsi="PT Astra Serif"/>
                <w:b/>
                <w:i/>
                <w:color w:val="000000" w:themeColor="text1"/>
              </w:rPr>
              <w:t>в том числе:</w:t>
            </w:r>
          </w:p>
        </w:tc>
        <w:tc>
          <w:tcPr>
            <w:tcW w:w="1372" w:type="dxa"/>
            <w:vAlign w:val="bottom"/>
          </w:tcPr>
          <w:p w:rsidR="002D2230" w:rsidRPr="002D2230" w:rsidRDefault="002D2230" w:rsidP="00CA03DA">
            <w:pPr>
              <w:jc w:val="center"/>
              <w:rPr>
                <w:rFonts w:ascii="PT Astra Serif" w:hAnsi="PT Astra Serif"/>
                <w:b/>
                <w:color w:val="000000" w:themeColor="text1"/>
              </w:rPr>
            </w:pPr>
          </w:p>
        </w:tc>
        <w:tc>
          <w:tcPr>
            <w:tcW w:w="1268" w:type="dxa"/>
            <w:vAlign w:val="bottom"/>
          </w:tcPr>
          <w:p w:rsidR="002D2230" w:rsidRPr="002D2230" w:rsidRDefault="002D2230" w:rsidP="00CA03DA">
            <w:pPr>
              <w:jc w:val="center"/>
              <w:rPr>
                <w:rFonts w:ascii="PT Astra Serif" w:hAnsi="PT Astra Serif"/>
                <w:b/>
                <w:color w:val="000000" w:themeColor="text1"/>
              </w:rPr>
            </w:pPr>
          </w:p>
        </w:tc>
        <w:tc>
          <w:tcPr>
            <w:tcW w:w="1284" w:type="dxa"/>
            <w:vAlign w:val="bottom"/>
          </w:tcPr>
          <w:p w:rsidR="002D2230" w:rsidRPr="002D2230" w:rsidRDefault="002D2230" w:rsidP="00CA03DA">
            <w:pPr>
              <w:jc w:val="center"/>
              <w:rPr>
                <w:rFonts w:ascii="PT Astra Serif" w:hAnsi="PT Astra Serif"/>
                <w:b/>
                <w:color w:val="000000" w:themeColor="text1"/>
              </w:rPr>
            </w:pPr>
          </w:p>
        </w:tc>
      </w:tr>
      <w:tr w:rsidR="002D2230" w:rsidRPr="002D2230" w:rsidTr="00CA03DA">
        <w:trPr>
          <w:jc w:val="center"/>
        </w:trPr>
        <w:tc>
          <w:tcPr>
            <w:tcW w:w="5479" w:type="dxa"/>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Социально - патриотическая акция «День призывника»</w:t>
            </w:r>
          </w:p>
        </w:tc>
        <w:tc>
          <w:tcPr>
            <w:tcW w:w="1372"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40,0</w:t>
            </w:r>
          </w:p>
        </w:tc>
        <w:tc>
          <w:tcPr>
            <w:tcW w:w="1268"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40,0</w:t>
            </w:r>
          </w:p>
        </w:tc>
        <w:tc>
          <w:tcPr>
            <w:tcW w:w="1284"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jc w:val="center"/>
        </w:trPr>
        <w:tc>
          <w:tcPr>
            <w:tcW w:w="5479" w:type="dxa"/>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Мероприятия  по формированию культурных ценностей и патриотическому воспитанию</w:t>
            </w:r>
          </w:p>
        </w:tc>
        <w:tc>
          <w:tcPr>
            <w:tcW w:w="1372"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135,0</w:t>
            </w:r>
          </w:p>
        </w:tc>
        <w:tc>
          <w:tcPr>
            <w:tcW w:w="1268"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135,0</w:t>
            </w:r>
          </w:p>
        </w:tc>
        <w:tc>
          <w:tcPr>
            <w:tcW w:w="1284"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jc w:val="center"/>
        </w:trPr>
        <w:tc>
          <w:tcPr>
            <w:tcW w:w="5479" w:type="dxa"/>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Проведение мероприятий, посвященных Дню Победы в Великой Отечественной войне 1941-1945 годов</w:t>
            </w:r>
          </w:p>
        </w:tc>
        <w:tc>
          <w:tcPr>
            <w:tcW w:w="1372"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143,2</w:t>
            </w:r>
          </w:p>
        </w:tc>
        <w:tc>
          <w:tcPr>
            <w:tcW w:w="1268"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143,2</w:t>
            </w:r>
          </w:p>
        </w:tc>
        <w:tc>
          <w:tcPr>
            <w:tcW w:w="1284"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jc w:val="center"/>
        </w:trPr>
        <w:tc>
          <w:tcPr>
            <w:tcW w:w="5479" w:type="dxa"/>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Социальная реклама (баннеры)</w:t>
            </w:r>
          </w:p>
        </w:tc>
        <w:tc>
          <w:tcPr>
            <w:tcW w:w="1372"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300,0</w:t>
            </w:r>
          </w:p>
        </w:tc>
        <w:tc>
          <w:tcPr>
            <w:tcW w:w="1268"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300,0</w:t>
            </w:r>
          </w:p>
        </w:tc>
        <w:tc>
          <w:tcPr>
            <w:tcW w:w="1284"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jc w:val="center"/>
        </w:trPr>
        <w:tc>
          <w:tcPr>
            <w:tcW w:w="5479" w:type="dxa"/>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Издание книги «История России с древнейших времен до наших дней»</w:t>
            </w:r>
          </w:p>
        </w:tc>
        <w:tc>
          <w:tcPr>
            <w:tcW w:w="1372"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180,0</w:t>
            </w:r>
          </w:p>
        </w:tc>
        <w:tc>
          <w:tcPr>
            <w:tcW w:w="1268"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180,0</w:t>
            </w:r>
          </w:p>
        </w:tc>
        <w:tc>
          <w:tcPr>
            <w:tcW w:w="1284"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jc w:val="center"/>
        </w:trPr>
        <w:tc>
          <w:tcPr>
            <w:tcW w:w="5479" w:type="dxa"/>
          </w:tcPr>
          <w:p w:rsidR="002D2230" w:rsidRPr="002D2230" w:rsidRDefault="002D2230" w:rsidP="00CA03DA">
            <w:pPr>
              <w:jc w:val="both"/>
              <w:rPr>
                <w:rFonts w:ascii="PT Astra Serif" w:hAnsi="PT Astra Serif"/>
                <w:color w:val="000000" w:themeColor="text1"/>
              </w:rPr>
            </w:pPr>
            <w:r w:rsidRPr="002D2230">
              <w:rPr>
                <w:rFonts w:ascii="PT Astra Serif" w:hAnsi="PT Astra Serif"/>
                <w:color w:val="000000" w:themeColor="text1"/>
              </w:rPr>
              <w:t xml:space="preserve">Проведение мероприятий </w:t>
            </w:r>
            <w:proofErr w:type="spellStart"/>
            <w:r w:rsidRPr="002D2230">
              <w:rPr>
                <w:rFonts w:ascii="PT Astra Serif" w:hAnsi="PT Astra Serif"/>
                <w:color w:val="000000" w:themeColor="text1"/>
              </w:rPr>
              <w:t>военно</w:t>
            </w:r>
            <w:proofErr w:type="spellEnd"/>
            <w:r w:rsidRPr="002D2230">
              <w:rPr>
                <w:rFonts w:ascii="PT Astra Serif" w:hAnsi="PT Astra Serif"/>
                <w:color w:val="000000" w:themeColor="text1"/>
              </w:rPr>
              <w:t xml:space="preserve"> – исторической реконструкции событий 1941- 1945 годов</w:t>
            </w:r>
          </w:p>
        </w:tc>
        <w:tc>
          <w:tcPr>
            <w:tcW w:w="1372"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500,0</w:t>
            </w:r>
          </w:p>
        </w:tc>
        <w:tc>
          <w:tcPr>
            <w:tcW w:w="1268"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500,0</w:t>
            </w:r>
          </w:p>
        </w:tc>
        <w:tc>
          <w:tcPr>
            <w:tcW w:w="1284" w:type="dxa"/>
            <w:vAlign w:val="bottom"/>
          </w:tcPr>
          <w:p w:rsidR="002D2230" w:rsidRPr="002D2230" w:rsidRDefault="002D2230" w:rsidP="00CA03DA">
            <w:pPr>
              <w:jc w:val="center"/>
              <w:rPr>
                <w:rFonts w:ascii="PT Astra Serif" w:hAnsi="PT Astra Serif"/>
                <w:color w:val="000000" w:themeColor="text1"/>
              </w:rPr>
            </w:pPr>
            <w:r w:rsidRPr="002D2230">
              <w:rPr>
                <w:rFonts w:ascii="PT Astra Serif" w:hAnsi="PT Astra Serif"/>
                <w:color w:val="000000" w:themeColor="text1"/>
              </w:rPr>
              <w:t>100,0</w:t>
            </w:r>
          </w:p>
        </w:tc>
      </w:tr>
      <w:tr w:rsidR="002D2230" w:rsidRPr="002D2230" w:rsidTr="00CA03DA">
        <w:trPr>
          <w:trHeight w:val="106"/>
          <w:jc w:val="center"/>
        </w:trPr>
        <w:tc>
          <w:tcPr>
            <w:tcW w:w="5479" w:type="dxa"/>
          </w:tcPr>
          <w:p w:rsidR="002D2230" w:rsidRPr="002D2230" w:rsidRDefault="002D2230" w:rsidP="00CA03DA">
            <w:pPr>
              <w:jc w:val="both"/>
              <w:rPr>
                <w:rFonts w:ascii="PT Astra Serif" w:hAnsi="PT Astra Serif"/>
                <w:b/>
                <w:color w:val="000000" w:themeColor="text1"/>
              </w:rPr>
            </w:pPr>
            <w:r w:rsidRPr="002D2230">
              <w:rPr>
                <w:rFonts w:ascii="PT Astra Serif" w:hAnsi="PT Astra Serif"/>
                <w:b/>
                <w:color w:val="000000" w:themeColor="text1"/>
              </w:rPr>
              <w:t xml:space="preserve">Итого </w:t>
            </w:r>
          </w:p>
        </w:tc>
        <w:tc>
          <w:tcPr>
            <w:tcW w:w="1372" w:type="dxa"/>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2 934,8</w:t>
            </w:r>
          </w:p>
        </w:tc>
        <w:tc>
          <w:tcPr>
            <w:tcW w:w="1268" w:type="dxa"/>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2 934,8</w:t>
            </w:r>
          </w:p>
        </w:tc>
        <w:tc>
          <w:tcPr>
            <w:tcW w:w="1284" w:type="dxa"/>
            <w:vAlign w:val="center"/>
          </w:tcPr>
          <w:p w:rsidR="002D2230" w:rsidRPr="002D2230" w:rsidRDefault="002D2230" w:rsidP="00CA03DA">
            <w:pPr>
              <w:jc w:val="center"/>
              <w:rPr>
                <w:rFonts w:ascii="PT Astra Serif" w:hAnsi="PT Astra Serif"/>
                <w:b/>
                <w:color w:val="000000" w:themeColor="text1"/>
              </w:rPr>
            </w:pPr>
            <w:r w:rsidRPr="002D2230">
              <w:rPr>
                <w:rFonts w:ascii="PT Astra Serif" w:hAnsi="PT Astra Serif"/>
                <w:b/>
                <w:color w:val="000000" w:themeColor="text1"/>
              </w:rPr>
              <w:t>100,0</w:t>
            </w:r>
          </w:p>
        </w:tc>
      </w:tr>
    </w:tbl>
    <w:p w:rsidR="002D2230" w:rsidRPr="002D2230" w:rsidRDefault="002D2230" w:rsidP="00CA03DA">
      <w:pPr>
        <w:ind w:firstLine="709"/>
        <w:jc w:val="both"/>
        <w:rPr>
          <w:rFonts w:ascii="PT Astra Serif" w:hAnsi="PT Astra Serif"/>
          <w:color w:val="000000" w:themeColor="text1"/>
        </w:rPr>
      </w:pPr>
    </w:p>
    <w:p w:rsidR="002D2230" w:rsidRPr="002D2230" w:rsidRDefault="002D2230" w:rsidP="004F6C9D">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Бюджетные ассигнования на реализацию подпрограммы </w:t>
      </w:r>
      <w:r w:rsidRPr="002D2230">
        <w:rPr>
          <w:rFonts w:ascii="PT Astra Serif" w:hAnsi="PT Astra Serif"/>
          <w:color w:val="000000" w:themeColor="text1"/>
          <w:sz w:val="26"/>
          <w:szCs w:val="26"/>
          <w:lang w:val="en-US"/>
        </w:rPr>
        <w:t>II</w:t>
      </w:r>
      <w:r w:rsidRPr="002D2230">
        <w:rPr>
          <w:rFonts w:ascii="PT Astra Serif" w:hAnsi="PT Astra Serif"/>
          <w:color w:val="000000" w:themeColor="text1"/>
          <w:sz w:val="26"/>
          <w:szCs w:val="26"/>
        </w:rPr>
        <w:t xml:space="preserve"> «Временное трудоустройство в городе </w:t>
      </w:r>
      <w:proofErr w:type="spellStart"/>
      <w:r w:rsidRPr="002D2230">
        <w:rPr>
          <w:rFonts w:ascii="PT Astra Serif" w:hAnsi="PT Astra Serif"/>
          <w:color w:val="000000" w:themeColor="text1"/>
          <w:sz w:val="26"/>
          <w:szCs w:val="26"/>
        </w:rPr>
        <w:t>Югорске</w:t>
      </w:r>
      <w:proofErr w:type="spellEnd"/>
      <w:r w:rsidRPr="002D2230">
        <w:rPr>
          <w:rFonts w:ascii="PT Astra Serif" w:hAnsi="PT Astra Serif"/>
          <w:color w:val="000000" w:themeColor="text1"/>
          <w:sz w:val="26"/>
          <w:szCs w:val="26"/>
        </w:rPr>
        <w:t xml:space="preserve">» в общем объеме расходов по муниципальной программе составили 13,3% или 11 407,4 тыс. рублей. </w:t>
      </w:r>
    </w:p>
    <w:p w:rsidR="002D2230" w:rsidRPr="002D2230" w:rsidRDefault="002D2230" w:rsidP="004F6C9D">
      <w:pPr>
        <w:spacing w:line="276" w:lineRule="auto"/>
        <w:ind w:firstLine="709"/>
        <w:jc w:val="both"/>
        <w:rPr>
          <w:rFonts w:ascii="PT Astra Serif" w:hAnsi="PT Astra Serif"/>
          <w:bCs/>
          <w:color w:val="000000" w:themeColor="text1"/>
          <w:sz w:val="26"/>
          <w:szCs w:val="26"/>
        </w:rPr>
      </w:pPr>
      <w:r w:rsidRPr="002D2230">
        <w:rPr>
          <w:rFonts w:ascii="PT Astra Serif" w:hAnsi="PT Astra Serif"/>
          <w:color w:val="000000" w:themeColor="text1"/>
          <w:sz w:val="26"/>
          <w:szCs w:val="26"/>
        </w:rPr>
        <w:t>Организацией временного трудоустройства несовершеннолетних, безработных граждан занимается казенное учреждение</w:t>
      </w:r>
      <w:r w:rsidRPr="002D2230">
        <w:rPr>
          <w:rFonts w:ascii="PT Astra Serif" w:hAnsi="PT Astra Serif"/>
          <w:bCs/>
          <w:color w:val="000000" w:themeColor="text1"/>
          <w:sz w:val="26"/>
          <w:szCs w:val="26"/>
        </w:rPr>
        <w:t xml:space="preserve"> Ханты-Мансийского автономного округа – Югры «Югорский центр занятости населения» совместно с муниципальным автономным учреждением «Молодежный центр «Гелиос» и другими </w:t>
      </w:r>
      <w:r w:rsidRPr="002D2230">
        <w:rPr>
          <w:rFonts w:ascii="PT Astra Serif" w:hAnsi="PT Astra Serif"/>
          <w:bCs/>
          <w:color w:val="000000" w:themeColor="text1"/>
          <w:sz w:val="26"/>
          <w:szCs w:val="26"/>
        </w:rPr>
        <w:lastRenderedPageBreak/>
        <w:t>муниципальными учреждениями города Югорска в рамках соглашения о взаимодействии.</w:t>
      </w:r>
    </w:p>
    <w:p w:rsidR="002D2230" w:rsidRPr="002D2230" w:rsidRDefault="002D2230" w:rsidP="004F6C9D">
      <w:pPr>
        <w:spacing w:line="276" w:lineRule="auto"/>
        <w:ind w:firstLine="708"/>
        <w:jc w:val="both"/>
        <w:rPr>
          <w:rFonts w:ascii="PT Astra Serif" w:hAnsi="PT Astra Serif"/>
          <w:color w:val="000000" w:themeColor="text1"/>
          <w:sz w:val="26"/>
          <w:szCs w:val="26"/>
        </w:rPr>
      </w:pPr>
      <w:r w:rsidRPr="002D2230">
        <w:rPr>
          <w:rFonts w:ascii="PT Astra Serif" w:hAnsi="PT Astra Serif"/>
          <w:color w:val="000000" w:themeColor="text1"/>
          <w:sz w:val="26"/>
          <w:szCs w:val="26"/>
        </w:rPr>
        <w:t>За счет средств бюджета автономного округа производились:</w:t>
      </w:r>
    </w:p>
    <w:p w:rsidR="002D2230" w:rsidRPr="002D2230" w:rsidRDefault="002D2230" w:rsidP="004F6C9D">
      <w:pPr>
        <w:spacing w:line="276" w:lineRule="auto"/>
        <w:ind w:firstLine="708"/>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компенсация расходов по оплате труда отдельным категориям граждан, трудоустроенным на организованные временные рабочие места в размерах, установленных условиями государственной программы Ханты - Мансийского автономного округа – Югры «Поддержка занятости населения»;</w:t>
      </w:r>
    </w:p>
    <w:p w:rsidR="002D2230" w:rsidRPr="002D2230" w:rsidRDefault="002D2230" w:rsidP="004F6C9D">
      <w:pPr>
        <w:spacing w:line="276" w:lineRule="auto"/>
        <w:ind w:firstLine="708"/>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 создание рабочих мест для трудоустройства отдельных категорий граждан в рамках основного мероприятия «Оказание комплексной помощи и сопровождения при трудоустройстве инвалидам, детям – инвалидам в возрасте от 14 до 18 лет, обратившимся в органы службы занятости» государственной программы Ханты </w:t>
      </w:r>
      <w:proofErr w:type="gramStart"/>
      <w:r w:rsidRPr="002D2230">
        <w:rPr>
          <w:rFonts w:ascii="PT Astra Serif" w:hAnsi="PT Astra Serif"/>
          <w:color w:val="000000" w:themeColor="text1"/>
          <w:sz w:val="26"/>
          <w:szCs w:val="26"/>
        </w:rPr>
        <w:t>-М</w:t>
      </w:r>
      <w:proofErr w:type="gramEnd"/>
      <w:r w:rsidRPr="002D2230">
        <w:rPr>
          <w:rFonts w:ascii="PT Astra Serif" w:hAnsi="PT Astra Serif"/>
          <w:color w:val="000000" w:themeColor="text1"/>
          <w:sz w:val="26"/>
          <w:szCs w:val="26"/>
        </w:rPr>
        <w:t>ансийского автономного округа – Югры «Поддержка занятости населения».</w:t>
      </w:r>
    </w:p>
    <w:p w:rsidR="002D2230" w:rsidRPr="002D2230" w:rsidRDefault="002D2230" w:rsidP="004F6C9D">
      <w:pPr>
        <w:spacing w:line="276" w:lineRule="auto"/>
        <w:ind w:firstLine="708"/>
        <w:jc w:val="both"/>
        <w:rPr>
          <w:rFonts w:ascii="PT Astra Serif" w:hAnsi="PT Astra Serif"/>
          <w:color w:val="000000" w:themeColor="text1"/>
          <w:sz w:val="26"/>
          <w:szCs w:val="26"/>
        </w:rPr>
      </w:pPr>
      <w:proofErr w:type="gramStart"/>
      <w:r w:rsidRPr="002D2230">
        <w:rPr>
          <w:rFonts w:ascii="PT Astra Serif" w:hAnsi="PT Astra Serif"/>
          <w:color w:val="000000" w:themeColor="text1"/>
          <w:sz w:val="26"/>
          <w:szCs w:val="26"/>
        </w:rPr>
        <w:t>За счет средств местного бюджета компенсировались расходы в размере разницы между установленным в Ханты - Мансийском автономном округе – Югре минимальным размером оплаты труда с учетом страховых взносов и суммой компенсации казенным учреждением</w:t>
      </w:r>
      <w:r w:rsidRPr="002D2230">
        <w:rPr>
          <w:rFonts w:ascii="PT Astra Serif" w:hAnsi="PT Astra Serif"/>
          <w:bCs/>
          <w:color w:val="000000" w:themeColor="text1"/>
          <w:sz w:val="26"/>
          <w:szCs w:val="26"/>
        </w:rPr>
        <w:t xml:space="preserve"> Ханты-Мансийского автономного округа – Югры «Югорский центр занятости населения» </w:t>
      </w:r>
      <w:r w:rsidRPr="002D2230">
        <w:rPr>
          <w:rFonts w:ascii="PT Astra Serif" w:hAnsi="PT Astra Serif"/>
          <w:color w:val="000000" w:themeColor="text1"/>
          <w:sz w:val="26"/>
          <w:szCs w:val="26"/>
        </w:rPr>
        <w:t>расходов по оплате труда отдельным категориям граждан в размерах, установленных условиями государственной программы Ханты-Мансийского автономного округа – Югры «Поддержка занятости населения».</w:t>
      </w:r>
      <w:proofErr w:type="gramEnd"/>
      <w:r w:rsidRPr="002D2230">
        <w:rPr>
          <w:rFonts w:ascii="PT Astra Serif" w:hAnsi="PT Astra Serif"/>
          <w:color w:val="000000" w:themeColor="text1"/>
          <w:sz w:val="26"/>
          <w:szCs w:val="26"/>
        </w:rPr>
        <w:t xml:space="preserve"> Кроме того, выплачивалась компенсация за неиспользованный отпу</w:t>
      </w:r>
      <w:proofErr w:type="gramStart"/>
      <w:r w:rsidRPr="002D2230">
        <w:rPr>
          <w:rFonts w:ascii="PT Astra Serif" w:hAnsi="PT Astra Serif"/>
          <w:color w:val="000000" w:themeColor="text1"/>
          <w:sz w:val="26"/>
          <w:szCs w:val="26"/>
        </w:rPr>
        <w:t>ск в св</w:t>
      </w:r>
      <w:proofErr w:type="gramEnd"/>
      <w:r w:rsidRPr="002D2230">
        <w:rPr>
          <w:rFonts w:ascii="PT Astra Serif" w:hAnsi="PT Astra Serif"/>
          <w:color w:val="000000" w:themeColor="text1"/>
          <w:sz w:val="26"/>
          <w:szCs w:val="26"/>
        </w:rPr>
        <w:t>язи с окончанием срока действия трудового договора и компенсация расходов за прохождение первичного медицинского осмотра при трудоустройстве.</w:t>
      </w:r>
    </w:p>
    <w:p w:rsidR="002D2230" w:rsidRPr="002D2230" w:rsidRDefault="002D2230" w:rsidP="004F6C9D">
      <w:pPr>
        <w:spacing w:line="276" w:lineRule="auto"/>
        <w:ind w:firstLine="709"/>
        <w:jc w:val="both"/>
        <w:rPr>
          <w:rFonts w:ascii="PT Astra Serif" w:hAnsi="PT Astra Serif"/>
          <w:color w:val="000000" w:themeColor="text1"/>
          <w:sz w:val="26"/>
          <w:szCs w:val="26"/>
        </w:rPr>
      </w:pPr>
      <w:r w:rsidRPr="002D2230">
        <w:rPr>
          <w:rFonts w:ascii="PT Astra Serif" w:hAnsi="PT Astra Serif"/>
          <w:color w:val="000000" w:themeColor="text1"/>
          <w:sz w:val="26"/>
          <w:szCs w:val="26"/>
        </w:rPr>
        <w:t xml:space="preserve">Средства подпрограммы были направлены </w:t>
      </w:r>
      <w:proofErr w:type="gramStart"/>
      <w:r w:rsidRPr="002D2230">
        <w:rPr>
          <w:rFonts w:ascii="PT Astra Serif" w:hAnsi="PT Astra Serif"/>
          <w:color w:val="000000" w:themeColor="text1"/>
          <w:sz w:val="26"/>
          <w:szCs w:val="26"/>
        </w:rPr>
        <w:t>на</w:t>
      </w:r>
      <w:proofErr w:type="gramEnd"/>
      <w:r w:rsidRPr="002D2230">
        <w:rPr>
          <w:rFonts w:ascii="PT Astra Serif" w:hAnsi="PT Astra Serif"/>
          <w:color w:val="000000" w:themeColor="text1"/>
          <w:sz w:val="26"/>
          <w:szCs w:val="26"/>
        </w:rPr>
        <w:t>:</w:t>
      </w:r>
    </w:p>
    <w:p w:rsidR="002D2230" w:rsidRPr="002D2230" w:rsidRDefault="002D2230" w:rsidP="004F6C9D">
      <w:pPr>
        <w:numPr>
          <w:ilvl w:val="0"/>
          <w:numId w:val="2"/>
        </w:numPr>
        <w:spacing w:line="276" w:lineRule="auto"/>
        <w:ind w:left="0" w:firstLine="708"/>
        <w:contextualSpacing/>
        <w:jc w:val="both"/>
        <w:rPr>
          <w:rFonts w:ascii="PT Astra Serif" w:eastAsiaTheme="minorHAnsi" w:hAnsi="PT Astra Serif" w:cstheme="minorBidi"/>
          <w:bCs/>
          <w:color w:val="000000" w:themeColor="text1"/>
          <w:sz w:val="26"/>
          <w:szCs w:val="26"/>
          <w:lang w:eastAsia="en-US"/>
        </w:rPr>
      </w:pPr>
      <w:r w:rsidRPr="002D2230">
        <w:rPr>
          <w:rFonts w:ascii="PT Astra Serif" w:eastAsiaTheme="minorHAnsi" w:hAnsi="PT Astra Serif" w:cstheme="minorBidi"/>
          <w:bCs/>
          <w:color w:val="000000" w:themeColor="text1"/>
          <w:sz w:val="26"/>
          <w:szCs w:val="26"/>
          <w:lang w:eastAsia="en-US"/>
        </w:rPr>
        <w:t xml:space="preserve">Организацию оплачиваемых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 и создание рабочих мест для трудоустройства отдельных категорий граждан в сумме 4 840,7 тыс. рублей. К видам общественных работ относятся: озеленение и благоустройство территории, уборка территорий, прилегающих к аллеям, скверам, мемориалам. </w:t>
      </w:r>
    </w:p>
    <w:p w:rsidR="002D2230" w:rsidRPr="002D2230" w:rsidRDefault="002D2230" w:rsidP="004F6C9D">
      <w:pPr>
        <w:spacing w:line="276" w:lineRule="auto"/>
        <w:ind w:firstLine="709"/>
        <w:jc w:val="both"/>
        <w:rPr>
          <w:rFonts w:ascii="PT Astra Serif" w:hAnsi="PT Astra Serif"/>
          <w:bCs/>
          <w:color w:val="000000" w:themeColor="text1"/>
          <w:sz w:val="26"/>
          <w:szCs w:val="26"/>
        </w:rPr>
      </w:pPr>
      <w:r w:rsidRPr="002D2230">
        <w:rPr>
          <w:rFonts w:ascii="PT Astra Serif" w:hAnsi="PT Astra Serif"/>
          <w:bCs/>
          <w:color w:val="000000" w:themeColor="text1"/>
          <w:sz w:val="26"/>
          <w:szCs w:val="26"/>
        </w:rPr>
        <w:t>Освоенные средства позволили временно трудоустроить 42 граждан, признанных в установленном порядке безработными, а также оснастить 3 постоянных рабочих мест</w:t>
      </w:r>
      <w:r w:rsidR="001E3557">
        <w:rPr>
          <w:rFonts w:ascii="PT Astra Serif" w:hAnsi="PT Astra Serif"/>
          <w:bCs/>
          <w:color w:val="000000" w:themeColor="text1"/>
          <w:sz w:val="26"/>
          <w:szCs w:val="26"/>
        </w:rPr>
        <w:t>а</w:t>
      </w:r>
      <w:r w:rsidRPr="002D2230">
        <w:rPr>
          <w:rFonts w:ascii="PT Astra Serif" w:hAnsi="PT Astra Serif"/>
          <w:bCs/>
          <w:color w:val="000000" w:themeColor="text1"/>
          <w:sz w:val="26"/>
          <w:szCs w:val="26"/>
        </w:rPr>
        <w:t xml:space="preserve"> для трудоустройства лиц с ограниченными возможностями здоровья.</w:t>
      </w:r>
    </w:p>
    <w:p w:rsidR="002D2230" w:rsidRPr="002D2230" w:rsidRDefault="002D2230" w:rsidP="004F6C9D">
      <w:pPr>
        <w:spacing w:line="276" w:lineRule="auto"/>
        <w:ind w:firstLine="709"/>
        <w:jc w:val="both"/>
        <w:rPr>
          <w:rFonts w:ascii="PT Astra Serif" w:hAnsi="PT Astra Serif"/>
          <w:bCs/>
          <w:color w:val="000000" w:themeColor="text1"/>
          <w:sz w:val="26"/>
          <w:szCs w:val="26"/>
        </w:rPr>
      </w:pPr>
      <w:r w:rsidRPr="002D2230">
        <w:rPr>
          <w:rFonts w:ascii="PT Astra Serif" w:hAnsi="PT Astra Serif"/>
          <w:bCs/>
          <w:color w:val="000000" w:themeColor="text1"/>
          <w:sz w:val="26"/>
          <w:szCs w:val="26"/>
        </w:rPr>
        <w:t>2) Организацию временного трудоустройства несовершеннолетних граждан в возрасте от 14 до 18 лет в свободное от учебы время, занятых на работах по благоустройству территории города Югорска, в сумме 6 011,9 тыс. рублей</w:t>
      </w:r>
      <w:r w:rsidRPr="002D2230">
        <w:rPr>
          <w:rFonts w:ascii="PT Astra Serif" w:eastAsia="Calibri" w:hAnsi="PT Astra Serif"/>
          <w:color w:val="000000" w:themeColor="text1"/>
          <w:sz w:val="26"/>
          <w:szCs w:val="26"/>
        </w:rPr>
        <w:t>.</w:t>
      </w:r>
    </w:p>
    <w:p w:rsidR="002D2230" w:rsidRPr="002D2230" w:rsidRDefault="002D2230" w:rsidP="004F6C9D">
      <w:pPr>
        <w:spacing w:line="276" w:lineRule="auto"/>
        <w:ind w:firstLine="709"/>
        <w:jc w:val="both"/>
        <w:rPr>
          <w:rFonts w:ascii="PT Astra Serif" w:hAnsi="PT Astra Serif"/>
          <w:bCs/>
          <w:color w:val="000000" w:themeColor="text1"/>
          <w:sz w:val="26"/>
          <w:szCs w:val="26"/>
        </w:rPr>
      </w:pPr>
      <w:r w:rsidRPr="002D2230">
        <w:rPr>
          <w:rFonts w:ascii="PT Astra Serif" w:hAnsi="PT Astra Serif"/>
          <w:bCs/>
          <w:color w:val="000000" w:themeColor="text1"/>
          <w:sz w:val="26"/>
          <w:szCs w:val="26"/>
        </w:rPr>
        <w:t xml:space="preserve">Освоенные средства позволили трудоустроить 434 несовершеннолетних граждан за счет создания временных рабочих мест. </w:t>
      </w:r>
    </w:p>
    <w:p w:rsidR="006B0EC1" w:rsidRDefault="002D2230" w:rsidP="004F6C9D">
      <w:pPr>
        <w:spacing w:line="276" w:lineRule="auto"/>
        <w:ind w:firstLine="709"/>
        <w:jc w:val="both"/>
        <w:rPr>
          <w:rFonts w:ascii="PT Astra Serif" w:hAnsi="PT Astra Serif"/>
          <w:bCs/>
          <w:color w:val="000000" w:themeColor="text1"/>
          <w:sz w:val="26"/>
          <w:szCs w:val="26"/>
        </w:rPr>
      </w:pPr>
      <w:r w:rsidRPr="002D2230">
        <w:rPr>
          <w:rFonts w:ascii="PT Astra Serif" w:hAnsi="PT Astra Serif"/>
          <w:bCs/>
          <w:color w:val="000000" w:themeColor="text1"/>
          <w:sz w:val="26"/>
          <w:szCs w:val="26"/>
        </w:rPr>
        <w:t>3) Организацию временного трудоустройства выпускников профессиональных образовательных организаций и образовательных организаций высшего образования в возрасте до 25 лет в сумме 554,8 тыс. рублей. 3 выпускника получили первые трудовые навыки при прохождении стажировки в учреждениях по следующим профессиям: 2 специалиста по информационным технологиям и 1 программист.</w:t>
      </w:r>
    </w:p>
    <w:p w:rsidR="00633AA8" w:rsidRPr="00CA03DA" w:rsidRDefault="006B0EC1" w:rsidP="00D748BB">
      <w:pPr>
        <w:spacing w:line="276" w:lineRule="auto"/>
        <w:jc w:val="center"/>
        <w:rPr>
          <w:rFonts w:ascii="PT Astra Serif" w:hAnsi="PT Astra Serif"/>
          <w:b/>
          <w:sz w:val="26"/>
          <w:szCs w:val="26"/>
        </w:rPr>
      </w:pPr>
      <w:r>
        <w:rPr>
          <w:rFonts w:ascii="PT Astra Serif" w:hAnsi="PT Astra Serif"/>
          <w:bCs/>
          <w:color w:val="000000" w:themeColor="text1"/>
          <w:sz w:val="26"/>
          <w:szCs w:val="26"/>
        </w:rPr>
        <w:br w:type="page"/>
      </w:r>
      <w:r w:rsidRPr="006B0EC1">
        <w:rPr>
          <w:rFonts w:ascii="PT Astra Serif" w:hAnsi="PT Astra Serif"/>
          <w:b/>
          <w:bCs/>
          <w:color w:val="000000" w:themeColor="text1"/>
          <w:sz w:val="26"/>
          <w:szCs w:val="26"/>
        </w:rPr>
        <w:lastRenderedPageBreak/>
        <w:t>0</w:t>
      </w:r>
      <w:r w:rsidR="00633AA8" w:rsidRPr="00CA03DA">
        <w:rPr>
          <w:rFonts w:ascii="PT Astra Serif" w:hAnsi="PT Astra Serif"/>
          <w:b/>
          <w:sz w:val="26"/>
          <w:szCs w:val="26"/>
        </w:rPr>
        <w:t>6. Муниципальная программа города Югорска</w:t>
      </w:r>
    </w:p>
    <w:p w:rsidR="00633AA8" w:rsidRPr="00CA03DA" w:rsidRDefault="00633AA8" w:rsidP="00D748BB">
      <w:pPr>
        <w:pStyle w:val="Standard"/>
        <w:spacing w:line="276" w:lineRule="auto"/>
        <w:jc w:val="center"/>
        <w:rPr>
          <w:rFonts w:ascii="PT Astra Serif" w:hAnsi="PT Astra Serif" w:cs="Times New Roman"/>
          <w:b/>
          <w:sz w:val="26"/>
          <w:szCs w:val="26"/>
          <w:lang w:val="ru-RU"/>
        </w:rPr>
      </w:pPr>
      <w:r w:rsidRPr="00CA03DA">
        <w:rPr>
          <w:rFonts w:ascii="PT Astra Serif" w:hAnsi="PT Astra Serif" w:cs="Times New Roman"/>
          <w:b/>
          <w:sz w:val="26"/>
          <w:szCs w:val="26"/>
          <w:lang w:val="ru-RU"/>
        </w:rPr>
        <w:t>«Развитие жилищной сферы»</w:t>
      </w:r>
    </w:p>
    <w:p w:rsidR="00633AA8" w:rsidRPr="00CA03DA" w:rsidRDefault="00633AA8" w:rsidP="00CA03DA">
      <w:pPr>
        <w:jc w:val="center"/>
        <w:rPr>
          <w:rFonts w:ascii="PT Astra Serif" w:hAnsi="PT Astra Serif"/>
          <w:b/>
          <w:sz w:val="26"/>
          <w:szCs w:val="26"/>
        </w:rPr>
      </w:pPr>
    </w:p>
    <w:p w:rsidR="00633AA8" w:rsidRPr="00CA03DA" w:rsidRDefault="00633AA8" w:rsidP="004F6C9D">
      <w:pPr>
        <w:spacing w:line="276" w:lineRule="auto"/>
        <w:ind w:firstLine="709"/>
        <w:jc w:val="both"/>
        <w:rPr>
          <w:rFonts w:ascii="PT Astra Serif" w:hAnsi="PT Astra Serif"/>
          <w:sz w:val="26"/>
          <w:szCs w:val="26"/>
        </w:rPr>
      </w:pPr>
      <w:r w:rsidRPr="00CA03DA">
        <w:rPr>
          <w:rFonts w:ascii="PT Astra Serif" w:hAnsi="PT Astra Serif"/>
          <w:sz w:val="26"/>
          <w:szCs w:val="26"/>
        </w:rPr>
        <w:t>Целью муниципальной программы города Югорска «Развитие жилищной сферы» (далее – муниципальная программа) является создание условий для развития жилищного строительства и обеспечения жильем отдельных категорий граждан.</w:t>
      </w:r>
    </w:p>
    <w:p w:rsidR="00633AA8" w:rsidRPr="00CA03DA" w:rsidRDefault="00633AA8" w:rsidP="004F6C9D">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Ответственным исполнителем муниципальной программы является управление жилищной политики администрации города Югорска, соисполнители – департамент муниципальной собственности и градостроительства администрации города </w:t>
      </w:r>
      <w:proofErr w:type="spellStart"/>
      <w:r w:rsidRPr="00CA03DA">
        <w:rPr>
          <w:rFonts w:ascii="PT Astra Serif" w:hAnsi="PT Astra Serif"/>
          <w:sz w:val="26"/>
          <w:szCs w:val="26"/>
        </w:rPr>
        <w:t>Югорска</w:t>
      </w:r>
      <w:proofErr w:type="spellEnd"/>
      <w:r w:rsidRPr="00CA03DA">
        <w:rPr>
          <w:rFonts w:ascii="PT Astra Serif" w:hAnsi="PT Astra Serif"/>
          <w:sz w:val="26"/>
          <w:szCs w:val="26"/>
        </w:rPr>
        <w:t xml:space="preserve">, департамент </w:t>
      </w:r>
      <w:proofErr w:type="spellStart"/>
      <w:r w:rsidRPr="00CA03DA">
        <w:rPr>
          <w:rFonts w:ascii="PT Astra Serif" w:hAnsi="PT Astra Serif"/>
          <w:sz w:val="26"/>
          <w:szCs w:val="26"/>
        </w:rPr>
        <w:t>жилищно</w:t>
      </w:r>
      <w:proofErr w:type="spellEnd"/>
      <w:r w:rsidRPr="00CA03DA">
        <w:rPr>
          <w:rFonts w:ascii="PT Astra Serif" w:hAnsi="PT Astra Serif"/>
          <w:sz w:val="26"/>
          <w:szCs w:val="26"/>
        </w:rPr>
        <w:t xml:space="preserve"> – коммунального и строительного комплекса администрации города Югорска, управление бухгалтерского учета и отчетности администрации города Югорска.</w:t>
      </w:r>
    </w:p>
    <w:p w:rsidR="00633AA8" w:rsidRPr="00CA03DA" w:rsidRDefault="00633AA8" w:rsidP="004F6C9D">
      <w:pPr>
        <w:spacing w:line="276" w:lineRule="auto"/>
        <w:ind w:firstLine="709"/>
        <w:jc w:val="both"/>
        <w:rPr>
          <w:rFonts w:ascii="PT Astra Serif" w:hAnsi="PT Astra Serif"/>
          <w:sz w:val="26"/>
          <w:szCs w:val="26"/>
        </w:rPr>
      </w:pPr>
      <w:r w:rsidRPr="00CA03DA">
        <w:rPr>
          <w:rFonts w:ascii="PT Astra Serif" w:hAnsi="PT Astra Serif"/>
          <w:sz w:val="26"/>
          <w:szCs w:val="26"/>
        </w:rPr>
        <w:t>Первоначально утвержденный план на год на реализацию муниципальной программы был предусмотрен в сумме 359 764,6 тыс. рублей, в том числе за счет средств федерального бюджета – 24 202,4 тыс. рублей, за счет средств бюджета автономного округа – 274 300,5 тыс. рублей, за счет средств местного бюджета – 61 261,7 тыс. рублей.</w:t>
      </w:r>
    </w:p>
    <w:p w:rsidR="00633AA8" w:rsidRPr="00CA03DA" w:rsidRDefault="00633AA8" w:rsidP="004F6C9D">
      <w:pPr>
        <w:pStyle w:val="Standard"/>
        <w:spacing w:line="276" w:lineRule="auto"/>
        <w:ind w:firstLine="709"/>
        <w:jc w:val="both"/>
        <w:rPr>
          <w:rFonts w:ascii="PT Astra Serif" w:hAnsi="PT Astra Serif" w:cs="Times New Roman"/>
          <w:sz w:val="26"/>
          <w:szCs w:val="26"/>
          <w:lang w:val="ru-RU"/>
        </w:rPr>
      </w:pPr>
      <w:r w:rsidRPr="00CA03DA">
        <w:rPr>
          <w:rFonts w:ascii="PT Astra Serif" w:hAnsi="PT Astra Serif" w:cs="Times New Roman"/>
          <w:sz w:val="26"/>
          <w:szCs w:val="26"/>
        </w:rPr>
        <w:t xml:space="preserve">В </w:t>
      </w:r>
      <w:proofErr w:type="spellStart"/>
      <w:r w:rsidRPr="00CA03DA">
        <w:rPr>
          <w:rFonts w:ascii="PT Astra Serif" w:hAnsi="PT Astra Serif" w:cs="Times New Roman"/>
          <w:sz w:val="26"/>
          <w:szCs w:val="26"/>
        </w:rPr>
        <w:t>течени</w:t>
      </w:r>
      <w:proofErr w:type="spellEnd"/>
      <w:r w:rsidRPr="00CA03DA">
        <w:rPr>
          <w:rFonts w:ascii="PT Astra Serif" w:hAnsi="PT Astra Serif" w:cs="Times New Roman"/>
          <w:sz w:val="26"/>
          <w:szCs w:val="26"/>
          <w:lang w:val="ru-RU"/>
        </w:rPr>
        <w:t>е</w:t>
      </w:r>
      <w:r w:rsidRPr="00CA03DA">
        <w:rPr>
          <w:rFonts w:ascii="PT Astra Serif" w:hAnsi="PT Astra Serif" w:cs="Times New Roman"/>
          <w:sz w:val="26"/>
          <w:szCs w:val="26"/>
        </w:rPr>
        <w:t xml:space="preserve"> </w:t>
      </w:r>
      <w:proofErr w:type="spellStart"/>
      <w:r w:rsidRPr="00CA03DA">
        <w:rPr>
          <w:rFonts w:ascii="PT Astra Serif" w:hAnsi="PT Astra Serif" w:cs="Times New Roman"/>
          <w:sz w:val="26"/>
          <w:szCs w:val="26"/>
        </w:rPr>
        <w:t>отчетного</w:t>
      </w:r>
      <w:proofErr w:type="spellEnd"/>
      <w:r w:rsidRPr="00CA03DA">
        <w:rPr>
          <w:rFonts w:ascii="PT Astra Serif" w:hAnsi="PT Astra Serif" w:cs="Times New Roman"/>
          <w:sz w:val="26"/>
          <w:szCs w:val="26"/>
        </w:rPr>
        <w:t xml:space="preserve"> </w:t>
      </w:r>
      <w:proofErr w:type="spellStart"/>
      <w:r w:rsidRPr="00CA03DA">
        <w:rPr>
          <w:rFonts w:ascii="PT Astra Serif" w:hAnsi="PT Astra Serif" w:cs="Times New Roman"/>
          <w:sz w:val="26"/>
          <w:szCs w:val="26"/>
        </w:rPr>
        <w:t>периода</w:t>
      </w:r>
      <w:proofErr w:type="spellEnd"/>
      <w:r w:rsidRPr="00CA03DA">
        <w:rPr>
          <w:rFonts w:ascii="PT Astra Serif" w:hAnsi="PT Astra Serif" w:cs="Times New Roman"/>
          <w:sz w:val="26"/>
          <w:szCs w:val="26"/>
        </w:rPr>
        <w:t xml:space="preserve"> в </w:t>
      </w:r>
      <w:proofErr w:type="spellStart"/>
      <w:r w:rsidRPr="00CA03DA">
        <w:rPr>
          <w:rFonts w:ascii="PT Astra Serif" w:hAnsi="PT Astra Serif" w:cs="Times New Roman"/>
          <w:sz w:val="26"/>
          <w:szCs w:val="26"/>
        </w:rPr>
        <w:t>соответствии</w:t>
      </w:r>
      <w:proofErr w:type="spellEnd"/>
      <w:r w:rsidRPr="00CA03DA">
        <w:rPr>
          <w:rFonts w:ascii="PT Astra Serif" w:hAnsi="PT Astra Serif" w:cs="Times New Roman"/>
          <w:sz w:val="26"/>
          <w:szCs w:val="26"/>
        </w:rPr>
        <w:t xml:space="preserve"> с </w:t>
      </w:r>
      <w:proofErr w:type="spellStart"/>
      <w:r w:rsidRPr="00CA03DA">
        <w:rPr>
          <w:rFonts w:ascii="PT Astra Serif" w:hAnsi="PT Astra Serif" w:cs="Times New Roman"/>
          <w:sz w:val="26"/>
          <w:szCs w:val="26"/>
        </w:rPr>
        <w:t>нормами</w:t>
      </w:r>
      <w:proofErr w:type="spellEnd"/>
      <w:r w:rsidRPr="00CA03DA">
        <w:rPr>
          <w:rFonts w:ascii="PT Astra Serif" w:hAnsi="PT Astra Serif" w:cs="Times New Roman"/>
          <w:sz w:val="26"/>
          <w:szCs w:val="26"/>
        </w:rPr>
        <w:t xml:space="preserve"> </w:t>
      </w:r>
      <w:proofErr w:type="spellStart"/>
      <w:r w:rsidRPr="00CA03DA">
        <w:rPr>
          <w:rFonts w:ascii="PT Astra Serif" w:hAnsi="PT Astra Serif" w:cs="Times New Roman"/>
          <w:sz w:val="26"/>
          <w:szCs w:val="26"/>
        </w:rPr>
        <w:t>бюджетного</w:t>
      </w:r>
      <w:proofErr w:type="spellEnd"/>
      <w:r w:rsidRPr="00CA03DA">
        <w:rPr>
          <w:rFonts w:ascii="PT Astra Serif" w:hAnsi="PT Astra Serif" w:cs="Times New Roman"/>
          <w:sz w:val="26"/>
          <w:szCs w:val="26"/>
        </w:rPr>
        <w:t xml:space="preserve"> </w:t>
      </w:r>
      <w:proofErr w:type="spellStart"/>
      <w:r w:rsidRPr="00CA03DA">
        <w:rPr>
          <w:rFonts w:ascii="PT Astra Serif" w:hAnsi="PT Astra Serif" w:cs="Times New Roman"/>
          <w:sz w:val="26"/>
          <w:szCs w:val="26"/>
        </w:rPr>
        <w:t>законодательства</w:t>
      </w:r>
      <w:proofErr w:type="spellEnd"/>
      <w:r w:rsidRPr="00CA03DA">
        <w:rPr>
          <w:rFonts w:ascii="PT Astra Serif" w:hAnsi="PT Astra Serif" w:cs="Times New Roman"/>
          <w:sz w:val="26"/>
          <w:szCs w:val="26"/>
          <w:lang w:val="ru-RU"/>
        </w:rPr>
        <w:t xml:space="preserve"> </w:t>
      </w:r>
      <w:proofErr w:type="spellStart"/>
      <w:r w:rsidRPr="00CA03DA">
        <w:rPr>
          <w:rFonts w:ascii="PT Astra Serif" w:hAnsi="PT Astra Serif" w:cs="Times New Roman"/>
          <w:sz w:val="26"/>
          <w:szCs w:val="26"/>
        </w:rPr>
        <w:t>утвержденные</w:t>
      </w:r>
      <w:proofErr w:type="spellEnd"/>
      <w:r w:rsidRPr="00CA03DA">
        <w:rPr>
          <w:rFonts w:ascii="PT Astra Serif" w:hAnsi="PT Astra Serif" w:cs="Times New Roman"/>
          <w:sz w:val="26"/>
          <w:szCs w:val="26"/>
        </w:rPr>
        <w:t xml:space="preserve"> </w:t>
      </w:r>
      <w:r w:rsidRPr="00CA03DA">
        <w:rPr>
          <w:rFonts w:ascii="PT Astra Serif" w:hAnsi="PT Astra Serif" w:cs="Times New Roman"/>
          <w:sz w:val="26"/>
          <w:szCs w:val="26"/>
          <w:lang w:val="ru-RU"/>
        </w:rPr>
        <w:t>бюджетные ассигнования</w:t>
      </w:r>
      <w:r w:rsidRPr="00CA03DA">
        <w:rPr>
          <w:rFonts w:ascii="PT Astra Serif" w:hAnsi="PT Astra Serif" w:cs="Times New Roman"/>
          <w:sz w:val="26"/>
          <w:szCs w:val="26"/>
        </w:rPr>
        <w:t xml:space="preserve"> </w:t>
      </w:r>
      <w:proofErr w:type="spellStart"/>
      <w:r w:rsidRPr="00CA03DA">
        <w:rPr>
          <w:rFonts w:ascii="PT Astra Serif" w:hAnsi="PT Astra Serif" w:cs="Times New Roman"/>
          <w:sz w:val="26"/>
          <w:szCs w:val="26"/>
        </w:rPr>
        <w:t>были</w:t>
      </w:r>
      <w:proofErr w:type="spellEnd"/>
      <w:r w:rsidRPr="00CA03DA">
        <w:rPr>
          <w:rFonts w:ascii="PT Astra Serif" w:hAnsi="PT Astra Serif" w:cs="Times New Roman"/>
          <w:sz w:val="26"/>
          <w:szCs w:val="26"/>
        </w:rPr>
        <w:t xml:space="preserve"> </w:t>
      </w:r>
      <w:proofErr w:type="spellStart"/>
      <w:r w:rsidRPr="00CA03DA">
        <w:rPr>
          <w:rFonts w:ascii="PT Astra Serif" w:hAnsi="PT Astra Serif" w:cs="Times New Roman"/>
          <w:sz w:val="26"/>
          <w:szCs w:val="26"/>
        </w:rPr>
        <w:t>уточнены</w:t>
      </w:r>
      <w:proofErr w:type="spellEnd"/>
      <w:r w:rsidRPr="00CA03DA">
        <w:rPr>
          <w:rFonts w:ascii="PT Astra Serif" w:hAnsi="PT Astra Serif" w:cs="Times New Roman"/>
          <w:sz w:val="26"/>
          <w:szCs w:val="26"/>
          <w:lang w:val="ru-RU"/>
        </w:rPr>
        <w:t xml:space="preserve"> на сумму</w:t>
      </w:r>
      <w:r w:rsidRPr="00CA03DA">
        <w:rPr>
          <w:rFonts w:ascii="PT Astra Serif" w:hAnsi="PT Astra Serif" w:cs="Times New Roman"/>
          <w:bCs/>
          <w:iCs/>
          <w:sz w:val="26"/>
          <w:szCs w:val="26"/>
        </w:rPr>
        <w:t xml:space="preserve"> </w:t>
      </w:r>
      <w:r w:rsidRPr="00CA03DA">
        <w:rPr>
          <w:rFonts w:ascii="PT Astra Serif" w:hAnsi="PT Astra Serif" w:cs="Times New Roman"/>
          <w:sz w:val="26"/>
          <w:szCs w:val="26"/>
          <w:lang w:val="ru-RU"/>
        </w:rPr>
        <w:t>(+) 504 736,3 тыс. рублей в связи с</w:t>
      </w:r>
      <w:r w:rsidRPr="00CA03DA">
        <w:rPr>
          <w:rFonts w:ascii="PT Astra Serif" w:hAnsi="PT Astra Serif"/>
        </w:rPr>
        <w:t xml:space="preserve"> </w:t>
      </w:r>
      <w:r w:rsidRPr="00CA03DA">
        <w:rPr>
          <w:rFonts w:ascii="PT Astra Serif" w:hAnsi="PT Astra Serif" w:cs="Times New Roman"/>
          <w:sz w:val="26"/>
          <w:szCs w:val="26"/>
          <w:lang w:val="ru-RU"/>
        </w:rPr>
        <w:t xml:space="preserve">увеличением бюджетных ассигнований: </w:t>
      </w:r>
    </w:p>
    <w:p w:rsidR="00633AA8" w:rsidRDefault="00633AA8" w:rsidP="004F6C9D">
      <w:pPr>
        <w:tabs>
          <w:tab w:val="left" w:pos="0"/>
          <w:tab w:val="left" w:pos="284"/>
        </w:tabs>
        <w:spacing w:line="276" w:lineRule="auto"/>
        <w:contextualSpacing/>
        <w:mirrorIndents/>
        <w:jc w:val="both"/>
        <w:rPr>
          <w:rFonts w:ascii="PT Astra Serif" w:eastAsiaTheme="minorEastAsia" w:hAnsi="PT Astra Serif"/>
          <w:sz w:val="26"/>
          <w:szCs w:val="26"/>
        </w:rPr>
      </w:pPr>
      <w:r w:rsidRPr="00CA03DA">
        <w:rPr>
          <w:rFonts w:ascii="PT Astra Serif" w:hAnsi="PT Astra Serif"/>
          <w:sz w:val="26"/>
          <w:szCs w:val="26"/>
        </w:rPr>
        <w:tab/>
      </w:r>
      <w:r w:rsidRPr="00CA03DA">
        <w:rPr>
          <w:rFonts w:ascii="PT Astra Serif" w:hAnsi="PT Astra Serif"/>
          <w:sz w:val="26"/>
          <w:szCs w:val="26"/>
        </w:rPr>
        <w:tab/>
        <w:t xml:space="preserve">- по </w:t>
      </w:r>
      <w:r w:rsidRPr="00CA03DA">
        <w:rPr>
          <w:rFonts w:ascii="PT Astra Serif" w:eastAsiaTheme="minorEastAsia" w:hAnsi="PT Astra Serif"/>
          <w:sz w:val="26"/>
          <w:szCs w:val="26"/>
        </w:rPr>
        <w:t xml:space="preserve">субсидии на реализацию полномочий в области строительства и жилищных отношений в рамках государственной программы </w:t>
      </w:r>
      <w:r w:rsidRPr="00CA03DA">
        <w:rPr>
          <w:rFonts w:ascii="PT Astra Serif" w:hAnsi="PT Astra Serif"/>
          <w:sz w:val="26"/>
          <w:szCs w:val="26"/>
        </w:rPr>
        <w:t xml:space="preserve">Ханты – Мансийского автономного округа – Югры </w:t>
      </w:r>
      <w:r w:rsidRPr="00CA03DA">
        <w:rPr>
          <w:rFonts w:ascii="PT Astra Serif" w:eastAsiaTheme="minorEastAsia" w:hAnsi="PT Astra Serif"/>
          <w:sz w:val="26"/>
          <w:szCs w:val="26"/>
        </w:rPr>
        <w:t>«Строительство»;</w:t>
      </w:r>
    </w:p>
    <w:p w:rsidR="00005308" w:rsidRPr="00005308" w:rsidRDefault="00005308" w:rsidP="00005308">
      <w:pPr>
        <w:tabs>
          <w:tab w:val="left" w:pos="0"/>
          <w:tab w:val="left" w:pos="284"/>
        </w:tabs>
        <w:spacing w:line="276" w:lineRule="auto"/>
        <w:contextualSpacing/>
        <w:mirrorIndents/>
        <w:jc w:val="both"/>
        <w:rPr>
          <w:rFonts w:ascii="PT Astra Serif" w:eastAsiaTheme="minorEastAsia" w:hAnsi="PT Astra Serif"/>
          <w:sz w:val="26"/>
          <w:szCs w:val="26"/>
        </w:rPr>
      </w:pPr>
      <w:r>
        <w:rPr>
          <w:rFonts w:ascii="PT Astra Serif" w:eastAsiaTheme="minorEastAsia" w:hAnsi="PT Astra Serif"/>
          <w:sz w:val="26"/>
          <w:szCs w:val="26"/>
        </w:rPr>
        <w:tab/>
      </w:r>
      <w:r>
        <w:rPr>
          <w:rFonts w:ascii="PT Astra Serif" w:eastAsiaTheme="minorEastAsia" w:hAnsi="PT Astra Serif"/>
          <w:sz w:val="26"/>
          <w:szCs w:val="26"/>
        </w:rPr>
        <w:tab/>
      </w:r>
      <w:r w:rsidRPr="00005308">
        <w:rPr>
          <w:rFonts w:ascii="PT Astra Serif" w:eastAsiaTheme="minorEastAsia" w:hAnsi="PT Astra Serif"/>
          <w:sz w:val="26"/>
          <w:szCs w:val="26"/>
        </w:rPr>
        <w:t>- по субсидии на обеспечение устойчивого сокращения непригодного для    проживания жилищного фонда за счет средств бюджета Ханты-Мансийского автономного округа – Югры в рамках государственной программы Ханты – Мансийского автономного округа – Югры «Строительство»;</w:t>
      </w:r>
    </w:p>
    <w:p w:rsidR="00005308" w:rsidRPr="00CA03DA" w:rsidRDefault="00005308" w:rsidP="00005308">
      <w:pPr>
        <w:tabs>
          <w:tab w:val="left" w:pos="0"/>
          <w:tab w:val="left" w:pos="284"/>
        </w:tabs>
        <w:spacing w:line="276" w:lineRule="auto"/>
        <w:contextualSpacing/>
        <w:mirrorIndents/>
        <w:jc w:val="both"/>
        <w:rPr>
          <w:rFonts w:ascii="PT Astra Serif" w:eastAsiaTheme="minorEastAsia" w:hAnsi="PT Astra Serif"/>
          <w:sz w:val="26"/>
          <w:szCs w:val="26"/>
        </w:rPr>
      </w:pPr>
      <w:r>
        <w:rPr>
          <w:rFonts w:ascii="PT Astra Serif" w:eastAsiaTheme="minorEastAsia" w:hAnsi="PT Astra Serif"/>
          <w:sz w:val="26"/>
          <w:szCs w:val="26"/>
        </w:rPr>
        <w:tab/>
      </w:r>
      <w:r>
        <w:rPr>
          <w:rFonts w:ascii="PT Astra Serif" w:eastAsiaTheme="minorEastAsia" w:hAnsi="PT Astra Serif"/>
          <w:sz w:val="26"/>
          <w:szCs w:val="26"/>
        </w:rPr>
        <w:tab/>
      </w:r>
      <w:r w:rsidRPr="00005308">
        <w:rPr>
          <w:rFonts w:ascii="PT Astra Serif" w:eastAsiaTheme="minorEastAsia" w:hAnsi="PT Astra Serif"/>
          <w:sz w:val="26"/>
          <w:szCs w:val="26"/>
        </w:rPr>
        <w:t>- по субсидии на реализацию полномочий в области градостроительной деятельности в рамках государственной программы Ханты – Мансийского автономного округа – Югры «Пространственное развитие и формирование комфортной городской среды»;</w:t>
      </w:r>
    </w:p>
    <w:p w:rsidR="00633AA8" w:rsidRPr="00CA03DA" w:rsidRDefault="00633AA8" w:rsidP="00487B26">
      <w:pPr>
        <w:pStyle w:val="Standard"/>
        <w:spacing w:line="276" w:lineRule="auto"/>
        <w:ind w:firstLine="709"/>
        <w:jc w:val="both"/>
        <w:rPr>
          <w:rFonts w:ascii="PT Astra Serif" w:hAnsi="PT Astra Serif" w:cs="Times New Roman"/>
          <w:sz w:val="26"/>
          <w:szCs w:val="26"/>
          <w:lang w:val="ru-RU"/>
        </w:rPr>
      </w:pPr>
      <w:r w:rsidRPr="00CA03DA">
        <w:rPr>
          <w:rFonts w:ascii="PT Astra Serif" w:hAnsi="PT Astra Serif" w:cs="Times New Roman"/>
          <w:sz w:val="26"/>
          <w:szCs w:val="26"/>
          <w:lang w:val="ru-RU"/>
        </w:rPr>
        <w:t xml:space="preserve">- на обеспечение доли </w:t>
      </w:r>
      <w:proofErr w:type="spellStart"/>
      <w:r w:rsidRPr="00CA03DA">
        <w:rPr>
          <w:rFonts w:ascii="PT Astra Serif" w:hAnsi="PT Astra Serif" w:cs="Times New Roman"/>
          <w:sz w:val="26"/>
          <w:szCs w:val="26"/>
          <w:lang w:val="ru-RU"/>
        </w:rPr>
        <w:t>софинансирования</w:t>
      </w:r>
      <w:proofErr w:type="spellEnd"/>
      <w:r w:rsidRPr="00CA03DA">
        <w:rPr>
          <w:rFonts w:ascii="PT Astra Serif" w:hAnsi="PT Astra Serif" w:cs="Times New Roman"/>
          <w:sz w:val="26"/>
          <w:szCs w:val="26"/>
          <w:lang w:val="ru-RU"/>
        </w:rPr>
        <w:t xml:space="preserve"> муниципального образования по дополнительно поступившим средствам </w:t>
      </w:r>
      <w:proofErr w:type="spellStart"/>
      <w:r w:rsidRPr="00CA03DA">
        <w:rPr>
          <w:rFonts w:ascii="PT Astra Serif" w:eastAsiaTheme="minorEastAsia" w:hAnsi="PT Astra Serif"/>
          <w:sz w:val="26"/>
          <w:szCs w:val="26"/>
        </w:rPr>
        <w:t>субсиди</w:t>
      </w:r>
      <w:proofErr w:type="spellEnd"/>
      <w:r w:rsidRPr="00CA03DA">
        <w:rPr>
          <w:rFonts w:ascii="PT Astra Serif" w:eastAsiaTheme="minorEastAsia" w:hAnsi="PT Astra Serif"/>
          <w:sz w:val="26"/>
          <w:szCs w:val="26"/>
          <w:lang w:val="ru-RU"/>
        </w:rPr>
        <w:t>й</w:t>
      </w:r>
      <w:r w:rsidRPr="00CA03DA">
        <w:rPr>
          <w:rFonts w:ascii="PT Astra Serif" w:hAnsi="PT Astra Serif" w:cs="Times New Roman"/>
          <w:sz w:val="26"/>
          <w:szCs w:val="26"/>
          <w:lang w:val="ru-RU"/>
        </w:rPr>
        <w:t>.</w:t>
      </w:r>
    </w:p>
    <w:p w:rsidR="00633AA8" w:rsidRPr="00CA03DA" w:rsidRDefault="00633AA8" w:rsidP="004F6C9D">
      <w:pPr>
        <w:pStyle w:val="Standard"/>
        <w:spacing w:line="276" w:lineRule="auto"/>
        <w:ind w:firstLine="709"/>
        <w:jc w:val="both"/>
        <w:rPr>
          <w:rFonts w:ascii="PT Astra Serif" w:hAnsi="PT Astra Serif" w:cs="Times New Roman"/>
          <w:sz w:val="26"/>
          <w:szCs w:val="26"/>
          <w:lang w:val="ru-RU"/>
        </w:rPr>
      </w:pPr>
      <w:r w:rsidRPr="00CA03DA">
        <w:rPr>
          <w:rFonts w:ascii="PT Astra Serif" w:hAnsi="PT Astra Serif" w:cs="Times New Roman"/>
          <w:sz w:val="26"/>
          <w:szCs w:val="26"/>
          <w:lang w:val="ru-RU"/>
        </w:rPr>
        <w:t>Уточненный план на реализацию муниципальной программы составил 864 500,9 тыс. рублей, в том числе за счет средств федерального бюджета – 23 663,2 тыс. рублей, за счет средств бюджета автономного округа – 767 712,8 тыс. рублей, за счет средств местного бюджета – 73 124,9 тыс. рублей. Расходы исполнены в сумме 829 208,7 тыс. рублей, в том числе за счет средств федерального бюджета – 23 655,5 тыс. рублей, за счет средств бюджета автономного округа – 734 520,4 тыс. рублей, за счет средств местного бюджета – 71 032,8 тыс. рублей. Исполнение составило 95,9% от уточненного плана.</w:t>
      </w:r>
    </w:p>
    <w:p w:rsidR="004F6C9D" w:rsidRDefault="004F6C9D" w:rsidP="00CA03DA">
      <w:pPr>
        <w:ind w:left="7787" w:firstLine="1"/>
        <w:jc w:val="right"/>
        <w:rPr>
          <w:rFonts w:ascii="PT Astra Serif" w:hAnsi="PT Astra Serif"/>
          <w:sz w:val="26"/>
          <w:szCs w:val="26"/>
        </w:rPr>
      </w:pPr>
    </w:p>
    <w:p w:rsidR="00633AA8" w:rsidRPr="00CA03DA" w:rsidRDefault="00633AA8" w:rsidP="00CA03DA">
      <w:pPr>
        <w:ind w:left="7787" w:firstLine="1"/>
        <w:jc w:val="right"/>
        <w:rPr>
          <w:rFonts w:ascii="PT Astra Serif" w:hAnsi="PT Astra Serif"/>
          <w:sz w:val="26"/>
          <w:szCs w:val="26"/>
        </w:rPr>
      </w:pPr>
      <w:r w:rsidRPr="00CA03DA">
        <w:rPr>
          <w:rFonts w:ascii="PT Astra Serif" w:hAnsi="PT Astra Serif"/>
          <w:sz w:val="26"/>
          <w:szCs w:val="26"/>
        </w:rPr>
        <w:lastRenderedPageBreak/>
        <w:t xml:space="preserve"> </w:t>
      </w:r>
      <w:r w:rsidRPr="006B0EC1">
        <w:rPr>
          <w:rFonts w:ascii="PT Astra Serif" w:hAnsi="PT Astra Serif"/>
          <w:sz w:val="26"/>
          <w:szCs w:val="26"/>
        </w:rPr>
        <w:t xml:space="preserve">Таблица </w:t>
      </w:r>
      <w:r w:rsidR="006B0EC1" w:rsidRPr="006B0EC1">
        <w:rPr>
          <w:rFonts w:ascii="PT Astra Serif" w:hAnsi="PT Astra Serif"/>
          <w:sz w:val="26"/>
          <w:szCs w:val="26"/>
        </w:rPr>
        <w:t>46</w:t>
      </w:r>
    </w:p>
    <w:p w:rsidR="00633AA8" w:rsidRPr="00CA03DA" w:rsidRDefault="00633AA8" w:rsidP="00CA03DA">
      <w:pPr>
        <w:jc w:val="right"/>
        <w:rPr>
          <w:rFonts w:ascii="PT Astra Serif" w:hAnsi="PT Astra Serif"/>
          <w:sz w:val="26"/>
          <w:szCs w:val="26"/>
        </w:rPr>
      </w:pPr>
    </w:p>
    <w:p w:rsidR="00633AA8" w:rsidRPr="00CA03DA" w:rsidRDefault="00633AA8" w:rsidP="00826A70">
      <w:pPr>
        <w:spacing w:line="276" w:lineRule="auto"/>
        <w:jc w:val="center"/>
        <w:rPr>
          <w:rFonts w:ascii="PT Astra Serif" w:hAnsi="PT Astra Serif"/>
          <w:b/>
          <w:sz w:val="26"/>
          <w:szCs w:val="26"/>
        </w:rPr>
      </w:pPr>
      <w:r w:rsidRPr="00CA03DA">
        <w:rPr>
          <w:rFonts w:ascii="PT Astra Serif" w:hAnsi="PT Astra Serif"/>
          <w:b/>
          <w:sz w:val="26"/>
          <w:szCs w:val="26"/>
        </w:rPr>
        <w:t>Анализ исполнения расходов на реализацию муниципальной программы города Югорска «Развитие жилищной сферы» за 2024 год</w:t>
      </w:r>
    </w:p>
    <w:p w:rsidR="00633AA8" w:rsidRPr="00CA03DA" w:rsidRDefault="00633AA8" w:rsidP="00CA03DA">
      <w:pPr>
        <w:jc w:val="center"/>
        <w:rPr>
          <w:rFonts w:ascii="PT Astra Serif" w:hAnsi="PT Astra Serif"/>
          <w:b/>
          <w:sz w:val="26"/>
          <w:szCs w:val="26"/>
        </w:rPr>
      </w:pPr>
    </w:p>
    <w:tbl>
      <w:tblPr>
        <w:tblW w:w="9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5"/>
        <w:gridCol w:w="3260"/>
        <w:gridCol w:w="1843"/>
        <w:gridCol w:w="1559"/>
        <w:gridCol w:w="1417"/>
        <w:gridCol w:w="1280"/>
      </w:tblGrid>
      <w:tr w:rsidR="00633AA8" w:rsidRPr="00CA03DA" w:rsidTr="0069448B">
        <w:trPr>
          <w:trHeight w:val="749"/>
          <w:tblHeader/>
          <w:jc w:val="center"/>
        </w:trPr>
        <w:tc>
          <w:tcPr>
            <w:tcW w:w="575" w:type="dxa"/>
          </w:tcPr>
          <w:p w:rsidR="00633AA8" w:rsidRPr="00CA03DA" w:rsidRDefault="00633AA8" w:rsidP="00CA03DA">
            <w:pPr>
              <w:jc w:val="center"/>
              <w:rPr>
                <w:rFonts w:ascii="PT Astra Serif" w:hAnsi="PT Astra Serif"/>
              </w:rPr>
            </w:pPr>
            <w:r w:rsidRPr="00CA03DA">
              <w:rPr>
                <w:rFonts w:ascii="PT Astra Serif" w:hAnsi="PT Astra Serif"/>
              </w:rPr>
              <w:t xml:space="preserve">№ </w:t>
            </w:r>
            <w:proofErr w:type="gramStart"/>
            <w:r w:rsidRPr="00CA03DA">
              <w:rPr>
                <w:rFonts w:ascii="PT Astra Serif" w:hAnsi="PT Astra Serif"/>
              </w:rPr>
              <w:t>п</w:t>
            </w:r>
            <w:proofErr w:type="gramEnd"/>
            <w:r w:rsidRPr="00CA03DA">
              <w:rPr>
                <w:rFonts w:ascii="PT Astra Serif" w:hAnsi="PT Astra Serif"/>
              </w:rPr>
              <w:t>/п</w:t>
            </w:r>
          </w:p>
        </w:tc>
        <w:tc>
          <w:tcPr>
            <w:tcW w:w="3260"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Наименование подпрограмм,  расходов</w:t>
            </w: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Источник финансирования</w:t>
            </w:r>
          </w:p>
        </w:tc>
        <w:tc>
          <w:tcPr>
            <w:tcW w:w="1559"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Уточненный план (тыс. рублей)</w:t>
            </w:r>
          </w:p>
        </w:tc>
        <w:tc>
          <w:tcPr>
            <w:tcW w:w="1417"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Исполнено (тыс. рублей)</w:t>
            </w:r>
          </w:p>
        </w:tc>
        <w:tc>
          <w:tcPr>
            <w:tcW w:w="1280"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 xml:space="preserve">% </w:t>
            </w:r>
            <w:proofErr w:type="spellStart"/>
            <w:proofErr w:type="gramStart"/>
            <w:r w:rsidRPr="00CA03DA">
              <w:rPr>
                <w:rFonts w:ascii="PT Astra Serif" w:hAnsi="PT Astra Serif"/>
              </w:rPr>
              <w:t>исполне-ния</w:t>
            </w:r>
            <w:proofErr w:type="spellEnd"/>
            <w:proofErr w:type="gramEnd"/>
          </w:p>
        </w:tc>
      </w:tr>
      <w:tr w:rsidR="00633AA8" w:rsidRPr="00CA03DA" w:rsidTr="0069448B">
        <w:trPr>
          <w:trHeight w:val="204"/>
          <w:tblHeader/>
          <w:jc w:val="center"/>
        </w:trPr>
        <w:tc>
          <w:tcPr>
            <w:tcW w:w="575" w:type="dxa"/>
          </w:tcPr>
          <w:p w:rsidR="00633AA8" w:rsidRPr="00CA03DA" w:rsidRDefault="00633AA8" w:rsidP="00CA03DA">
            <w:pPr>
              <w:jc w:val="center"/>
              <w:rPr>
                <w:rFonts w:ascii="PT Astra Serif" w:hAnsi="PT Astra Serif"/>
              </w:rPr>
            </w:pPr>
            <w:r w:rsidRPr="00CA03DA">
              <w:rPr>
                <w:rFonts w:ascii="PT Astra Serif" w:hAnsi="PT Astra Serif"/>
              </w:rPr>
              <w:t>1</w:t>
            </w:r>
          </w:p>
        </w:tc>
        <w:tc>
          <w:tcPr>
            <w:tcW w:w="3260"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w:t>
            </w: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3</w:t>
            </w:r>
          </w:p>
        </w:tc>
        <w:tc>
          <w:tcPr>
            <w:tcW w:w="1559"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4</w:t>
            </w:r>
          </w:p>
        </w:tc>
        <w:tc>
          <w:tcPr>
            <w:tcW w:w="1417"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5</w:t>
            </w:r>
          </w:p>
        </w:tc>
        <w:tc>
          <w:tcPr>
            <w:tcW w:w="1280"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6</w:t>
            </w:r>
          </w:p>
        </w:tc>
      </w:tr>
      <w:tr w:rsidR="00633AA8" w:rsidRPr="00CA03DA" w:rsidTr="0069448B">
        <w:trPr>
          <w:trHeight w:val="260"/>
          <w:jc w:val="center"/>
        </w:trPr>
        <w:tc>
          <w:tcPr>
            <w:tcW w:w="9934" w:type="dxa"/>
            <w:gridSpan w:val="6"/>
          </w:tcPr>
          <w:p w:rsidR="00633AA8" w:rsidRPr="00CA03DA" w:rsidRDefault="00633AA8" w:rsidP="00CA03DA">
            <w:pPr>
              <w:jc w:val="center"/>
              <w:rPr>
                <w:rFonts w:ascii="PT Astra Serif" w:hAnsi="PT Astra Serif"/>
                <w:b/>
                <w:bCs/>
              </w:rPr>
            </w:pPr>
            <w:r w:rsidRPr="00CA03DA">
              <w:rPr>
                <w:rFonts w:ascii="PT Astra Serif" w:hAnsi="PT Astra Serif"/>
                <w:b/>
                <w:bCs/>
              </w:rPr>
              <w:t>Подпрограмма 1 «Содействие развитию градостроительной деятельности»</w:t>
            </w:r>
          </w:p>
        </w:tc>
      </w:tr>
      <w:tr w:rsidR="00633AA8" w:rsidRPr="00CA03DA" w:rsidTr="0069448B">
        <w:trPr>
          <w:trHeight w:val="260"/>
          <w:jc w:val="center"/>
        </w:trPr>
        <w:tc>
          <w:tcPr>
            <w:tcW w:w="575" w:type="dxa"/>
            <w:vMerge w:val="restart"/>
            <w:vAlign w:val="center"/>
          </w:tcPr>
          <w:p w:rsidR="00633AA8" w:rsidRPr="00CA03DA" w:rsidRDefault="00633AA8" w:rsidP="00CA03DA">
            <w:pPr>
              <w:jc w:val="center"/>
              <w:rPr>
                <w:rFonts w:ascii="PT Astra Serif" w:hAnsi="PT Astra Serif"/>
              </w:rPr>
            </w:pPr>
            <w:r w:rsidRPr="00CA03DA">
              <w:rPr>
                <w:rFonts w:ascii="PT Astra Serif" w:hAnsi="PT Astra Serif"/>
              </w:rPr>
              <w:t>1</w:t>
            </w:r>
          </w:p>
        </w:tc>
        <w:tc>
          <w:tcPr>
            <w:tcW w:w="3260" w:type="dxa"/>
            <w:vMerge w:val="restart"/>
            <w:vAlign w:val="center"/>
          </w:tcPr>
          <w:p w:rsidR="00633AA8" w:rsidRPr="00CA03DA" w:rsidRDefault="00633AA8" w:rsidP="00CA03DA">
            <w:pPr>
              <w:jc w:val="center"/>
              <w:rPr>
                <w:rFonts w:ascii="PT Astra Serif" w:hAnsi="PT Astra Serif"/>
              </w:rPr>
            </w:pPr>
            <w:r w:rsidRPr="00CA03DA">
              <w:rPr>
                <w:rFonts w:ascii="PT Astra Serif" w:hAnsi="PT Astra Serif"/>
                <w:bCs/>
              </w:rPr>
              <w:t xml:space="preserve">Корректировка градостроительной документации </w:t>
            </w:r>
          </w:p>
        </w:tc>
        <w:tc>
          <w:tcPr>
            <w:tcW w:w="1843" w:type="dxa"/>
            <w:vAlign w:val="center"/>
          </w:tcPr>
          <w:p w:rsidR="00633AA8" w:rsidRPr="00CA03DA" w:rsidRDefault="00633AA8" w:rsidP="00CA03DA">
            <w:pPr>
              <w:jc w:val="center"/>
              <w:rPr>
                <w:rFonts w:ascii="PT Astra Serif" w:hAnsi="PT Astra Serif"/>
                <w:b/>
                <w:i/>
              </w:rPr>
            </w:pPr>
            <w:r w:rsidRPr="00CA03DA">
              <w:rPr>
                <w:rFonts w:ascii="PT Astra Serif" w:hAnsi="PT Astra Serif"/>
              </w:rPr>
              <w:t>бюджет автономного округа</w:t>
            </w:r>
          </w:p>
        </w:tc>
        <w:tc>
          <w:tcPr>
            <w:tcW w:w="1559" w:type="dxa"/>
            <w:vAlign w:val="center"/>
          </w:tcPr>
          <w:p w:rsidR="00633AA8" w:rsidRPr="00CA03DA" w:rsidRDefault="00633AA8" w:rsidP="00CA03DA">
            <w:pPr>
              <w:jc w:val="center"/>
              <w:rPr>
                <w:rFonts w:ascii="PT Astra Serif" w:hAnsi="PT Astra Serif"/>
              </w:rPr>
            </w:pPr>
            <w:r w:rsidRPr="00CA03DA">
              <w:rPr>
                <w:rFonts w:ascii="PT Astra Serif" w:hAnsi="PT Astra Serif"/>
              </w:rPr>
              <w:t>4 212,9</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4 212,9</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260"/>
          <w:jc w:val="center"/>
        </w:trPr>
        <w:tc>
          <w:tcPr>
            <w:tcW w:w="575" w:type="dxa"/>
            <w:vMerge/>
            <w:vAlign w:val="center"/>
          </w:tcPr>
          <w:p w:rsidR="00633AA8" w:rsidRPr="00CA03DA" w:rsidRDefault="00633AA8" w:rsidP="00CA03DA">
            <w:pPr>
              <w:jc w:val="center"/>
              <w:rPr>
                <w:rFonts w:ascii="PT Astra Serif" w:hAnsi="PT Astra Serif"/>
              </w:rPr>
            </w:pPr>
          </w:p>
        </w:tc>
        <w:tc>
          <w:tcPr>
            <w:tcW w:w="3260" w:type="dxa"/>
            <w:vMerge/>
            <w:vAlign w:val="center"/>
          </w:tcPr>
          <w:p w:rsidR="00633AA8" w:rsidRPr="00CA03DA" w:rsidRDefault="00633AA8" w:rsidP="00CA03DA">
            <w:pPr>
              <w:jc w:val="center"/>
              <w:rPr>
                <w:rFonts w:ascii="PT Astra Serif" w:hAnsi="PT Astra Serif"/>
              </w:rPr>
            </w:pPr>
          </w:p>
        </w:tc>
        <w:tc>
          <w:tcPr>
            <w:tcW w:w="1843" w:type="dxa"/>
            <w:vAlign w:val="center"/>
          </w:tcPr>
          <w:p w:rsidR="00633AA8" w:rsidRPr="00CA03DA" w:rsidRDefault="00633AA8" w:rsidP="00CA03DA">
            <w:pPr>
              <w:jc w:val="center"/>
              <w:rPr>
                <w:rFonts w:ascii="PT Astra Serif" w:hAnsi="PT Astra Serif"/>
                <w:b/>
                <w:i/>
              </w:rPr>
            </w:pPr>
            <w:r w:rsidRPr="00CA03DA">
              <w:rPr>
                <w:rFonts w:ascii="PT Astra Serif" w:hAnsi="PT Astra Serif"/>
              </w:rPr>
              <w:t>местный бюджет</w:t>
            </w:r>
          </w:p>
        </w:tc>
        <w:tc>
          <w:tcPr>
            <w:tcW w:w="1559" w:type="dxa"/>
            <w:vAlign w:val="center"/>
          </w:tcPr>
          <w:p w:rsidR="00633AA8" w:rsidRPr="00CA03DA" w:rsidRDefault="00633AA8" w:rsidP="00CA03DA">
            <w:pPr>
              <w:jc w:val="center"/>
              <w:rPr>
                <w:rFonts w:ascii="PT Astra Serif" w:hAnsi="PT Astra Serif"/>
              </w:rPr>
            </w:pPr>
            <w:r w:rsidRPr="00CA03DA">
              <w:rPr>
                <w:rFonts w:ascii="PT Astra Serif" w:hAnsi="PT Astra Serif"/>
              </w:rPr>
              <w:t>317,1</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317,1</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439"/>
          <w:jc w:val="center"/>
        </w:trPr>
        <w:tc>
          <w:tcPr>
            <w:tcW w:w="575" w:type="dxa"/>
            <w:vMerge/>
            <w:vAlign w:val="center"/>
          </w:tcPr>
          <w:p w:rsidR="00633AA8" w:rsidRPr="00CA03DA" w:rsidRDefault="00633AA8" w:rsidP="00CA03DA">
            <w:pPr>
              <w:jc w:val="center"/>
              <w:rPr>
                <w:rFonts w:ascii="PT Astra Serif" w:hAnsi="PT Astra Serif"/>
              </w:rPr>
            </w:pPr>
          </w:p>
        </w:tc>
        <w:tc>
          <w:tcPr>
            <w:tcW w:w="3260" w:type="dxa"/>
            <w:vMerge/>
            <w:vAlign w:val="center"/>
          </w:tcPr>
          <w:p w:rsidR="00633AA8" w:rsidRPr="00CA03DA" w:rsidRDefault="00633AA8" w:rsidP="00CA03DA">
            <w:pPr>
              <w:jc w:val="center"/>
              <w:rPr>
                <w:rFonts w:ascii="PT Astra Serif" w:hAnsi="PT Astra Serif"/>
              </w:rPr>
            </w:pPr>
          </w:p>
        </w:tc>
        <w:tc>
          <w:tcPr>
            <w:tcW w:w="1843" w:type="dxa"/>
            <w:vAlign w:val="center"/>
          </w:tcPr>
          <w:p w:rsidR="00633AA8" w:rsidRPr="00CA03DA" w:rsidRDefault="00633AA8" w:rsidP="00CA03DA">
            <w:pPr>
              <w:jc w:val="center"/>
              <w:rPr>
                <w:rFonts w:ascii="PT Astra Serif" w:hAnsi="PT Astra Serif"/>
                <w:b/>
                <w:i/>
              </w:rPr>
            </w:pPr>
            <w:r w:rsidRPr="00CA03DA">
              <w:rPr>
                <w:rFonts w:ascii="PT Astra Serif" w:hAnsi="PT Astra Serif"/>
                <w:b/>
                <w:bCs/>
                <w:i/>
                <w:iCs/>
              </w:rPr>
              <w:t>итого</w:t>
            </w:r>
          </w:p>
        </w:tc>
        <w:tc>
          <w:tcPr>
            <w:tcW w:w="1559"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4 530,0</w:t>
            </w:r>
          </w:p>
        </w:tc>
        <w:tc>
          <w:tcPr>
            <w:tcW w:w="1417"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4 530,0</w:t>
            </w:r>
          </w:p>
        </w:tc>
        <w:tc>
          <w:tcPr>
            <w:tcW w:w="1280"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100,0</w:t>
            </w:r>
          </w:p>
        </w:tc>
      </w:tr>
      <w:tr w:rsidR="00633AA8" w:rsidRPr="00CA03DA" w:rsidTr="0069448B">
        <w:trPr>
          <w:trHeight w:val="663"/>
          <w:jc w:val="center"/>
        </w:trPr>
        <w:tc>
          <w:tcPr>
            <w:tcW w:w="575" w:type="dxa"/>
            <w:vMerge w:val="restart"/>
            <w:vAlign w:val="center"/>
          </w:tcPr>
          <w:p w:rsidR="00633AA8" w:rsidRPr="00CA03DA" w:rsidRDefault="00633AA8" w:rsidP="00CA03DA">
            <w:pPr>
              <w:jc w:val="center"/>
              <w:rPr>
                <w:rFonts w:ascii="PT Astra Serif" w:hAnsi="PT Astra Serif"/>
              </w:rPr>
            </w:pPr>
            <w:r w:rsidRPr="00CA03DA">
              <w:rPr>
                <w:rFonts w:ascii="PT Astra Serif" w:hAnsi="PT Astra Serif"/>
              </w:rPr>
              <w:t>2</w:t>
            </w:r>
          </w:p>
        </w:tc>
        <w:tc>
          <w:tcPr>
            <w:tcW w:w="3260" w:type="dxa"/>
            <w:vMerge w:val="restar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bCs/>
              </w:rPr>
              <w:t xml:space="preserve">Разработка и внесение изменений в документацию по планировке и межеванию территорий </w:t>
            </w:r>
          </w:p>
        </w:tc>
        <w:tc>
          <w:tcPr>
            <w:tcW w:w="1843" w:type="dxa"/>
            <w:shd w:val="clear" w:color="auto" w:fill="auto"/>
            <w:vAlign w:val="center"/>
          </w:tcPr>
          <w:p w:rsidR="00633AA8" w:rsidRPr="00CA03DA" w:rsidRDefault="00633AA8" w:rsidP="00CA03DA">
            <w:pPr>
              <w:jc w:val="center"/>
              <w:rPr>
                <w:rFonts w:ascii="PT Astra Serif" w:hAnsi="PT Astra Serif"/>
                <w:b/>
                <w:i/>
              </w:rPr>
            </w:pPr>
            <w:r w:rsidRPr="00CA03DA">
              <w:rPr>
                <w:rFonts w:ascii="PT Astra Serif" w:hAnsi="PT Astra Serif"/>
              </w:rPr>
              <w:t>бюджет автономного округа</w:t>
            </w:r>
          </w:p>
        </w:tc>
        <w:tc>
          <w:tcPr>
            <w:tcW w:w="1559"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7 998,8</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7 998,8</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663"/>
          <w:jc w:val="center"/>
        </w:trPr>
        <w:tc>
          <w:tcPr>
            <w:tcW w:w="575" w:type="dxa"/>
            <w:vMerge/>
            <w:vAlign w:val="center"/>
          </w:tcPr>
          <w:p w:rsidR="00633AA8" w:rsidRPr="00CA03DA" w:rsidRDefault="00633AA8" w:rsidP="00CA03DA">
            <w:pPr>
              <w:jc w:val="center"/>
              <w:rPr>
                <w:rFonts w:ascii="PT Astra Serif" w:hAnsi="PT Astra Serif"/>
              </w:rPr>
            </w:pPr>
          </w:p>
        </w:tc>
        <w:tc>
          <w:tcPr>
            <w:tcW w:w="3260" w:type="dxa"/>
            <w:vMerge/>
            <w:shd w:val="clear" w:color="auto" w:fill="auto"/>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b/>
                <w:i/>
              </w:rPr>
            </w:pPr>
            <w:r w:rsidRPr="00CA03DA">
              <w:rPr>
                <w:rFonts w:ascii="PT Astra Serif" w:hAnsi="PT Astra Serif"/>
              </w:rPr>
              <w:t>местный бюджет</w:t>
            </w:r>
          </w:p>
        </w:tc>
        <w:tc>
          <w:tcPr>
            <w:tcW w:w="1559"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4 000,5</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4 000,5</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409"/>
          <w:jc w:val="center"/>
        </w:trPr>
        <w:tc>
          <w:tcPr>
            <w:tcW w:w="575" w:type="dxa"/>
            <w:vMerge/>
            <w:vAlign w:val="center"/>
          </w:tcPr>
          <w:p w:rsidR="00633AA8" w:rsidRPr="00CA03DA" w:rsidRDefault="00633AA8" w:rsidP="00CA03DA">
            <w:pPr>
              <w:jc w:val="center"/>
              <w:rPr>
                <w:rFonts w:ascii="PT Astra Serif" w:hAnsi="PT Astra Serif"/>
              </w:rPr>
            </w:pPr>
          </w:p>
        </w:tc>
        <w:tc>
          <w:tcPr>
            <w:tcW w:w="3260" w:type="dxa"/>
            <w:vMerge/>
            <w:shd w:val="clear" w:color="auto" w:fill="auto"/>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b/>
                <w:i/>
              </w:rPr>
            </w:pPr>
            <w:r w:rsidRPr="00CA03DA">
              <w:rPr>
                <w:rFonts w:ascii="PT Astra Serif" w:hAnsi="PT Astra Serif"/>
                <w:b/>
                <w:bCs/>
                <w:i/>
                <w:iCs/>
              </w:rPr>
              <w:t>итого</w:t>
            </w:r>
          </w:p>
        </w:tc>
        <w:tc>
          <w:tcPr>
            <w:tcW w:w="1559" w:type="dxa"/>
            <w:shd w:val="clear" w:color="auto" w:fill="auto"/>
            <w:vAlign w:val="center"/>
          </w:tcPr>
          <w:p w:rsidR="00633AA8" w:rsidRPr="00CA03DA" w:rsidRDefault="00633AA8" w:rsidP="00CA03DA">
            <w:pPr>
              <w:jc w:val="center"/>
              <w:rPr>
                <w:rFonts w:ascii="PT Astra Serif" w:hAnsi="PT Astra Serif"/>
                <w:b/>
                <w:i/>
              </w:rPr>
            </w:pPr>
            <w:r w:rsidRPr="00CA03DA">
              <w:rPr>
                <w:rFonts w:ascii="PT Astra Serif" w:hAnsi="PT Astra Serif"/>
                <w:b/>
                <w:i/>
              </w:rPr>
              <w:t>11 999,3</w:t>
            </w:r>
          </w:p>
        </w:tc>
        <w:tc>
          <w:tcPr>
            <w:tcW w:w="1417"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11 999,3</w:t>
            </w:r>
          </w:p>
        </w:tc>
        <w:tc>
          <w:tcPr>
            <w:tcW w:w="1280"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100,0</w:t>
            </w:r>
          </w:p>
        </w:tc>
      </w:tr>
      <w:tr w:rsidR="00633AA8" w:rsidRPr="00CA03DA" w:rsidTr="0069448B">
        <w:trPr>
          <w:trHeight w:val="409"/>
          <w:jc w:val="center"/>
        </w:trPr>
        <w:tc>
          <w:tcPr>
            <w:tcW w:w="575" w:type="dxa"/>
            <w:vMerge w:val="restart"/>
            <w:vAlign w:val="center"/>
          </w:tcPr>
          <w:p w:rsidR="00633AA8" w:rsidRPr="00CA03DA" w:rsidRDefault="00633AA8" w:rsidP="00CA03DA">
            <w:pPr>
              <w:jc w:val="center"/>
              <w:rPr>
                <w:rFonts w:ascii="PT Astra Serif" w:hAnsi="PT Astra Serif"/>
              </w:rPr>
            </w:pPr>
            <w:r w:rsidRPr="00CA03DA">
              <w:rPr>
                <w:rFonts w:ascii="PT Astra Serif" w:hAnsi="PT Astra Serif"/>
              </w:rPr>
              <w:t>3</w:t>
            </w:r>
          </w:p>
        </w:tc>
        <w:tc>
          <w:tcPr>
            <w:tcW w:w="3260" w:type="dxa"/>
            <w:vMerge w:val="restar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Оказание услуг кадастровой деятельности</w:t>
            </w:r>
          </w:p>
        </w:tc>
        <w:tc>
          <w:tcPr>
            <w:tcW w:w="1843" w:type="dxa"/>
            <w:shd w:val="clear" w:color="auto" w:fill="auto"/>
            <w:vAlign w:val="center"/>
          </w:tcPr>
          <w:p w:rsidR="00633AA8" w:rsidRPr="00CA03DA" w:rsidRDefault="00633AA8" w:rsidP="00CA03DA">
            <w:pPr>
              <w:jc w:val="center"/>
              <w:rPr>
                <w:rFonts w:ascii="PT Astra Serif" w:hAnsi="PT Astra Serif"/>
                <w:b/>
                <w:i/>
              </w:rPr>
            </w:pPr>
            <w:r w:rsidRPr="00CA03DA">
              <w:rPr>
                <w:rFonts w:ascii="PT Astra Serif" w:hAnsi="PT Astra Serif"/>
              </w:rPr>
              <w:t>местный бюджет</w:t>
            </w:r>
          </w:p>
        </w:tc>
        <w:tc>
          <w:tcPr>
            <w:tcW w:w="1559"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400,0</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400,0</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409"/>
          <w:jc w:val="center"/>
        </w:trPr>
        <w:tc>
          <w:tcPr>
            <w:tcW w:w="575" w:type="dxa"/>
            <w:vMerge/>
            <w:vAlign w:val="center"/>
          </w:tcPr>
          <w:p w:rsidR="00633AA8" w:rsidRPr="00CA03DA" w:rsidRDefault="00633AA8" w:rsidP="00CA03DA">
            <w:pPr>
              <w:jc w:val="center"/>
              <w:rPr>
                <w:rFonts w:ascii="PT Astra Serif" w:hAnsi="PT Astra Serif"/>
              </w:rPr>
            </w:pPr>
          </w:p>
        </w:tc>
        <w:tc>
          <w:tcPr>
            <w:tcW w:w="3260" w:type="dxa"/>
            <w:vMerge/>
            <w:shd w:val="clear" w:color="auto" w:fill="auto"/>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b/>
                <w:i/>
              </w:rPr>
            </w:pPr>
            <w:r w:rsidRPr="00CA03DA">
              <w:rPr>
                <w:rFonts w:ascii="PT Astra Serif" w:hAnsi="PT Astra Serif"/>
                <w:b/>
                <w:bCs/>
                <w:i/>
                <w:iCs/>
              </w:rPr>
              <w:t>итого</w:t>
            </w:r>
          </w:p>
        </w:tc>
        <w:tc>
          <w:tcPr>
            <w:tcW w:w="1559" w:type="dxa"/>
            <w:shd w:val="clear" w:color="auto" w:fill="auto"/>
            <w:vAlign w:val="center"/>
          </w:tcPr>
          <w:p w:rsidR="00633AA8" w:rsidRPr="00CA03DA" w:rsidRDefault="00633AA8" w:rsidP="00CA03DA">
            <w:pPr>
              <w:jc w:val="center"/>
              <w:rPr>
                <w:rFonts w:ascii="PT Astra Serif" w:hAnsi="PT Astra Serif"/>
                <w:b/>
                <w:i/>
              </w:rPr>
            </w:pPr>
            <w:r w:rsidRPr="00CA03DA">
              <w:rPr>
                <w:rFonts w:ascii="PT Astra Serif" w:hAnsi="PT Astra Serif"/>
                <w:b/>
                <w:i/>
              </w:rPr>
              <w:t>400,0</w:t>
            </w:r>
          </w:p>
        </w:tc>
        <w:tc>
          <w:tcPr>
            <w:tcW w:w="1417"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400,0</w:t>
            </w:r>
          </w:p>
        </w:tc>
        <w:tc>
          <w:tcPr>
            <w:tcW w:w="1280"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100,0</w:t>
            </w:r>
          </w:p>
        </w:tc>
      </w:tr>
      <w:tr w:rsidR="00633AA8" w:rsidRPr="00CA03DA" w:rsidTr="0069448B">
        <w:trPr>
          <w:trHeight w:val="663"/>
          <w:jc w:val="center"/>
        </w:trPr>
        <w:tc>
          <w:tcPr>
            <w:tcW w:w="3835" w:type="dxa"/>
            <w:gridSpan w:val="2"/>
            <w:vMerge w:val="restart"/>
            <w:vAlign w:val="center"/>
          </w:tcPr>
          <w:p w:rsidR="00633AA8" w:rsidRPr="00CA03DA" w:rsidRDefault="00633AA8" w:rsidP="00CA03DA">
            <w:pPr>
              <w:jc w:val="center"/>
              <w:rPr>
                <w:rFonts w:ascii="PT Astra Serif" w:hAnsi="PT Astra Serif"/>
                <w:b/>
              </w:rPr>
            </w:pPr>
            <w:r w:rsidRPr="00CA03DA">
              <w:rPr>
                <w:rFonts w:ascii="PT Astra Serif" w:hAnsi="PT Astra Serif"/>
                <w:b/>
              </w:rPr>
              <w:t>Итого по подпрограмме 1 «Содействие развитию градостроительной деятельности»</w:t>
            </w:r>
          </w:p>
        </w:tc>
        <w:tc>
          <w:tcPr>
            <w:tcW w:w="1843" w:type="dxa"/>
            <w:shd w:val="clear" w:color="auto" w:fill="auto"/>
            <w:vAlign w:val="center"/>
          </w:tcPr>
          <w:p w:rsidR="00633AA8" w:rsidRPr="00CA03DA" w:rsidRDefault="00633AA8" w:rsidP="00CA03DA">
            <w:pPr>
              <w:jc w:val="center"/>
              <w:rPr>
                <w:rFonts w:ascii="PT Astra Serif" w:hAnsi="PT Astra Serif"/>
                <w:b/>
                <w:bCs/>
                <w:iCs/>
              </w:rPr>
            </w:pPr>
            <w:r w:rsidRPr="00CA03DA">
              <w:rPr>
                <w:rFonts w:ascii="PT Astra Serif" w:hAnsi="PT Astra Serif"/>
                <w:b/>
              </w:rPr>
              <w:t>бюджет автономного округа</w:t>
            </w:r>
          </w:p>
        </w:tc>
        <w:tc>
          <w:tcPr>
            <w:tcW w:w="1559" w:type="dxa"/>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12 211,7</w:t>
            </w:r>
          </w:p>
        </w:tc>
        <w:tc>
          <w:tcPr>
            <w:tcW w:w="1417" w:type="dxa"/>
            <w:vAlign w:val="center"/>
          </w:tcPr>
          <w:p w:rsidR="00633AA8" w:rsidRPr="00CA03DA" w:rsidRDefault="00633AA8" w:rsidP="00CA03DA">
            <w:pPr>
              <w:jc w:val="center"/>
              <w:rPr>
                <w:rFonts w:ascii="PT Astra Serif" w:hAnsi="PT Astra Serif"/>
                <w:b/>
              </w:rPr>
            </w:pPr>
            <w:r w:rsidRPr="00CA03DA">
              <w:rPr>
                <w:rFonts w:ascii="PT Astra Serif" w:hAnsi="PT Astra Serif"/>
                <w:b/>
              </w:rPr>
              <w:t>12 211,7</w:t>
            </w:r>
          </w:p>
        </w:tc>
        <w:tc>
          <w:tcPr>
            <w:tcW w:w="1280" w:type="dxa"/>
            <w:vAlign w:val="center"/>
          </w:tcPr>
          <w:p w:rsidR="00633AA8" w:rsidRPr="00CA03DA" w:rsidRDefault="00633AA8" w:rsidP="00CA03DA">
            <w:pPr>
              <w:jc w:val="center"/>
              <w:rPr>
                <w:rFonts w:ascii="PT Astra Serif" w:hAnsi="PT Astra Serif"/>
                <w:b/>
              </w:rPr>
            </w:pPr>
            <w:r w:rsidRPr="00CA03DA">
              <w:rPr>
                <w:rFonts w:ascii="PT Astra Serif" w:hAnsi="PT Astra Serif"/>
                <w:b/>
              </w:rPr>
              <w:t>100,0</w:t>
            </w:r>
          </w:p>
        </w:tc>
      </w:tr>
      <w:tr w:rsidR="00633AA8" w:rsidRPr="00CA03DA" w:rsidTr="0069448B">
        <w:trPr>
          <w:trHeight w:val="663"/>
          <w:jc w:val="center"/>
        </w:trPr>
        <w:tc>
          <w:tcPr>
            <w:tcW w:w="3835" w:type="dxa"/>
            <w:gridSpan w:val="2"/>
            <w:vMerge/>
            <w:vAlign w:val="center"/>
          </w:tcPr>
          <w:p w:rsidR="00633AA8" w:rsidRPr="00CA03DA" w:rsidRDefault="00633AA8" w:rsidP="00CA03DA">
            <w:pPr>
              <w:jc w:val="center"/>
              <w:rPr>
                <w:rFonts w:ascii="PT Astra Serif" w:hAnsi="PT Astra Serif"/>
                <w:b/>
              </w:rPr>
            </w:pPr>
          </w:p>
        </w:tc>
        <w:tc>
          <w:tcPr>
            <w:tcW w:w="1843" w:type="dxa"/>
            <w:shd w:val="clear" w:color="auto" w:fill="auto"/>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местный бюджет</w:t>
            </w:r>
          </w:p>
        </w:tc>
        <w:tc>
          <w:tcPr>
            <w:tcW w:w="1559" w:type="dxa"/>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4 717,6</w:t>
            </w:r>
          </w:p>
        </w:tc>
        <w:tc>
          <w:tcPr>
            <w:tcW w:w="1417" w:type="dxa"/>
            <w:vAlign w:val="center"/>
          </w:tcPr>
          <w:p w:rsidR="00633AA8" w:rsidRPr="00CA03DA" w:rsidRDefault="00633AA8" w:rsidP="00CA03DA">
            <w:pPr>
              <w:jc w:val="center"/>
              <w:rPr>
                <w:rFonts w:ascii="PT Astra Serif" w:hAnsi="PT Astra Serif"/>
                <w:b/>
              </w:rPr>
            </w:pPr>
            <w:r w:rsidRPr="00CA03DA">
              <w:rPr>
                <w:rFonts w:ascii="PT Astra Serif" w:hAnsi="PT Astra Serif"/>
                <w:b/>
              </w:rPr>
              <w:t>4 717,6</w:t>
            </w:r>
          </w:p>
        </w:tc>
        <w:tc>
          <w:tcPr>
            <w:tcW w:w="1280" w:type="dxa"/>
            <w:vAlign w:val="center"/>
          </w:tcPr>
          <w:p w:rsidR="00633AA8" w:rsidRPr="00CA03DA" w:rsidRDefault="00633AA8" w:rsidP="00CA03DA">
            <w:pPr>
              <w:jc w:val="center"/>
              <w:rPr>
                <w:rFonts w:ascii="PT Astra Serif" w:hAnsi="PT Astra Serif"/>
                <w:b/>
              </w:rPr>
            </w:pPr>
            <w:r w:rsidRPr="00CA03DA">
              <w:rPr>
                <w:rFonts w:ascii="PT Astra Serif" w:hAnsi="PT Astra Serif"/>
                <w:b/>
              </w:rPr>
              <w:t>100,0</w:t>
            </w:r>
          </w:p>
        </w:tc>
      </w:tr>
      <w:tr w:rsidR="00633AA8" w:rsidRPr="00CA03DA" w:rsidTr="0069448B">
        <w:trPr>
          <w:trHeight w:val="401"/>
          <w:jc w:val="center"/>
        </w:trPr>
        <w:tc>
          <w:tcPr>
            <w:tcW w:w="3835" w:type="dxa"/>
            <w:gridSpan w:val="2"/>
            <w:vMerge/>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итого</w:t>
            </w:r>
          </w:p>
        </w:tc>
        <w:tc>
          <w:tcPr>
            <w:tcW w:w="1559" w:type="dxa"/>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16 929,3</w:t>
            </w:r>
          </w:p>
        </w:tc>
        <w:tc>
          <w:tcPr>
            <w:tcW w:w="1417" w:type="dxa"/>
            <w:vAlign w:val="center"/>
          </w:tcPr>
          <w:p w:rsidR="00633AA8" w:rsidRPr="00CA03DA" w:rsidRDefault="00633AA8" w:rsidP="00CA03DA">
            <w:pPr>
              <w:jc w:val="center"/>
              <w:rPr>
                <w:rFonts w:ascii="PT Astra Serif" w:hAnsi="PT Astra Serif"/>
                <w:b/>
              </w:rPr>
            </w:pPr>
            <w:r w:rsidRPr="00CA03DA">
              <w:rPr>
                <w:rFonts w:ascii="PT Astra Serif" w:hAnsi="PT Astra Serif"/>
                <w:b/>
              </w:rPr>
              <w:t>16 929,3</w:t>
            </w:r>
          </w:p>
        </w:tc>
        <w:tc>
          <w:tcPr>
            <w:tcW w:w="1280" w:type="dxa"/>
            <w:vAlign w:val="center"/>
          </w:tcPr>
          <w:p w:rsidR="00633AA8" w:rsidRPr="00CA03DA" w:rsidRDefault="00633AA8" w:rsidP="00CA03DA">
            <w:pPr>
              <w:jc w:val="center"/>
              <w:rPr>
                <w:rFonts w:ascii="PT Astra Serif" w:hAnsi="PT Astra Serif"/>
                <w:b/>
              </w:rPr>
            </w:pPr>
            <w:r w:rsidRPr="00CA03DA">
              <w:rPr>
                <w:rFonts w:ascii="PT Astra Serif" w:hAnsi="PT Astra Serif"/>
                <w:b/>
              </w:rPr>
              <w:t>100,0</w:t>
            </w:r>
          </w:p>
        </w:tc>
      </w:tr>
      <w:tr w:rsidR="00633AA8" w:rsidRPr="00CA03DA" w:rsidTr="0069448B">
        <w:trPr>
          <w:trHeight w:val="298"/>
          <w:jc w:val="center"/>
        </w:trPr>
        <w:tc>
          <w:tcPr>
            <w:tcW w:w="9934" w:type="dxa"/>
            <w:gridSpan w:val="6"/>
            <w:vAlign w:val="center"/>
          </w:tcPr>
          <w:p w:rsidR="00633AA8" w:rsidRPr="00CA03DA" w:rsidRDefault="00633AA8" w:rsidP="00CA03DA">
            <w:pPr>
              <w:jc w:val="center"/>
              <w:rPr>
                <w:rFonts w:ascii="PT Astra Serif" w:hAnsi="PT Astra Serif"/>
                <w:b/>
              </w:rPr>
            </w:pPr>
            <w:r w:rsidRPr="00CA03DA">
              <w:rPr>
                <w:rFonts w:ascii="PT Astra Serif" w:hAnsi="PT Astra Serif"/>
                <w:b/>
              </w:rPr>
              <w:t>Подпрограмма 2 «Содействие развитию жилищного строительства»</w:t>
            </w:r>
          </w:p>
        </w:tc>
      </w:tr>
      <w:tr w:rsidR="00633AA8" w:rsidRPr="00CA03DA" w:rsidTr="0069448B">
        <w:trPr>
          <w:trHeight w:val="663"/>
          <w:jc w:val="center"/>
        </w:trPr>
        <w:tc>
          <w:tcPr>
            <w:tcW w:w="575" w:type="dxa"/>
            <w:vMerge w:val="restart"/>
            <w:vAlign w:val="center"/>
          </w:tcPr>
          <w:p w:rsidR="00633AA8" w:rsidRPr="00CA03DA" w:rsidRDefault="00633AA8" w:rsidP="00CA03DA">
            <w:pPr>
              <w:jc w:val="center"/>
              <w:rPr>
                <w:rFonts w:ascii="PT Astra Serif" w:hAnsi="PT Astra Serif"/>
              </w:rPr>
            </w:pPr>
            <w:r w:rsidRPr="00CA03DA">
              <w:rPr>
                <w:rFonts w:ascii="PT Astra Serif" w:hAnsi="PT Astra Serif"/>
              </w:rPr>
              <w:t>1</w:t>
            </w:r>
          </w:p>
        </w:tc>
        <w:tc>
          <w:tcPr>
            <w:tcW w:w="3260" w:type="dxa"/>
            <w:vMerge w:val="restar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 xml:space="preserve"> Предоставление социальной выплаты гражданам, проживающим в жилых помещениях, не отвечающих требованиям в связи с превышением предельно  допустимой концентрации фенола и формальдегида </w:t>
            </w: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федеральный бюджет</w:t>
            </w:r>
          </w:p>
        </w:tc>
        <w:tc>
          <w:tcPr>
            <w:tcW w:w="1559"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22 006,1</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21 998,4</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663"/>
          <w:jc w:val="center"/>
        </w:trPr>
        <w:tc>
          <w:tcPr>
            <w:tcW w:w="575" w:type="dxa"/>
            <w:vMerge/>
            <w:vAlign w:val="center"/>
          </w:tcPr>
          <w:p w:rsidR="00633AA8" w:rsidRPr="00CA03DA" w:rsidRDefault="00633AA8" w:rsidP="00CA03DA">
            <w:pPr>
              <w:jc w:val="center"/>
              <w:rPr>
                <w:rFonts w:ascii="PT Astra Serif" w:hAnsi="PT Astra Serif"/>
              </w:rPr>
            </w:pPr>
          </w:p>
        </w:tc>
        <w:tc>
          <w:tcPr>
            <w:tcW w:w="3260" w:type="dxa"/>
            <w:vMerge/>
            <w:shd w:val="clear" w:color="auto" w:fill="auto"/>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бюджет автономного округа</w:t>
            </w:r>
          </w:p>
        </w:tc>
        <w:tc>
          <w:tcPr>
            <w:tcW w:w="1559"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26 896,4</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26 886,9</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663"/>
          <w:jc w:val="center"/>
        </w:trPr>
        <w:tc>
          <w:tcPr>
            <w:tcW w:w="575" w:type="dxa"/>
            <w:vMerge/>
            <w:vAlign w:val="center"/>
          </w:tcPr>
          <w:p w:rsidR="00633AA8" w:rsidRPr="00CA03DA" w:rsidRDefault="00633AA8" w:rsidP="00CA03DA">
            <w:pPr>
              <w:jc w:val="center"/>
              <w:rPr>
                <w:rFonts w:ascii="PT Astra Serif" w:hAnsi="PT Astra Serif"/>
              </w:rPr>
            </w:pPr>
          </w:p>
        </w:tc>
        <w:tc>
          <w:tcPr>
            <w:tcW w:w="3260" w:type="dxa"/>
            <w:vMerge/>
            <w:shd w:val="clear" w:color="auto" w:fill="auto"/>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местный бюджет</w:t>
            </w:r>
          </w:p>
        </w:tc>
        <w:tc>
          <w:tcPr>
            <w:tcW w:w="1559"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3 680,8</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3 679,5</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365"/>
          <w:jc w:val="center"/>
        </w:trPr>
        <w:tc>
          <w:tcPr>
            <w:tcW w:w="575" w:type="dxa"/>
            <w:vMerge/>
            <w:vAlign w:val="center"/>
          </w:tcPr>
          <w:p w:rsidR="00633AA8" w:rsidRPr="00CA03DA" w:rsidRDefault="00633AA8" w:rsidP="00CA03DA">
            <w:pPr>
              <w:jc w:val="center"/>
              <w:rPr>
                <w:rFonts w:ascii="PT Astra Serif" w:hAnsi="PT Astra Serif"/>
              </w:rPr>
            </w:pPr>
          </w:p>
        </w:tc>
        <w:tc>
          <w:tcPr>
            <w:tcW w:w="3260" w:type="dxa"/>
            <w:vMerge/>
            <w:shd w:val="clear" w:color="auto" w:fill="auto"/>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b/>
                <w:bCs/>
                <w:i/>
                <w:iCs/>
              </w:rPr>
              <w:t>итого</w:t>
            </w:r>
          </w:p>
        </w:tc>
        <w:tc>
          <w:tcPr>
            <w:tcW w:w="1559" w:type="dxa"/>
            <w:shd w:val="clear" w:color="auto" w:fill="auto"/>
            <w:vAlign w:val="center"/>
          </w:tcPr>
          <w:p w:rsidR="00633AA8" w:rsidRPr="00CA03DA" w:rsidRDefault="00633AA8" w:rsidP="00CA03DA">
            <w:pPr>
              <w:jc w:val="center"/>
              <w:rPr>
                <w:rFonts w:ascii="PT Astra Serif" w:hAnsi="PT Astra Serif"/>
                <w:b/>
                <w:i/>
              </w:rPr>
            </w:pPr>
            <w:r w:rsidRPr="00CA03DA">
              <w:rPr>
                <w:rFonts w:ascii="PT Astra Serif" w:hAnsi="PT Astra Serif"/>
                <w:b/>
                <w:i/>
              </w:rPr>
              <w:t>52 583,3</w:t>
            </w:r>
          </w:p>
        </w:tc>
        <w:tc>
          <w:tcPr>
            <w:tcW w:w="1417"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52 564,8</w:t>
            </w:r>
          </w:p>
        </w:tc>
        <w:tc>
          <w:tcPr>
            <w:tcW w:w="1280"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100,0</w:t>
            </w:r>
          </w:p>
        </w:tc>
      </w:tr>
      <w:tr w:rsidR="00633AA8" w:rsidRPr="00CA03DA" w:rsidTr="0069448B">
        <w:trPr>
          <w:trHeight w:val="812"/>
          <w:jc w:val="center"/>
        </w:trPr>
        <w:tc>
          <w:tcPr>
            <w:tcW w:w="575" w:type="dxa"/>
            <w:vMerge w:val="restart"/>
            <w:vAlign w:val="center"/>
          </w:tcPr>
          <w:p w:rsidR="00633AA8" w:rsidRPr="00CA03DA" w:rsidRDefault="00633AA8" w:rsidP="00CA03DA">
            <w:pPr>
              <w:jc w:val="center"/>
              <w:rPr>
                <w:rFonts w:ascii="PT Astra Serif" w:hAnsi="PT Astra Serif"/>
              </w:rPr>
            </w:pPr>
            <w:r w:rsidRPr="00CA03DA">
              <w:rPr>
                <w:rFonts w:ascii="PT Astra Serif" w:hAnsi="PT Astra Serif"/>
              </w:rPr>
              <w:t>2</w:t>
            </w:r>
          </w:p>
        </w:tc>
        <w:tc>
          <w:tcPr>
            <w:tcW w:w="3260" w:type="dxa"/>
            <w:vMerge w:val="restar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 xml:space="preserve">Приобретение жилых помещений </w:t>
            </w: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бюджет автономного округа</w:t>
            </w:r>
          </w:p>
        </w:tc>
        <w:tc>
          <w:tcPr>
            <w:tcW w:w="1559"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414 860,9</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414 816,7</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341"/>
          <w:jc w:val="center"/>
        </w:trPr>
        <w:tc>
          <w:tcPr>
            <w:tcW w:w="575" w:type="dxa"/>
            <w:vMerge/>
          </w:tcPr>
          <w:p w:rsidR="00633AA8" w:rsidRPr="00CA03DA" w:rsidRDefault="00633AA8" w:rsidP="00CA03DA">
            <w:pPr>
              <w:jc w:val="center"/>
              <w:rPr>
                <w:rFonts w:ascii="PT Astra Serif" w:hAnsi="PT Astra Serif"/>
              </w:rPr>
            </w:pPr>
          </w:p>
        </w:tc>
        <w:tc>
          <w:tcPr>
            <w:tcW w:w="3260" w:type="dxa"/>
            <w:vMerge/>
            <w:shd w:val="clear" w:color="auto" w:fill="auto"/>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местный бюджет</w:t>
            </w:r>
          </w:p>
        </w:tc>
        <w:tc>
          <w:tcPr>
            <w:tcW w:w="1559"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31 226,1</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31 222,8</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331"/>
          <w:jc w:val="center"/>
        </w:trPr>
        <w:tc>
          <w:tcPr>
            <w:tcW w:w="575" w:type="dxa"/>
            <w:vMerge/>
          </w:tcPr>
          <w:p w:rsidR="00633AA8" w:rsidRPr="00CA03DA" w:rsidRDefault="00633AA8" w:rsidP="00CA03DA">
            <w:pPr>
              <w:jc w:val="center"/>
              <w:rPr>
                <w:rFonts w:ascii="PT Astra Serif" w:hAnsi="PT Astra Serif"/>
                <w:b/>
              </w:rPr>
            </w:pPr>
          </w:p>
        </w:tc>
        <w:tc>
          <w:tcPr>
            <w:tcW w:w="3260" w:type="dxa"/>
            <w:vMerge/>
            <w:shd w:val="clear" w:color="auto" w:fill="auto"/>
            <w:vAlign w:val="center"/>
          </w:tcPr>
          <w:p w:rsidR="00633AA8" w:rsidRPr="00CA03DA" w:rsidRDefault="00633AA8" w:rsidP="00CA03DA">
            <w:pPr>
              <w:jc w:val="center"/>
              <w:rPr>
                <w:rFonts w:ascii="PT Astra Serif" w:hAnsi="PT Astra Serif"/>
                <w:b/>
              </w:rPr>
            </w:pPr>
          </w:p>
        </w:tc>
        <w:tc>
          <w:tcPr>
            <w:tcW w:w="1843" w:type="dxa"/>
            <w:shd w:val="clear" w:color="auto" w:fill="auto"/>
            <w:vAlign w:val="center"/>
          </w:tcPr>
          <w:p w:rsidR="00633AA8" w:rsidRPr="00CA03DA" w:rsidRDefault="00633AA8" w:rsidP="00CA03DA">
            <w:pPr>
              <w:jc w:val="center"/>
              <w:rPr>
                <w:rFonts w:ascii="PT Astra Serif" w:hAnsi="PT Astra Serif"/>
                <w:b/>
                <w:bCs/>
                <w:i/>
                <w:iCs/>
              </w:rPr>
            </w:pPr>
            <w:r w:rsidRPr="00CA03DA">
              <w:rPr>
                <w:rFonts w:ascii="PT Astra Serif" w:hAnsi="PT Astra Serif"/>
                <w:b/>
                <w:bCs/>
                <w:i/>
                <w:iCs/>
              </w:rPr>
              <w:t>итого</w:t>
            </w:r>
          </w:p>
        </w:tc>
        <w:tc>
          <w:tcPr>
            <w:tcW w:w="1559" w:type="dxa"/>
            <w:shd w:val="clear" w:color="auto" w:fill="auto"/>
            <w:noWrap/>
            <w:vAlign w:val="center"/>
          </w:tcPr>
          <w:p w:rsidR="00633AA8" w:rsidRPr="00CA03DA" w:rsidRDefault="00633AA8" w:rsidP="00CA03DA">
            <w:pPr>
              <w:jc w:val="center"/>
              <w:rPr>
                <w:rFonts w:ascii="PT Astra Serif" w:hAnsi="PT Astra Serif"/>
                <w:b/>
                <w:i/>
              </w:rPr>
            </w:pPr>
            <w:r w:rsidRPr="00CA03DA">
              <w:rPr>
                <w:rFonts w:ascii="PT Astra Serif" w:hAnsi="PT Astra Serif"/>
                <w:b/>
                <w:i/>
              </w:rPr>
              <w:t>446 087,0</w:t>
            </w:r>
          </w:p>
        </w:tc>
        <w:tc>
          <w:tcPr>
            <w:tcW w:w="1417"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446 039,5</w:t>
            </w:r>
          </w:p>
        </w:tc>
        <w:tc>
          <w:tcPr>
            <w:tcW w:w="1280"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100,0</w:t>
            </w:r>
          </w:p>
        </w:tc>
      </w:tr>
      <w:tr w:rsidR="00633AA8" w:rsidRPr="00CA03DA" w:rsidTr="0069448B">
        <w:trPr>
          <w:trHeight w:val="292"/>
          <w:jc w:val="center"/>
        </w:trPr>
        <w:tc>
          <w:tcPr>
            <w:tcW w:w="575" w:type="dxa"/>
            <w:vMerge w:val="restart"/>
            <w:vAlign w:val="center"/>
          </w:tcPr>
          <w:p w:rsidR="00633AA8" w:rsidRPr="00CA03DA" w:rsidRDefault="00633AA8" w:rsidP="00CA03DA">
            <w:pPr>
              <w:jc w:val="center"/>
              <w:rPr>
                <w:rFonts w:ascii="PT Astra Serif" w:hAnsi="PT Astra Serif"/>
              </w:rPr>
            </w:pPr>
            <w:r w:rsidRPr="00CA03DA">
              <w:rPr>
                <w:rFonts w:ascii="PT Astra Serif" w:hAnsi="PT Astra Serif"/>
              </w:rPr>
              <w:lastRenderedPageBreak/>
              <w:t>3</w:t>
            </w:r>
          </w:p>
        </w:tc>
        <w:tc>
          <w:tcPr>
            <w:tcW w:w="3260" w:type="dxa"/>
            <w:vMerge w:val="restar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 xml:space="preserve">Выплата гражданам и юридическим лицам, в чьей собственности находятся жилые помещения, входящие в аварийный жилищный фонд, возмещения </w:t>
            </w:r>
            <w:proofErr w:type="gramStart"/>
            <w:r w:rsidRPr="00CA03DA">
              <w:rPr>
                <w:rFonts w:ascii="PT Astra Serif" w:hAnsi="PT Astra Serif"/>
              </w:rPr>
              <w:t>за</w:t>
            </w:r>
            <w:proofErr w:type="gramEnd"/>
          </w:p>
          <w:p w:rsidR="00633AA8" w:rsidRPr="00CA03DA" w:rsidRDefault="00633AA8" w:rsidP="00CA03DA">
            <w:pPr>
              <w:jc w:val="center"/>
              <w:rPr>
                <w:rFonts w:ascii="PT Astra Serif" w:hAnsi="PT Astra Serif"/>
              </w:rPr>
            </w:pPr>
            <w:r w:rsidRPr="00CA03DA">
              <w:rPr>
                <w:rFonts w:ascii="PT Astra Serif" w:hAnsi="PT Astra Serif"/>
              </w:rPr>
              <w:t xml:space="preserve"> изымаемые жилые помещения</w:t>
            </w: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бюджет автономного округа</w:t>
            </w:r>
          </w:p>
        </w:tc>
        <w:tc>
          <w:tcPr>
            <w:tcW w:w="1559" w:type="dxa"/>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25 276,3</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23 824,3</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94,3</w:t>
            </w:r>
          </w:p>
        </w:tc>
      </w:tr>
      <w:tr w:rsidR="00633AA8" w:rsidRPr="00CA03DA" w:rsidTr="0069448B">
        <w:trPr>
          <w:trHeight w:val="292"/>
          <w:jc w:val="center"/>
        </w:trPr>
        <w:tc>
          <w:tcPr>
            <w:tcW w:w="575" w:type="dxa"/>
            <w:vMerge/>
            <w:vAlign w:val="center"/>
          </w:tcPr>
          <w:p w:rsidR="00633AA8" w:rsidRPr="00CA03DA" w:rsidRDefault="00633AA8" w:rsidP="00CA03DA">
            <w:pPr>
              <w:jc w:val="center"/>
              <w:rPr>
                <w:rFonts w:ascii="PT Astra Serif" w:hAnsi="PT Astra Serif"/>
              </w:rPr>
            </w:pPr>
          </w:p>
        </w:tc>
        <w:tc>
          <w:tcPr>
            <w:tcW w:w="3260" w:type="dxa"/>
            <w:vMerge/>
            <w:shd w:val="clear" w:color="auto" w:fill="auto"/>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местный бюджет</w:t>
            </w:r>
          </w:p>
        </w:tc>
        <w:tc>
          <w:tcPr>
            <w:tcW w:w="1559" w:type="dxa"/>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5 842,5</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5 733,2</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98,1</w:t>
            </w:r>
          </w:p>
        </w:tc>
      </w:tr>
      <w:tr w:rsidR="00633AA8" w:rsidRPr="00CA03DA" w:rsidTr="0069448B">
        <w:trPr>
          <w:trHeight w:val="292"/>
          <w:jc w:val="center"/>
        </w:trPr>
        <w:tc>
          <w:tcPr>
            <w:tcW w:w="575" w:type="dxa"/>
            <w:vMerge/>
            <w:vAlign w:val="center"/>
          </w:tcPr>
          <w:p w:rsidR="00633AA8" w:rsidRPr="00CA03DA" w:rsidRDefault="00633AA8" w:rsidP="00CA03DA">
            <w:pPr>
              <w:jc w:val="center"/>
              <w:rPr>
                <w:rFonts w:ascii="PT Astra Serif" w:hAnsi="PT Astra Serif"/>
              </w:rPr>
            </w:pPr>
          </w:p>
        </w:tc>
        <w:tc>
          <w:tcPr>
            <w:tcW w:w="3260" w:type="dxa"/>
            <w:vMerge/>
            <w:shd w:val="clear" w:color="auto" w:fill="auto"/>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b/>
                <w:bCs/>
                <w:i/>
                <w:iCs/>
              </w:rPr>
              <w:t>итого</w:t>
            </w:r>
          </w:p>
        </w:tc>
        <w:tc>
          <w:tcPr>
            <w:tcW w:w="1559" w:type="dxa"/>
            <w:shd w:val="clear" w:color="auto" w:fill="auto"/>
            <w:noWrap/>
            <w:vAlign w:val="center"/>
          </w:tcPr>
          <w:p w:rsidR="00633AA8" w:rsidRPr="00CA03DA" w:rsidRDefault="00633AA8" w:rsidP="00CA03DA">
            <w:pPr>
              <w:jc w:val="center"/>
              <w:rPr>
                <w:rFonts w:ascii="PT Astra Serif" w:hAnsi="PT Astra Serif"/>
                <w:b/>
                <w:i/>
              </w:rPr>
            </w:pPr>
            <w:r w:rsidRPr="00CA03DA">
              <w:rPr>
                <w:rFonts w:ascii="PT Astra Serif" w:hAnsi="PT Astra Serif"/>
                <w:b/>
                <w:i/>
              </w:rPr>
              <w:t>31 118,8</w:t>
            </w:r>
          </w:p>
        </w:tc>
        <w:tc>
          <w:tcPr>
            <w:tcW w:w="1417"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29 557,5</w:t>
            </w:r>
          </w:p>
        </w:tc>
        <w:tc>
          <w:tcPr>
            <w:tcW w:w="1280"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95,0</w:t>
            </w:r>
          </w:p>
        </w:tc>
      </w:tr>
      <w:tr w:rsidR="00633AA8" w:rsidRPr="00CA03DA" w:rsidTr="0069448B">
        <w:trPr>
          <w:trHeight w:val="292"/>
          <w:jc w:val="center"/>
        </w:trPr>
        <w:tc>
          <w:tcPr>
            <w:tcW w:w="575" w:type="dxa"/>
            <w:vMerge w:val="restart"/>
            <w:vAlign w:val="center"/>
          </w:tcPr>
          <w:p w:rsidR="00633AA8" w:rsidRPr="00CA03DA" w:rsidRDefault="00633AA8" w:rsidP="00CA03DA">
            <w:pPr>
              <w:jc w:val="center"/>
              <w:rPr>
                <w:rFonts w:ascii="PT Astra Serif" w:hAnsi="PT Astra Serif"/>
              </w:rPr>
            </w:pPr>
            <w:r w:rsidRPr="00CA03DA">
              <w:rPr>
                <w:rFonts w:ascii="PT Astra Serif" w:hAnsi="PT Astra Serif"/>
              </w:rPr>
              <w:t>4</w:t>
            </w:r>
          </w:p>
        </w:tc>
        <w:tc>
          <w:tcPr>
            <w:tcW w:w="3260" w:type="dxa"/>
            <w:vMerge w:val="restar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Предоставление субсидии участникам специальной военной операции, членам их семей, состоящим на учете в качестве нуждающихся в жилых помещениях, предоставляемых по договорам социального найма, на приобретение (строительство) жилых помещений в собственность</w:t>
            </w: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бюджет автономного округа</w:t>
            </w:r>
          </w:p>
        </w:tc>
        <w:tc>
          <w:tcPr>
            <w:tcW w:w="1559" w:type="dxa"/>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99 087,0</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99 087,0</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292"/>
          <w:jc w:val="center"/>
        </w:trPr>
        <w:tc>
          <w:tcPr>
            <w:tcW w:w="575" w:type="dxa"/>
            <w:vMerge/>
            <w:vAlign w:val="center"/>
          </w:tcPr>
          <w:p w:rsidR="00633AA8" w:rsidRPr="00CA03DA" w:rsidRDefault="00633AA8" w:rsidP="00CA03DA">
            <w:pPr>
              <w:jc w:val="center"/>
              <w:rPr>
                <w:rFonts w:ascii="PT Astra Serif" w:hAnsi="PT Astra Serif"/>
              </w:rPr>
            </w:pPr>
          </w:p>
        </w:tc>
        <w:tc>
          <w:tcPr>
            <w:tcW w:w="3260" w:type="dxa"/>
            <w:vMerge/>
            <w:shd w:val="clear" w:color="auto" w:fill="auto"/>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местный бюджет</w:t>
            </w:r>
          </w:p>
        </w:tc>
        <w:tc>
          <w:tcPr>
            <w:tcW w:w="1559" w:type="dxa"/>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7 458,2</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7 458,2</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292"/>
          <w:jc w:val="center"/>
        </w:trPr>
        <w:tc>
          <w:tcPr>
            <w:tcW w:w="575" w:type="dxa"/>
            <w:vMerge/>
            <w:vAlign w:val="center"/>
          </w:tcPr>
          <w:p w:rsidR="00633AA8" w:rsidRPr="00CA03DA" w:rsidRDefault="00633AA8" w:rsidP="00CA03DA">
            <w:pPr>
              <w:jc w:val="center"/>
              <w:rPr>
                <w:rFonts w:ascii="PT Astra Serif" w:hAnsi="PT Astra Serif"/>
              </w:rPr>
            </w:pPr>
          </w:p>
        </w:tc>
        <w:tc>
          <w:tcPr>
            <w:tcW w:w="3260" w:type="dxa"/>
            <w:vMerge/>
            <w:shd w:val="clear" w:color="auto" w:fill="auto"/>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b/>
                <w:bCs/>
                <w:i/>
                <w:iCs/>
              </w:rPr>
              <w:t>итого</w:t>
            </w:r>
          </w:p>
        </w:tc>
        <w:tc>
          <w:tcPr>
            <w:tcW w:w="1559" w:type="dxa"/>
            <w:shd w:val="clear" w:color="auto" w:fill="auto"/>
            <w:noWrap/>
            <w:vAlign w:val="center"/>
          </w:tcPr>
          <w:p w:rsidR="00633AA8" w:rsidRPr="00CA03DA" w:rsidRDefault="00633AA8" w:rsidP="00CA03DA">
            <w:pPr>
              <w:jc w:val="center"/>
              <w:rPr>
                <w:rFonts w:ascii="PT Astra Serif" w:hAnsi="PT Astra Serif"/>
                <w:b/>
                <w:i/>
              </w:rPr>
            </w:pPr>
            <w:r w:rsidRPr="00CA03DA">
              <w:rPr>
                <w:rFonts w:ascii="PT Astra Serif" w:hAnsi="PT Astra Serif"/>
                <w:b/>
                <w:i/>
              </w:rPr>
              <w:t>106 545,2</w:t>
            </w:r>
          </w:p>
        </w:tc>
        <w:tc>
          <w:tcPr>
            <w:tcW w:w="1417"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106 545,2</w:t>
            </w:r>
          </w:p>
        </w:tc>
        <w:tc>
          <w:tcPr>
            <w:tcW w:w="1280"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100,0</w:t>
            </w:r>
          </w:p>
        </w:tc>
      </w:tr>
      <w:tr w:rsidR="00633AA8" w:rsidRPr="00CA03DA" w:rsidTr="0069448B">
        <w:trPr>
          <w:trHeight w:val="594"/>
          <w:jc w:val="center"/>
        </w:trPr>
        <w:tc>
          <w:tcPr>
            <w:tcW w:w="575" w:type="dxa"/>
            <w:vMerge w:val="restart"/>
            <w:vAlign w:val="center"/>
          </w:tcPr>
          <w:p w:rsidR="00633AA8" w:rsidRPr="00CA03DA" w:rsidRDefault="00633AA8" w:rsidP="00CA03DA">
            <w:pPr>
              <w:jc w:val="center"/>
              <w:rPr>
                <w:rFonts w:ascii="PT Astra Serif" w:hAnsi="PT Astra Serif"/>
              </w:rPr>
            </w:pPr>
            <w:r w:rsidRPr="00CA03DA">
              <w:rPr>
                <w:rFonts w:ascii="PT Astra Serif" w:hAnsi="PT Astra Serif"/>
              </w:rPr>
              <w:t>5</w:t>
            </w:r>
          </w:p>
        </w:tc>
        <w:tc>
          <w:tcPr>
            <w:tcW w:w="3260" w:type="dxa"/>
            <w:vMerge w:val="restar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 xml:space="preserve">Освобождение земельных участков, планируемых для жилищного строительства (снос ветхих строений) </w:t>
            </w: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местный бюджет</w:t>
            </w:r>
          </w:p>
        </w:tc>
        <w:tc>
          <w:tcPr>
            <w:tcW w:w="1559" w:type="dxa"/>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1 342,3</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1 342,3</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240"/>
          <w:jc w:val="center"/>
        </w:trPr>
        <w:tc>
          <w:tcPr>
            <w:tcW w:w="575" w:type="dxa"/>
            <w:vMerge/>
          </w:tcPr>
          <w:p w:rsidR="00633AA8" w:rsidRPr="00CA03DA" w:rsidRDefault="00633AA8" w:rsidP="00CA03DA">
            <w:pPr>
              <w:jc w:val="center"/>
              <w:rPr>
                <w:rFonts w:ascii="PT Astra Serif" w:hAnsi="PT Astra Serif"/>
                <w:b/>
              </w:rPr>
            </w:pPr>
          </w:p>
        </w:tc>
        <w:tc>
          <w:tcPr>
            <w:tcW w:w="3260" w:type="dxa"/>
            <w:vMerge/>
            <w:shd w:val="clear" w:color="auto" w:fill="auto"/>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b/>
                <w:bCs/>
                <w:i/>
                <w:iCs/>
              </w:rPr>
            </w:pPr>
            <w:r w:rsidRPr="00CA03DA">
              <w:rPr>
                <w:rFonts w:ascii="PT Astra Serif" w:hAnsi="PT Astra Serif"/>
                <w:b/>
                <w:bCs/>
                <w:i/>
                <w:iCs/>
              </w:rPr>
              <w:t>итого</w:t>
            </w:r>
          </w:p>
        </w:tc>
        <w:tc>
          <w:tcPr>
            <w:tcW w:w="1559" w:type="dxa"/>
            <w:shd w:val="clear" w:color="auto" w:fill="auto"/>
            <w:noWrap/>
            <w:vAlign w:val="center"/>
          </w:tcPr>
          <w:p w:rsidR="00633AA8" w:rsidRPr="00CA03DA" w:rsidRDefault="00633AA8" w:rsidP="00CA03DA">
            <w:pPr>
              <w:jc w:val="center"/>
              <w:rPr>
                <w:rFonts w:ascii="PT Astra Serif" w:hAnsi="PT Astra Serif"/>
                <w:b/>
                <w:i/>
              </w:rPr>
            </w:pPr>
            <w:r w:rsidRPr="00CA03DA">
              <w:rPr>
                <w:rFonts w:ascii="PT Astra Serif" w:hAnsi="PT Astra Serif"/>
                <w:b/>
                <w:i/>
              </w:rPr>
              <w:t>1 342,3</w:t>
            </w:r>
          </w:p>
        </w:tc>
        <w:tc>
          <w:tcPr>
            <w:tcW w:w="1417"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1 342,3</w:t>
            </w:r>
          </w:p>
        </w:tc>
        <w:tc>
          <w:tcPr>
            <w:tcW w:w="1280"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100,0</w:t>
            </w:r>
          </w:p>
        </w:tc>
      </w:tr>
      <w:tr w:rsidR="00633AA8" w:rsidRPr="00CA03DA" w:rsidTr="0069448B">
        <w:trPr>
          <w:trHeight w:val="782"/>
          <w:jc w:val="center"/>
        </w:trPr>
        <w:tc>
          <w:tcPr>
            <w:tcW w:w="575" w:type="dxa"/>
            <w:vAlign w:val="center"/>
          </w:tcPr>
          <w:p w:rsidR="00633AA8" w:rsidRPr="00CA03DA" w:rsidRDefault="00633AA8" w:rsidP="00CA03DA">
            <w:pPr>
              <w:jc w:val="center"/>
              <w:rPr>
                <w:rFonts w:ascii="PT Astra Serif" w:hAnsi="PT Astra Serif"/>
              </w:rPr>
            </w:pPr>
            <w:r w:rsidRPr="00CA03DA">
              <w:rPr>
                <w:rFonts w:ascii="PT Astra Serif" w:hAnsi="PT Astra Serif"/>
              </w:rPr>
              <w:t>6</w:t>
            </w:r>
          </w:p>
        </w:tc>
        <w:tc>
          <w:tcPr>
            <w:tcW w:w="3260"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 xml:space="preserve">Обследование жилых домов на предмет признания их аварийными и качества </w:t>
            </w:r>
            <w:proofErr w:type="spellStart"/>
            <w:proofErr w:type="gramStart"/>
            <w:r w:rsidRPr="00CA03DA">
              <w:rPr>
                <w:rFonts w:ascii="PT Astra Serif" w:hAnsi="PT Astra Serif"/>
              </w:rPr>
              <w:t>строительно</w:t>
            </w:r>
            <w:proofErr w:type="spellEnd"/>
            <w:r w:rsidRPr="00CA03DA">
              <w:rPr>
                <w:rFonts w:ascii="PT Astra Serif" w:hAnsi="PT Astra Serif"/>
              </w:rPr>
              <w:t xml:space="preserve"> – монтажных</w:t>
            </w:r>
            <w:proofErr w:type="gramEnd"/>
            <w:r w:rsidRPr="00CA03DA">
              <w:rPr>
                <w:rFonts w:ascii="PT Astra Serif" w:hAnsi="PT Astra Serif"/>
              </w:rPr>
              <w:t xml:space="preserve"> работ</w:t>
            </w: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местный бюджет</w:t>
            </w:r>
          </w:p>
        </w:tc>
        <w:tc>
          <w:tcPr>
            <w:tcW w:w="1559" w:type="dxa"/>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150,0</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150,0</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984"/>
          <w:jc w:val="center"/>
        </w:trPr>
        <w:tc>
          <w:tcPr>
            <w:tcW w:w="575" w:type="dxa"/>
            <w:vMerge w:val="restart"/>
            <w:vAlign w:val="center"/>
          </w:tcPr>
          <w:p w:rsidR="00633AA8" w:rsidRPr="00CA03DA" w:rsidRDefault="00633AA8" w:rsidP="00CA03DA">
            <w:pPr>
              <w:jc w:val="center"/>
              <w:rPr>
                <w:rFonts w:ascii="PT Astra Serif" w:hAnsi="PT Astra Serif"/>
              </w:rPr>
            </w:pPr>
            <w:r w:rsidRPr="00CA03DA">
              <w:rPr>
                <w:rFonts w:ascii="PT Astra Serif" w:hAnsi="PT Astra Serif"/>
              </w:rPr>
              <w:t>7</w:t>
            </w:r>
          </w:p>
        </w:tc>
        <w:tc>
          <w:tcPr>
            <w:tcW w:w="3260" w:type="dxa"/>
            <w:vMerge w:val="restar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Участие в реализации регионального проекта «Жилье» (реконструкция автомобильной дороги по ул. Магистральная)</w:t>
            </w: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 xml:space="preserve">бюджет автономного округа </w:t>
            </w:r>
          </w:p>
        </w:tc>
        <w:tc>
          <w:tcPr>
            <w:tcW w:w="1559" w:type="dxa"/>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169 884,3</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138 197,6</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81,3</w:t>
            </w:r>
          </w:p>
        </w:tc>
      </w:tr>
      <w:tr w:rsidR="00633AA8" w:rsidRPr="00CA03DA" w:rsidTr="0069448B">
        <w:trPr>
          <w:trHeight w:val="292"/>
          <w:jc w:val="center"/>
        </w:trPr>
        <w:tc>
          <w:tcPr>
            <w:tcW w:w="575" w:type="dxa"/>
            <w:vMerge/>
          </w:tcPr>
          <w:p w:rsidR="00633AA8" w:rsidRPr="00CA03DA" w:rsidRDefault="00633AA8" w:rsidP="00CA03DA">
            <w:pPr>
              <w:jc w:val="center"/>
              <w:rPr>
                <w:rFonts w:ascii="PT Astra Serif" w:hAnsi="PT Astra Serif"/>
                <w:b/>
              </w:rPr>
            </w:pPr>
          </w:p>
        </w:tc>
        <w:tc>
          <w:tcPr>
            <w:tcW w:w="3260" w:type="dxa"/>
            <w:vMerge/>
            <w:shd w:val="clear" w:color="auto" w:fill="auto"/>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местный бюджет</w:t>
            </w:r>
          </w:p>
        </w:tc>
        <w:tc>
          <w:tcPr>
            <w:tcW w:w="1559" w:type="dxa"/>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8 941,3</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7 273,5</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81,3</w:t>
            </w:r>
          </w:p>
        </w:tc>
      </w:tr>
      <w:tr w:rsidR="00633AA8" w:rsidRPr="00CA03DA" w:rsidTr="0069448B">
        <w:trPr>
          <w:trHeight w:val="292"/>
          <w:jc w:val="center"/>
        </w:trPr>
        <w:tc>
          <w:tcPr>
            <w:tcW w:w="575" w:type="dxa"/>
            <w:vMerge/>
          </w:tcPr>
          <w:p w:rsidR="00633AA8" w:rsidRPr="00CA03DA" w:rsidRDefault="00633AA8" w:rsidP="00CA03DA">
            <w:pPr>
              <w:jc w:val="center"/>
              <w:rPr>
                <w:rFonts w:ascii="PT Astra Serif" w:hAnsi="PT Astra Serif"/>
                <w:b/>
              </w:rPr>
            </w:pPr>
          </w:p>
        </w:tc>
        <w:tc>
          <w:tcPr>
            <w:tcW w:w="3260" w:type="dxa"/>
            <w:vMerge/>
            <w:shd w:val="clear" w:color="auto" w:fill="auto"/>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b/>
                <w:i/>
              </w:rPr>
            </w:pPr>
            <w:r w:rsidRPr="00CA03DA">
              <w:rPr>
                <w:rFonts w:ascii="PT Astra Serif" w:hAnsi="PT Astra Serif"/>
                <w:b/>
                <w:i/>
              </w:rPr>
              <w:t>итого</w:t>
            </w:r>
          </w:p>
        </w:tc>
        <w:tc>
          <w:tcPr>
            <w:tcW w:w="1559" w:type="dxa"/>
            <w:shd w:val="clear" w:color="auto" w:fill="auto"/>
            <w:noWrap/>
            <w:vAlign w:val="center"/>
          </w:tcPr>
          <w:p w:rsidR="00633AA8" w:rsidRPr="00CA03DA" w:rsidRDefault="00633AA8" w:rsidP="00CA03DA">
            <w:pPr>
              <w:jc w:val="center"/>
              <w:rPr>
                <w:rFonts w:ascii="PT Astra Serif" w:hAnsi="PT Astra Serif"/>
                <w:b/>
                <w:i/>
              </w:rPr>
            </w:pPr>
            <w:r w:rsidRPr="00CA03DA">
              <w:rPr>
                <w:rFonts w:ascii="PT Astra Serif" w:hAnsi="PT Astra Serif"/>
                <w:b/>
                <w:i/>
              </w:rPr>
              <w:t>178 825,6</w:t>
            </w:r>
          </w:p>
        </w:tc>
        <w:tc>
          <w:tcPr>
            <w:tcW w:w="1417"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145 471,1</w:t>
            </w:r>
          </w:p>
        </w:tc>
        <w:tc>
          <w:tcPr>
            <w:tcW w:w="1280"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81,3</w:t>
            </w:r>
          </w:p>
        </w:tc>
      </w:tr>
      <w:tr w:rsidR="00633AA8" w:rsidRPr="00CA03DA" w:rsidTr="0069448B">
        <w:trPr>
          <w:trHeight w:val="292"/>
          <w:jc w:val="center"/>
        </w:trPr>
        <w:tc>
          <w:tcPr>
            <w:tcW w:w="575" w:type="dxa"/>
            <w:vAlign w:val="center"/>
          </w:tcPr>
          <w:p w:rsidR="00633AA8" w:rsidRPr="00CA03DA" w:rsidRDefault="00633AA8" w:rsidP="00CA03DA">
            <w:pPr>
              <w:jc w:val="center"/>
              <w:rPr>
                <w:rFonts w:ascii="PT Astra Serif" w:hAnsi="PT Astra Serif"/>
              </w:rPr>
            </w:pPr>
            <w:r w:rsidRPr="00CA03DA">
              <w:rPr>
                <w:rFonts w:ascii="PT Astra Serif" w:hAnsi="PT Astra Serif"/>
              </w:rPr>
              <w:t>8</w:t>
            </w:r>
          </w:p>
        </w:tc>
        <w:tc>
          <w:tcPr>
            <w:tcW w:w="3260"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lang w:eastAsia="ar-SA"/>
              </w:rPr>
              <w:t>Проведение строительного контроля, осуществление авторского надзора</w:t>
            </w:r>
            <w:r w:rsidRPr="00CA03DA">
              <w:rPr>
                <w:rFonts w:ascii="PT Astra Serif" w:hAnsi="PT Astra Serif"/>
              </w:rPr>
              <w:t xml:space="preserve"> </w:t>
            </w:r>
            <w:r w:rsidRPr="00CA03DA">
              <w:rPr>
                <w:rFonts w:ascii="PT Astra Serif" w:hAnsi="PT Astra Serif"/>
                <w:lang w:eastAsia="ar-SA"/>
              </w:rPr>
              <w:t xml:space="preserve">по реконструкции автомобильной дороги по ул. Магистральная, оплата за выдачу технических условий для подключения к сетям электроснабжения уличного освещения, выполнение корректировки проектно-сметной документации, выполнение кадастровых </w:t>
            </w:r>
            <w:r w:rsidRPr="00CA03DA">
              <w:rPr>
                <w:rFonts w:ascii="PT Astra Serif" w:hAnsi="PT Astra Serif"/>
                <w:lang w:eastAsia="ar-SA"/>
              </w:rPr>
              <w:lastRenderedPageBreak/>
              <w:t xml:space="preserve">работ, проведение негосударственной экспертизы проектно-сметной документации </w:t>
            </w:r>
          </w:p>
        </w:tc>
        <w:tc>
          <w:tcPr>
            <w:tcW w:w="1843" w:type="dxa"/>
            <w:shd w:val="clear" w:color="auto" w:fill="auto"/>
            <w:vAlign w:val="center"/>
          </w:tcPr>
          <w:p w:rsidR="00633AA8" w:rsidRPr="00CA03DA" w:rsidRDefault="00633AA8" w:rsidP="00CA03DA">
            <w:pPr>
              <w:jc w:val="center"/>
              <w:rPr>
                <w:rFonts w:ascii="PT Astra Serif" w:hAnsi="PT Astra Serif"/>
                <w:b/>
                <w:i/>
              </w:rPr>
            </w:pPr>
            <w:r w:rsidRPr="00CA03DA">
              <w:rPr>
                <w:rFonts w:ascii="PT Astra Serif" w:hAnsi="PT Astra Serif"/>
              </w:rPr>
              <w:lastRenderedPageBreak/>
              <w:t>местный бюджет</w:t>
            </w:r>
          </w:p>
        </w:tc>
        <w:tc>
          <w:tcPr>
            <w:tcW w:w="1559" w:type="dxa"/>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5 770,3</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5 459,9</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94,6</w:t>
            </w:r>
          </w:p>
        </w:tc>
      </w:tr>
      <w:tr w:rsidR="00633AA8" w:rsidRPr="00CA03DA" w:rsidTr="0069448B">
        <w:trPr>
          <w:trHeight w:val="54"/>
          <w:jc w:val="center"/>
        </w:trPr>
        <w:tc>
          <w:tcPr>
            <w:tcW w:w="3835" w:type="dxa"/>
            <w:gridSpan w:val="2"/>
            <w:vMerge w:val="restart"/>
            <w:vAlign w:val="center"/>
          </w:tcPr>
          <w:p w:rsidR="00633AA8" w:rsidRPr="00CA03DA" w:rsidRDefault="00633AA8" w:rsidP="00CA03DA">
            <w:pPr>
              <w:jc w:val="center"/>
              <w:rPr>
                <w:rFonts w:ascii="PT Astra Serif" w:hAnsi="PT Astra Serif"/>
                <w:b/>
              </w:rPr>
            </w:pPr>
            <w:r w:rsidRPr="00CA03DA">
              <w:rPr>
                <w:rFonts w:ascii="PT Astra Serif" w:hAnsi="PT Astra Serif"/>
                <w:b/>
              </w:rPr>
              <w:lastRenderedPageBreak/>
              <w:t>Итого по подпрограмме 2 «Содействие развитию жилищного строительства»</w:t>
            </w:r>
          </w:p>
          <w:p w:rsidR="00633AA8" w:rsidRPr="00CA03DA" w:rsidRDefault="00633AA8" w:rsidP="00CA03DA">
            <w:pPr>
              <w:jc w:val="center"/>
              <w:rPr>
                <w:rFonts w:ascii="PT Astra Serif" w:hAnsi="PT Astra Serif"/>
                <w:b/>
              </w:rPr>
            </w:pPr>
          </w:p>
        </w:tc>
        <w:tc>
          <w:tcPr>
            <w:tcW w:w="1843" w:type="dxa"/>
            <w:shd w:val="clear" w:color="auto" w:fill="auto"/>
            <w:vAlign w:val="bottom"/>
          </w:tcPr>
          <w:p w:rsidR="00633AA8" w:rsidRPr="00CA03DA" w:rsidRDefault="00633AA8" w:rsidP="00CA03DA">
            <w:pPr>
              <w:jc w:val="center"/>
              <w:rPr>
                <w:rFonts w:ascii="PT Astra Serif" w:hAnsi="PT Astra Serif"/>
                <w:b/>
                <w:bCs/>
                <w:iCs/>
              </w:rPr>
            </w:pPr>
            <w:r w:rsidRPr="00CA03DA">
              <w:rPr>
                <w:rFonts w:ascii="PT Astra Serif" w:hAnsi="PT Astra Serif"/>
                <w:b/>
                <w:bCs/>
                <w:iCs/>
              </w:rPr>
              <w:t>федеральный бюджет</w:t>
            </w:r>
          </w:p>
        </w:tc>
        <w:tc>
          <w:tcPr>
            <w:tcW w:w="1559" w:type="dxa"/>
            <w:shd w:val="clear" w:color="auto" w:fill="auto"/>
            <w:noWrap/>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22 006,1</w:t>
            </w:r>
          </w:p>
        </w:tc>
        <w:tc>
          <w:tcPr>
            <w:tcW w:w="1417" w:type="dxa"/>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21 998,4</w:t>
            </w:r>
          </w:p>
        </w:tc>
        <w:tc>
          <w:tcPr>
            <w:tcW w:w="1280" w:type="dxa"/>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100,0</w:t>
            </w:r>
          </w:p>
        </w:tc>
      </w:tr>
      <w:tr w:rsidR="00633AA8" w:rsidRPr="00CA03DA" w:rsidTr="0069448B">
        <w:trPr>
          <w:trHeight w:val="54"/>
          <w:jc w:val="center"/>
        </w:trPr>
        <w:tc>
          <w:tcPr>
            <w:tcW w:w="3835" w:type="dxa"/>
            <w:gridSpan w:val="2"/>
            <w:vMerge/>
            <w:vAlign w:val="center"/>
          </w:tcPr>
          <w:p w:rsidR="00633AA8" w:rsidRPr="00CA03DA" w:rsidRDefault="00633AA8" w:rsidP="00CA03DA">
            <w:pPr>
              <w:jc w:val="center"/>
              <w:rPr>
                <w:rFonts w:ascii="PT Astra Serif" w:hAnsi="PT Astra Serif"/>
                <w:b/>
              </w:rPr>
            </w:pPr>
          </w:p>
        </w:tc>
        <w:tc>
          <w:tcPr>
            <w:tcW w:w="1843" w:type="dxa"/>
            <w:shd w:val="clear" w:color="auto" w:fill="auto"/>
            <w:vAlign w:val="bottom"/>
          </w:tcPr>
          <w:p w:rsidR="00633AA8" w:rsidRPr="00CA03DA" w:rsidRDefault="00633AA8" w:rsidP="00CA03DA">
            <w:pPr>
              <w:jc w:val="center"/>
              <w:rPr>
                <w:rFonts w:ascii="PT Astra Serif" w:hAnsi="PT Astra Serif"/>
                <w:b/>
                <w:bCs/>
                <w:iCs/>
              </w:rPr>
            </w:pPr>
            <w:r w:rsidRPr="00CA03DA">
              <w:rPr>
                <w:rFonts w:ascii="PT Astra Serif" w:hAnsi="PT Astra Serif"/>
                <w:b/>
                <w:bCs/>
                <w:iCs/>
              </w:rPr>
              <w:t>бюджет автономного округа</w:t>
            </w:r>
          </w:p>
        </w:tc>
        <w:tc>
          <w:tcPr>
            <w:tcW w:w="1559" w:type="dxa"/>
            <w:shd w:val="clear" w:color="auto" w:fill="auto"/>
            <w:noWrap/>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736 004,9</w:t>
            </w:r>
          </w:p>
        </w:tc>
        <w:tc>
          <w:tcPr>
            <w:tcW w:w="1417" w:type="dxa"/>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702 812,5</w:t>
            </w:r>
          </w:p>
        </w:tc>
        <w:tc>
          <w:tcPr>
            <w:tcW w:w="1280" w:type="dxa"/>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95,5</w:t>
            </w:r>
          </w:p>
        </w:tc>
      </w:tr>
      <w:tr w:rsidR="00633AA8" w:rsidRPr="00CA03DA" w:rsidTr="0069448B">
        <w:trPr>
          <w:trHeight w:val="54"/>
          <w:jc w:val="center"/>
        </w:trPr>
        <w:tc>
          <w:tcPr>
            <w:tcW w:w="3835" w:type="dxa"/>
            <w:gridSpan w:val="2"/>
            <w:vMerge/>
          </w:tcPr>
          <w:p w:rsidR="00633AA8" w:rsidRPr="00CA03DA" w:rsidRDefault="00633AA8" w:rsidP="00CA03DA">
            <w:pPr>
              <w:jc w:val="center"/>
              <w:rPr>
                <w:rFonts w:ascii="PT Astra Serif" w:hAnsi="PT Astra Serif"/>
              </w:rPr>
            </w:pPr>
          </w:p>
        </w:tc>
        <w:tc>
          <w:tcPr>
            <w:tcW w:w="1843" w:type="dxa"/>
            <w:shd w:val="clear" w:color="auto" w:fill="auto"/>
            <w:vAlign w:val="bottom"/>
          </w:tcPr>
          <w:p w:rsidR="00633AA8" w:rsidRPr="00CA03DA" w:rsidRDefault="00633AA8" w:rsidP="00CA03DA">
            <w:pPr>
              <w:jc w:val="center"/>
              <w:rPr>
                <w:rFonts w:ascii="PT Astra Serif" w:hAnsi="PT Astra Serif"/>
                <w:b/>
                <w:bCs/>
                <w:iCs/>
              </w:rPr>
            </w:pPr>
            <w:r w:rsidRPr="00CA03DA">
              <w:rPr>
                <w:rFonts w:ascii="PT Astra Serif" w:hAnsi="PT Astra Serif"/>
                <w:b/>
                <w:bCs/>
                <w:iCs/>
              </w:rPr>
              <w:t>местный бюджет</w:t>
            </w:r>
          </w:p>
        </w:tc>
        <w:tc>
          <w:tcPr>
            <w:tcW w:w="1559" w:type="dxa"/>
            <w:shd w:val="clear" w:color="auto" w:fill="auto"/>
            <w:noWrap/>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64 411,5</w:t>
            </w:r>
          </w:p>
        </w:tc>
        <w:tc>
          <w:tcPr>
            <w:tcW w:w="1417" w:type="dxa"/>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62 319,4</w:t>
            </w:r>
          </w:p>
        </w:tc>
        <w:tc>
          <w:tcPr>
            <w:tcW w:w="1280" w:type="dxa"/>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96,8</w:t>
            </w:r>
          </w:p>
        </w:tc>
      </w:tr>
      <w:tr w:rsidR="00633AA8" w:rsidRPr="00CA03DA" w:rsidTr="0069448B">
        <w:trPr>
          <w:trHeight w:val="54"/>
          <w:jc w:val="center"/>
        </w:trPr>
        <w:tc>
          <w:tcPr>
            <w:tcW w:w="3835" w:type="dxa"/>
            <w:gridSpan w:val="2"/>
            <w:vMerge/>
          </w:tcPr>
          <w:p w:rsidR="00633AA8" w:rsidRPr="00CA03DA" w:rsidRDefault="00633AA8" w:rsidP="00CA03DA">
            <w:pPr>
              <w:jc w:val="center"/>
              <w:rPr>
                <w:rFonts w:ascii="PT Astra Serif" w:hAnsi="PT Astra Serif"/>
              </w:rPr>
            </w:pPr>
          </w:p>
        </w:tc>
        <w:tc>
          <w:tcPr>
            <w:tcW w:w="1843" w:type="dxa"/>
            <w:shd w:val="clear" w:color="auto" w:fill="auto"/>
            <w:vAlign w:val="bottom"/>
          </w:tcPr>
          <w:p w:rsidR="00633AA8" w:rsidRPr="00CA03DA" w:rsidRDefault="00633AA8" w:rsidP="00CA03DA">
            <w:pPr>
              <w:jc w:val="center"/>
              <w:rPr>
                <w:rFonts w:ascii="PT Astra Serif" w:hAnsi="PT Astra Serif"/>
                <w:b/>
                <w:bCs/>
                <w:iCs/>
              </w:rPr>
            </w:pPr>
            <w:r w:rsidRPr="00CA03DA">
              <w:rPr>
                <w:rFonts w:ascii="PT Astra Serif" w:hAnsi="PT Astra Serif"/>
                <w:b/>
                <w:bCs/>
                <w:iCs/>
              </w:rPr>
              <w:t>итого</w:t>
            </w:r>
          </w:p>
        </w:tc>
        <w:tc>
          <w:tcPr>
            <w:tcW w:w="1559" w:type="dxa"/>
            <w:shd w:val="clear" w:color="auto" w:fill="auto"/>
            <w:noWrap/>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822 422,5</w:t>
            </w:r>
          </w:p>
        </w:tc>
        <w:tc>
          <w:tcPr>
            <w:tcW w:w="1417" w:type="dxa"/>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787 130,3</w:t>
            </w:r>
          </w:p>
        </w:tc>
        <w:tc>
          <w:tcPr>
            <w:tcW w:w="1280" w:type="dxa"/>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95,7</w:t>
            </w:r>
          </w:p>
        </w:tc>
      </w:tr>
      <w:tr w:rsidR="00633AA8" w:rsidRPr="00CA03DA" w:rsidTr="0069448B">
        <w:trPr>
          <w:trHeight w:val="506"/>
          <w:jc w:val="center"/>
        </w:trPr>
        <w:tc>
          <w:tcPr>
            <w:tcW w:w="9934" w:type="dxa"/>
            <w:gridSpan w:val="6"/>
          </w:tcPr>
          <w:p w:rsidR="00633AA8" w:rsidRPr="00CA03DA" w:rsidRDefault="00633AA8" w:rsidP="00CA03DA">
            <w:pPr>
              <w:jc w:val="center"/>
              <w:rPr>
                <w:rFonts w:ascii="PT Astra Serif" w:hAnsi="PT Astra Serif"/>
                <w:b/>
                <w:iCs/>
              </w:rPr>
            </w:pPr>
            <w:r w:rsidRPr="00CA03DA">
              <w:rPr>
                <w:rFonts w:ascii="PT Astra Serif" w:hAnsi="PT Astra Serif"/>
                <w:b/>
                <w:iCs/>
              </w:rPr>
              <w:t>Подпрограмма 3 «Обеспечение мерами государственной поддержки по улучшению жилищных условий отдельных категорий граждан»</w:t>
            </w:r>
          </w:p>
        </w:tc>
      </w:tr>
      <w:tr w:rsidR="00633AA8" w:rsidRPr="00CA03DA" w:rsidTr="0069448B">
        <w:trPr>
          <w:trHeight w:val="547"/>
          <w:jc w:val="center"/>
        </w:trPr>
        <w:tc>
          <w:tcPr>
            <w:tcW w:w="575" w:type="dxa"/>
            <w:vMerge w:val="restart"/>
            <w:vAlign w:val="center"/>
          </w:tcPr>
          <w:p w:rsidR="00633AA8" w:rsidRPr="00CA03DA" w:rsidRDefault="00633AA8" w:rsidP="00CA03DA">
            <w:pPr>
              <w:jc w:val="center"/>
              <w:rPr>
                <w:rFonts w:ascii="PT Astra Serif" w:hAnsi="PT Astra Serif"/>
              </w:rPr>
            </w:pPr>
            <w:r w:rsidRPr="00CA03DA">
              <w:rPr>
                <w:rFonts w:ascii="PT Astra Serif" w:hAnsi="PT Astra Serif"/>
              </w:rPr>
              <w:t>1</w:t>
            </w:r>
          </w:p>
        </w:tc>
        <w:tc>
          <w:tcPr>
            <w:tcW w:w="3260" w:type="dxa"/>
            <w:vMerge w:val="restart"/>
            <w:vAlign w:val="center"/>
          </w:tcPr>
          <w:p w:rsidR="00633AA8" w:rsidRPr="00CA03DA" w:rsidRDefault="00633AA8" w:rsidP="00CA03DA">
            <w:pPr>
              <w:jc w:val="center"/>
              <w:rPr>
                <w:rFonts w:ascii="PT Astra Serif" w:hAnsi="PT Astra Serif"/>
              </w:rPr>
            </w:pPr>
            <w:r w:rsidRPr="00CA03DA">
              <w:rPr>
                <w:rFonts w:ascii="PT Astra Serif" w:hAnsi="PT Astra Serif"/>
              </w:rPr>
              <w:t>Предоставление субсидий молодым семьям на улучшение жилищных условий</w:t>
            </w:r>
          </w:p>
        </w:tc>
        <w:tc>
          <w:tcPr>
            <w:tcW w:w="1843" w:type="dxa"/>
            <w:shd w:val="clear" w:color="auto" w:fill="auto"/>
            <w:vAlign w:val="center"/>
          </w:tcPr>
          <w:p w:rsidR="00633AA8" w:rsidRPr="00CA03DA" w:rsidRDefault="00633AA8" w:rsidP="00CA03DA">
            <w:pPr>
              <w:jc w:val="center"/>
              <w:rPr>
                <w:rFonts w:ascii="PT Astra Serif" w:hAnsi="PT Astra Serif"/>
                <w:iCs/>
              </w:rPr>
            </w:pPr>
            <w:r w:rsidRPr="00CA03DA">
              <w:rPr>
                <w:rFonts w:ascii="PT Astra Serif" w:hAnsi="PT Astra Serif"/>
                <w:iCs/>
              </w:rPr>
              <w:t>федеральный бюджет</w:t>
            </w:r>
          </w:p>
        </w:tc>
        <w:tc>
          <w:tcPr>
            <w:tcW w:w="1559" w:type="dxa"/>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1 657,1</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1 657,1</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768"/>
          <w:jc w:val="center"/>
        </w:trPr>
        <w:tc>
          <w:tcPr>
            <w:tcW w:w="575" w:type="dxa"/>
            <w:vMerge/>
          </w:tcPr>
          <w:p w:rsidR="00633AA8" w:rsidRPr="00CA03DA" w:rsidRDefault="00633AA8" w:rsidP="00CA03DA">
            <w:pPr>
              <w:jc w:val="center"/>
              <w:rPr>
                <w:rFonts w:ascii="PT Astra Serif" w:hAnsi="PT Astra Serif"/>
              </w:rPr>
            </w:pPr>
          </w:p>
        </w:tc>
        <w:tc>
          <w:tcPr>
            <w:tcW w:w="3260" w:type="dxa"/>
            <w:vMerge/>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iCs/>
              </w:rPr>
            </w:pPr>
            <w:r w:rsidRPr="00CA03DA">
              <w:rPr>
                <w:rFonts w:ascii="PT Astra Serif" w:hAnsi="PT Astra Serif"/>
                <w:iCs/>
              </w:rPr>
              <w:t>бюджет автономного округа</w:t>
            </w:r>
          </w:p>
        </w:tc>
        <w:tc>
          <w:tcPr>
            <w:tcW w:w="1559" w:type="dxa"/>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19 489,7</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19 489,7</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305"/>
          <w:jc w:val="center"/>
        </w:trPr>
        <w:tc>
          <w:tcPr>
            <w:tcW w:w="575" w:type="dxa"/>
            <w:vMerge/>
            <w:tcBorders>
              <w:bottom w:val="single" w:sz="4" w:space="0" w:color="auto"/>
            </w:tcBorders>
          </w:tcPr>
          <w:p w:rsidR="00633AA8" w:rsidRPr="00CA03DA" w:rsidRDefault="00633AA8" w:rsidP="00CA03DA">
            <w:pPr>
              <w:jc w:val="center"/>
              <w:rPr>
                <w:rFonts w:ascii="PT Astra Serif" w:hAnsi="PT Astra Serif"/>
              </w:rPr>
            </w:pPr>
          </w:p>
        </w:tc>
        <w:tc>
          <w:tcPr>
            <w:tcW w:w="3260" w:type="dxa"/>
            <w:vMerge/>
            <w:tcBorders>
              <w:bottom w:val="single" w:sz="4" w:space="0" w:color="auto"/>
            </w:tcBorders>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iCs/>
              </w:rPr>
            </w:pPr>
            <w:r w:rsidRPr="00CA03DA">
              <w:rPr>
                <w:rFonts w:ascii="PT Astra Serif" w:hAnsi="PT Astra Serif"/>
                <w:iCs/>
              </w:rPr>
              <w:t>местный бюджет</w:t>
            </w:r>
          </w:p>
        </w:tc>
        <w:tc>
          <w:tcPr>
            <w:tcW w:w="1559" w:type="dxa"/>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1 112,9</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1 112,9</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305"/>
          <w:jc w:val="center"/>
        </w:trPr>
        <w:tc>
          <w:tcPr>
            <w:tcW w:w="575" w:type="dxa"/>
            <w:vMerge/>
            <w:tcBorders>
              <w:bottom w:val="single" w:sz="4" w:space="0" w:color="auto"/>
            </w:tcBorders>
          </w:tcPr>
          <w:p w:rsidR="00633AA8" w:rsidRPr="00CA03DA" w:rsidRDefault="00633AA8" w:rsidP="00CA03DA">
            <w:pPr>
              <w:jc w:val="center"/>
              <w:rPr>
                <w:rFonts w:ascii="PT Astra Serif" w:hAnsi="PT Astra Serif"/>
              </w:rPr>
            </w:pPr>
          </w:p>
        </w:tc>
        <w:tc>
          <w:tcPr>
            <w:tcW w:w="3260" w:type="dxa"/>
            <w:vMerge/>
            <w:tcBorders>
              <w:bottom w:val="single" w:sz="4" w:space="0" w:color="auto"/>
            </w:tcBorders>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b/>
                <w:i/>
                <w:iCs/>
              </w:rPr>
            </w:pPr>
            <w:r w:rsidRPr="00CA03DA">
              <w:rPr>
                <w:rFonts w:ascii="PT Astra Serif" w:hAnsi="PT Astra Serif"/>
                <w:b/>
                <w:i/>
                <w:iCs/>
              </w:rPr>
              <w:t>итого</w:t>
            </w:r>
          </w:p>
        </w:tc>
        <w:tc>
          <w:tcPr>
            <w:tcW w:w="1559" w:type="dxa"/>
            <w:shd w:val="clear" w:color="auto" w:fill="auto"/>
            <w:noWrap/>
            <w:vAlign w:val="center"/>
          </w:tcPr>
          <w:p w:rsidR="00633AA8" w:rsidRPr="00CA03DA" w:rsidRDefault="00633AA8" w:rsidP="00CA03DA">
            <w:pPr>
              <w:jc w:val="center"/>
              <w:rPr>
                <w:rFonts w:ascii="PT Astra Serif" w:hAnsi="PT Astra Serif"/>
                <w:b/>
                <w:i/>
              </w:rPr>
            </w:pPr>
            <w:r w:rsidRPr="00CA03DA">
              <w:rPr>
                <w:rFonts w:ascii="PT Astra Serif" w:hAnsi="PT Astra Serif"/>
                <w:b/>
                <w:i/>
              </w:rPr>
              <w:t>22 259,7</w:t>
            </w:r>
          </w:p>
        </w:tc>
        <w:tc>
          <w:tcPr>
            <w:tcW w:w="1417"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22 259,7</w:t>
            </w:r>
          </w:p>
        </w:tc>
        <w:tc>
          <w:tcPr>
            <w:tcW w:w="1280"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100,0</w:t>
            </w:r>
          </w:p>
        </w:tc>
      </w:tr>
      <w:tr w:rsidR="00633AA8" w:rsidRPr="00CA03DA" w:rsidTr="0069448B">
        <w:trPr>
          <w:trHeight w:val="859"/>
          <w:jc w:val="center"/>
        </w:trPr>
        <w:tc>
          <w:tcPr>
            <w:tcW w:w="575" w:type="dxa"/>
            <w:vMerge w:val="restart"/>
            <w:vAlign w:val="center"/>
          </w:tcPr>
          <w:p w:rsidR="00633AA8" w:rsidRPr="00CA03DA" w:rsidRDefault="00633AA8" w:rsidP="00CA03DA">
            <w:pPr>
              <w:jc w:val="center"/>
              <w:rPr>
                <w:rFonts w:ascii="PT Astra Serif" w:hAnsi="PT Astra Serif"/>
              </w:rPr>
            </w:pPr>
            <w:r w:rsidRPr="00CA03DA">
              <w:rPr>
                <w:rFonts w:ascii="PT Astra Serif" w:hAnsi="PT Astra Serif"/>
              </w:rPr>
              <w:t>2</w:t>
            </w:r>
          </w:p>
        </w:tc>
        <w:tc>
          <w:tcPr>
            <w:tcW w:w="3260" w:type="dxa"/>
            <w:vMerge w:val="restart"/>
            <w:vAlign w:val="center"/>
          </w:tcPr>
          <w:p w:rsidR="00633AA8" w:rsidRPr="00CA03DA" w:rsidRDefault="00633AA8" w:rsidP="00CA03DA">
            <w:pPr>
              <w:jc w:val="center"/>
              <w:rPr>
                <w:rFonts w:ascii="PT Astra Serif" w:hAnsi="PT Astra Serif"/>
              </w:rPr>
            </w:pPr>
            <w:r w:rsidRPr="00CA03DA">
              <w:rPr>
                <w:rFonts w:ascii="PT Astra Serif" w:hAnsi="PT Astra Serif"/>
              </w:rPr>
              <w:t>Подготовка территорий для индивидуального жилищного строительства в целях обеспечения земельными участками отдельных категорий граждан</w:t>
            </w:r>
          </w:p>
        </w:tc>
        <w:tc>
          <w:tcPr>
            <w:tcW w:w="1843" w:type="dxa"/>
            <w:shd w:val="clear" w:color="auto" w:fill="auto"/>
            <w:vAlign w:val="center"/>
          </w:tcPr>
          <w:p w:rsidR="00633AA8" w:rsidRPr="00CA03DA" w:rsidRDefault="00633AA8" w:rsidP="00CA03DA">
            <w:pPr>
              <w:jc w:val="center"/>
              <w:rPr>
                <w:rFonts w:ascii="PT Astra Serif" w:hAnsi="PT Astra Serif"/>
                <w:iCs/>
              </w:rPr>
            </w:pPr>
            <w:r w:rsidRPr="00CA03DA">
              <w:rPr>
                <w:rFonts w:ascii="PT Astra Serif" w:hAnsi="PT Astra Serif"/>
                <w:iCs/>
              </w:rPr>
              <w:t>местный бюджет</w:t>
            </w:r>
          </w:p>
        </w:tc>
        <w:tc>
          <w:tcPr>
            <w:tcW w:w="1559" w:type="dxa"/>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2 882,9</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2 882,9</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493"/>
          <w:jc w:val="center"/>
        </w:trPr>
        <w:tc>
          <w:tcPr>
            <w:tcW w:w="575" w:type="dxa"/>
            <w:vMerge/>
          </w:tcPr>
          <w:p w:rsidR="00633AA8" w:rsidRPr="00CA03DA" w:rsidRDefault="00633AA8" w:rsidP="00CA03DA">
            <w:pPr>
              <w:jc w:val="center"/>
              <w:rPr>
                <w:rFonts w:ascii="PT Astra Serif" w:hAnsi="PT Astra Serif"/>
              </w:rPr>
            </w:pPr>
          </w:p>
        </w:tc>
        <w:tc>
          <w:tcPr>
            <w:tcW w:w="3260" w:type="dxa"/>
            <w:vMerge/>
            <w:vAlign w:val="center"/>
          </w:tcPr>
          <w:p w:rsidR="00633AA8" w:rsidRPr="00CA03DA" w:rsidRDefault="00633AA8" w:rsidP="00CA03DA">
            <w:pPr>
              <w:jc w:val="center"/>
              <w:rPr>
                <w:rFonts w:ascii="PT Astra Serif" w:hAnsi="PT Astra Serif"/>
              </w:rPr>
            </w:pPr>
          </w:p>
        </w:tc>
        <w:tc>
          <w:tcPr>
            <w:tcW w:w="1843" w:type="dxa"/>
            <w:shd w:val="clear" w:color="auto" w:fill="auto"/>
            <w:vAlign w:val="center"/>
          </w:tcPr>
          <w:p w:rsidR="00633AA8" w:rsidRPr="00CA03DA" w:rsidRDefault="00633AA8" w:rsidP="00CA03DA">
            <w:pPr>
              <w:jc w:val="center"/>
              <w:rPr>
                <w:rFonts w:ascii="PT Astra Serif" w:hAnsi="PT Astra Serif"/>
                <w:b/>
                <w:bCs/>
                <w:i/>
              </w:rPr>
            </w:pPr>
            <w:r w:rsidRPr="00CA03DA">
              <w:rPr>
                <w:rFonts w:ascii="PT Astra Serif" w:hAnsi="PT Astra Serif"/>
                <w:b/>
                <w:bCs/>
                <w:i/>
              </w:rPr>
              <w:t>итого</w:t>
            </w:r>
          </w:p>
        </w:tc>
        <w:tc>
          <w:tcPr>
            <w:tcW w:w="1559" w:type="dxa"/>
            <w:shd w:val="clear" w:color="auto" w:fill="auto"/>
            <w:noWrap/>
            <w:vAlign w:val="center"/>
          </w:tcPr>
          <w:p w:rsidR="00633AA8" w:rsidRPr="00CA03DA" w:rsidRDefault="00633AA8" w:rsidP="00CA03DA">
            <w:pPr>
              <w:jc w:val="center"/>
              <w:rPr>
                <w:rFonts w:ascii="PT Astra Serif" w:hAnsi="PT Astra Serif"/>
                <w:b/>
                <w:i/>
              </w:rPr>
            </w:pPr>
            <w:r w:rsidRPr="00CA03DA">
              <w:rPr>
                <w:rFonts w:ascii="PT Astra Serif" w:hAnsi="PT Astra Serif"/>
                <w:b/>
                <w:i/>
              </w:rPr>
              <w:t>2 882,9</w:t>
            </w:r>
          </w:p>
        </w:tc>
        <w:tc>
          <w:tcPr>
            <w:tcW w:w="1417"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2 882,9</w:t>
            </w:r>
          </w:p>
        </w:tc>
        <w:tc>
          <w:tcPr>
            <w:tcW w:w="1280" w:type="dxa"/>
            <w:vAlign w:val="center"/>
          </w:tcPr>
          <w:p w:rsidR="00633AA8" w:rsidRPr="00CA03DA" w:rsidRDefault="00633AA8" w:rsidP="00CA03DA">
            <w:pPr>
              <w:jc w:val="center"/>
              <w:rPr>
                <w:rFonts w:ascii="PT Astra Serif" w:hAnsi="PT Astra Serif"/>
                <w:b/>
                <w:i/>
              </w:rPr>
            </w:pPr>
            <w:r w:rsidRPr="00CA03DA">
              <w:rPr>
                <w:rFonts w:ascii="PT Astra Serif" w:hAnsi="PT Astra Serif"/>
                <w:b/>
                <w:i/>
              </w:rPr>
              <w:t>100,0</w:t>
            </w:r>
          </w:p>
        </w:tc>
      </w:tr>
      <w:tr w:rsidR="00633AA8" w:rsidRPr="00CA03DA" w:rsidTr="0069448B">
        <w:trPr>
          <w:trHeight w:val="493"/>
          <w:jc w:val="center"/>
        </w:trPr>
        <w:tc>
          <w:tcPr>
            <w:tcW w:w="575" w:type="dxa"/>
            <w:vAlign w:val="center"/>
          </w:tcPr>
          <w:p w:rsidR="00633AA8" w:rsidRPr="00CA03DA" w:rsidRDefault="00633AA8" w:rsidP="00CA03DA">
            <w:pPr>
              <w:jc w:val="center"/>
              <w:rPr>
                <w:rFonts w:ascii="PT Astra Serif" w:hAnsi="PT Astra Serif"/>
              </w:rPr>
            </w:pPr>
            <w:r w:rsidRPr="00CA03DA">
              <w:rPr>
                <w:rFonts w:ascii="PT Astra Serif" w:hAnsi="PT Astra Serif"/>
              </w:rPr>
              <w:t>3</w:t>
            </w:r>
          </w:p>
        </w:tc>
        <w:tc>
          <w:tcPr>
            <w:tcW w:w="3260" w:type="dxa"/>
            <w:vAlign w:val="center"/>
          </w:tcPr>
          <w:p w:rsidR="00633AA8" w:rsidRPr="00CA03DA" w:rsidRDefault="00633AA8" w:rsidP="00CA03DA">
            <w:pPr>
              <w:jc w:val="center"/>
              <w:rPr>
                <w:rFonts w:ascii="PT Astra Serif" w:hAnsi="PT Astra Serif"/>
              </w:rPr>
            </w:pPr>
            <w:r w:rsidRPr="00CA03DA">
              <w:rPr>
                <w:rFonts w:ascii="PT Astra Serif" w:hAnsi="PT Astra Serif"/>
              </w:rPr>
              <w:t>Обеспечение деятельности по предоставлению финансовой поддержки на приобретение жилья отдельными категориями граждан (администрирование переданного  государственного полномочия)</w:t>
            </w:r>
          </w:p>
        </w:tc>
        <w:tc>
          <w:tcPr>
            <w:tcW w:w="1843" w:type="dxa"/>
            <w:shd w:val="clear" w:color="auto" w:fill="auto"/>
            <w:vAlign w:val="center"/>
          </w:tcPr>
          <w:p w:rsidR="00633AA8" w:rsidRPr="00CA03DA" w:rsidRDefault="00633AA8" w:rsidP="00CA03DA">
            <w:pPr>
              <w:jc w:val="center"/>
              <w:rPr>
                <w:rFonts w:ascii="PT Astra Serif" w:hAnsi="PT Astra Serif"/>
                <w:iCs/>
              </w:rPr>
            </w:pPr>
            <w:r w:rsidRPr="00CA03DA">
              <w:rPr>
                <w:rFonts w:ascii="PT Astra Serif" w:hAnsi="PT Astra Serif"/>
                <w:iCs/>
              </w:rPr>
              <w:t>бюджет автономного округа</w:t>
            </w:r>
          </w:p>
        </w:tc>
        <w:tc>
          <w:tcPr>
            <w:tcW w:w="1559" w:type="dxa"/>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6,5</w:t>
            </w:r>
          </w:p>
        </w:tc>
        <w:tc>
          <w:tcPr>
            <w:tcW w:w="1417" w:type="dxa"/>
            <w:vAlign w:val="center"/>
          </w:tcPr>
          <w:p w:rsidR="00633AA8" w:rsidRPr="00CA03DA" w:rsidRDefault="00633AA8" w:rsidP="00CA03DA">
            <w:pPr>
              <w:jc w:val="center"/>
              <w:rPr>
                <w:rFonts w:ascii="PT Astra Serif" w:hAnsi="PT Astra Serif"/>
              </w:rPr>
            </w:pPr>
            <w:r w:rsidRPr="00CA03DA">
              <w:rPr>
                <w:rFonts w:ascii="PT Astra Serif" w:hAnsi="PT Astra Serif"/>
              </w:rPr>
              <w:t>6,5</w:t>
            </w:r>
          </w:p>
        </w:tc>
        <w:tc>
          <w:tcPr>
            <w:tcW w:w="1280" w:type="dxa"/>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292"/>
          <w:jc w:val="center"/>
        </w:trPr>
        <w:tc>
          <w:tcPr>
            <w:tcW w:w="3835" w:type="dxa"/>
            <w:gridSpan w:val="2"/>
            <w:vMerge w:val="restart"/>
            <w:vAlign w:val="center"/>
          </w:tcPr>
          <w:p w:rsidR="00633AA8" w:rsidRPr="00CA03DA" w:rsidRDefault="00633AA8" w:rsidP="00CA03DA">
            <w:pPr>
              <w:jc w:val="center"/>
              <w:rPr>
                <w:rFonts w:ascii="PT Astra Serif" w:hAnsi="PT Astra Serif"/>
                <w:b/>
                <w:bCs/>
                <w:iCs/>
              </w:rPr>
            </w:pPr>
            <w:r w:rsidRPr="00CA03DA">
              <w:rPr>
                <w:rFonts w:ascii="PT Astra Serif" w:hAnsi="PT Astra Serif"/>
                <w:b/>
                <w:iCs/>
              </w:rPr>
              <w:t>Итого по подпрограмме 3 «Обеспечение мерами государственной поддержки по улучшению жилищных условий отдельных категорий граждан»</w:t>
            </w:r>
          </w:p>
        </w:tc>
        <w:tc>
          <w:tcPr>
            <w:tcW w:w="1843" w:type="dxa"/>
            <w:shd w:val="clear" w:color="auto" w:fill="auto"/>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федеральный бюджет</w:t>
            </w:r>
          </w:p>
        </w:tc>
        <w:tc>
          <w:tcPr>
            <w:tcW w:w="1559" w:type="dxa"/>
            <w:shd w:val="clear" w:color="auto" w:fill="auto"/>
            <w:noWrap/>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1 657,1</w:t>
            </w:r>
          </w:p>
        </w:tc>
        <w:tc>
          <w:tcPr>
            <w:tcW w:w="1417" w:type="dxa"/>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1 657,1</w:t>
            </w:r>
          </w:p>
        </w:tc>
        <w:tc>
          <w:tcPr>
            <w:tcW w:w="1280" w:type="dxa"/>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100,0</w:t>
            </w:r>
          </w:p>
        </w:tc>
      </w:tr>
      <w:tr w:rsidR="00633AA8" w:rsidRPr="00CA03DA" w:rsidTr="0069448B">
        <w:trPr>
          <w:trHeight w:val="810"/>
          <w:jc w:val="center"/>
        </w:trPr>
        <w:tc>
          <w:tcPr>
            <w:tcW w:w="3835" w:type="dxa"/>
            <w:gridSpan w:val="2"/>
            <w:vMerge/>
          </w:tcPr>
          <w:p w:rsidR="00633AA8" w:rsidRPr="00CA03DA" w:rsidRDefault="00633AA8" w:rsidP="00CA03DA">
            <w:pPr>
              <w:jc w:val="center"/>
              <w:rPr>
                <w:rFonts w:ascii="PT Astra Serif" w:hAnsi="PT Astra Serif"/>
                <w:b/>
                <w:bCs/>
                <w:iCs/>
              </w:rPr>
            </w:pPr>
          </w:p>
        </w:tc>
        <w:tc>
          <w:tcPr>
            <w:tcW w:w="1843" w:type="dxa"/>
            <w:shd w:val="clear" w:color="auto" w:fill="auto"/>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бюджет автономного округа</w:t>
            </w:r>
          </w:p>
        </w:tc>
        <w:tc>
          <w:tcPr>
            <w:tcW w:w="1559" w:type="dxa"/>
            <w:shd w:val="clear" w:color="auto" w:fill="auto"/>
            <w:noWrap/>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19 496,2</w:t>
            </w:r>
          </w:p>
        </w:tc>
        <w:tc>
          <w:tcPr>
            <w:tcW w:w="1417" w:type="dxa"/>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19 496,2</w:t>
            </w:r>
          </w:p>
        </w:tc>
        <w:tc>
          <w:tcPr>
            <w:tcW w:w="1280" w:type="dxa"/>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100,0</w:t>
            </w:r>
          </w:p>
        </w:tc>
      </w:tr>
      <w:tr w:rsidR="00633AA8" w:rsidRPr="00CA03DA" w:rsidTr="0069448B">
        <w:trPr>
          <w:trHeight w:val="425"/>
          <w:jc w:val="center"/>
        </w:trPr>
        <w:tc>
          <w:tcPr>
            <w:tcW w:w="3835" w:type="dxa"/>
            <w:gridSpan w:val="2"/>
            <w:vMerge/>
          </w:tcPr>
          <w:p w:rsidR="00633AA8" w:rsidRPr="00CA03DA" w:rsidRDefault="00633AA8" w:rsidP="00CA03DA">
            <w:pPr>
              <w:jc w:val="center"/>
              <w:rPr>
                <w:rFonts w:ascii="PT Astra Serif" w:hAnsi="PT Astra Serif"/>
                <w:b/>
                <w:bCs/>
                <w:iCs/>
              </w:rPr>
            </w:pPr>
          </w:p>
        </w:tc>
        <w:tc>
          <w:tcPr>
            <w:tcW w:w="1843" w:type="dxa"/>
            <w:shd w:val="clear" w:color="auto" w:fill="auto"/>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местный бюджет</w:t>
            </w:r>
          </w:p>
        </w:tc>
        <w:tc>
          <w:tcPr>
            <w:tcW w:w="1559" w:type="dxa"/>
            <w:shd w:val="clear" w:color="auto" w:fill="auto"/>
            <w:noWrap/>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3 995,8</w:t>
            </w:r>
          </w:p>
        </w:tc>
        <w:tc>
          <w:tcPr>
            <w:tcW w:w="1417" w:type="dxa"/>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3 995,8</w:t>
            </w:r>
          </w:p>
        </w:tc>
        <w:tc>
          <w:tcPr>
            <w:tcW w:w="1280" w:type="dxa"/>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100,0</w:t>
            </w:r>
          </w:p>
        </w:tc>
      </w:tr>
      <w:tr w:rsidR="00633AA8" w:rsidRPr="00CA03DA" w:rsidTr="0069448B">
        <w:trPr>
          <w:trHeight w:val="315"/>
          <w:jc w:val="center"/>
        </w:trPr>
        <w:tc>
          <w:tcPr>
            <w:tcW w:w="3835" w:type="dxa"/>
            <w:gridSpan w:val="2"/>
            <w:vMerge/>
          </w:tcPr>
          <w:p w:rsidR="00633AA8" w:rsidRPr="00CA03DA" w:rsidRDefault="00633AA8" w:rsidP="00CA03DA">
            <w:pPr>
              <w:jc w:val="center"/>
              <w:rPr>
                <w:rFonts w:ascii="PT Astra Serif" w:hAnsi="PT Astra Serif"/>
                <w:b/>
                <w:bCs/>
                <w:iCs/>
              </w:rPr>
            </w:pPr>
          </w:p>
        </w:tc>
        <w:tc>
          <w:tcPr>
            <w:tcW w:w="1843" w:type="dxa"/>
            <w:shd w:val="clear" w:color="auto" w:fill="auto"/>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итого</w:t>
            </w:r>
          </w:p>
        </w:tc>
        <w:tc>
          <w:tcPr>
            <w:tcW w:w="1559" w:type="dxa"/>
            <w:shd w:val="clear" w:color="auto" w:fill="auto"/>
            <w:noWrap/>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25 149,1</w:t>
            </w:r>
          </w:p>
        </w:tc>
        <w:tc>
          <w:tcPr>
            <w:tcW w:w="1417" w:type="dxa"/>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25 149,1</w:t>
            </w:r>
          </w:p>
        </w:tc>
        <w:tc>
          <w:tcPr>
            <w:tcW w:w="1280" w:type="dxa"/>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100,0</w:t>
            </w:r>
          </w:p>
        </w:tc>
      </w:tr>
      <w:tr w:rsidR="00633AA8" w:rsidRPr="00CA03DA" w:rsidTr="0069448B">
        <w:trPr>
          <w:trHeight w:val="507"/>
          <w:jc w:val="center"/>
        </w:trPr>
        <w:tc>
          <w:tcPr>
            <w:tcW w:w="3835" w:type="dxa"/>
            <w:gridSpan w:val="2"/>
            <w:vMerge w:val="restart"/>
            <w:vAlign w:val="center"/>
          </w:tcPr>
          <w:p w:rsidR="00633AA8" w:rsidRPr="00CA03DA" w:rsidRDefault="00633AA8" w:rsidP="00CA03DA">
            <w:pPr>
              <w:pStyle w:val="Standard"/>
              <w:jc w:val="center"/>
              <w:rPr>
                <w:rFonts w:ascii="PT Astra Serif" w:hAnsi="PT Astra Serif" w:cs="Times New Roman"/>
                <w:b/>
                <w:bCs/>
              </w:rPr>
            </w:pPr>
            <w:r w:rsidRPr="00CA03DA">
              <w:rPr>
                <w:rFonts w:ascii="PT Astra Serif" w:hAnsi="PT Astra Serif"/>
                <w:b/>
                <w:lang w:val="ru-RU"/>
              </w:rPr>
              <w:lastRenderedPageBreak/>
              <w:t xml:space="preserve">Итого по </w:t>
            </w:r>
            <w:proofErr w:type="spellStart"/>
            <w:r w:rsidRPr="00CA03DA">
              <w:rPr>
                <w:rFonts w:ascii="PT Astra Serif" w:hAnsi="PT Astra Serif"/>
                <w:b/>
              </w:rPr>
              <w:t>муниципальной</w:t>
            </w:r>
            <w:proofErr w:type="spellEnd"/>
            <w:r w:rsidRPr="00CA03DA">
              <w:rPr>
                <w:rFonts w:ascii="PT Astra Serif" w:hAnsi="PT Astra Serif"/>
                <w:b/>
              </w:rPr>
              <w:t xml:space="preserve"> </w:t>
            </w:r>
            <w:proofErr w:type="spellStart"/>
            <w:r w:rsidRPr="00CA03DA">
              <w:rPr>
                <w:rFonts w:ascii="PT Astra Serif" w:hAnsi="PT Astra Serif"/>
                <w:b/>
              </w:rPr>
              <w:t>программ</w:t>
            </w:r>
            <w:proofErr w:type="spellEnd"/>
            <w:r w:rsidRPr="00CA03DA">
              <w:rPr>
                <w:rFonts w:ascii="PT Astra Serif" w:hAnsi="PT Astra Serif"/>
                <w:b/>
                <w:lang w:val="ru-RU"/>
              </w:rPr>
              <w:t>е</w:t>
            </w:r>
          </w:p>
        </w:tc>
        <w:tc>
          <w:tcPr>
            <w:tcW w:w="1843" w:type="dxa"/>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федеральный бюджет</w:t>
            </w:r>
          </w:p>
        </w:tc>
        <w:tc>
          <w:tcPr>
            <w:tcW w:w="1559" w:type="dxa"/>
            <w:shd w:val="clear" w:color="auto" w:fill="auto"/>
            <w:noWrap/>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23 663,2</w:t>
            </w:r>
          </w:p>
        </w:tc>
        <w:tc>
          <w:tcPr>
            <w:tcW w:w="1417" w:type="dxa"/>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23 655,5</w:t>
            </w:r>
          </w:p>
        </w:tc>
        <w:tc>
          <w:tcPr>
            <w:tcW w:w="1280" w:type="dxa"/>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100,0</w:t>
            </w:r>
          </w:p>
        </w:tc>
      </w:tr>
      <w:tr w:rsidR="00633AA8" w:rsidRPr="00CA03DA" w:rsidTr="0069448B">
        <w:trPr>
          <w:trHeight w:val="699"/>
          <w:jc w:val="center"/>
        </w:trPr>
        <w:tc>
          <w:tcPr>
            <w:tcW w:w="3835" w:type="dxa"/>
            <w:gridSpan w:val="2"/>
            <w:vMerge/>
          </w:tcPr>
          <w:p w:rsidR="00633AA8" w:rsidRPr="00CA03DA" w:rsidRDefault="00633AA8" w:rsidP="00CA03DA">
            <w:pPr>
              <w:jc w:val="center"/>
              <w:rPr>
                <w:rFonts w:ascii="PT Astra Serif" w:hAnsi="PT Astra Serif"/>
                <w:b/>
                <w:bCs/>
              </w:rPr>
            </w:pPr>
          </w:p>
        </w:tc>
        <w:tc>
          <w:tcPr>
            <w:tcW w:w="1843" w:type="dxa"/>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бюджет автономного округа</w:t>
            </w:r>
          </w:p>
        </w:tc>
        <w:tc>
          <w:tcPr>
            <w:tcW w:w="1559" w:type="dxa"/>
            <w:shd w:val="clear" w:color="auto" w:fill="auto"/>
            <w:noWrap/>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767 712,8</w:t>
            </w:r>
          </w:p>
        </w:tc>
        <w:tc>
          <w:tcPr>
            <w:tcW w:w="1417" w:type="dxa"/>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734 520,4</w:t>
            </w:r>
          </w:p>
        </w:tc>
        <w:tc>
          <w:tcPr>
            <w:tcW w:w="1280" w:type="dxa"/>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95,7</w:t>
            </w:r>
          </w:p>
        </w:tc>
      </w:tr>
      <w:tr w:rsidR="00633AA8" w:rsidRPr="00CA03DA" w:rsidTr="0069448B">
        <w:trPr>
          <w:trHeight w:val="497"/>
          <w:jc w:val="center"/>
        </w:trPr>
        <w:tc>
          <w:tcPr>
            <w:tcW w:w="3835" w:type="dxa"/>
            <w:gridSpan w:val="2"/>
            <w:vMerge/>
          </w:tcPr>
          <w:p w:rsidR="00633AA8" w:rsidRPr="00CA03DA" w:rsidRDefault="00633AA8" w:rsidP="00CA03DA">
            <w:pPr>
              <w:jc w:val="center"/>
              <w:rPr>
                <w:rFonts w:ascii="PT Astra Serif" w:hAnsi="PT Astra Serif"/>
                <w:b/>
                <w:bCs/>
              </w:rPr>
            </w:pPr>
          </w:p>
        </w:tc>
        <w:tc>
          <w:tcPr>
            <w:tcW w:w="1843" w:type="dxa"/>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местный бюджет</w:t>
            </w:r>
          </w:p>
        </w:tc>
        <w:tc>
          <w:tcPr>
            <w:tcW w:w="1559" w:type="dxa"/>
            <w:shd w:val="clear" w:color="auto" w:fill="auto"/>
            <w:noWrap/>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73 124,9</w:t>
            </w:r>
          </w:p>
        </w:tc>
        <w:tc>
          <w:tcPr>
            <w:tcW w:w="1417" w:type="dxa"/>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71 032,8</w:t>
            </w:r>
          </w:p>
        </w:tc>
        <w:tc>
          <w:tcPr>
            <w:tcW w:w="1280" w:type="dxa"/>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97,1</w:t>
            </w:r>
          </w:p>
        </w:tc>
      </w:tr>
      <w:tr w:rsidR="00633AA8" w:rsidRPr="00CA03DA" w:rsidTr="0069448B">
        <w:trPr>
          <w:trHeight w:val="315"/>
          <w:jc w:val="center"/>
        </w:trPr>
        <w:tc>
          <w:tcPr>
            <w:tcW w:w="3835" w:type="dxa"/>
            <w:gridSpan w:val="2"/>
            <w:vMerge/>
          </w:tcPr>
          <w:p w:rsidR="00633AA8" w:rsidRPr="00CA03DA" w:rsidRDefault="00633AA8" w:rsidP="00CA03DA">
            <w:pPr>
              <w:jc w:val="center"/>
              <w:rPr>
                <w:rFonts w:ascii="PT Astra Serif" w:hAnsi="PT Astra Serif"/>
                <w:b/>
                <w:bCs/>
              </w:rPr>
            </w:pPr>
          </w:p>
        </w:tc>
        <w:tc>
          <w:tcPr>
            <w:tcW w:w="1843" w:type="dxa"/>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итого</w:t>
            </w:r>
          </w:p>
        </w:tc>
        <w:tc>
          <w:tcPr>
            <w:tcW w:w="1559" w:type="dxa"/>
            <w:shd w:val="clear" w:color="auto" w:fill="auto"/>
            <w:noWrap/>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864 500,9</w:t>
            </w:r>
          </w:p>
        </w:tc>
        <w:tc>
          <w:tcPr>
            <w:tcW w:w="1417" w:type="dxa"/>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829 208,7</w:t>
            </w:r>
          </w:p>
        </w:tc>
        <w:tc>
          <w:tcPr>
            <w:tcW w:w="1280" w:type="dxa"/>
            <w:vAlign w:val="center"/>
          </w:tcPr>
          <w:p w:rsidR="00633AA8" w:rsidRPr="00CA03DA" w:rsidRDefault="00633AA8" w:rsidP="00CA03DA">
            <w:pPr>
              <w:jc w:val="center"/>
              <w:rPr>
                <w:rFonts w:ascii="PT Astra Serif" w:hAnsi="PT Astra Serif"/>
                <w:b/>
                <w:bCs/>
                <w:iCs/>
              </w:rPr>
            </w:pPr>
            <w:r w:rsidRPr="00CA03DA">
              <w:rPr>
                <w:rFonts w:ascii="PT Astra Serif" w:hAnsi="PT Astra Serif"/>
                <w:b/>
                <w:bCs/>
                <w:iCs/>
              </w:rPr>
              <w:t>95,9</w:t>
            </w:r>
          </w:p>
        </w:tc>
      </w:tr>
    </w:tbl>
    <w:p w:rsidR="00633AA8" w:rsidRPr="00CA03DA" w:rsidRDefault="00633AA8" w:rsidP="00CA03DA">
      <w:pPr>
        <w:jc w:val="center"/>
        <w:rPr>
          <w:rFonts w:ascii="PT Astra Serif" w:hAnsi="PT Astra Serif"/>
        </w:rPr>
      </w:pPr>
    </w:p>
    <w:p w:rsidR="00633AA8" w:rsidRPr="00CA03DA" w:rsidRDefault="00633AA8"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 xml:space="preserve">Бюджетные ассигнования, предусмотренные подпрограммой 1 «Содействие развитию градостроительной деятельности» в сумме 16 929,3 тыс. рублей, в том числе средства бюджета автономного округа в сумме 12 211,7 тыс. рублей, средства местного бюджета в сумме 4 717,6 тыс. рублей были направлены </w:t>
      </w:r>
      <w:proofErr w:type="gramStart"/>
      <w:r w:rsidRPr="00CA03DA">
        <w:rPr>
          <w:rFonts w:ascii="PT Astra Serif" w:hAnsi="PT Astra Serif"/>
          <w:sz w:val="26"/>
          <w:szCs w:val="26"/>
        </w:rPr>
        <w:t>на</w:t>
      </w:r>
      <w:proofErr w:type="gramEnd"/>
      <w:r w:rsidRPr="00CA03DA">
        <w:rPr>
          <w:rFonts w:ascii="PT Astra Serif" w:hAnsi="PT Astra Serif"/>
          <w:sz w:val="26"/>
          <w:szCs w:val="26"/>
        </w:rPr>
        <w:t>:</w:t>
      </w:r>
    </w:p>
    <w:p w:rsidR="00633AA8" w:rsidRPr="00CA03DA" w:rsidRDefault="00633AA8"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 xml:space="preserve">- подготовку проектов планировки и проектов межевания территорий 1, 6,  </w:t>
      </w:r>
      <w:r w:rsidR="00722EAD">
        <w:rPr>
          <w:rFonts w:ascii="PT Astra Serif" w:hAnsi="PT Astra Serif"/>
          <w:sz w:val="26"/>
          <w:szCs w:val="26"/>
        </w:rPr>
        <w:t xml:space="preserve">        9 – 13, 15 микрорайонов</w:t>
      </w:r>
      <w:r w:rsidRPr="00CA03DA">
        <w:rPr>
          <w:rFonts w:ascii="PT Astra Serif" w:hAnsi="PT Astra Serif"/>
          <w:sz w:val="26"/>
          <w:szCs w:val="26"/>
        </w:rPr>
        <w:t xml:space="preserve">, территории «улица Мира в городе </w:t>
      </w:r>
      <w:proofErr w:type="spellStart"/>
      <w:r w:rsidRPr="00CA03DA">
        <w:rPr>
          <w:rFonts w:ascii="PT Astra Serif" w:hAnsi="PT Astra Serif"/>
          <w:sz w:val="26"/>
          <w:szCs w:val="26"/>
        </w:rPr>
        <w:t>Югорске</w:t>
      </w:r>
      <w:proofErr w:type="spellEnd"/>
      <w:r w:rsidRPr="00CA03DA">
        <w:rPr>
          <w:rFonts w:ascii="PT Astra Serif" w:hAnsi="PT Astra Serif"/>
          <w:sz w:val="26"/>
          <w:szCs w:val="26"/>
        </w:rPr>
        <w:t>»;</w:t>
      </w:r>
    </w:p>
    <w:p w:rsidR="00633AA8" w:rsidRPr="00CA03DA" w:rsidRDefault="00633AA8"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 внесение изменений в проект планировки и проект межевания территории 3 и 8 микрорайонов;</w:t>
      </w:r>
    </w:p>
    <w:p w:rsidR="00633AA8" w:rsidRPr="00CA03DA" w:rsidRDefault="00633AA8"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 внесение в Единый государственный реестр недвижимости сведений о зонах с особыми условиями использования территории (охранные зоны объектов электроэнергетики и газоснабжения) в границах улицы Мира;</w:t>
      </w:r>
    </w:p>
    <w:p w:rsidR="00633AA8" w:rsidRPr="00CA03DA" w:rsidRDefault="00633AA8"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 подготовку проектов санитарно-защитных зон и внесение информации о них в Единый государственный реестр недвижимости;</w:t>
      </w:r>
    </w:p>
    <w:p w:rsidR="00633AA8" w:rsidRPr="00CA03DA" w:rsidRDefault="00633AA8"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 xml:space="preserve">- внесение изменений в генеральный план и правила землепользования и </w:t>
      </w:r>
      <w:proofErr w:type="gramStart"/>
      <w:r w:rsidRPr="00CA03DA">
        <w:rPr>
          <w:rFonts w:ascii="PT Astra Serif" w:hAnsi="PT Astra Serif"/>
          <w:sz w:val="26"/>
          <w:szCs w:val="26"/>
        </w:rPr>
        <w:t>застройки города</w:t>
      </w:r>
      <w:proofErr w:type="gramEnd"/>
      <w:r w:rsidRPr="00CA03DA">
        <w:rPr>
          <w:rFonts w:ascii="PT Astra Serif" w:hAnsi="PT Astra Serif"/>
          <w:sz w:val="26"/>
          <w:szCs w:val="26"/>
        </w:rPr>
        <w:t xml:space="preserve"> Югорска с целью приведения в соответствие с законодательством Российской Федерации.</w:t>
      </w:r>
    </w:p>
    <w:p w:rsidR="00633AA8" w:rsidRPr="00CA03DA" w:rsidRDefault="00633AA8" w:rsidP="004F6C9D">
      <w:pPr>
        <w:widowControl w:val="0"/>
        <w:spacing w:line="276" w:lineRule="auto"/>
        <w:ind w:firstLine="709"/>
        <w:jc w:val="both"/>
        <w:rPr>
          <w:rFonts w:ascii="PT Astra Serif" w:hAnsi="PT Astra Serif"/>
          <w:sz w:val="26"/>
          <w:szCs w:val="26"/>
        </w:rPr>
      </w:pPr>
      <w:proofErr w:type="gramStart"/>
      <w:r w:rsidRPr="00CA03DA">
        <w:rPr>
          <w:rFonts w:ascii="PT Astra Serif" w:hAnsi="PT Astra Serif"/>
          <w:sz w:val="26"/>
          <w:szCs w:val="26"/>
        </w:rPr>
        <w:t>Бюджетные ассигнования, предусмотренные подпрограммой 2 «Содействие развитию жилищного строительства» в сумме 787 130,3 тыс. рублей, в том числе за счет средств федерального бюджета в сумме 21 998,4 тыс. рублей, за счет средств бюджета автономного круга в сумме 702 812,5 тыс. рублей, за счет средств местного бюджета в сумме 62 319,4 тыс. рублей были направлены на:</w:t>
      </w:r>
      <w:proofErr w:type="gramEnd"/>
    </w:p>
    <w:p w:rsidR="00633AA8" w:rsidRPr="00CA03DA" w:rsidRDefault="00633AA8"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1) предоставление гражданам, проживающим в жилых помещениях, не отвечающих требованиям в связи с превышением предельно допустимой концентрации фенола и формальдегида, социальных выплат на приобретение или строительство жилого помещения в сумме 52 564,8 тыс. рублей, что позволило улучшить жилищные условия 11 семьям;</w:t>
      </w:r>
    </w:p>
    <w:p w:rsidR="00633AA8" w:rsidRPr="00CA03DA" w:rsidRDefault="00633AA8"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2) приобретение 87 квартир в сумме 446 039,5 тыс. рублей для переселения граждан из жилых домов, признанных аварийными, для обеспечения жильем граждан, состоящих на учете для его получения на условиях социального найма, формирования маневренного жилищного фонда;</w:t>
      </w:r>
    </w:p>
    <w:p w:rsidR="00633AA8" w:rsidRPr="00CA03DA" w:rsidRDefault="00633AA8" w:rsidP="004F6C9D">
      <w:pPr>
        <w:spacing w:line="276" w:lineRule="auto"/>
        <w:ind w:firstLine="708"/>
        <w:jc w:val="both"/>
        <w:rPr>
          <w:rFonts w:ascii="PT Astra Serif" w:hAnsi="PT Astra Serif"/>
          <w:sz w:val="26"/>
          <w:szCs w:val="26"/>
        </w:rPr>
      </w:pPr>
      <w:r w:rsidRPr="00CA03DA">
        <w:rPr>
          <w:rFonts w:ascii="PT Astra Serif" w:hAnsi="PT Astra Serif"/>
          <w:sz w:val="26"/>
          <w:szCs w:val="26"/>
        </w:rPr>
        <w:lastRenderedPageBreak/>
        <w:t>3) выплаты гражданам и юридическим лицам, в чьей собственности находятся жилые помещения, входящие в аварийный жилищный фонд, возмещения за 22 жилых помещения в сумме 29 557,5 тыс. рублей;</w:t>
      </w:r>
    </w:p>
    <w:p w:rsidR="00633AA8" w:rsidRPr="00CA03DA" w:rsidRDefault="00633AA8" w:rsidP="004F6C9D">
      <w:pPr>
        <w:spacing w:line="276" w:lineRule="auto"/>
        <w:ind w:firstLine="708"/>
        <w:jc w:val="both"/>
        <w:rPr>
          <w:rFonts w:ascii="PT Astra Serif" w:hAnsi="PT Astra Serif"/>
          <w:sz w:val="26"/>
          <w:szCs w:val="26"/>
        </w:rPr>
      </w:pPr>
      <w:r w:rsidRPr="00CA03DA">
        <w:rPr>
          <w:rFonts w:ascii="PT Astra Serif" w:hAnsi="PT Astra Serif"/>
          <w:sz w:val="26"/>
          <w:szCs w:val="26"/>
        </w:rPr>
        <w:t>4) предоставление субсидий 22 участникам специальной военной операции, членам их семей, состоящим на учете в качестве нуждающихся в жилых помещениях, предоставляемых по договорам социального найма, на приобретение (строительство) жилых помещений в собственность в сумме 106 545,2 тыс. рублей;</w:t>
      </w:r>
    </w:p>
    <w:p w:rsidR="00633AA8" w:rsidRPr="00CA03DA" w:rsidRDefault="00633AA8"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5) снос ветхих жилых домов на территориях, предназначенных для жилищного строительства, в сумме 1 342,3 тыс. рублей. Указанные средства позволили произвести снос 2 ветхих жилых домов: по улице Мира, дом 38 и улице Садовая, дом 50;</w:t>
      </w:r>
    </w:p>
    <w:p w:rsidR="00633AA8" w:rsidRPr="00CA03DA" w:rsidRDefault="00633AA8"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6) оплату услуг по выявлению скрытых строительных недостатков монолитно-каркасного дома по улице Мичурина, дом 21 в сумме 150,0 тыс. рублей;</w:t>
      </w:r>
    </w:p>
    <w:p w:rsidR="00633AA8" w:rsidRPr="00CA03DA" w:rsidRDefault="00633AA8" w:rsidP="004F6C9D">
      <w:pPr>
        <w:widowControl w:val="0"/>
        <w:spacing w:line="276" w:lineRule="auto"/>
        <w:ind w:firstLine="709"/>
        <w:jc w:val="both"/>
        <w:rPr>
          <w:rFonts w:ascii="PT Astra Serif" w:hAnsi="PT Astra Serif"/>
          <w:sz w:val="26"/>
          <w:szCs w:val="26"/>
        </w:rPr>
      </w:pPr>
      <w:proofErr w:type="gramStart"/>
      <w:r w:rsidRPr="00CA03DA">
        <w:rPr>
          <w:rFonts w:ascii="PT Astra Serif" w:hAnsi="PT Astra Serif"/>
          <w:sz w:val="26"/>
          <w:szCs w:val="26"/>
        </w:rPr>
        <w:t>7) реконструкцию автомобильной дороги по улице Магистральная в сумме 145 471,1 тыс. рублей, в том числе за счет средств бюджета автономного округа – 138 197,6 тыс. рублей, средств местного бюджета – 7 273,5 тыс. рублей, осуществляемую в рамках регионального проекта «Жилье» за счет субсидии на строительство (реконструкцию) автомобильных дорог общего пользования местного значения при реализации проектов по развитию территорий, предусматривающих строительство жилья</w:t>
      </w:r>
      <w:proofErr w:type="gramEnd"/>
      <w:r w:rsidRPr="00CA03DA">
        <w:rPr>
          <w:rFonts w:ascii="PT Astra Serif" w:hAnsi="PT Astra Serif"/>
          <w:sz w:val="26"/>
          <w:szCs w:val="26"/>
        </w:rPr>
        <w:t xml:space="preserve"> (средства дорожного фонда Ханты-Мансийского автономного округа - Югры) государственной программы Ханты - Мансийского автономного округа - Югры «Строительство». Уровень </w:t>
      </w:r>
      <w:proofErr w:type="spellStart"/>
      <w:r w:rsidRPr="00CA03DA">
        <w:rPr>
          <w:rFonts w:ascii="PT Astra Serif" w:hAnsi="PT Astra Serif"/>
          <w:sz w:val="26"/>
          <w:szCs w:val="26"/>
        </w:rPr>
        <w:t>софинансирования</w:t>
      </w:r>
      <w:proofErr w:type="spellEnd"/>
      <w:r w:rsidRPr="00CA03DA">
        <w:rPr>
          <w:rFonts w:ascii="PT Astra Serif" w:hAnsi="PT Astra Serif"/>
          <w:sz w:val="26"/>
          <w:szCs w:val="26"/>
        </w:rPr>
        <w:t xml:space="preserve"> расходных обязательств муниципального образования составляет 5,0%.</w:t>
      </w:r>
    </w:p>
    <w:p w:rsidR="00633AA8" w:rsidRPr="00CA03DA" w:rsidRDefault="00633AA8" w:rsidP="004F6C9D">
      <w:pPr>
        <w:widowControl w:val="0"/>
        <w:spacing w:line="276" w:lineRule="auto"/>
        <w:ind w:firstLine="708"/>
        <w:jc w:val="both"/>
        <w:rPr>
          <w:rFonts w:ascii="PT Astra Serif" w:hAnsi="PT Astra Serif"/>
          <w:sz w:val="26"/>
          <w:szCs w:val="26"/>
          <w:lang w:eastAsia="ar-SA"/>
        </w:rPr>
      </w:pPr>
      <w:r w:rsidRPr="00CA03DA">
        <w:rPr>
          <w:rFonts w:ascii="PT Astra Serif" w:hAnsi="PT Astra Serif"/>
          <w:sz w:val="26"/>
          <w:szCs w:val="26"/>
          <w:lang w:eastAsia="ar-SA"/>
        </w:rPr>
        <w:t>За счет указанных средств в 2024 году выполнены работы по реконструкции участка автомобильной дороги по улице Магистральная от улицы Садовая до улицы Южная: расширение дороги до 4 полос, асфальтирование, устройство тротуаров, водоотводных лотков, обустройство дороги, разметка. Общая протяженность участка  дороги, на которой выполнены вышеуказанные работы, составила 2,314 км;</w:t>
      </w:r>
    </w:p>
    <w:p w:rsidR="00633AA8" w:rsidRPr="00CA03DA" w:rsidRDefault="00633AA8" w:rsidP="004F6C9D">
      <w:pPr>
        <w:widowControl w:val="0"/>
        <w:spacing w:line="276" w:lineRule="auto"/>
        <w:ind w:firstLine="708"/>
        <w:jc w:val="both"/>
        <w:rPr>
          <w:rFonts w:ascii="PT Astra Serif" w:hAnsi="PT Astra Serif"/>
          <w:sz w:val="26"/>
          <w:szCs w:val="26"/>
          <w:lang w:eastAsia="ar-SA"/>
        </w:rPr>
      </w:pPr>
      <w:r w:rsidRPr="00CA03DA">
        <w:rPr>
          <w:rFonts w:ascii="PT Astra Serif" w:hAnsi="PT Astra Serif"/>
          <w:sz w:val="26"/>
          <w:szCs w:val="26"/>
          <w:lang w:eastAsia="ar-SA"/>
        </w:rPr>
        <w:t>8) проведение строительного контроля, осуществление авторского надзора по реконструкции автомобильной дороги по ул</w:t>
      </w:r>
      <w:r w:rsidR="00722EAD">
        <w:rPr>
          <w:rFonts w:ascii="PT Astra Serif" w:hAnsi="PT Astra Serif"/>
          <w:sz w:val="26"/>
          <w:szCs w:val="26"/>
          <w:lang w:eastAsia="ar-SA"/>
        </w:rPr>
        <w:t>ице</w:t>
      </w:r>
      <w:r w:rsidRPr="00CA03DA">
        <w:rPr>
          <w:rFonts w:ascii="PT Astra Serif" w:hAnsi="PT Astra Serif"/>
          <w:sz w:val="26"/>
          <w:szCs w:val="26"/>
          <w:lang w:eastAsia="ar-SA"/>
        </w:rPr>
        <w:t xml:space="preserve"> </w:t>
      </w:r>
      <w:proofErr w:type="gramStart"/>
      <w:r w:rsidRPr="00CA03DA">
        <w:rPr>
          <w:rFonts w:ascii="PT Astra Serif" w:hAnsi="PT Astra Serif"/>
          <w:sz w:val="26"/>
          <w:szCs w:val="26"/>
          <w:lang w:eastAsia="ar-SA"/>
        </w:rPr>
        <w:t>Магистральная</w:t>
      </w:r>
      <w:proofErr w:type="gramEnd"/>
      <w:r w:rsidRPr="00CA03DA">
        <w:rPr>
          <w:rFonts w:ascii="PT Astra Serif" w:hAnsi="PT Astra Serif"/>
          <w:sz w:val="26"/>
          <w:szCs w:val="26"/>
          <w:lang w:eastAsia="ar-SA"/>
        </w:rPr>
        <w:t>, оплату за выдачу технических условий для подключения к сетям электроснабжения уличного освещения, выполнение корректировки проектно-сметной документации, выполнение кадастровых работ, проведение негосударственной экспертизы проектно-сметной документации в сумме 5 459,9 тыс. рублей.</w:t>
      </w:r>
    </w:p>
    <w:p w:rsidR="00633AA8" w:rsidRPr="00CA03DA" w:rsidRDefault="00633AA8" w:rsidP="004F6C9D">
      <w:pPr>
        <w:spacing w:line="276" w:lineRule="auto"/>
        <w:ind w:firstLine="709"/>
        <w:jc w:val="both"/>
        <w:rPr>
          <w:rFonts w:ascii="PT Astra Serif" w:hAnsi="PT Astra Serif"/>
          <w:sz w:val="26"/>
          <w:szCs w:val="26"/>
        </w:rPr>
      </w:pPr>
      <w:proofErr w:type="gramStart"/>
      <w:r w:rsidRPr="00CA03DA">
        <w:rPr>
          <w:rFonts w:ascii="PT Astra Serif" w:hAnsi="PT Astra Serif"/>
          <w:sz w:val="26"/>
          <w:szCs w:val="26"/>
        </w:rPr>
        <w:t>Бюджетные ассигнования на реализацию подпрограммы 3 «Обеспечение мерами государственной поддержки по улучшению жилищных условий отдельных категорий граждан» в сумме 25 149,1 тыс. рублей, в том числе за счет средств федерального бюджета – 1 657,1 тыс. рублей, за счет средств бюджета автономного округа – 19 496,2 тыс. рублей, за счет средств местного бюджета – 3 995,8 тыс. рублей были направлены на:</w:t>
      </w:r>
      <w:proofErr w:type="gramEnd"/>
    </w:p>
    <w:p w:rsidR="00633AA8" w:rsidRPr="00CA03DA" w:rsidRDefault="00633AA8"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 xml:space="preserve">1) предоставление субсидий 9 молодым семьям на улучшение жилищных условий в сумме 22 259,7 тыс. рублей, в том числе за счет средств федерального </w:t>
      </w:r>
      <w:r w:rsidRPr="00CA03DA">
        <w:rPr>
          <w:rFonts w:ascii="PT Astra Serif" w:hAnsi="PT Astra Serif"/>
          <w:sz w:val="26"/>
          <w:szCs w:val="26"/>
        </w:rPr>
        <w:lastRenderedPageBreak/>
        <w:t xml:space="preserve">бюджета – 1 657,1 тыс. рублей, за счет средств бюджета автономного округа – 19 489,7 тыс. рублей, за счет средств местного бюджета  - 1 112,9 тыс. рублей; </w:t>
      </w:r>
    </w:p>
    <w:p w:rsidR="00633AA8" w:rsidRPr="00CA03DA" w:rsidRDefault="00633AA8" w:rsidP="004F6C9D">
      <w:pPr>
        <w:tabs>
          <w:tab w:val="left" w:pos="993"/>
          <w:tab w:val="left" w:pos="1134"/>
        </w:tabs>
        <w:spacing w:line="276" w:lineRule="auto"/>
        <w:ind w:firstLine="709"/>
        <w:jc w:val="both"/>
        <w:rPr>
          <w:rFonts w:ascii="PT Astra Serif" w:hAnsi="PT Astra Serif"/>
          <w:sz w:val="26"/>
          <w:szCs w:val="26"/>
        </w:rPr>
      </w:pPr>
      <w:r w:rsidRPr="00CA03DA">
        <w:rPr>
          <w:rFonts w:ascii="PT Astra Serif" w:hAnsi="PT Astra Serif"/>
          <w:sz w:val="26"/>
          <w:szCs w:val="26"/>
        </w:rPr>
        <w:t xml:space="preserve">2) отсыпку автомобильных дорог в 19 микрорайоне (проезд №3 от улицы </w:t>
      </w:r>
      <w:proofErr w:type="gramStart"/>
      <w:r w:rsidRPr="00CA03DA">
        <w:rPr>
          <w:rFonts w:ascii="PT Astra Serif" w:hAnsi="PT Astra Serif"/>
          <w:sz w:val="26"/>
          <w:szCs w:val="26"/>
        </w:rPr>
        <w:t>Вишневая</w:t>
      </w:r>
      <w:proofErr w:type="gramEnd"/>
      <w:r w:rsidRPr="00CA03DA">
        <w:rPr>
          <w:rFonts w:ascii="PT Astra Serif" w:hAnsi="PT Astra Serif"/>
          <w:sz w:val="26"/>
          <w:szCs w:val="26"/>
        </w:rPr>
        <w:t xml:space="preserve"> до улицы Первопроходцев) протяженностью 540 м</w:t>
      </w:r>
      <w:r w:rsidRPr="00CA03DA">
        <w:rPr>
          <w:rFonts w:ascii="PT Astra Serif" w:hAnsi="PT Astra Serif"/>
          <w:sz w:val="26"/>
          <w:szCs w:val="26"/>
          <w:vertAlign w:val="superscript"/>
        </w:rPr>
        <w:t xml:space="preserve"> </w:t>
      </w:r>
      <w:r w:rsidRPr="00CA03DA">
        <w:rPr>
          <w:rFonts w:ascii="PT Astra Serif" w:hAnsi="PT Astra Serif"/>
          <w:sz w:val="26"/>
          <w:szCs w:val="26"/>
        </w:rPr>
        <w:t>в сумме 2 882,9 тыс. рублей;</w:t>
      </w:r>
    </w:p>
    <w:p w:rsidR="006B0EC1" w:rsidRDefault="00633AA8" w:rsidP="004F6C9D">
      <w:pPr>
        <w:tabs>
          <w:tab w:val="left" w:pos="993"/>
          <w:tab w:val="left" w:pos="1134"/>
        </w:tabs>
        <w:spacing w:line="276" w:lineRule="auto"/>
        <w:ind w:firstLine="709"/>
        <w:jc w:val="both"/>
        <w:rPr>
          <w:rFonts w:ascii="PT Astra Serif" w:hAnsi="PT Astra Serif"/>
          <w:sz w:val="26"/>
          <w:szCs w:val="26"/>
        </w:rPr>
      </w:pPr>
      <w:r w:rsidRPr="00CA03DA">
        <w:rPr>
          <w:rFonts w:ascii="PT Astra Serif" w:hAnsi="PT Astra Serif"/>
          <w:sz w:val="26"/>
          <w:szCs w:val="26"/>
        </w:rPr>
        <w:t>3) администрирование переданного государственного полномочия по обеспечению жилыми помещениями отдельных категорий граждан в сумме 6,5 тыс. рублей за счет средств бюджета автономного округа.</w:t>
      </w:r>
    </w:p>
    <w:p w:rsidR="006B0EC1" w:rsidRDefault="006B0EC1">
      <w:pPr>
        <w:spacing w:after="200" w:line="276" w:lineRule="auto"/>
        <w:rPr>
          <w:rFonts w:ascii="PT Astra Serif" w:hAnsi="PT Astra Serif"/>
          <w:sz w:val="26"/>
          <w:szCs w:val="26"/>
        </w:rPr>
      </w:pPr>
      <w:r>
        <w:rPr>
          <w:rFonts w:ascii="PT Astra Serif" w:hAnsi="PT Astra Serif"/>
          <w:sz w:val="26"/>
          <w:szCs w:val="26"/>
        </w:rPr>
        <w:br w:type="page"/>
      </w:r>
    </w:p>
    <w:p w:rsidR="00856AF8" w:rsidRPr="00CA03DA" w:rsidRDefault="00BF6BCC" w:rsidP="00826A70">
      <w:pPr>
        <w:spacing w:line="276" w:lineRule="auto"/>
        <w:jc w:val="center"/>
        <w:rPr>
          <w:rFonts w:ascii="PT Astra Serif" w:hAnsi="PT Astra Serif"/>
          <w:b/>
          <w:sz w:val="26"/>
          <w:szCs w:val="26"/>
        </w:rPr>
      </w:pPr>
      <w:r w:rsidRPr="00CA03DA">
        <w:rPr>
          <w:rFonts w:ascii="PT Astra Serif" w:hAnsi="PT Astra Serif"/>
          <w:b/>
          <w:sz w:val="26"/>
          <w:szCs w:val="26"/>
        </w:rPr>
        <w:lastRenderedPageBreak/>
        <w:t>0</w:t>
      </w:r>
      <w:r w:rsidR="00856AF8" w:rsidRPr="00CA03DA">
        <w:rPr>
          <w:rFonts w:ascii="PT Astra Serif" w:hAnsi="PT Astra Serif"/>
          <w:b/>
          <w:sz w:val="26"/>
          <w:szCs w:val="26"/>
        </w:rPr>
        <w:t>7. Муниципальная программа города Югорска «Развитие жилищно</w:t>
      </w:r>
      <w:r w:rsidR="00525B0B" w:rsidRPr="00CA03DA">
        <w:rPr>
          <w:rFonts w:ascii="PT Astra Serif" w:hAnsi="PT Astra Serif"/>
          <w:b/>
          <w:sz w:val="26"/>
          <w:szCs w:val="26"/>
        </w:rPr>
        <w:t xml:space="preserve"> </w:t>
      </w:r>
      <w:r w:rsidR="00856AF8" w:rsidRPr="00CA03DA">
        <w:rPr>
          <w:rFonts w:ascii="PT Astra Serif" w:hAnsi="PT Astra Serif"/>
          <w:b/>
          <w:sz w:val="26"/>
          <w:szCs w:val="26"/>
        </w:rPr>
        <w:t>- коммунального комплекса и повышение энергетической эффективности»</w:t>
      </w:r>
    </w:p>
    <w:p w:rsidR="00856AF8" w:rsidRPr="00CA03DA" w:rsidRDefault="00856AF8" w:rsidP="00CA03DA">
      <w:pPr>
        <w:jc w:val="center"/>
        <w:rPr>
          <w:rFonts w:ascii="PT Astra Serif" w:hAnsi="PT Astra Serif"/>
          <w:b/>
          <w:sz w:val="26"/>
          <w:szCs w:val="26"/>
        </w:rPr>
      </w:pPr>
    </w:p>
    <w:p w:rsidR="00856AF8" w:rsidRPr="00CA03DA" w:rsidRDefault="00856AF8" w:rsidP="004F6C9D">
      <w:pPr>
        <w:spacing w:line="276" w:lineRule="auto"/>
        <w:jc w:val="both"/>
        <w:rPr>
          <w:rFonts w:ascii="PT Astra Serif" w:hAnsi="PT Astra Serif"/>
          <w:sz w:val="26"/>
          <w:szCs w:val="26"/>
        </w:rPr>
      </w:pPr>
      <w:r w:rsidRPr="00CA03DA">
        <w:rPr>
          <w:rFonts w:ascii="PT Astra Serif" w:hAnsi="PT Astra Serif"/>
          <w:sz w:val="26"/>
          <w:szCs w:val="26"/>
        </w:rPr>
        <w:tab/>
        <w:t>Целью муниципальной программы города Югорска «Развитие жилищно – коммунального комплекса и повышение энергетической эффективности» (далее – муниципальная программа) является повышение качества и надежности предоставления жилищно – коммунальных услуг населению.</w:t>
      </w:r>
    </w:p>
    <w:p w:rsidR="00856AF8" w:rsidRPr="00CA03DA" w:rsidRDefault="00856AF8" w:rsidP="004F6C9D">
      <w:pPr>
        <w:spacing w:line="276" w:lineRule="auto"/>
        <w:ind w:firstLine="708"/>
        <w:jc w:val="both"/>
        <w:rPr>
          <w:rFonts w:ascii="PT Astra Serif" w:hAnsi="PT Astra Serif"/>
          <w:sz w:val="26"/>
          <w:szCs w:val="26"/>
        </w:rPr>
      </w:pPr>
      <w:r w:rsidRPr="00CA03DA">
        <w:rPr>
          <w:rFonts w:ascii="PT Astra Serif" w:hAnsi="PT Astra Serif"/>
          <w:sz w:val="26"/>
          <w:szCs w:val="26"/>
        </w:rPr>
        <w:t xml:space="preserve">Ответственным исполнителем муниципальной программы является департамент жилищно – коммунального и строительного комплекса администрации города Югорска, соисполнитель – управление бухгалтерского учета и отчетности администрации города Югорска. </w:t>
      </w:r>
    </w:p>
    <w:p w:rsidR="00856AF8" w:rsidRPr="00CA03DA" w:rsidRDefault="00856AF8" w:rsidP="004F6C9D">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Первоначальный утвержденный план на год на реализацию муниципальной программы составил </w:t>
      </w:r>
      <w:r w:rsidR="00B44CBF" w:rsidRPr="00CA03DA">
        <w:rPr>
          <w:rFonts w:ascii="PT Astra Serif" w:hAnsi="PT Astra Serif"/>
          <w:sz w:val="26"/>
          <w:szCs w:val="26"/>
        </w:rPr>
        <w:t>275 094,9</w:t>
      </w:r>
      <w:r w:rsidR="00953EFD" w:rsidRPr="00CA03DA">
        <w:rPr>
          <w:rFonts w:ascii="PT Astra Serif" w:hAnsi="PT Astra Serif"/>
          <w:sz w:val="26"/>
          <w:szCs w:val="26"/>
        </w:rPr>
        <w:t xml:space="preserve"> </w:t>
      </w:r>
      <w:r w:rsidRPr="00CA03DA">
        <w:rPr>
          <w:rFonts w:ascii="PT Astra Serif" w:hAnsi="PT Astra Serif"/>
          <w:sz w:val="26"/>
          <w:szCs w:val="26"/>
        </w:rPr>
        <w:t xml:space="preserve">тыс. рублей, в том числе за счет средств </w:t>
      </w:r>
      <w:r w:rsidR="00B82B53" w:rsidRPr="00CA03DA">
        <w:rPr>
          <w:rFonts w:ascii="PT Astra Serif" w:hAnsi="PT Astra Serif"/>
          <w:sz w:val="26"/>
          <w:szCs w:val="26"/>
        </w:rPr>
        <w:t xml:space="preserve">федерального бюджета – 4 342,0 тыс. рублей, за счет средств </w:t>
      </w:r>
      <w:r w:rsidRPr="00CA03DA">
        <w:rPr>
          <w:rFonts w:ascii="PT Astra Serif" w:hAnsi="PT Astra Serif"/>
          <w:sz w:val="26"/>
          <w:szCs w:val="26"/>
        </w:rPr>
        <w:t xml:space="preserve">бюджета автономного округа – </w:t>
      </w:r>
      <w:r w:rsidR="00B82B53" w:rsidRPr="00CA03DA">
        <w:rPr>
          <w:rFonts w:ascii="PT Astra Serif" w:hAnsi="PT Astra Serif"/>
          <w:sz w:val="26"/>
          <w:szCs w:val="26"/>
        </w:rPr>
        <w:t>156 619,5</w:t>
      </w:r>
      <w:r w:rsidRPr="00CA03DA">
        <w:rPr>
          <w:rFonts w:ascii="PT Astra Serif" w:hAnsi="PT Astra Serif"/>
          <w:sz w:val="26"/>
          <w:szCs w:val="26"/>
        </w:rPr>
        <w:t xml:space="preserve"> тыс. рублей, за счет средств местного бюджета – </w:t>
      </w:r>
      <w:r w:rsidR="00095FAB" w:rsidRPr="00CA03DA">
        <w:rPr>
          <w:rFonts w:ascii="PT Astra Serif" w:hAnsi="PT Astra Serif"/>
          <w:sz w:val="26"/>
          <w:szCs w:val="26"/>
        </w:rPr>
        <w:t xml:space="preserve"> </w:t>
      </w:r>
      <w:r w:rsidR="00B82B53" w:rsidRPr="00CA03DA">
        <w:rPr>
          <w:rFonts w:ascii="PT Astra Serif" w:hAnsi="PT Astra Serif"/>
          <w:sz w:val="26"/>
          <w:szCs w:val="26"/>
        </w:rPr>
        <w:t>114 133,4</w:t>
      </w:r>
      <w:r w:rsidRPr="00CA03DA">
        <w:rPr>
          <w:rFonts w:ascii="PT Astra Serif" w:hAnsi="PT Astra Serif"/>
          <w:sz w:val="26"/>
          <w:szCs w:val="26"/>
        </w:rPr>
        <w:t xml:space="preserve"> тыс. рублей.</w:t>
      </w:r>
    </w:p>
    <w:p w:rsidR="007431DA" w:rsidRPr="00CA03DA" w:rsidRDefault="00856AF8" w:rsidP="004F6C9D">
      <w:pPr>
        <w:spacing w:line="276" w:lineRule="auto"/>
        <w:ind w:firstLine="709"/>
        <w:jc w:val="both"/>
        <w:rPr>
          <w:rFonts w:ascii="PT Astra Serif" w:hAnsi="PT Astra Serif"/>
          <w:sz w:val="26"/>
          <w:szCs w:val="26"/>
        </w:rPr>
      </w:pPr>
      <w:r w:rsidRPr="00CA03DA">
        <w:rPr>
          <w:rFonts w:ascii="PT Astra Serif" w:hAnsi="PT Astra Serif"/>
          <w:sz w:val="26"/>
          <w:szCs w:val="26"/>
        </w:rPr>
        <w:t>В течение отчетного периода в соответствии с нормами бюджетного законодательства бюджетные ассигнования уточнены на сумму (+)</w:t>
      </w:r>
      <w:r w:rsidR="00095FAB" w:rsidRPr="00CA03DA">
        <w:rPr>
          <w:rFonts w:ascii="PT Astra Serif" w:hAnsi="PT Astra Serif"/>
          <w:sz w:val="26"/>
          <w:szCs w:val="26"/>
        </w:rPr>
        <w:t xml:space="preserve"> </w:t>
      </w:r>
      <w:r w:rsidR="00B82B53" w:rsidRPr="00CA03DA">
        <w:rPr>
          <w:rFonts w:ascii="PT Astra Serif" w:hAnsi="PT Astra Serif"/>
          <w:sz w:val="26"/>
          <w:szCs w:val="26"/>
        </w:rPr>
        <w:t>117 822,0</w:t>
      </w:r>
      <w:r w:rsidRPr="00CA03DA">
        <w:rPr>
          <w:rFonts w:ascii="PT Astra Serif" w:hAnsi="PT Astra Serif"/>
          <w:sz w:val="26"/>
          <w:szCs w:val="26"/>
        </w:rPr>
        <w:t xml:space="preserve"> тыс. рублей, что обусловлено</w:t>
      </w:r>
      <w:r w:rsidR="007431DA" w:rsidRPr="00CA03DA">
        <w:rPr>
          <w:rFonts w:ascii="PT Astra Serif" w:hAnsi="PT Astra Serif"/>
          <w:sz w:val="26"/>
          <w:szCs w:val="26"/>
        </w:rPr>
        <w:t>:</w:t>
      </w:r>
    </w:p>
    <w:p w:rsidR="00AE2F22" w:rsidRPr="00CA03DA" w:rsidRDefault="007431DA" w:rsidP="004F6C9D">
      <w:pPr>
        <w:spacing w:line="276" w:lineRule="auto"/>
        <w:ind w:firstLine="709"/>
        <w:jc w:val="both"/>
        <w:rPr>
          <w:rFonts w:ascii="PT Astra Serif" w:hAnsi="PT Astra Serif"/>
        </w:rPr>
      </w:pPr>
      <w:r w:rsidRPr="00CA03DA">
        <w:rPr>
          <w:rFonts w:ascii="PT Astra Serif" w:hAnsi="PT Astra Serif"/>
          <w:sz w:val="26"/>
          <w:szCs w:val="26"/>
        </w:rPr>
        <w:t xml:space="preserve">- </w:t>
      </w:r>
      <w:r w:rsidR="00856AF8" w:rsidRPr="00CA03DA">
        <w:rPr>
          <w:rFonts w:ascii="PT Astra Serif" w:hAnsi="PT Astra Serif"/>
          <w:sz w:val="26"/>
          <w:szCs w:val="26"/>
        </w:rPr>
        <w:t>увеличением бюджетных ассигнований на оплату задолженности организаций коммунального комплекса за потребленные топливно-энергетические ресурсы перед гарантирующими поставщиками</w:t>
      </w:r>
      <w:r w:rsidRPr="00CA03DA">
        <w:rPr>
          <w:rFonts w:ascii="PT Astra Serif" w:hAnsi="PT Astra Serif"/>
          <w:sz w:val="26"/>
          <w:szCs w:val="26"/>
        </w:rPr>
        <w:t>;</w:t>
      </w:r>
      <w:r w:rsidR="00AE2F22" w:rsidRPr="00CA03DA">
        <w:rPr>
          <w:rFonts w:ascii="PT Astra Serif" w:hAnsi="PT Astra Serif"/>
        </w:rPr>
        <w:t xml:space="preserve"> </w:t>
      </w:r>
    </w:p>
    <w:p w:rsidR="007431DA" w:rsidRPr="00CA03DA" w:rsidRDefault="00817186" w:rsidP="004F6C9D">
      <w:pPr>
        <w:tabs>
          <w:tab w:val="left" w:pos="284"/>
        </w:tabs>
        <w:spacing w:line="276" w:lineRule="auto"/>
        <w:contextualSpacing/>
        <w:mirrorIndents/>
        <w:jc w:val="both"/>
        <w:rPr>
          <w:rFonts w:ascii="PT Astra Serif" w:hAnsi="PT Astra Serif"/>
          <w:sz w:val="26"/>
          <w:szCs w:val="26"/>
        </w:rPr>
      </w:pPr>
      <w:r w:rsidRPr="00CA03DA">
        <w:rPr>
          <w:rFonts w:ascii="PT Astra Serif" w:hAnsi="PT Astra Serif"/>
          <w:sz w:val="26"/>
          <w:szCs w:val="26"/>
        </w:rPr>
        <w:tab/>
      </w:r>
      <w:r w:rsidRPr="00CA03DA">
        <w:rPr>
          <w:rFonts w:ascii="PT Astra Serif" w:hAnsi="PT Astra Serif"/>
          <w:sz w:val="26"/>
          <w:szCs w:val="26"/>
        </w:rPr>
        <w:tab/>
      </w:r>
      <w:r w:rsidR="007431DA" w:rsidRPr="00CA03DA">
        <w:rPr>
          <w:rFonts w:ascii="PT Astra Serif" w:hAnsi="PT Astra Serif"/>
          <w:sz w:val="26"/>
          <w:szCs w:val="26"/>
        </w:rPr>
        <w:t xml:space="preserve">- увеличением бюджетных ассигнований </w:t>
      </w:r>
      <w:r w:rsidR="00AE2F22" w:rsidRPr="00CA03DA">
        <w:rPr>
          <w:rFonts w:ascii="PT Astra Serif" w:hAnsi="PT Astra Serif"/>
          <w:sz w:val="26"/>
          <w:szCs w:val="26"/>
        </w:rPr>
        <w:t>на реализацию полномочий в сфере жилищно</w:t>
      </w:r>
      <w:r w:rsidRPr="00CA03DA">
        <w:rPr>
          <w:rFonts w:ascii="PT Astra Serif" w:hAnsi="PT Astra Serif"/>
          <w:sz w:val="26"/>
          <w:szCs w:val="26"/>
        </w:rPr>
        <w:t xml:space="preserve"> </w:t>
      </w:r>
      <w:r w:rsidR="00AE2F22" w:rsidRPr="00CA03DA">
        <w:rPr>
          <w:rFonts w:ascii="PT Astra Serif" w:hAnsi="PT Astra Serif"/>
          <w:sz w:val="26"/>
          <w:szCs w:val="26"/>
        </w:rPr>
        <w:t>-</w:t>
      </w:r>
      <w:r w:rsidRPr="00CA03DA">
        <w:rPr>
          <w:rFonts w:ascii="PT Astra Serif" w:hAnsi="PT Astra Serif"/>
          <w:sz w:val="26"/>
          <w:szCs w:val="26"/>
        </w:rPr>
        <w:t xml:space="preserve"> </w:t>
      </w:r>
      <w:r w:rsidR="00AE2F22" w:rsidRPr="00CA03DA">
        <w:rPr>
          <w:rFonts w:ascii="PT Astra Serif" w:hAnsi="PT Astra Serif"/>
          <w:sz w:val="26"/>
          <w:szCs w:val="26"/>
        </w:rPr>
        <w:t>коммунального комплекса</w:t>
      </w:r>
      <w:r w:rsidRPr="00CA03DA">
        <w:rPr>
          <w:rFonts w:ascii="PT Astra Serif" w:hAnsi="PT Astra Serif"/>
          <w:sz w:val="26"/>
          <w:szCs w:val="26"/>
        </w:rPr>
        <w:t xml:space="preserve"> (</w:t>
      </w:r>
      <w:r w:rsidR="000E0FDC" w:rsidRPr="00CA03DA">
        <w:rPr>
          <w:rFonts w:ascii="PT Astra Serif" w:hAnsi="PT Astra Serif"/>
          <w:sz w:val="26"/>
          <w:szCs w:val="26"/>
        </w:rPr>
        <w:t>на</w:t>
      </w:r>
      <w:r w:rsidR="000E0FDC" w:rsidRPr="00CA03DA">
        <w:rPr>
          <w:rFonts w:ascii="PT Astra Serif" w:hAnsi="PT Astra Serif"/>
          <w:b/>
          <w:sz w:val="26"/>
          <w:szCs w:val="26"/>
        </w:rPr>
        <w:t xml:space="preserve"> </w:t>
      </w:r>
      <w:r w:rsidR="000E0FDC" w:rsidRPr="00CA03DA">
        <w:rPr>
          <w:rFonts w:ascii="PT Astra Serif" w:hAnsi="PT Astra Serif"/>
          <w:sz w:val="26"/>
          <w:szCs w:val="26"/>
        </w:rPr>
        <w:t xml:space="preserve"> капитальный ремонт (с заменой) систем теплоснабжения, водоснабжения и водоотведения)</w:t>
      </w:r>
      <w:r w:rsidRPr="00CA03DA">
        <w:rPr>
          <w:rFonts w:ascii="PT Astra Serif" w:hAnsi="PT Astra Serif"/>
          <w:sz w:val="26"/>
          <w:szCs w:val="26"/>
        </w:rPr>
        <w:t>.</w:t>
      </w:r>
      <w:r w:rsidR="00AE2F22" w:rsidRPr="00CA03DA">
        <w:rPr>
          <w:rFonts w:ascii="PT Astra Serif" w:hAnsi="PT Astra Serif"/>
          <w:sz w:val="26"/>
          <w:szCs w:val="26"/>
        </w:rPr>
        <w:t xml:space="preserve"> </w:t>
      </w:r>
    </w:p>
    <w:p w:rsidR="004A3EA6" w:rsidRPr="00CA03DA" w:rsidRDefault="00856AF8" w:rsidP="004F6C9D">
      <w:pPr>
        <w:spacing w:line="276" w:lineRule="auto"/>
        <w:ind w:firstLine="709"/>
        <w:jc w:val="both"/>
        <w:rPr>
          <w:rFonts w:ascii="PT Astra Serif" w:hAnsi="PT Astra Serif"/>
          <w:sz w:val="26"/>
          <w:szCs w:val="26"/>
        </w:rPr>
      </w:pPr>
      <w:r w:rsidRPr="00CA03DA">
        <w:rPr>
          <w:rFonts w:ascii="PT Astra Serif" w:hAnsi="PT Astra Serif"/>
          <w:sz w:val="26"/>
          <w:szCs w:val="26"/>
        </w:rPr>
        <w:t>Уточненный план на 202</w:t>
      </w:r>
      <w:r w:rsidR="00086B45" w:rsidRPr="00CA03DA">
        <w:rPr>
          <w:rFonts w:ascii="PT Astra Serif" w:hAnsi="PT Astra Serif"/>
          <w:sz w:val="26"/>
          <w:szCs w:val="26"/>
        </w:rPr>
        <w:t>4</w:t>
      </w:r>
      <w:r w:rsidRPr="00CA03DA">
        <w:rPr>
          <w:rFonts w:ascii="PT Astra Serif" w:hAnsi="PT Astra Serif"/>
          <w:sz w:val="26"/>
          <w:szCs w:val="26"/>
        </w:rPr>
        <w:t xml:space="preserve"> год составил </w:t>
      </w:r>
      <w:r w:rsidR="00086B45" w:rsidRPr="00CA03DA">
        <w:rPr>
          <w:rFonts w:ascii="PT Astra Serif" w:hAnsi="PT Astra Serif"/>
          <w:sz w:val="26"/>
          <w:szCs w:val="26"/>
        </w:rPr>
        <w:t>392 916,9</w:t>
      </w:r>
      <w:r w:rsidRPr="00CA03DA">
        <w:rPr>
          <w:rFonts w:ascii="PT Astra Serif" w:hAnsi="PT Astra Serif"/>
          <w:sz w:val="26"/>
          <w:szCs w:val="26"/>
        </w:rPr>
        <w:t xml:space="preserve"> тыс. рублей, в том числе за счет средств бюджета автономного округа – </w:t>
      </w:r>
      <w:r w:rsidR="00086B45" w:rsidRPr="00CA03DA">
        <w:rPr>
          <w:rFonts w:ascii="PT Astra Serif" w:hAnsi="PT Astra Serif"/>
          <w:sz w:val="26"/>
          <w:szCs w:val="26"/>
        </w:rPr>
        <w:t>266 453,6</w:t>
      </w:r>
      <w:r w:rsidRPr="00CA03DA">
        <w:rPr>
          <w:rFonts w:ascii="PT Astra Serif" w:hAnsi="PT Astra Serif"/>
          <w:sz w:val="26"/>
          <w:szCs w:val="26"/>
        </w:rPr>
        <w:t xml:space="preserve"> тыс. рублей, за счет средств местного бюджета – </w:t>
      </w:r>
      <w:r w:rsidR="00086B45" w:rsidRPr="00CA03DA">
        <w:rPr>
          <w:rFonts w:ascii="PT Astra Serif" w:hAnsi="PT Astra Serif"/>
          <w:sz w:val="26"/>
          <w:szCs w:val="26"/>
        </w:rPr>
        <w:t>122 772,3</w:t>
      </w:r>
      <w:r w:rsidRPr="00CA03DA">
        <w:rPr>
          <w:rFonts w:ascii="PT Astra Serif" w:hAnsi="PT Astra Serif"/>
          <w:sz w:val="26"/>
          <w:szCs w:val="26"/>
        </w:rPr>
        <w:t xml:space="preserve"> тыс. рублей</w:t>
      </w:r>
      <w:r w:rsidR="00086B45" w:rsidRPr="00CA03DA">
        <w:rPr>
          <w:rFonts w:ascii="PT Astra Serif" w:hAnsi="PT Astra Serif"/>
          <w:sz w:val="26"/>
          <w:szCs w:val="26"/>
        </w:rPr>
        <w:t>, за счет средств, поступивших от публично-правовой компании «Фонд развития территорий» - 3 691,0 тыс. рублей.</w:t>
      </w:r>
      <w:r w:rsidRPr="00CA03DA">
        <w:rPr>
          <w:rFonts w:ascii="PT Astra Serif" w:hAnsi="PT Astra Serif"/>
          <w:sz w:val="26"/>
          <w:szCs w:val="26"/>
        </w:rPr>
        <w:t xml:space="preserve"> Исполнение составило  </w:t>
      </w:r>
      <w:r w:rsidR="004A3EA6" w:rsidRPr="00CA03DA">
        <w:rPr>
          <w:rFonts w:ascii="PT Astra Serif" w:hAnsi="PT Astra Serif"/>
          <w:sz w:val="26"/>
          <w:szCs w:val="26"/>
        </w:rPr>
        <w:t>381 952,1</w:t>
      </w:r>
      <w:r w:rsidRPr="00CA03DA">
        <w:rPr>
          <w:rFonts w:ascii="PT Astra Serif" w:hAnsi="PT Astra Serif"/>
          <w:sz w:val="26"/>
          <w:szCs w:val="26"/>
        </w:rPr>
        <w:t xml:space="preserve"> тыс. рублей, в том числе за счет средств бюджета автономного округа – </w:t>
      </w:r>
      <w:r w:rsidR="004A3EA6" w:rsidRPr="00CA03DA">
        <w:rPr>
          <w:rFonts w:ascii="PT Astra Serif" w:hAnsi="PT Astra Serif"/>
          <w:sz w:val="26"/>
          <w:szCs w:val="26"/>
        </w:rPr>
        <w:t>264 040,9</w:t>
      </w:r>
      <w:r w:rsidRPr="00CA03DA">
        <w:rPr>
          <w:rFonts w:ascii="PT Astra Serif" w:hAnsi="PT Astra Serif"/>
          <w:sz w:val="26"/>
          <w:szCs w:val="26"/>
        </w:rPr>
        <w:t xml:space="preserve"> тыс. рублей, за счет средств местного бюджета –</w:t>
      </w:r>
      <w:r w:rsidR="004A3EA6" w:rsidRPr="00CA03DA">
        <w:rPr>
          <w:rFonts w:ascii="PT Astra Serif" w:hAnsi="PT Astra Serif"/>
          <w:sz w:val="26"/>
          <w:szCs w:val="26"/>
        </w:rPr>
        <w:t xml:space="preserve"> 114 220,2 </w:t>
      </w:r>
      <w:r w:rsidRPr="00CA03DA">
        <w:rPr>
          <w:rFonts w:ascii="PT Astra Serif" w:hAnsi="PT Astra Serif"/>
          <w:sz w:val="26"/>
          <w:szCs w:val="26"/>
        </w:rPr>
        <w:t>тыс. рублей</w:t>
      </w:r>
      <w:r w:rsidR="004A3EA6" w:rsidRPr="00CA03DA">
        <w:rPr>
          <w:rFonts w:ascii="PT Astra Serif" w:hAnsi="PT Astra Serif"/>
          <w:sz w:val="26"/>
          <w:szCs w:val="26"/>
        </w:rPr>
        <w:t>, за счет средств, поступивших от публично-правовой компании «Фонд развития территорий»</w:t>
      </w:r>
      <w:r w:rsidRPr="00CA03DA">
        <w:rPr>
          <w:rFonts w:ascii="PT Astra Serif" w:hAnsi="PT Astra Serif"/>
          <w:sz w:val="26"/>
          <w:szCs w:val="26"/>
        </w:rPr>
        <w:t xml:space="preserve"> </w:t>
      </w:r>
      <w:r w:rsidR="004A3EA6" w:rsidRPr="00CA03DA">
        <w:rPr>
          <w:rFonts w:ascii="PT Astra Serif" w:hAnsi="PT Astra Serif"/>
          <w:sz w:val="26"/>
          <w:szCs w:val="26"/>
        </w:rPr>
        <w:t xml:space="preserve">- 3 691,0 тыс. рублей </w:t>
      </w:r>
      <w:r w:rsidRPr="00CA03DA">
        <w:rPr>
          <w:rFonts w:ascii="PT Astra Serif" w:hAnsi="PT Astra Serif"/>
          <w:sz w:val="26"/>
          <w:szCs w:val="26"/>
        </w:rPr>
        <w:t xml:space="preserve">(или </w:t>
      </w:r>
      <w:r w:rsidR="00B2461B" w:rsidRPr="00CA03DA">
        <w:rPr>
          <w:rFonts w:ascii="PT Astra Serif" w:hAnsi="PT Astra Serif"/>
          <w:sz w:val="26"/>
          <w:szCs w:val="26"/>
        </w:rPr>
        <w:t>9</w:t>
      </w:r>
      <w:r w:rsidR="004A3EA6" w:rsidRPr="00CA03DA">
        <w:rPr>
          <w:rFonts w:ascii="PT Astra Serif" w:hAnsi="PT Astra Serif"/>
          <w:sz w:val="26"/>
          <w:szCs w:val="26"/>
        </w:rPr>
        <w:t>7,2</w:t>
      </w:r>
      <w:r w:rsidRPr="00CA03DA">
        <w:rPr>
          <w:rFonts w:ascii="PT Astra Serif" w:hAnsi="PT Astra Serif"/>
          <w:sz w:val="26"/>
          <w:szCs w:val="26"/>
        </w:rPr>
        <w:t>% от уточненного плана).</w:t>
      </w:r>
    </w:p>
    <w:p w:rsidR="00856AF8" w:rsidRPr="00CA03DA" w:rsidRDefault="00856AF8" w:rsidP="00CA03DA">
      <w:pPr>
        <w:ind w:firstLine="709"/>
        <w:jc w:val="both"/>
        <w:rPr>
          <w:rFonts w:ascii="PT Astra Serif" w:hAnsi="PT Astra Serif"/>
          <w:sz w:val="26"/>
          <w:szCs w:val="26"/>
        </w:rPr>
      </w:pPr>
      <w:r w:rsidRPr="00CA03DA">
        <w:rPr>
          <w:rFonts w:ascii="PT Astra Serif" w:hAnsi="PT Astra Serif"/>
          <w:sz w:val="26"/>
          <w:szCs w:val="26"/>
        </w:rPr>
        <w:t xml:space="preserve"> </w:t>
      </w:r>
    </w:p>
    <w:p w:rsidR="00856AF8" w:rsidRDefault="00856AF8" w:rsidP="00CA03DA">
      <w:pPr>
        <w:jc w:val="right"/>
        <w:rPr>
          <w:rFonts w:ascii="PT Astra Serif" w:hAnsi="PT Astra Serif"/>
          <w:sz w:val="26"/>
          <w:szCs w:val="26"/>
        </w:rPr>
      </w:pPr>
      <w:r w:rsidRPr="006B0EC1">
        <w:rPr>
          <w:rFonts w:ascii="PT Astra Serif" w:hAnsi="PT Astra Serif"/>
          <w:sz w:val="26"/>
          <w:szCs w:val="26"/>
        </w:rPr>
        <w:t xml:space="preserve">Таблица </w:t>
      </w:r>
      <w:r w:rsidR="006B0EC1">
        <w:rPr>
          <w:rFonts w:ascii="PT Astra Serif" w:hAnsi="PT Astra Serif"/>
          <w:sz w:val="26"/>
          <w:szCs w:val="26"/>
        </w:rPr>
        <w:t>47</w:t>
      </w:r>
    </w:p>
    <w:p w:rsidR="00826A70" w:rsidRPr="00CA03DA" w:rsidRDefault="00826A70" w:rsidP="00CA03DA">
      <w:pPr>
        <w:jc w:val="right"/>
        <w:rPr>
          <w:rFonts w:ascii="PT Astra Serif" w:hAnsi="PT Astra Serif"/>
          <w:sz w:val="26"/>
          <w:szCs w:val="26"/>
        </w:rPr>
      </w:pPr>
    </w:p>
    <w:p w:rsidR="00BE5A24" w:rsidRPr="00CA03DA" w:rsidRDefault="00856AF8" w:rsidP="00826A70">
      <w:pPr>
        <w:spacing w:line="276" w:lineRule="auto"/>
        <w:jc w:val="center"/>
        <w:rPr>
          <w:rFonts w:ascii="PT Astra Serif" w:hAnsi="PT Astra Serif"/>
          <w:b/>
          <w:sz w:val="26"/>
          <w:szCs w:val="26"/>
        </w:rPr>
      </w:pPr>
      <w:r w:rsidRPr="00CA03DA">
        <w:rPr>
          <w:rFonts w:ascii="PT Astra Serif" w:hAnsi="PT Astra Serif"/>
          <w:b/>
          <w:sz w:val="26"/>
          <w:szCs w:val="26"/>
        </w:rPr>
        <w:t xml:space="preserve">Анализ исполнения расходов по муниципальной программе </w:t>
      </w:r>
    </w:p>
    <w:p w:rsidR="00856AF8" w:rsidRPr="00CA03DA" w:rsidRDefault="00856AF8" w:rsidP="00826A70">
      <w:pPr>
        <w:spacing w:line="276" w:lineRule="auto"/>
        <w:jc w:val="center"/>
        <w:rPr>
          <w:rFonts w:ascii="PT Astra Serif" w:hAnsi="PT Astra Serif"/>
          <w:b/>
          <w:sz w:val="26"/>
          <w:szCs w:val="26"/>
        </w:rPr>
      </w:pPr>
      <w:r w:rsidRPr="00CA03DA">
        <w:rPr>
          <w:rFonts w:ascii="PT Astra Serif" w:hAnsi="PT Astra Serif"/>
          <w:b/>
          <w:sz w:val="26"/>
          <w:szCs w:val="26"/>
        </w:rPr>
        <w:t>«Развитие жилищно-коммунального комплекса и повышение энергетической эффективности» за 202</w:t>
      </w:r>
      <w:r w:rsidR="004A3EA6" w:rsidRPr="00CA03DA">
        <w:rPr>
          <w:rFonts w:ascii="PT Astra Serif" w:hAnsi="PT Astra Serif"/>
          <w:b/>
          <w:sz w:val="26"/>
          <w:szCs w:val="26"/>
        </w:rPr>
        <w:t>4</w:t>
      </w:r>
      <w:r w:rsidRPr="00CA03DA">
        <w:rPr>
          <w:rFonts w:ascii="PT Astra Serif" w:hAnsi="PT Astra Serif"/>
          <w:b/>
          <w:sz w:val="26"/>
          <w:szCs w:val="26"/>
        </w:rPr>
        <w:t xml:space="preserve"> год </w:t>
      </w:r>
    </w:p>
    <w:p w:rsidR="00856AF8" w:rsidRPr="00CA03DA" w:rsidRDefault="00856AF8" w:rsidP="00CA03DA">
      <w:pPr>
        <w:jc w:val="center"/>
        <w:rPr>
          <w:rFonts w:ascii="PT Astra Serif" w:hAnsi="PT Astra Serif"/>
          <w:b/>
          <w:sz w:val="26"/>
          <w:szCs w:val="26"/>
        </w:rPr>
      </w:pPr>
    </w:p>
    <w:tbl>
      <w:tblPr>
        <w:tblW w:w="10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2"/>
        <w:gridCol w:w="3544"/>
        <w:gridCol w:w="2126"/>
        <w:gridCol w:w="1190"/>
        <w:gridCol w:w="1517"/>
        <w:gridCol w:w="967"/>
      </w:tblGrid>
      <w:tr w:rsidR="00856AF8" w:rsidRPr="00CA03DA" w:rsidTr="00D74804">
        <w:trPr>
          <w:trHeight w:val="811"/>
          <w:tblHeader/>
          <w:jc w:val="center"/>
        </w:trPr>
        <w:tc>
          <w:tcPr>
            <w:tcW w:w="842" w:type="dxa"/>
            <w:vAlign w:val="center"/>
          </w:tcPr>
          <w:p w:rsidR="00856AF8" w:rsidRPr="00CA03DA" w:rsidRDefault="00856AF8" w:rsidP="00CA03DA">
            <w:pPr>
              <w:ind w:firstLine="1238"/>
              <w:jc w:val="center"/>
              <w:rPr>
                <w:rFonts w:ascii="PT Astra Serif" w:hAnsi="PT Astra Serif"/>
              </w:rPr>
            </w:pPr>
          </w:p>
          <w:p w:rsidR="00856AF8" w:rsidRPr="00CA03DA" w:rsidRDefault="00856AF8" w:rsidP="00CA03DA">
            <w:pPr>
              <w:jc w:val="center"/>
              <w:rPr>
                <w:rFonts w:ascii="PT Astra Serif" w:hAnsi="PT Astra Serif"/>
              </w:rPr>
            </w:pPr>
            <w:r w:rsidRPr="00CA03DA">
              <w:rPr>
                <w:rFonts w:ascii="PT Astra Serif" w:hAnsi="PT Astra Serif"/>
              </w:rPr>
              <w:t xml:space="preserve">№ </w:t>
            </w:r>
            <w:proofErr w:type="gramStart"/>
            <w:r w:rsidRPr="00CA03DA">
              <w:rPr>
                <w:rFonts w:ascii="PT Astra Serif" w:hAnsi="PT Astra Serif"/>
              </w:rPr>
              <w:t>п</w:t>
            </w:r>
            <w:proofErr w:type="gramEnd"/>
            <w:r w:rsidRPr="00CA03DA">
              <w:rPr>
                <w:rFonts w:ascii="PT Astra Serif" w:hAnsi="PT Astra Serif"/>
              </w:rPr>
              <w:t>/п</w:t>
            </w:r>
          </w:p>
        </w:tc>
        <w:tc>
          <w:tcPr>
            <w:tcW w:w="3544" w:type="dxa"/>
            <w:shd w:val="clear" w:color="auto" w:fill="auto"/>
            <w:vAlign w:val="center"/>
          </w:tcPr>
          <w:p w:rsidR="00856AF8" w:rsidRPr="00CA03DA" w:rsidRDefault="00856AF8" w:rsidP="00CA03DA">
            <w:pPr>
              <w:jc w:val="center"/>
              <w:rPr>
                <w:rFonts w:ascii="PT Astra Serif" w:hAnsi="PT Astra Serif"/>
              </w:rPr>
            </w:pPr>
            <w:r w:rsidRPr="00CA03DA">
              <w:rPr>
                <w:rFonts w:ascii="PT Astra Serif" w:hAnsi="PT Astra Serif"/>
              </w:rPr>
              <w:t>Наименование задач, структурных элементов (основных мероприятий), расходов</w:t>
            </w:r>
          </w:p>
        </w:tc>
        <w:tc>
          <w:tcPr>
            <w:tcW w:w="2126" w:type="dxa"/>
            <w:shd w:val="clear" w:color="auto" w:fill="auto"/>
            <w:vAlign w:val="center"/>
          </w:tcPr>
          <w:p w:rsidR="00856AF8" w:rsidRPr="00CA03DA" w:rsidRDefault="00856AF8" w:rsidP="00CA03DA">
            <w:pPr>
              <w:jc w:val="center"/>
              <w:rPr>
                <w:rFonts w:ascii="PT Astra Serif" w:hAnsi="PT Astra Serif"/>
              </w:rPr>
            </w:pPr>
            <w:r w:rsidRPr="00CA03DA">
              <w:rPr>
                <w:rFonts w:ascii="PT Astra Serif" w:hAnsi="PT Astra Serif"/>
              </w:rPr>
              <w:t>Источник финансирования</w:t>
            </w:r>
          </w:p>
        </w:tc>
        <w:tc>
          <w:tcPr>
            <w:tcW w:w="1190" w:type="dxa"/>
            <w:shd w:val="clear" w:color="auto" w:fill="auto"/>
            <w:vAlign w:val="center"/>
          </w:tcPr>
          <w:p w:rsidR="00856AF8" w:rsidRPr="00CA03DA" w:rsidRDefault="00856AF8" w:rsidP="00CA03DA">
            <w:pPr>
              <w:jc w:val="center"/>
              <w:rPr>
                <w:rFonts w:ascii="PT Astra Serif" w:hAnsi="PT Astra Serif"/>
              </w:rPr>
            </w:pPr>
            <w:r w:rsidRPr="00CA03DA">
              <w:rPr>
                <w:rFonts w:ascii="PT Astra Serif" w:hAnsi="PT Astra Serif"/>
              </w:rPr>
              <w:t>Уточненный план, тыс. рублей</w:t>
            </w:r>
          </w:p>
        </w:tc>
        <w:tc>
          <w:tcPr>
            <w:tcW w:w="1517" w:type="dxa"/>
            <w:shd w:val="clear" w:color="auto" w:fill="auto"/>
            <w:vAlign w:val="center"/>
          </w:tcPr>
          <w:p w:rsidR="00856AF8" w:rsidRPr="00CA03DA" w:rsidRDefault="00856AF8" w:rsidP="00CA03DA">
            <w:pPr>
              <w:jc w:val="center"/>
              <w:rPr>
                <w:rFonts w:ascii="PT Astra Serif" w:hAnsi="PT Astra Serif"/>
              </w:rPr>
            </w:pPr>
            <w:r w:rsidRPr="00CA03DA">
              <w:rPr>
                <w:rFonts w:ascii="PT Astra Serif" w:hAnsi="PT Astra Serif"/>
              </w:rPr>
              <w:t>Исполнено, тыс. рублей</w:t>
            </w:r>
          </w:p>
        </w:tc>
        <w:tc>
          <w:tcPr>
            <w:tcW w:w="967" w:type="dxa"/>
            <w:shd w:val="clear" w:color="auto" w:fill="auto"/>
            <w:vAlign w:val="center"/>
          </w:tcPr>
          <w:p w:rsidR="00856AF8" w:rsidRPr="00CA03DA" w:rsidRDefault="00856AF8" w:rsidP="00CA03DA">
            <w:pPr>
              <w:jc w:val="center"/>
              <w:rPr>
                <w:rFonts w:ascii="PT Astra Serif" w:hAnsi="PT Astra Serif"/>
              </w:rPr>
            </w:pPr>
            <w:r w:rsidRPr="00CA03DA">
              <w:rPr>
                <w:rFonts w:ascii="PT Astra Serif" w:hAnsi="PT Astra Serif"/>
              </w:rPr>
              <w:t xml:space="preserve">% </w:t>
            </w:r>
            <w:proofErr w:type="spellStart"/>
            <w:proofErr w:type="gramStart"/>
            <w:r w:rsidRPr="00CA03DA">
              <w:rPr>
                <w:rFonts w:ascii="PT Astra Serif" w:hAnsi="PT Astra Serif"/>
              </w:rPr>
              <w:t>испол</w:t>
            </w:r>
            <w:proofErr w:type="spellEnd"/>
            <w:r w:rsidRPr="00CA03DA">
              <w:rPr>
                <w:rFonts w:ascii="PT Astra Serif" w:hAnsi="PT Astra Serif"/>
              </w:rPr>
              <w:t>-нения</w:t>
            </w:r>
            <w:proofErr w:type="gramEnd"/>
          </w:p>
        </w:tc>
      </w:tr>
      <w:tr w:rsidR="00856AF8" w:rsidRPr="00CA03DA" w:rsidTr="00D74804">
        <w:trPr>
          <w:trHeight w:val="244"/>
          <w:tblHeader/>
          <w:jc w:val="center"/>
        </w:trPr>
        <w:tc>
          <w:tcPr>
            <w:tcW w:w="842" w:type="dxa"/>
          </w:tcPr>
          <w:p w:rsidR="00856AF8" w:rsidRPr="00CA03DA" w:rsidRDefault="00856AF8" w:rsidP="00CA03DA">
            <w:pPr>
              <w:jc w:val="center"/>
              <w:rPr>
                <w:rFonts w:ascii="PT Astra Serif" w:hAnsi="PT Astra Serif"/>
              </w:rPr>
            </w:pPr>
            <w:r w:rsidRPr="00CA03DA">
              <w:rPr>
                <w:rFonts w:ascii="PT Astra Serif" w:hAnsi="PT Astra Serif"/>
              </w:rPr>
              <w:t>1</w:t>
            </w:r>
          </w:p>
        </w:tc>
        <w:tc>
          <w:tcPr>
            <w:tcW w:w="3544" w:type="dxa"/>
            <w:shd w:val="clear" w:color="auto" w:fill="auto"/>
            <w:vAlign w:val="center"/>
          </w:tcPr>
          <w:p w:rsidR="00856AF8" w:rsidRPr="00CA03DA" w:rsidRDefault="00856AF8" w:rsidP="00CA03DA">
            <w:pPr>
              <w:jc w:val="center"/>
              <w:rPr>
                <w:rFonts w:ascii="PT Astra Serif" w:hAnsi="PT Astra Serif"/>
              </w:rPr>
            </w:pPr>
            <w:r w:rsidRPr="00CA03DA">
              <w:rPr>
                <w:rFonts w:ascii="PT Astra Serif" w:hAnsi="PT Astra Serif"/>
              </w:rPr>
              <w:t>2</w:t>
            </w:r>
          </w:p>
        </w:tc>
        <w:tc>
          <w:tcPr>
            <w:tcW w:w="2126" w:type="dxa"/>
            <w:shd w:val="clear" w:color="auto" w:fill="auto"/>
            <w:vAlign w:val="center"/>
          </w:tcPr>
          <w:p w:rsidR="00856AF8" w:rsidRPr="00CA03DA" w:rsidRDefault="00856AF8" w:rsidP="00CA03DA">
            <w:pPr>
              <w:jc w:val="center"/>
              <w:rPr>
                <w:rFonts w:ascii="PT Astra Serif" w:hAnsi="PT Astra Serif"/>
              </w:rPr>
            </w:pPr>
            <w:r w:rsidRPr="00CA03DA">
              <w:rPr>
                <w:rFonts w:ascii="PT Astra Serif" w:hAnsi="PT Astra Serif"/>
              </w:rPr>
              <w:t>3</w:t>
            </w:r>
          </w:p>
        </w:tc>
        <w:tc>
          <w:tcPr>
            <w:tcW w:w="1190" w:type="dxa"/>
            <w:shd w:val="clear" w:color="auto" w:fill="auto"/>
            <w:vAlign w:val="center"/>
          </w:tcPr>
          <w:p w:rsidR="00856AF8" w:rsidRPr="00CA03DA" w:rsidRDefault="00856AF8" w:rsidP="00CA03DA">
            <w:pPr>
              <w:jc w:val="center"/>
              <w:rPr>
                <w:rFonts w:ascii="PT Astra Serif" w:hAnsi="PT Astra Serif"/>
              </w:rPr>
            </w:pPr>
            <w:r w:rsidRPr="00CA03DA">
              <w:rPr>
                <w:rFonts w:ascii="PT Astra Serif" w:hAnsi="PT Astra Serif"/>
              </w:rPr>
              <w:t>4</w:t>
            </w:r>
          </w:p>
        </w:tc>
        <w:tc>
          <w:tcPr>
            <w:tcW w:w="1517" w:type="dxa"/>
            <w:shd w:val="clear" w:color="auto" w:fill="auto"/>
            <w:vAlign w:val="center"/>
          </w:tcPr>
          <w:p w:rsidR="00856AF8" w:rsidRPr="00CA03DA" w:rsidRDefault="00856AF8" w:rsidP="00CA03DA">
            <w:pPr>
              <w:jc w:val="center"/>
              <w:rPr>
                <w:rFonts w:ascii="PT Astra Serif" w:hAnsi="PT Astra Serif"/>
              </w:rPr>
            </w:pPr>
            <w:r w:rsidRPr="00CA03DA">
              <w:rPr>
                <w:rFonts w:ascii="PT Astra Serif" w:hAnsi="PT Astra Serif"/>
              </w:rPr>
              <w:t>5</w:t>
            </w:r>
          </w:p>
        </w:tc>
        <w:tc>
          <w:tcPr>
            <w:tcW w:w="967" w:type="dxa"/>
            <w:shd w:val="clear" w:color="auto" w:fill="auto"/>
            <w:vAlign w:val="center"/>
          </w:tcPr>
          <w:p w:rsidR="00856AF8" w:rsidRPr="00CA03DA" w:rsidRDefault="00856AF8" w:rsidP="00CA03DA">
            <w:pPr>
              <w:jc w:val="center"/>
              <w:rPr>
                <w:rFonts w:ascii="PT Astra Serif" w:hAnsi="PT Astra Serif"/>
              </w:rPr>
            </w:pPr>
            <w:r w:rsidRPr="00CA03DA">
              <w:rPr>
                <w:rFonts w:ascii="PT Astra Serif" w:hAnsi="PT Astra Serif"/>
              </w:rPr>
              <w:t>6</w:t>
            </w:r>
          </w:p>
        </w:tc>
      </w:tr>
      <w:tr w:rsidR="00856AF8" w:rsidRPr="00CA03DA" w:rsidTr="00033CE9">
        <w:trPr>
          <w:trHeight w:val="1152"/>
          <w:jc w:val="center"/>
        </w:trPr>
        <w:tc>
          <w:tcPr>
            <w:tcW w:w="10186" w:type="dxa"/>
            <w:gridSpan w:val="6"/>
          </w:tcPr>
          <w:p w:rsidR="00856AF8" w:rsidRPr="00CA03DA" w:rsidRDefault="00856AF8" w:rsidP="00CA03DA">
            <w:pPr>
              <w:jc w:val="center"/>
              <w:rPr>
                <w:rFonts w:ascii="PT Astra Serif" w:hAnsi="PT Astra Serif"/>
                <w:b/>
                <w:iCs/>
              </w:rPr>
            </w:pPr>
            <w:r w:rsidRPr="00CA03DA">
              <w:rPr>
                <w:rFonts w:ascii="PT Astra Serif" w:hAnsi="PT Astra Serif"/>
                <w:b/>
                <w:iCs/>
              </w:rPr>
              <w:t>Задача 1 «Поддержка частных инвестиций в жилищно-коммунальный комплекс и обеспечение безубыточной деятельности организаций коммунального комплекса, осуществляющих регулируемую деятельность в сфере теплоснабжения, водоснабжения, водоотведения, повышение энергетической эффективности в отраслях экономики»</w:t>
            </w:r>
          </w:p>
        </w:tc>
      </w:tr>
      <w:tr w:rsidR="001A1062" w:rsidRPr="00CA03DA" w:rsidTr="00D74804">
        <w:trPr>
          <w:trHeight w:val="384"/>
          <w:jc w:val="center"/>
        </w:trPr>
        <w:tc>
          <w:tcPr>
            <w:tcW w:w="842" w:type="dxa"/>
            <w:vMerge w:val="restart"/>
            <w:vAlign w:val="center"/>
          </w:tcPr>
          <w:p w:rsidR="001A1062" w:rsidRPr="00CA03DA" w:rsidRDefault="001A1062" w:rsidP="00CA03DA">
            <w:pPr>
              <w:pStyle w:val="aff2"/>
              <w:ind w:left="25"/>
              <w:jc w:val="center"/>
              <w:rPr>
                <w:rFonts w:ascii="PT Astra Serif" w:hAnsi="PT Astra Serif"/>
              </w:rPr>
            </w:pPr>
            <w:r w:rsidRPr="00CA03DA">
              <w:rPr>
                <w:rFonts w:ascii="PT Astra Serif" w:hAnsi="PT Astra Serif"/>
              </w:rPr>
              <w:t>1</w:t>
            </w:r>
          </w:p>
        </w:tc>
        <w:tc>
          <w:tcPr>
            <w:tcW w:w="3544" w:type="dxa"/>
            <w:vMerge w:val="restart"/>
            <w:shd w:val="clear" w:color="auto" w:fill="auto"/>
            <w:vAlign w:val="center"/>
          </w:tcPr>
          <w:p w:rsidR="001A1062" w:rsidRPr="00CA03DA" w:rsidRDefault="001A1062" w:rsidP="00CA03DA">
            <w:pPr>
              <w:pStyle w:val="aff2"/>
              <w:ind w:left="34"/>
              <w:rPr>
                <w:rFonts w:ascii="PT Astra Serif" w:hAnsi="PT Astra Serif"/>
              </w:rPr>
            </w:pPr>
            <w:r w:rsidRPr="00CA03DA">
              <w:rPr>
                <w:rFonts w:ascii="PT Astra Serif" w:hAnsi="PT Astra Serif"/>
              </w:rPr>
              <w:t>Реконструкция, расширение, модернизация, строительство и капитальный ремонт объектов коммунального комплекса         (в том числе в рамках концессионных соглашений)</w:t>
            </w:r>
          </w:p>
        </w:tc>
        <w:tc>
          <w:tcPr>
            <w:tcW w:w="2126" w:type="dxa"/>
            <w:shd w:val="clear" w:color="auto" w:fill="auto"/>
            <w:vAlign w:val="center"/>
          </w:tcPr>
          <w:p w:rsidR="001A1062" w:rsidRPr="00CA03DA" w:rsidRDefault="001A1062" w:rsidP="00CA03DA">
            <w:pPr>
              <w:jc w:val="center"/>
              <w:rPr>
                <w:rFonts w:ascii="PT Astra Serif" w:hAnsi="PT Astra Serif"/>
              </w:rPr>
            </w:pPr>
            <w:r w:rsidRPr="00CA03DA">
              <w:rPr>
                <w:rFonts w:ascii="PT Astra Serif" w:hAnsi="PT Astra Serif"/>
              </w:rPr>
              <w:t>всего</w:t>
            </w:r>
          </w:p>
        </w:tc>
        <w:tc>
          <w:tcPr>
            <w:tcW w:w="1190" w:type="dxa"/>
            <w:shd w:val="clear" w:color="auto" w:fill="auto"/>
            <w:noWrap/>
            <w:vAlign w:val="center"/>
          </w:tcPr>
          <w:p w:rsidR="001A1062" w:rsidRPr="00CA03DA" w:rsidRDefault="001A1062" w:rsidP="00CA03DA">
            <w:pPr>
              <w:jc w:val="center"/>
              <w:rPr>
                <w:rFonts w:ascii="PT Astra Serif" w:hAnsi="PT Astra Serif"/>
              </w:rPr>
            </w:pPr>
            <w:r w:rsidRPr="00CA03DA">
              <w:rPr>
                <w:rFonts w:ascii="PT Astra Serif" w:hAnsi="PT Astra Serif"/>
              </w:rPr>
              <w:t>211 555,0</w:t>
            </w:r>
          </w:p>
        </w:tc>
        <w:tc>
          <w:tcPr>
            <w:tcW w:w="1517" w:type="dxa"/>
            <w:vAlign w:val="center"/>
          </w:tcPr>
          <w:p w:rsidR="001A1062" w:rsidRPr="00CA03DA" w:rsidRDefault="001A1062" w:rsidP="00CA03DA">
            <w:pPr>
              <w:jc w:val="center"/>
              <w:rPr>
                <w:rFonts w:ascii="PT Astra Serif" w:hAnsi="PT Astra Serif"/>
              </w:rPr>
            </w:pPr>
            <w:r w:rsidRPr="00CA03DA">
              <w:rPr>
                <w:rFonts w:ascii="PT Astra Serif" w:hAnsi="PT Astra Serif"/>
              </w:rPr>
              <w:t>201 916,6</w:t>
            </w:r>
          </w:p>
        </w:tc>
        <w:tc>
          <w:tcPr>
            <w:tcW w:w="967" w:type="dxa"/>
            <w:vAlign w:val="center"/>
          </w:tcPr>
          <w:p w:rsidR="001A1062" w:rsidRPr="00CA03DA" w:rsidRDefault="001A1062" w:rsidP="00CA03DA">
            <w:pPr>
              <w:jc w:val="center"/>
              <w:rPr>
                <w:rFonts w:ascii="PT Astra Serif" w:hAnsi="PT Astra Serif"/>
              </w:rPr>
            </w:pPr>
            <w:r w:rsidRPr="00CA03DA">
              <w:rPr>
                <w:rFonts w:ascii="PT Astra Serif" w:hAnsi="PT Astra Serif"/>
              </w:rPr>
              <w:t>95,4</w:t>
            </w:r>
          </w:p>
        </w:tc>
      </w:tr>
      <w:tr w:rsidR="001A1062" w:rsidRPr="00CA03DA" w:rsidTr="00D74804">
        <w:trPr>
          <w:trHeight w:val="558"/>
          <w:jc w:val="center"/>
        </w:trPr>
        <w:tc>
          <w:tcPr>
            <w:tcW w:w="842" w:type="dxa"/>
            <w:vMerge/>
          </w:tcPr>
          <w:p w:rsidR="001A1062" w:rsidRPr="00CA03DA" w:rsidRDefault="001A1062" w:rsidP="00CA03DA">
            <w:pPr>
              <w:jc w:val="center"/>
              <w:rPr>
                <w:rFonts w:ascii="PT Astra Serif" w:hAnsi="PT Astra Serif"/>
              </w:rPr>
            </w:pPr>
          </w:p>
        </w:tc>
        <w:tc>
          <w:tcPr>
            <w:tcW w:w="3544" w:type="dxa"/>
            <w:vMerge/>
            <w:shd w:val="clear" w:color="auto" w:fill="auto"/>
            <w:vAlign w:val="center"/>
          </w:tcPr>
          <w:p w:rsidR="001A1062" w:rsidRPr="00CA03DA" w:rsidRDefault="001A1062" w:rsidP="00CA03DA">
            <w:pPr>
              <w:jc w:val="center"/>
              <w:rPr>
                <w:rFonts w:ascii="PT Astra Serif" w:hAnsi="PT Astra Serif"/>
              </w:rPr>
            </w:pPr>
          </w:p>
        </w:tc>
        <w:tc>
          <w:tcPr>
            <w:tcW w:w="2126" w:type="dxa"/>
            <w:shd w:val="clear" w:color="auto" w:fill="auto"/>
            <w:vAlign w:val="center"/>
          </w:tcPr>
          <w:p w:rsidR="001A1062" w:rsidRPr="00CA03DA" w:rsidRDefault="001A1062" w:rsidP="00CA03DA">
            <w:pPr>
              <w:jc w:val="center"/>
              <w:rPr>
                <w:rFonts w:ascii="PT Astra Serif" w:hAnsi="PT Astra Serif"/>
              </w:rPr>
            </w:pPr>
            <w:r w:rsidRPr="00CA03DA">
              <w:rPr>
                <w:rFonts w:ascii="PT Astra Serif" w:hAnsi="PT Astra Serif"/>
              </w:rPr>
              <w:t>бюджет автономного округа</w:t>
            </w:r>
          </w:p>
        </w:tc>
        <w:tc>
          <w:tcPr>
            <w:tcW w:w="1190" w:type="dxa"/>
            <w:shd w:val="clear" w:color="auto" w:fill="auto"/>
            <w:noWrap/>
            <w:vAlign w:val="center"/>
          </w:tcPr>
          <w:p w:rsidR="001A1062" w:rsidRPr="00CA03DA" w:rsidRDefault="001A1062" w:rsidP="00CA03DA">
            <w:pPr>
              <w:jc w:val="center"/>
              <w:rPr>
                <w:rFonts w:ascii="PT Astra Serif" w:hAnsi="PT Astra Serif"/>
              </w:rPr>
            </w:pPr>
            <w:r w:rsidRPr="00CA03DA">
              <w:rPr>
                <w:rFonts w:ascii="PT Astra Serif" w:hAnsi="PT Astra Serif"/>
              </w:rPr>
              <w:t>166 502,9</w:t>
            </w:r>
          </w:p>
        </w:tc>
        <w:tc>
          <w:tcPr>
            <w:tcW w:w="1517" w:type="dxa"/>
            <w:vAlign w:val="center"/>
          </w:tcPr>
          <w:p w:rsidR="001A1062" w:rsidRPr="00CA03DA" w:rsidRDefault="001A1062" w:rsidP="00CA03DA">
            <w:pPr>
              <w:jc w:val="center"/>
              <w:rPr>
                <w:rFonts w:ascii="PT Astra Serif" w:hAnsi="PT Astra Serif"/>
              </w:rPr>
            </w:pPr>
            <w:r w:rsidRPr="00CA03DA">
              <w:rPr>
                <w:rFonts w:ascii="PT Astra Serif" w:hAnsi="PT Astra Serif"/>
              </w:rPr>
              <w:t>164 090,3</w:t>
            </w:r>
          </w:p>
        </w:tc>
        <w:tc>
          <w:tcPr>
            <w:tcW w:w="967" w:type="dxa"/>
            <w:vAlign w:val="center"/>
          </w:tcPr>
          <w:p w:rsidR="001A1062" w:rsidRPr="00CA03DA" w:rsidRDefault="001A1062" w:rsidP="00CA03DA">
            <w:pPr>
              <w:jc w:val="center"/>
              <w:rPr>
                <w:rFonts w:ascii="PT Astra Serif" w:hAnsi="PT Astra Serif"/>
              </w:rPr>
            </w:pPr>
            <w:r w:rsidRPr="00CA03DA">
              <w:rPr>
                <w:rFonts w:ascii="PT Astra Serif" w:hAnsi="PT Astra Serif"/>
              </w:rPr>
              <w:t>98,5</w:t>
            </w:r>
          </w:p>
        </w:tc>
      </w:tr>
      <w:tr w:rsidR="001A1062" w:rsidRPr="00CA03DA" w:rsidTr="00D74804">
        <w:trPr>
          <w:trHeight w:val="368"/>
          <w:jc w:val="center"/>
        </w:trPr>
        <w:tc>
          <w:tcPr>
            <w:tcW w:w="842" w:type="dxa"/>
            <w:vMerge/>
          </w:tcPr>
          <w:p w:rsidR="001A1062" w:rsidRPr="00CA03DA" w:rsidRDefault="001A1062" w:rsidP="00CA03DA">
            <w:pPr>
              <w:jc w:val="center"/>
              <w:rPr>
                <w:rFonts w:ascii="PT Astra Serif" w:hAnsi="PT Astra Serif"/>
              </w:rPr>
            </w:pPr>
          </w:p>
        </w:tc>
        <w:tc>
          <w:tcPr>
            <w:tcW w:w="3544" w:type="dxa"/>
            <w:vMerge/>
            <w:vAlign w:val="center"/>
          </w:tcPr>
          <w:p w:rsidR="001A1062" w:rsidRPr="00CA03DA" w:rsidRDefault="001A1062" w:rsidP="00CA03DA">
            <w:pPr>
              <w:jc w:val="center"/>
              <w:rPr>
                <w:rFonts w:ascii="PT Astra Serif" w:hAnsi="PT Astra Serif"/>
              </w:rPr>
            </w:pPr>
          </w:p>
        </w:tc>
        <w:tc>
          <w:tcPr>
            <w:tcW w:w="2126" w:type="dxa"/>
            <w:shd w:val="clear" w:color="auto" w:fill="auto"/>
            <w:vAlign w:val="center"/>
          </w:tcPr>
          <w:p w:rsidR="001A1062" w:rsidRPr="00CA03DA" w:rsidRDefault="001A1062" w:rsidP="00CA03DA">
            <w:pPr>
              <w:jc w:val="center"/>
              <w:rPr>
                <w:rFonts w:ascii="PT Astra Serif" w:hAnsi="PT Astra Serif"/>
              </w:rPr>
            </w:pPr>
            <w:r w:rsidRPr="00CA03DA">
              <w:rPr>
                <w:rFonts w:ascii="PT Astra Serif" w:hAnsi="PT Astra Serif"/>
              </w:rPr>
              <w:t>местный бюджет</w:t>
            </w:r>
          </w:p>
        </w:tc>
        <w:tc>
          <w:tcPr>
            <w:tcW w:w="1190" w:type="dxa"/>
            <w:shd w:val="clear" w:color="auto" w:fill="auto"/>
            <w:noWrap/>
            <w:vAlign w:val="center"/>
          </w:tcPr>
          <w:p w:rsidR="001A1062" w:rsidRPr="00CA03DA" w:rsidRDefault="001A1062" w:rsidP="00CA03DA">
            <w:pPr>
              <w:jc w:val="center"/>
              <w:rPr>
                <w:rFonts w:ascii="PT Astra Serif" w:hAnsi="PT Astra Serif"/>
              </w:rPr>
            </w:pPr>
            <w:r w:rsidRPr="00CA03DA">
              <w:rPr>
                <w:rFonts w:ascii="PT Astra Serif" w:hAnsi="PT Astra Serif"/>
              </w:rPr>
              <w:t>41 361,1</w:t>
            </w:r>
          </w:p>
        </w:tc>
        <w:tc>
          <w:tcPr>
            <w:tcW w:w="1517" w:type="dxa"/>
            <w:vAlign w:val="center"/>
          </w:tcPr>
          <w:p w:rsidR="001A1062" w:rsidRPr="00CA03DA" w:rsidRDefault="001A1062" w:rsidP="00CA03DA">
            <w:pPr>
              <w:jc w:val="center"/>
              <w:rPr>
                <w:rFonts w:ascii="PT Astra Serif" w:hAnsi="PT Astra Serif"/>
              </w:rPr>
            </w:pPr>
            <w:r w:rsidRPr="00CA03DA">
              <w:rPr>
                <w:rFonts w:ascii="PT Astra Serif" w:hAnsi="PT Astra Serif"/>
              </w:rPr>
              <w:t>34 135,3</w:t>
            </w:r>
          </w:p>
        </w:tc>
        <w:tc>
          <w:tcPr>
            <w:tcW w:w="967" w:type="dxa"/>
            <w:vAlign w:val="center"/>
          </w:tcPr>
          <w:p w:rsidR="001A1062" w:rsidRPr="00CA03DA" w:rsidRDefault="001A1062" w:rsidP="00CA03DA">
            <w:pPr>
              <w:jc w:val="center"/>
              <w:rPr>
                <w:rFonts w:ascii="PT Astra Serif" w:hAnsi="PT Astra Serif"/>
              </w:rPr>
            </w:pPr>
            <w:r w:rsidRPr="00CA03DA">
              <w:rPr>
                <w:rFonts w:ascii="PT Astra Serif" w:hAnsi="PT Astra Serif"/>
              </w:rPr>
              <w:t>82,5</w:t>
            </w:r>
          </w:p>
        </w:tc>
      </w:tr>
      <w:tr w:rsidR="001A1062" w:rsidRPr="00CA03DA" w:rsidTr="00D74804">
        <w:trPr>
          <w:trHeight w:val="368"/>
          <w:jc w:val="center"/>
        </w:trPr>
        <w:tc>
          <w:tcPr>
            <w:tcW w:w="842" w:type="dxa"/>
            <w:vMerge/>
          </w:tcPr>
          <w:p w:rsidR="001A1062" w:rsidRPr="00CA03DA" w:rsidRDefault="001A1062" w:rsidP="00CA03DA">
            <w:pPr>
              <w:jc w:val="center"/>
              <w:rPr>
                <w:rFonts w:ascii="PT Astra Serif" w:hAnsi="PT Astra Serif"/>
              </w:rPr>
            </w:pPr>
          </w:p>
        </w:tc>
        <w:tc>
          <w:tcPr>
            <w:tcW w:w="3544" w:type="dxa"/>
            <w:vMerge/>
            <w:vAlign w:val="center"/>
          </w:tcPr>
          <w:p w:rsidR="001A1062" w:rsidRPr="00CA03DA" w:rsidRDefault="001A1062" w:rsidP="00CA03DA">
            <w:pPr>
              <w:jc w:val="center"/>
              <w:rPr>
                <w:rFonts w:ascii="PT Astra Serif" w:hAnsi="PT Astra Serif"/>
              </w:rPr>
            </w:pPr>
          </w:p>
        </w:tc>
        <w:tc>
          <w:tcPr>
            <w:tcW w:w="2126" w:type="dxa"/>
            <w:shd w:val="clear" w:color="auto" w:fill="auto"/>
            <w:vAlign w:val="center"/>
          </w:tcPr>
          <w:p w:rsidR="001A1062" w:rsidRPr="00CA03DA" w:rsidRDefault="001A1062" w:rsidP="00CA03DA">
            <w:pPr>
              <w:jc w:val="center"/>
              <w:rPr>
                <w:rFonts w:ascii="PT Astra Serif" w:hAnsi="PT Astra Serif"/>
              </w:rPr>
            </w:pPr>
            <w:r w:rsidRPr="00CA03DA">
              <w:rPr>
                <w:rFonts w:ascii="PT Astra Serif" w:hAnsi="PT Astra Serif"/>
              </w:rPr>
              <w:t>средства, поступившие от публично-правовой компании «Фонд развития территорий</w:t>
            </w:r>
            <w:r w:rsidRPr="00CA03DA">
              <w:rPr>
                <w:rFonts w:ascii="PT Astra Serif" w:hAnsi="PT Astra Serif"/>
                <w:sz w:val="26"/>
                <w:szCs w:val="26"/>
              </w:rPr>
              <w:t>»</w:t>
            </w:r>
          </w:p>
        </w:tc>
        <w:tc>
          <w:tcPr>
            <w:tcW w:w="1190" w:type="dxa"/>
            <w:shd w:val="clear" w:color="auto" w:fill="auto"/>
            <w:noWrap/>
            <w:vAlign w:val="center"/>
          </w:tcPr>
          <w:p w:rsidR="001A1062" w:rsidRPr="00CA03DA" w:rsidRDefault="001A1062" w:rsidP="00CA03DA">
            <w:pPr>
              <w:jc w:val="center"/>
              <w:rPr>
                <w:rFonts w:ascii="PT Astra Serif" w:hAnsi="PT Astra Serif"/>
              </w:rPr>
            </w:pPr>
            <w:r w:rsidRPr="00CA03DA">
              <w:rPr>
                <w:rFonts w:ascii="PT Astra Serif" w:hAnsi="PT Astra Serif"/>
              </w:rPr>
              <w:t>3 691,0</w:t>
            </w:r>
          </w:p>
        </w:tc>
        <w:tc>
          <w:tcPr>
            <w:tcW w:w="1517" w:type="dxa"/>
            <w:vAlign w:val="center"/>
          </w:tcPr>
          <w:p w:rsidR="001A1062" w:rsidRPr="00CA03DA" w:rsidRDefault="001A1062" w:rsidP="00CA03DA">
            <w:pPr>
              <w:jc w:val="center"/>
              <w:rPr>
                <w:rFonts w:ascii="PT Astra Serif" w:hAnsi="PT Astra Serif"/>
              </w:rPr>
            </w:pPr>
            <w:r w:rsidRPr="00CA03DA">
              <w:rPr>
                <w:rFonts w:ascii="PT Astra Serif" w:hAnsi="PT Astra Serif"/>
              </w:rPr>
              <w:t>3 691,0</w:t>
            </w:r>
          </w:p>
        </w:tc>
        <w:tc>
          <w:tcPr>
            <w:tcW w:w="967" w:type="dxa"/>
            <w:vAlign w:val="center"/>
          </w:tcPr>
          <w:p w:rsidR="001A1062" w:rsidRPr="00CA03DA" w:rsidRDefault="001A1062" w:rsidP="00CA03DA">
            <w:pPr>
              <w:jc w:val="center"/>
              <w:rPr>
                <w:rFonts w:ascii="PT Astra Serif" w:hAnsi="PT Astra Serif"/>
                <w:lang w:val="en-US"/>
              </w:rPr>
            </w:pPr>
            <w:r w:rsidRPr="00CA03DA">
              <w:rPr>
                <w:rFonts w:ascii="PT Astra Serif" w:hAnsi="PT Astra Serif"/>
              </w:rPr>
              <w:t>100,0</w:t>
            </w:r>
          </w:p>
        </w:tc>
      </w:tr>
      <w:tr w:rsidR="00856AF8" w:rsidRPr="00CA03DA" w:rsidTr="00D74804">
        <w:trPr>
          <w:trHeight w:val="196"/>
          <w:jc w:val="center"/>
        </w:trPr>
        <w:tc>
          <w:tcPr>
            <w:tcW w:w="4386" w:type="dxa"/>
            <w:gridSpan w:val="2"/>
          </w:tcPr>
          <w:p w:rsidR="00856AF8" w:rsidRPr="00CA03DA" w:rsidRDefault="00856AF8" w:rsidP="00CA03DA">
            <w:pPr>
              <w:jc w:val="center"/>
              <w:rPr>
                <w:rFonts w:ascii="PT Astra Serif" w:hAnsi="PT Astra Serif"/>
              </w:rPr>
            </w:pPr>
            <w:r w:rsidRPr="00CA03DA">
              <w:rPr>
                <w:rFonts w:ascii="PT Astra Serif" w:hAnsi="PT Astra Serif"/>
              </w:rPr>
              <w:t>в том числе:</w:t>
            </w:r>
          </w:p>
        </w:tc>
        <w:tc>
          <w:tcPr>
            <w:tcW w:w="2126" w:type="dxa"/>
            <w:shd w:val="clear" w:color="auto" w:fill="auto"/>
            <w:vAlign w:val="center"/>
          </w:tcPr>
          <w:p w:rsidR="00856AF8" w:rsidRPr="00CA03DA" w:rsidRDefault="00856AF8" w:rsidP="00CA03DA">
            <w:pPr>
              <w:jc w:val="center"/>
              <w:rPr>
                <w:rFonts w:ascii="PT Astra Serif" w:hAnsi="PT Astra Serif"/>
              </w:rPr>
            </w:pPr>
          </w:p>
        </w:tc>
        <w:tc>
          <w:tcPr>
            <w:tcW w:w="1190" w:type="dxa"/>
            <w:shd w:val="clear" w:color="auto" w:fill="auto"/>
            <w:noWrap/>
            <w:vAlign w:val="center"/>
          </w:tcPr>
          <w:p w:rsidR="00856AF8" w:rsidRPr="00CA03DA" w:rsidRDefault="00856AF8" w:rsidP="00CA03DA">
            <w:pPr>
              <w:jc w:val="center"/>
              <w:rPr>
                <w:rFonts w:ascii="PT Astra Serif" w:hAnsi="PT Astra Serif"/>
              </w:rPr>
            </w:pPr>
          </w:p>
        </w:tc>
        <w:tc>
          <w:tcPr>
            <w:tcW w:w="1517" w:type="dxa"/>
            <w:vAlign w:val="center"/>
          </w:tcPr>
          <w:p w:rsidR="00856AF8" w:rsidRPr="00CA03DA" w:rsidRDefault="00856AF8" w:rsidP="00CA03DA">
            <w:pPr>
              <w:jc w:val="center"/>
              <w:rPr>
                <w:rFonts w:ascii="PT Astra Serif" w:hAnsi="PT Astra Serif"/>
              </w:rPr>
            </w:pPr>
          </w:p>
        </w:tc>
        <w:tc>
          <w:tcPr>
            <w:tcW w:w="967" w:type="dxa"/>
            <w:vAlign w:val="center"/>
          </w:tcPr>
          <w:p w:rsidR="00856AF8" w:rsidRPr="00CA03DA" w:rsidRDefault="00856AF8" w:rsidP="00CA03DA">
            <w:pPr>
              <w:jc w:val="center"/>
              <w:rPr>
                <w:rFonts w:ascii="PT Astra Serif" w:hAnsi="PT Astra Serif"/>
              </w:rPr>
            </w:pPr>
          </w:p>
        </w:tc>
      </w:tr>
      <w:tr w:rsidR="00CB6372" w:rsidRPr="00CA03DA" w:rsidTr="00D74804">
        <w:trPr>
          <w:trHeight w:val="194"/>
          <w:jc w:val="center"/>
        </w:trPr>
        <w:tc>
          <w:tcPr>
            <w:tcW w:w="842" w:type="dxa"/>
            <w:vMerge w:val="restart"/>
            <w:vAlign w:val="center"/>
          </w:tcPr>
          <w:p w:rsidR="00CB6372" w:rsidRPr="00CA03DA" w:rsidRDefault="00CB6372" w:rsidP="00CA03DA">
            <w:pPr>
              <w:jc w:val="center"/>
              <w:rPr>
                <w:rFonts w:ascii="PT Astra Serif" w:hAnsi="PT Astra Serif"/>
                <w:i/>
              </w:rPr>
            </w:pPr>
            <w:r w:rsidRPr="00CA03DA">
              <w:rPr>
                <w:rFonts w:ascii="PT Astra Serif" w:hAnsi="PT Astra Serif"/>
                <w:i/>
              </w:rPr>
              <w:t>1.1</w:t>
            </w:r>
          </w:p>
        </w:tc>
        <w:tc>
          <w:tcPr>
            <w:tcW w:w="3544" w:type="dxa"/>
            <w:vMerge w:val="restart"/>
            <w:shd w:val="clear" w:color="auto" w:fill="auto"/>
            <w:vAlign w:val="center"/>
          </w:tcPr>
          <w:p w:rsidR="00CB6372" w:rsidRPr="00CA03DA" w:rsidRDefault="00CB6372" w:rsidP="0018007F">
            <w:pPr>
              <w:rPr>
                <w:rFonts w:ascii="PT Astra Serif" w:hAnsi="PT Astra Serif"/>
                <w:i/>
              </w:rPr>
            </w:pPr>
            <w:r w:rsidRPr="00CA03DA">
              <w:rPr>
                <w:rFonts w:ascii="PT Astra Serif" w:hAnsi="PT Astra Serif"/>
                <w:i/>
              </w:rPr>
              <w:t xml:space="preserve">Капитальный ремонт                        (с заменой) участков сетей теплоснабжения, водоснабжения </w:t>
            </w:r>
          </w:p>
        </w:tc>
        <w:tc>
          <w:tcPr>
            <w:tcW w:w="2126" w:type="dxa"/>
            <w:shd w:val="clear" w:color="auto" w:fill="auto"/>
            <w:vAlign w:val="center"/>
          </w:tcPr>
          <w:p w:rsidR="00CB6372" w:rsidRPr="00CA03DA" w:rsidRDefault="00CB6372" w:rsidP="00CA03DA">
            <w:pPr>
              <w:jc w:val="center"/>
              <w:rPr>
                <w:rFonts w:ascii="PT Astra Serif" w:hAnsi="PT Astra Serif"/>
                <w:i/>
              </w:rPr>
            </w:pPr>
            <w:r w:rsidRPr="00CA03DA">
              <w:rPr>
                <w:rFonts w:ascii="PT Astra Serif" w:hAnsi="PT Astra Serif"/>
                <w:i/>
              </w:rPr>
              <w:t>всего</w:t>
            </w:r>
          </w:p>
        </w:tc>
        <w:tc>
          <w:tcPr>
            <w:tcW w:w="1190" w:type="dxa"/>
            <w:shd w:val="clear" w:color="auto" w:fill="auto"/>
            <w:noWrap/>
            <w:vAlign w:val="center"/>
          </w:tcPr>
          <w:p w:rsidR="00CB6372" w:rsidRPr="00CA03DA" w:rsidRDefault="00CB6372" w:rsidP="00CA03DA">
            <w:pPr>
              <w:jc w:val="center"/>
              <w:rPr>
                <w:rFonts w:ascii="PT Astra Serif" w:hAnsi="PT Astra Serif"/>
                <w:i/>
              </w:rPr>
            </w:pPr>
            <w:r w:rsidRPr="00CA03DA">
              <w:rPr>
                <w:rFonts w:ascii="PT Astra Serif" w:hAnsi="PT Astra Serif"/>
                <w:i/>
              </w:rPr>
              <w:t>204 155,0</w:t>
            </w:r>
          </w:p>
        </w:tc>
        <w:tc>
          <w:tcPr>
            <w:tcW w:w="1517" w:type="dxa"/>
            <w:vAlign w:val="center"/>
          </w:tcPr>
          <w:p w:rsidR="00CB6372" w:rsidRPr="00CA03DA" w:rsidRDefault="00CB6372" w:rsidP="00CA03DA">
            <w:pPr>
              <w:jc w:val="center"/>
              <w:rPr>
                <w:rFonts w:ascii="PT Astra Serif" w:hAnsi="PT Astra Serif"/>
                <w:i/>
              </w:rPr>
            </w:pPr>
            <w:r w:rsidRPr="00CA03DA">
              <w:rPr>
                <w:rFonts w:ascii="PT Astra Serif" w:hAnsi="PT Astra Serif"/>
                <w:i/>
              </w:rPr>
              <w:t>201 316,6</w:t>
            </w:r>
          </w:p>
        </w:tc>
        <w:tc>
          <w:tcPr>
            <w:tcW w:w="967" w:type="dxa"/>
            <w:vAlign w:val="center"/>
          </w:tcPr>
          <w:p w:rsidR="00CB6372" w:rsidRPr="00CA03DA" w:rsidRDefault="00CB6372" w:rsidP="00CA03DA">
            <w:pPr>
              <w:jc w:val="center"/>
              <w:rPr>
                <w:rFonts w:ascii="PT Astra Serif" w:hAnsi="PT Astra Serif"/>
                <w:i/>
              </w:rPr>
            </w:pPr>
            <w:r w:rsidRPr="00CA03DA">
              <w:rPr>
                <w:rFonts w:ascii="PT Astra Serif" w:hAnsi="PT Astra Serif"/>
                <w:i/>
              </w:rPr>
              <w:t>98,6</w:t>
            </w:r>
          </w:p>
        </w:tc>
      </w:tr>
      <w:tr w:rsidR="00CB6372" w:rsidRPr="00CA03DA" w:rsidTr="00D74804">
        <w:trPr>
          <w:trHeight w:val="765"/>
          <w:jc w:val="center"/>
        </w:trPr>
        <w:tc>
          <w:tcPr>
            <w:tcW w:w="842" w:type="dxa"/>
            <w:vMerge/>
          </w:tcPr>
          <w:p w:rsidR="00CB6372" w:rsidRPr="00CA03DA" w:rsidRDefault="00CB6372" w:rsidP="00CA03DA">
            <w:pPr>
              <w:jc w:val="center"/>
              <w:rPr>
                <w:rFonts w:ascii="PT Astra Serif" w:hAnsi="PT Astra Serif"/>
                <w:i/>
              </w:rPr>
            </w:pPr>
          </w:p>
        </w:tc>
        <w:tc>
          <w:tcPr>
            <w:tcW w:w="3544" w:type="dxa"/>
            <w:vMerge/>
            <w:shd w:val="clear" w:color="auto" w:fill="auto"/>
            <w:vAlign w:val="center"/>
          </w:tcPr>
          <w:p w:rsidR="00CB6372" w:rsidRPr="00CA03DA" w:rsidRDefault="00CB6372" w:rsidP="00CA03DA">
            <w:pPr>
              <w:jc w:val="center"/>
              <w:rPr>
                <w:rFonts w:ascii="PT Astra Serif" w:hAnsi="PT Astra Serif"/>
                <w:i/>
              </w:rPr>
            </w:pPr>
          </w:p>
        </w:tc>
        <w:tc>
          <w:tcPr>
            <w:tcW w:w="2126" w:type="dxa"/>
            <w:shd w:val="clear" w:color="auto" w:fill="auto"/>
            <w:vAlign w:val="center"/>
          </w:tcPr>
          <w:p w:rsidR="00CB6372" w:rsidRPr="00CA03DA" w:rsidRDefault="00CB6372" w:rsidP="00CA03DA">
            <w:pPr>
              <w:jc w:val="center"/>
              <w:rPr>
                <w:rFonts w:ascii="PT Astra Serif" w:hAnsi="PT Astra Serif"/>
                <w:i/>
              </w:rPr>
            </w:pPr>
            <w:r w:rsidRPr="00CA03DA">
              <w:rPr>
                <w:rFonts w:ascii="PT Astra Serif" w:hAnsi="PT Astra Serif"/>
                <w:i/>
              </w:rPr>
              <w:t>бюджет автономного округа</w:t>
            </w:r>
          </w:p>
        </w:tc>
        <w:tc>
          <w:tcPr>
            <w:tcW w:w="1190" w:type="dxa"/>
            <w:shd w:val="clear" w:color="auto" w:fill="auto"/>
            <w:noWrap/>
            <w:vAlign w:val="center"/>
          </w:tcPr>
          <w:p w:rsidR="00CB6372" w:rsidRPr="00CA03DA" w:rsidRDefault="00CB6372" w:rsidP="00CA03DA">
            <w:pPr>
              <w:jc w:val="center"/>
              <w:rPr>
                <w:rFonts w:ascii="PT Astra Serif" w:hAnsi="PT Astra Serif"/>
                <w:i/>
              </w:rPr>
            </w:pPr>
            <w:r w:rsidRPr="00CA03DA">
              <w:rPr>
                <w:rFonts w:ascii="PT Astra Serif" w:hAnsi="PT Astra Serif"/>
                <w:i/>
              </w:rPr>
              <w:t>166 502,9</w:t>
            </w:r>
          </w:p>
        </w:tc>
        <w:tc>
          <w:tcPr>
            <w:tcW w:w="1517" w:type="dxa"/>
            <w:vAlign w:val="center"/>
          </w:tcPr>
          <w:p w:rsidR="00CB6372" w:rsidRPr="00CA03DA" w:rsidRDefault="00CB6372" w:rsidP="00CA03DA">
            <w:pPr>
              <w:jc w:val="center"/>
              <w:rPr>
                <w:rFonts w:ascii="PT Astra Serif" w:hAnsi="PT Astra Serif"/>
                <w:i/>
              </w:rPr>
            </w:pPr>
            <w:r w:rsidRPr="00CA03DA">
              <w:rPr>
                <w:rFonts w:ascii="PT Astra Serif" w:hAnsi="PT Astra Serif"/>
                <w:i/>
              </w:rPr>
              <w:t>164 090,3</w:t>
            </w:r>
          </w:p>
        </w:tc>
        <w:tc>
          <w:tcPr>
            <w:tcW w:w="967" w:type="dxa"/>
            <w:vAlign w:val="center"/>
          </w:tcPr>
          <w:p w:rsidR="00CB6372" w:rsidRPr="00CA03DA" w:rsidRDefault="00CB6372" w:rsidP="00CA03DA">
            <w:pPr>
              <w:jc w:val="center"/>
              <w:rPr>
                <w:rFonts w:ascii="PT Astra Serif" w:hAnsi="PT Astra Serif"/>
                <w:i/>
              </w:rPr>
            </w:pPr>
            <w:r w:rsidRPr="00CA03DA">
              <w:rPr>
                <w:rFonts w:ascii="PT Astra Serif" w:hAnsi="PT Astra Serif"/>
                <w:i/>
              </w:rPr>
              <w:t>98,5</w:t>
            </w:r>
          </w:p>
        </w:tc>
      </w:tr>
      <w:tr w:rsidR="00CB6372" w:rsidRPr="00CA03DA" w:rsidTr="00D74804">
        <w:trPr>
          <w:trHeight w:val="491"/>
          <w:jc w:val="center"/>
        </w:trPr>
        <w:tc>
          <w:tcPr>
            <w:tcW w:w="842" w:type="dxa"/>
            <w:vMerge/>
          </w:tcPr>
          <w:p w:rsidR="00CB6372" w:rsidRPr="00CA03DA" w:rsidRDefault="00CB6372" w:rsidP="00CA03DA">
            <w:pPr>
              <w:jc w:val="center"/>
              <w:rPr>
                <w:rFonts w:ascii="PT Astra Serif" w:hAnsi="PT Astra Serif"/>
                <w:i/>
              </w:rPr>
            </w:pPr>
          </w:p>
        </w:tc>
        <w:tc>
          <w:tcPr>
            <w:tcW w:w="3544" w:type="dxa"/>
            <w:vMerge/>
            <w:shd w:val="clear" w:color="auto" w:fill="auto"/>
            <w:vAlign w:val="center"/>
          </w:tcPr>
          <w:p w:rsidR="00CB6372" w:rsidRPr="00CA03DA" w:rsidRDefault="00CB6372" w:rsidP="00CA03DA">
            <w:pPr>
              <w:jc w:val="center"/>
              <w:rPr>
                <w:rFonts w:ascii="PT Astra Serif" w:hAnsi="PT Astra Serif"/>
                <w:i/>
              </w:rPr>
            </w:pPr>
          </w:p>
        </w:tc>
        <w:tc>
          <w:tcPr>
            <w:tcW w:w="2126" w:type="dxa"/>
            <w:shd w:val="clear" w:color="auto" w:fill="auto"/>
            <w:vAlign w:val="center"/>
          </w:tcPr>
          <w:p w:rsidR="00CB6372" w:rsidRPr="00CA03DA" w:rsidRDefault="00CB6372" w:rsidP="00CA03DA">
            <w:pPr>
              <w:jc w:val="center"/>
              <w:rPr>
                <w:rFonts w:ascii="PT Astra Serif" w:hAnsi="PT Astra Serif"/>
                <w:i/>
              </w:rPr>
            </w:pPr>
            <w:r w:rsidRPr="00CA03DA">
              <w:rPr>
                <w:rFonts w:ascii="PT Astra Serif" w:hAnsi="PT Astra Serif"/>
                <w:i/>
              </w:rPr>
              <w:t>местный бюджет</w:t>
            </w:r>
          </w:p>
        </w:tc>
        <w:tc>
          <w:tcPr>
            <w:tcW w:w="1190" w:type="dxa"/>
            <w:shd w:val="clear" w:color="auto" w:fill="auto"/>
            <w:noWrap/>
            <w:vAlign w:val="center"/>
          </w:tcPr>
          <w:p w:rsidR="00CB6372" w:rsidRPr="00CA03DA" w:rsidRDefault="00CB6372" w:rsidP="00CA03DA">
            <w:pPr>
              <w:jc w:val="center"/>
              <w:rPr>
                <w:rFonts w:ascii="PT Astra Serif" w:hAnsi="PT Astra Serif"/>
                <w:i/>
              </w:rPr>
            </w:pPr>
            <w:r w:rsidRPr="00CA03DA">
              <w:rPr>
                <w:rFonts w:ascii="PT Astra Serif" w:hAnsi="PT Astra Serif"/>
                <w:i/>
              </w:rPr>
              <w:t>33 961,1</w:t>
            </w:r>
          </w:p>
        </w:tc>
        <w:tc>
          <w:tcPr>
            <w:tcW w:w="1517" w:type="dxa"/>
            <w:vAlign w:val="center"/>
          </w:tcPr>
          <w:p w:rsidR="00CB6372" w:rsidRPr="00CA03DA" w:rsidRDefault="00CB6372" w:rsidP="00CA03DA">
            <w:pPr>
              <w:jc w:val="center"/>
              <w:rPr>
                <w:rFonts w:ascii="PT Astra Serif" w:hAnsi="PT Astra Serif"/>
                <w:i/>
              </w:rPr>
            </w:pPr>
            <w:r w:rsidRPr="00CA03DA">
              <w:rPr>
                <w:rFonts w:ascii="PT Astra Serif" w:hAnsi="PT Astra Serif"/>
                <w:i/>
              </w:rPr>
              <w:t>33 535,3</w:t>
            </w:r>
          </w:p>
        </w:tc>
        <w:tc>
          <w:tcPr>
            <w:tcW w:w="967" w:type="dxa"/>
            <w:vAlign w:val="center"/>
          </w:tcPr>
          <w:p w:rsidR="00CB6372" w:rsidRPr="00CA03DA" w:rsidRDefault="00CB6372" w:rsidP="00CA03DA">
            <w:pPr>
              <w:jc w:val="center"/>
              <w:rPr>
                <w:rFonts w:ascii="PT Astra Serif" w:hAnsi="PT Astra Serif"/>
                <w:i/>
              </w:rPr>
            </w:pPr>
            <w:r w:rsidRPr="00CA03DA">
              <w:rPr>
                <w:rFonts w:ascii="PT Astra Serif" w:hAnsi="PT Astra Serif"/>
                <w:i/>
              </w:rPr>
              <w:t>98,7</w:t>
            </w:r>
          </w:p>
        </w:tc>
      </w:tr>
      <w:tr w:rsidR="00CB6372" w:rsidRPr="00CA03DA" w:rsidTr="00D74804">
        <w:trPr>
          <w:trHeight w:val="491"/>
          <w:jc w:val="center"/>
        </w:trPr>
        <w:tc>
          <w:tcPr>
            <w:tcW w:w="842" w:type="dxa"/>
            <w:vMerge/>
          </w:tcPr>
          <w:p w:rsidR="00CB6372" w:rsidRPr="00CA03DA" w:rsidRDefault="00CB6372" w:rsidP="00CA03DA">
            <w:pPr>
              <w:jc w:val="center"/>
              <w:rPr>
                <w:rFonts w:ascii="PT Astra Serif" w:hAnsi="PT Astra Serif"/>
                <w:i/>
              </w:rPr>
            </w:pPr>
          </w:p>
        </w:tc>
        <w:tc>
          <w:tcPr>
            <w:tcW w:w="3544" w:type="dxa"/>
            <w:vMerge/>
            <w:shd w:val="clear" w:color="auto" w:fill="auto"/>
            <w:vAlign w:val="center"/>
          </w:tcPr>
          <w:p w:rsidR="00CB6372" w:rsidRPr="00CA03DA" w:rsidRDefault="00CB6372" w:rsidP="00CA03DA">
            <w:pPr>
              <w:jc w:val="center"/>
              <w:rPr>
                <w:rFonts w:ascii="PT Astra Serif" w:hAnsi="PT Astra Serif"/>
                <w:i/>
              </w:rPr>
            </w:pPr>
          </w:p>
        </w:tc>
        <w:tc>
          <w:tcPr>
            <w:tcW w:w="2126" w:type="dxa"/>
            <w:shd w:val="clear" w:color="auto" w:fill="auto"/>
            <w:vAlign w:val="center"/>
          </w:tcPr>
          <w:p w:rsidR="00CB6372" w:rsidRPr="00CA03DA" w:rsidRDefault="002507E0" w:rsidP="00CA03DA">
            <w:pPr>
              <w:jc w:val="center"/>
              <w:rPr>
                <w:rFonts w:ascii="PT Astra Serif" w:hAnsi="PT Astra Serif"/>
                <w:i/>
              </w:rPr>
            </w:pPr>
            <w:r w:rsidRPr="00CA03DA">
              <w:rPr>
                <w:rFonts w:ascii="PT Astra Serif" w:hAnsi="PT Astra Serif"/>
                <w:i/>
              </w:rPr>
              <w:t>с</w:t>
            </w:r>
            <w:r w:rsidR="00CB6372" w:rsidRPr="00CA03DA">
              <w:rPr>
                <w:rFonts w:ascii="PT Astra Serif" w:hAnsi="PT Astra Serif"/>
                <w:i/>
              </w:rPr>
              <w:t>редства</w:t>
            </w:r>
            <w:r w:rsidRPr="00CA03DA">
              <w:rPr>
                <w:rFonts w:ascii="PT Astra Serif" w:hAnsi="PT Astra Serif"/>
                <w:i/>
              </w:rPr>
              <w:t>,</w:t>
            </w:r>
            <w:r w:rsidR="00CB6372" w:rsidRPr="00CA03DA">
              <w:rPr>
                <w:rFonts w:ascii="PT Astra Serif" w:hAnsi="PT Astra Serif"/>
                <w:i/>
              </w:rPr>
              <w:t xml:space="preserve"> поступившие от публично-правовой компании «Фонд развития территорий»</w:t>
            </w:r>
          </w:p>
        </w:tc>
        <w:tc>
          <w:tcPr>
            <w:tcW w:w="1190" w:type="dxa"/>
            <w:shd w:val="clear" w:color="auto" w:fill="auto"/>
            <w:noWrap/>
            <w:vAlign w:val="center"/>
          </w:tcPr>
          <w:p w:rsidR="00CB6372" w:rsidRPr="00CA03DA" w:rsidRDefault="00CB6372" w:rsidP="00CA03DA">
            <w:pPr>
              <w:jc w:val="center"/>
              <w:rPr>
                <w:rFonts w:ascii="PT Astra Serif" w:hAnsi="PT Astra Serif"/>
                <w:i/>
              </w:rPr>
            </w:pPr>
            <w:r w:rsidRPr="00CA03DA">
              <w:rPr>
                <w:rFonts w:ascii="PT Astra Serif" w:hAnsi="PT Astra Serif"/>
                <w:i/>
              </w:rPr>
              <w:t>3 691,0</w:t>
            </w:r>
          </w:p>
        </w:tc>
        <w:tc>
          <w:tcPr>
            <w:tcW w:w="1517" w:type="dxa"/>
            <w:vAlign w:val="center"/>
          </w:tcPr>
          <w:p w:rsidR="00CB6372" w:rsidRPr="00CA03DA" w:rsidRDefault="00CB6372" w:rsidP="00CA03DA">
            <w:pPr>
              <w:jc w:val="center"/>
              <w:rPr>
                <w:rFonts w:ascii="PT Astra Serif" w:hAnsi="PT Astra Serif"/>
                <w:i/>
              </w:rPr>
            </w:pPr>
            <w:r w:rsidRPr="00CA03DA">
              <w:rPr>
                <w:rFonts w:ascii="PT Astra Serif" w:hAnsi="PT Astra Serif"/>
                <w:i/>
              </w:rPr>
              <w:t>3 691,0</w:t>
            </w:r>
          </w:p>
        </w:tc>
        <w:tc>
          <w:tcPr>
            <w:tcW w:w="967" w:type="dxa"/>
            <w:vAlign w:val="center"/>
          </w:tcPr>
          <w:p w:rsidR="00CB6372" w:rsidRPr="00CA03DA" w:rsidRDefault="00CB6372" w:rsidP="00CA03DA">
            <w:pPr>
              <w:jc w:val="center"/>
              <w:rPr>
                <w:rFonts w:ascii="PT Astra Serif" w:hAnsi="PT Astra Serif"/>
                <w:i/>
              </w:rPr>
            </w:pPr>
            <w:r w:rsidRPr="00CA03DA">
              <w:rPr>
                <w:rFonts w:ascii="PT Astra Serif" w:hAnsi="PT Astra Serif"/>
                <w:i/>
              </w:rPr>
              <w:t>100,0</w:t>
            </w:r>
          </w:p>
        </w:tc>
      </w:tr>
      <w:tr w:rsidR="00856AF8" w:rsidRPr="00CA03DA" w:rsidTr="00D74804">
        <w:trPr>
          <w:trHeight w:val="1480"/>
          <w:jc w:val="center"/>
        </w:trPr>
        <w:tc>
          <w:tcPr>
            <w:tcW w:w="842" w:type="dxa"/>
            <w:vAlign w:val="center"/>
          </w:tcPr>
          <w:p w:rsidR="00856AF8" w:rsidRPr="00CA03DA" w:rsidRDefault="00856AF8" w:rsidP="00CA03DA">
            <w:pPr>
              <w:jc w:val="center"/>
              <w:rPr>
                <w:rFonts w:ascii="PT Astra Serif" w:hAnsi="PT Astra Serif"/>
                <w:i/>
              </w:rPr>
            </w:pPr>
            <w:r w:rsidRPr="00CA03DA">
              <w:rPr>
                <w:rFonts w:ascii="PT Astra Serif" w:hAnsi="PT Astra Serif"/>
                <w:i/>
              </w:rPr>
              <w:t>1.2</w:t>
            </w:r>
          </w:p>
        </w:tc>
        <w:tc>
          <w:tcPr>
            <w:tcW w:w="3544" w:type="dxa"/>
            <w:shd w:val="clear" w:color="auto" w:fill="auto"/>
            <w:vAlign w:val="center"/>
          </w:tcPr>
          <w:p w:rsidR="00856AF8" w:rsidRPr="00CA03DA" w:rsidRDefault="00EF218A" w:rsidP="00CA03DA">
            <w:pPr>
              <w:rPr>
                <w:rFonts w:ascii="PT Astra Serif" w:hAnsi="PT Astra Serif"/>
                <w:i/>
              </w:rPr>
            </w:pPr>
            <w:r w:rsidRPr="00CA03DA">
              <w:rPr>
                <w:rFonts w:ascii="PT Astra Serif" w:hAnsi="PT Astra Serif"/>
                <w:i/>
              </w:rPr>
              <w:t xml:space="preserve">Выполнение работ по инженерным изысканиям, разработке проектной и рабочей документации по объекту «Автоматизированная газовая котельная «Центральная» в </w:t>
            </w:r>
            <w:proofErr w:type="spellStart"/>
            <w:r w:rsidRPr="00CA03DA">
              <w:rPr>
                <w:rFonts w:ascii="PT Astra Serif" w:hAnsi="PT Astra Serif"/>
                <w:i/>
              </w:rPr>
              <w:t>г</w:t>
            </w:r>
            <w:proofErr w:type="gramStart"/>
            <w:r w:rsidRPr="00CA03DA">
              <w:rPr>
                <w:rFonts w:ascii="PT Astra Serif" w:hAnsi="PT Astra Serif"/>
                <w:i/>
              </w:rPr>
              <w:t>.Ю</w:t>
            </w:r>
            <w:proofErr w:type="gramEnd"/>
            <w:r w:rsidRPr="00CA03DA">
              <w:rPr>
                <w:rFonts w:ascii="PT Astra Serif" w:hAnsi="PT Astra Serif"/>
                <w:i/>
              </w:rPr>
              <w:t>горске</w:t>
            </w:r>
            <w:proofErr w:type="spellEnd"/>
            <w:r w:rsidRPr="00CA03DA">
              <w:rPr>
                <w:rFonts w:ascii="PT Astra Serif" w:hAnsi="PT Astra Serif"/>
                <w:i/>
              </w:rPr>
              <w:t xml:space="preserve">» </w:t>
            </w:r>
          </w:p>
        </w:tc>
        <w:tc>
          <w:tcPr>
            <w:tcW w:w="2126" w:type="dxa"/>
            <w:shd w:val="clear" w:color="auto" w:fill="auto"/>
            <w:vAlign w:val="center"/>
          </w:tcPr>
          <w:p w:rsidR="00856AF8" w:rsidRPr="00CA03DA" w:rsidRDefault="00856AF8" w:rsidP="00CA03DA">
            <w:pPr>
              <w:jc w:val="center"/>
              <w:rPr>
                <w:rFonts w:ascii="PT Astra Serif" w:hAnsi="PT Astra Serif"/>
              </w:rPr>
            </w:pPr>
            <w:r w:rsidRPr="00CA03DA">
              <w:rPr>
                <w:rFonts w:ascii="PT Astra Serif" w:hAnsi="PT Astra Serif"/>
                <w:i/>
              </w:rPr>
              <w:t>местный бюджет</w:t>
            </w:r>
          </w:p>
        </w:tc>
        <w:tc>
          <w:tcPr>
            <w:tcW w:w="1190" w:type="dxa"/>
            <w:shd w:val="clear" w:color="auto" w:fill="auto"/>
            <w:noWrap/>
            <w:vAlign w:val="center"/>
          </w:tcPr>
          <w:p w:rsidR="00856AF8" w:rsidRPr="00CA03DA" w:rsidRDefault="00EF218A" w:rsidP="00CA03DA">
            <w:pPr>
              <w:jc w:val="center"/>
              <w:rPr>
                <w:rFonts w:ascii="PT Astra Serif" w:hAnsi="PT Astra Serif"/>
                <w:i/>
              </w:rPr>
            </w:pPr>
            <w:r w:rsidRPr="00CA03DA">
              <w:rPr>
                <w:rFonts w:ascii="PT Astra Serif" w:hAnsi="PT Astra Serif"/>
                <w:i/>
              </w:rPr>
              <w:t>6 800,0</w:t>
            </w:r>
          </w:p>
        </w:tc>
        <w:tc>
          <w:tcPr>
            <w:tcW w:w="1517" w:type="dxa"/>
            <w:vAlign w:val="center"/>
          </w:tcPr>
          <w:p w:rsidR="00856AF8" w:rsidRPr="00CA03DA" w:rsidRDefault="00EF218A" w:rsidP="00CA03DA">
            <w:pPr>
              <w:jc w:val="center"/>
              <w:rPr>
                <w:rFonts w:ascii="PT Astra Serif" w:hAnsi="PT Astra Serif"/>
                <w:i/>
              </w:rPr>
            </w:pPr>
            <w:r w:rsidRPr="00CA03DA">
              <w:rPr>
                <w:rFonts w:ascii="PT Astra Serif" w:hAnsi="PT Astra Serif"/>
                <w:i/>
              </w:rPr>
              <w:t>0,0</w:t>
            </w:r>
          </w:p>
        </w:tc>
        <w:tc>
          <w:tcPr>
            <w:tcW w:w="967" w:type="dxa"/>
            <w:vAlign w:val="center"/>
          </w:tcPr>
          <w:p w:rsidR="00856AF8" w:rsidRPr="00CA03DA" w:rsidRDefault="00EF218A" w:rsidP="00CA03DA">
            <w:pPr>
              <w:jc w:val="center"/>
              <w:rPr>
                <w:rFonts w:ascii="PT Astra Serif" w:hAnsi="PT Astra Serif"/>
                <w:i/>
              </w:rPr>
            </w:pPr>
            <w:r w:rsidRPr="00CA03DA">
              <w:rPr>
                <w:rFonts w:ascii="PT Astra Serif" w:hAnsi="PT Astra Serif"/>
                <w:i/>
              </w:rPr>
              <w:t>0,0</w:t>
            </w:r>
          </w:p>
        </w:tc>
      </w:tr>
      <w:tr w:rsidR="00856AF8" w:rsidRPr="00CA03DA" w:rsidTr="00D74804">
        <w:trPr>
          <w:trHeight w:val="579"/>
          <w:jc w:val="center"/>
        </w:trPr>
        <w:tc>
          <w:tcPr>
            <w:tcW w:w="842" w:type="dxa"/>
            <w:vAlign w:val="center"/>
          </w:tcPr>
          <w:p w:rsidR="00856AF8" w:rsidRPr="00CA03DA" w:rsidRDefault="00856AF8" w:rsidP="00CA03DA">
            <w:pPr>
              <w:jc w:val="center"/>
              <w:rPr>
                <w:rFonts w:ascii="PT Astra Serif" w:hAnsi="PT Astra Serif"/>
                <w:i/>
              </w:rPr>
            </w:pPr>
            <w:r w:rsidRPr="00CA03DA">
              <w:rPr>
                <w:rFonts w:ascii="PT Astra Serif" w:hAnsi="PT Astra Serif"/>
                <w:i/>
              </w:rPr>
              <w:t>1.3</w:t>
            </w:r>
          </w:p>
        </w:tc>
        <w:tc>
          <w:tcPr>
            <w:tcW w:w="3544" w:type="dxa"/>
            <w:shd w:val="clear" w:color="auto" w:fill="auto"/>
            <w:vAlign w:val="center"/>
          </w:tcPr>
          <w:p w:rsidR="00856AF8" w:rsidRPr="00CA03DA" w:rsidRDefault="001751B1" w:rsidP="003452BB">
            <w:pPr>
              <w:rPr>
                <w:rFonts w:ascii="PT Astra Serif" w:hAnsi="PT Astra Serif"/>
                <w:i/>
              </w:rPr>
            </w:pPr>
            <w:r w:rsidRPr="00CA03DA">
              <w:rPr>
                <w:rFonts w:ascii="PT Astra Serif" w:hAnsi="PT Astra Serif"/>
                <w:i/>
              </w:rPr>
              <w:t xml:space="preserve">Выполнение работ по устройству </w:t>
            </w:r>
            <w:r w:rsidR="00655BB2" w:rsidRPr="00CA03DA">
              <w:rPr>
                <w:rFonts w:ascii="PT Astra Serif" w:hAnsi="PT Astra Serif"/>
                <w:i/>
              </w:rPr>
              <w:t>воздушной линии электропередач</w:t>
            </w:r>
            <w:r w:rsidRPr="00CA03DA">
              <w:rPr>
                <w:rFonts w:ascii="PT Astra Serif" w:hAnsi="PT Astra Serif"/>
                <w:i/>
              </w:rPr>
              <w:t xml:space="preserve"> по </w:t>
            </w:r>
            <w:r w:rsidR="00CB6372" w:rsidRPr="00CA03DA">
              <w:rPr>
                <w:rFonts w:ascii="PT Astra Serif" w:hAnsi="PT Astra Serif"/>
                <w:i/>
              </w:rPr>
              <w:t xml:space="preserve"> </w:t>
            </w:r>
            <w:r w:rsidR="00E40C73" w:rsidRPr="00CA03DA">
              <w:rPr>
                <w:rFonts w:ascii="PT Astra Serif" w:hAnsi="PT Astra Serif"/>
                <w:i/>
              </w:rPr>
              <w:t>улице</w:t>
            </w:r>
            <w:r w:rsidR="00CB6372" w:rsidRPr="00CA03DA">
              <w:rPr>
                <w:rFonts w:ascii="PT Astra Serif" w:hAnsi="PT Astra Serif"/>
                <w:i/>
              </w:rPr>
              <w:t xml:space="preserve"> </w:t>
            </w:r>
            <w:r w:rsidR="006C362E" w:rsidRPr="00CA03DA">
              <w:rPr>
                <w:rFonts w:ascii="PT Astra Serif" w:hAnsi="PT Astra Serif"/>
                <w:i/>
              </w:rPr>
              <w:t xml:space="preserve">           </w:t>
            </w:r>
            <w:r w:rsidRPr="00CA03DA">
              <w:rPr>
                <w:rFonts w:ascii="PT Astra Serif" w:hAnsi="PT Astra Serif"/>
                <w:i/>
              </w:rPr>
              <w:t xml:space="preserve">Механизаторов </w:t>
            </w:r>
          </w:p>
        </w:tc>
        <w:tc>
          <w:tcPr>
            <w:tcW w:w="2126" w:type="dxa"/>
            <w:shd w:val="clear" w:color="auto" w:fill="auto"/>
            <w:vAlign w:val="center"/>
          </w:tcPr>
          <w:p w:rsidR="00856AF8" w:rsidRPr="00CA03DA" w:rsidRDefault="00856AF8" w:rsidP="00CA03DA">
            <w:pPr>
              <w:jc w:val="center"/>
              <w:rPr>
                <w:rFonts w:ascii="PT Astra Serif" w:hAnsi="PT Astra Serif"/>
                <w:i/>
              </w:rPr>
            </w:pPr>
            <w:r w:rsidRPr="00CA03DA">
              <w:rPr>
                <w:rFonts w:ascii="PT Astra Serif" w:hAnsi="PT Astra Serif"/>
                <w:i/>
              </w:rPr>
              <w:t>местный бюджет</w:t>
            </w:r>
          </w:p>
        </w:tc>
        <w:tc>
          <w:tcPr>
            <w:tcW w:w="1190" w:type="dxa"/>
            <w:shd w:val="clear" w:color="auto" w:fill="auto"/>
            <w:noWrap/>
            <w:vAlign w:val="center"/>
          </w:tcPr>
          <w:p w:rsidR="00856AF8" w:rsidRPr="00CA03DA" w:rsidRDefault="00177525" w:rsidP="00CA03DA">
            <w:pPr>
              <w:jc w:val="center"/>
              <w:rPr>
                <w:rFonts w:ascii="PT Astra Serif" w:hAnsi="PT Astra Serif"/>
                <w:i/>
              </w:rPr>
            </w:pPr>
            <w:r w:rsidRPr="00CA03DA">
              <w:rPr>
                <w:rFonts w:ascii="PT Astra Serif" w:hAnsi="PT Astra Serif"/>
                <w:i/>
              </w:rPr>
              <w:t>600,0</w:t>
            </w:r>
          </w:p>
        </w:tc>
        <w:tc>
          <w:tcPr>
            <w:tcW w:w="1517" w:type="dxa"/>
            <w:vAlign w:val="center"/>
          </w:tcPr>
          <w:p w:rsidR="00856AF8" w:rsidRPr="00CA03DA" w:rsidRDefault="00CB6372" w:rsidP="00CA03DA">
            <w:pPr>
              <w:jc w:val="center"/>
              <w:rPr>
                <w:rFonts w:ascii="PT Astra Serif" w:hAnsi="PT Astra Serif"/>
                <w:i/>
              </w:rPr>
            </w:pPr>
            <w:r w:rsidRPr="00CA03DA">
              <w:rPr>
                <w:rFonts w:ascii="PT Astra Serif" w:hAnsi="PT Astra Serif"/>
                <w:i/>
              </w:rPr>
              <w:t>600,0</w:t>
            </w:r>
          </w:p>
        </w:tc>
        <w:tc>
          <w:tcPr>
            <w:tcW w:w="967" w:type="dxa"/>
            <w:vAlign w:val="center"/>
          </w:tcPr>
          <w:p w:rsidR="00856AF8" w:rsidRPr="00CA03DA" w:rsidRDefault="00CB6372" w:rsidP="00CA03DA">
            <w:pPr>
              <w:jc w:val="center"/>
              <w:rPr>
                <w:rFonts w:ascii="PT Astra Serif" w:hAnsi="PT Astra Serif"/>
                <w:i/>
              </w:rPr>
            </w:pPr>
            <w:r w:rsidRPr="00CA03DA">
              <w:rPr>
                <w:rFonts w:ascii="PT Astra Serif" w:hAnsi="PT Astra Serif"/>
                <w:i/>
              </w:rPr>
              <w:t>100,0</w:t>
            </w:r>
          </w:p>
        </w:tc>
      </w:tr>
      <w:tr w:rsidR="00856AF8" w:rsidRPr="00CA03DA" w:rsidTr="00D74804">
        <w:trPr>
          <w:trHeight w:val="226"/>
          <w:jc w:val="center"/>
        </w:trPr>
        <w:tc>
          <w:tcPr>
            <w:tcW w:w="842" w:type="dxa"/>
            <w:vMerge w:val="restart"/>
            <w:vAlign w:val="center"/>
          </w:tcPr>
          <w:p w:rsidR="00856AF8" w:rsidRPr="00CA03DA" w:rsidRDefault="00BF46F5" w:rsidP="00CA03DA">
            <w:pPr>
              <w:pStyle w:val="aff2"/>
              <w:ind w:left="0"/>
              <w:jc w:val="center"/>
              <w:rPr>
                <w:rFonts w:ascii="PT Astra Serif" w:hAnsi="PT Astra Serif"/>
                <w:highlight w:val="cyan"/>
              </w:rPr>
            </w:pPr>
            <w:r w:rsidRPr="00CA03DA">
              <w:rPr>
                <w:rFonts w:ascii="PT Astra Serif" w:hAnsi="PT Astra Serif"/>
              </w:rPr>
              <w:t>2</w:t>
            </w:r>
          </w:p>
        </w:tc>
        <w:tc>
          <w:tcPr>
            <w:tcW w:w="3544" w:type="dxa"/>
            <w:vMerge w:val="restart"/>
            <w:shd w:val="clear" w:color="auto" w:fill="auto"/>
            <w:vAlign w:val="center"/>
          </w:tcPr>
          <w:p w:rsidR="00856AF8" w:rsidRPr="00CA03DA" w:rsidRDefault="00856AF8" w:rsidP="00CA03DA">
            <w:pPr>
              <w:pStyle w:val="aff2"/>
              <w:ind w:left="0"/>
              <w:rPr>
                <w:rFonts w:ascii="PT Astra Serif" w:hAnsi="PT Astra Serif"/>
              </w:rPr>
            </w:pPr>
            <w:r w:rsidRPr="00CA03DA">
              <w:rPr>
                <w:rFonts w:ascii="PT Astra Serif" w:hAnsi="PT Astra Serif"/>
              </w:rPr>
              <w:t>Предоставление субсидий организациям жилищно -  коммунального комплекса</w:t>
            </w:r>
          </w:p>
        </w:tc>
        <w:tc>
          <w:tcPr>
            <w:tcW w:w="2126" w:type="dxa"/>
            <w:shd w:val="clear" w:color="auto" w:fill="auto"/>
            <w:vAlign w:val="center"/>
          </w:tcPr>
          <w:p w:rsidR="00856AF8" w:rsidRPr="00CA03DA" w:rsidRDefault="00856AF8" w:rsidP="00CA03DA">
            <w:pPr>
              <w:jc w:val="center"/>
              <w:rPr>
                <w:rFonts w:ascii="PT Astra Serif" w:hAnsi="PT Astra Serif"/>
              </w:rPr>
            </w:pPr>
            <w:r w:rsidRPr="00CA03DA">
              <w:rPr>
                <w:rFonts w:ascii="PT Astra Serif" w:hAnsi="PT Astra Serif"/>
              </w:rPr>
              <w:t>всего</w:t>
            </w:r>
          </w:p>
        </w:tc>
        <w:tc>
          <w:tcPr>
            <w:tcW w:w="1190" w:type="dxa"/>
            <w:shd w:val="clear" w:color="auto" w:fill="auto"/>
            <w:noWrap/>
            <w:vAlign w:val="center"/>
          </w:tcPr>
          <w:p w:rsidR="00856AF8" w:rsidRPr="00CA03DA" w:rsidRDefault="00BF46F5" w:rsidP="00CA03DA">
            <w:pPr>
              <w:jc w:val="center"/>
              <w:rPr>
                <w:rFonts w:ascii="PT Astra Serif" w:hAnsi="PT Astra Serif"/>
              </w:rPr>
            </w:pPr>
            <w:r w:rsidRPr="00CA03DA">
              <w:rPr>
                <w:rFonts w:ascii="PT Astra Serif" w:hAnsi="PT Astra Serif"/>
              </w:rPr>
              <w:t>119 701,4</w:t>
            </w:r>
          </w:p>
        </w:tc>
        <w:tc>
          <w:tcPr>
            <w:tcW w:w="1517" w:type="dxa"/>
            <w:vAlign w:val="center"/>
          </w:tcPr>
          <w:p w:rsidR="00856AF8" w:rsidRPr="00CA03DA" w:rsidRDefault="00BF46F5" w:rsidP="00CA03DA">
            <w:pPr>
              <w:jc w:val="center"/>
              <w:rPr>
                <w:rFonts w:ascii="PT Astra Serif" w:hAnsi="PT Astra Serif"/>
              </w:rPr>
            </w:pPr>
            <w:r w:rsidRPr="00CA03DA">
              <w:rPr>
                <w:rFonts w:ascii="PT Astra Serif" w:hAnsi="PT Astra Serif"/>
              </w:rPr>
              <w:t>119 701,3</w:t>
            </w:r>
          </w:p>
        </w:tc>
        <w:tc>
          <w:tcPr>
            <w:tcW w:w="967" w:type="dxa"/>
            <w:vAlign w:val="center"/>
          </w:tcPr>
          <w:p w:rsidR="00856AF8" w:rsidRPr="00CA03DA" w:rsidRDefault="00BF46F5" w:rsidP="00CA03DA">
            <w:pPr>
              <w:jc w:val="center"/>
              <w:rPr>
                <w:rFonts w:ascii="PT Astra Serif" w:hAnsi="PT Astra Serif"/>
              </w:rPr>
            </w:pPr>
            <w:r w:rsidRPr="00CA03DA">
              <w:rPr>
                <w:rFonts w:ascii="PT Astra Serif" w:hAnsi="PT Astra Serif"/>
              </w:rPr>
              <w:t>100,0</w:t>
            </w:r>
          </w:p>
        </w:tc>
      </w:tr>
      <w:tr w:rsidR="00856AF8" w:rsidRPr="00CA03DA" w:rsidTr="00D74804">
        <w:trPr>
          <w:trHeight w:val="759"/>
          <w:jc w:val="center"/>
        </w:trPr>
        <w:tc>
          <w:tcPr>
            <w:tcW w:w="842" w:type="dxa"/>
            <w:vMerge/>
          </w:tcPr>
          <w:p w:rsidR="00856AF8" w:rsidRPr="00CA03DA" w:rsidRDefault="00856AF8" w:rsidP="00CA03DA">
            <w:pPr>
              <w:jc w:val="center"/>
              <w:rPr>
                <w:rFonts w:ascii="PT Astra Serif" w:hAnsi="PT Astra Serif"/>
                <w:highlight w:val="cyan"/>
              </w:rPr>
            </w:pPr>
          </w:p>
        </w:tc>
        <w:tc>
          <w:tcPr>
            <w:tcW w:w="3544" w:type="dxa"/>
            <w:vMerge/>
            <w:shd w:val="clear" w:color="auto" w:fill="auto"/>
            <w:vAlign w:val="center"/>
          </w:tcPr>
          <w:p w:rsidR="00856AF8" w:rsidRPr="00CA03DA" w:rsidRDefault="00856AF8" w:rsidP="00CA03DA">
            <w:pPr>
              <w:jc w:val="center"/>
              <w:rPr>
                <w:rFonts w:ascii="PT Astra Serif" w:hAnsi="PT Astra Serif"/>
              </w:rPr>
            </w:pPr>
          </w:p>
        </w:tc>
        <w:tc>
          <w:tcPr>
            <w:tcW w:w="2126" w:type="dxa"/>
            <w:shd w:val="clear" w:color="auto" w:fill="auto"/>
            <w:vAlign w:val="center"/>
          </w:tcPr>
          <w:p w:rsidR="00856AF8" w:rsidRPr="00CA03DA" w:rsidRDefault="00856AF8" w:rsidP="00CA03DA">
            <w:pPr>
              <w:jc w:val="center"/>
              <w:rPr>
                <w:rFonts w:ascii="PT Astra Serif" w:hAnsi="PT Astra Serif"/>
              </w:rPr>
            </w:pPr>
            <w:r w:rsidRPr="00CA03DA">
              <w:rPr>
                <w:rFonts w:ascii="PT Astra Serif" w:hAnsi="PT Astra Serif"/>
              </w:rPr>
              <w:t>бюджет автономного округа</w:t>
            </w:r>
          </w:p>
        </w:tc>
        <w:tc>
          <w:tcPr>
            <w:tcW w:w="1190" w:type="dxa"/>
            <w:shd w:val="clear" w:color="auto" w:fill="auto"/>
            <w:noWrap/>
            <w:vAlign w:val="center"/>
          </w:tcPr>
          <w:p w:rsidR="00856AF8" w:rsidRPr="00CA03DA" w:rsidRDefault="00BF46F5" w:rsidP="00CA03DA">
            <w:pPr>
              <w:jc w:val="center"/>
              <w:rPr>
                <w:rFonts w:ascii="PT Astra Serif" w:hAnsi="PT Astra Serif"/>
              </w:rPr>
            </w:pPr>
            <w:r w:rsidRPr="00CA03DA">
              <w:rPr>
                <w:rFonts w:ascii="PT Astra Serif" w:hAnsi="PT Astra Serif"/>
              </w:rPr>
              <w:t>99 701,4</w:t>
            </w:r>
          </w:p>
        </w:tc>
        <w:tc>
          <w:tcPr>
            <w:tcW w:w="1517" w:type="dxa"/>
            <w:vAlign w:val="center"/>
          </w:tcPr>
          <w:p w:rsidR="00856AF8" w:rsidRPr="00CA03DA" w:rsidRDefault="00BF46F5" w:rsidP="00CA03DA">
            <w:pPr>
              <w:jc w:val="center"/>
              <w:rPr>
                <w:rFonts w:ascii="PT Astra Serif" w:hAnsi="PT Astra Serif"/>
              </w:rPr>
            </w:pPr>
            <w:r w:rsidRPr="00CA03DA">
              <w:rPr>
                <w:rFonts w:ascii="PT Astra Serif" w:hAnsi="PT Astra Serif"/>
              </w:rPr>
              <w:t>99 701,3</w:t>
            </w:r>
          </w:p>
        </w:tc>
        <w:tc>
          <w:tcPr>
            <w:tcW w:w="967" w:type="dxa"/>
            <w:vAlign w:val="center"/>
          </w:tcPr>
          <w:p w:rsidR="00856AF8" w:rsidRPr="00CA03DA" w:rsidRDefault="00BF46F5" w:rsidP="00CA03DA">
            <w:pPr>
              <w:jc w:val="center"/>
              <w:rPr>
                <w:rFonts w:ascii="PT Astra Serif" w:hAnsi="PT Astra Serif"/>
              </w:rPr>
            </w:pPr>
            <w:r w:rsidRPr="00CA03DA">
              <w:rPr>
                <w:rFonts w:ascii="PT Astra Serif" w:hAnsi="PT Astra Serif"/>
              </w:rPr>
              <w:t>100,0</w:t>
            </w:r>
          </w:p>
        </w:tc>
      </w:tr>
      <w:tr w:rsidR="00856AF8" w:rsidRPr="00CA03DA" w:rsidTr="00D74804">
        <w:trPr>
          <w:trHeight w:val="427"/>
          <w:jc w:val="center"/>
        </w:trPr>
        <w:tc>
          <w:tcPr>
            <w:tcW w:w="842" w:type="dxa"/>
            <w:vMerge/>
          </w:tcPr>
          <w:p w:rsidR="00856AF8" w:rsidRPr="00CA03DA" w:rsidRDefault="00856AF8" w:rsidP="00CA03DA">
            <w:pPr>
              <w:jc w:val="center"/>
              <w:rPr>
                <w:rFonts w:ascii="PT Astra Serif" w:hAnsi="PT Astra Serif"/>
                <w:highlight w:val="cyan"/>
              </w:rPr>
            </w:pPr>
          </w:p>
        </w:tc>
        <w:tc>
          <w:tcPr>
            <w:tcW w:w="3544" w:type="dxa"/>
            <w:vMerge/>
            <w:shd w:val="clear" w:color="auto" w:fill="auto"/>
            <w:vAlign w:val="center"/>
          </w:tcPr>
          <w:p w:rsidR="00856AF8" w:rsidRPr="00CA03DA" w:rsidRDefault="00856AF8" w:rsidP="00CA03DA">
            <w:pPr>
              <w:jc w:val="center"/>
              <w:rPr>
                <w:rFonts w:ascii="PT Astra Serif" w:hAnsi="PT Astra Serif"/>
              </w:rPr>
            </w:pPr>
          </w:p>
        </w:tc>
        <w:tc>
          <w:tcPr>
            <w:tcW w:w="2126" w:type="dxa"/>
            <w:shd w:val="clear" w:color="auto" w:fill="auto"/>
            <w:vAlign w:val="center"/>
          </w:tcPr>
          <w:p w:rsidR="00856AF8" w:rsidRPr="00CA03DA" w:rsidRDefault="00856AF8" w:rsidP="00CA03DA">
            <w:pPr>
              <w:jc w:val="center"/>
              <w:rPr>
                <w:rFonts w:ascii="PT Astra Serif" w:hAnsi="PT Astra Serif"/>
              </w:rPr>
            </w:pPr>
            <w:r w:rsidRPr="00CA03DA">
              <w:rPr>
                <w:rFonts w:ascii="PT Astra Serif" w:hAnsi="PT Astra Serif"/>
              </w:rPr>
              <w:t>местный бюджет</w:t>
            </w:r>
          </w:p>
        </w:tc>
        <w:tc>
          <w:tcPr>
            <w:tcW w:w="1190" w:type="dxa"/>
            <w:shd w:val="clear" w:color="auto" w:fill="auto"/>
            <w:noWrap/>
            <w:vAlign w:val="center"/>
          </w:tcPr>
          <w:p w:rsidR="00856AF8" w:rsidRPr="00CA03DA" w:rsidRDefault="00BF46F5" w:rsidP="00CA03DA">
            <w:pPr>
              <w:jc w:val="center"/>
              <w:rPr>
                <w:rFonts w:ascii="PT Astra Serif" w:hAnsi="PT Astra Serif"/>
              </w:rPr>
            </w:pPr>
            <w:r w:rsidRPr="00CA03DA">
              <w:rPr>
                <w:rFonts w:ascii="PT Astra Serif" w:hAnsi="PT Astra Serif"/>
              </w:rPr>
              <w:t>20 000,0</w:t>
            </w:r>
          </w:p>
        </w:tc>
        <w:tc>
          <w:tcPr>
            <w:tcW w:w="1517" w:type="dxa"/>
            <w:vAlign w:val="center"/>
          </w:tcPr>
          <w:p w:rsidR="00856AF8" w:rsidRPr="00CA03DA" w:rsidRDefault="00BF46F5" w:rsidP="00CA03DA">
            <w:pPr>
              <w:jc w:val="center"/>
              <w:rPr>
                <w:rFonts w:ascii="PT Astra Serif" w:hAnsi="PT Astra Serif"/>
              </w:rPr>
            </w:pPr>
            <w:r w:rsidRPr="00CA03DA">
              <w:rPr>
                <w:rFonts w:ascii="PT Astra Serif" w:hAnsi="PT Astra Serif"/>
              </w:rPr>
              <w:t>20 000,0</w:t>
            </w:r>
          </w:p>
        </w:tc>
        <w:tc>
          <w:tcPr>
            <w:tcW w:w="967" w:type="dxa"/>
            <w:vAlign w:val="center"/>
          </w:tcPr>
          <w:p w:rsidR="00856AF8" w:rsidRPr="00CA03DA" w:rsidRDefault="00BF46F5" w:rsidP="00CA03DA">
            <w:pPr>
              <w:jc w:val="center"/>
              <w:rPr>
                <w:rFonts w:ascii="PT Astra Serif" w:hAnsi="PT Astra Serif"/>
              </w:rPr>
            </w:pPr>
            <w:r w:rsidRPr="00CA03DA">
              <w:rPr>
                <w:rFonts w:ascii="PT Astra Serif" w:hAnsi="PT Astra Serif"/>
              </w:rPr>
              <w:t>100,0</w:t>
            </w:r>
          </w:p>
        </w:tc>
      </w:tr>
      <w:tr w:rsidR="00BD0E70" w:rsidRPr="00CA03DA" w:rsidTr="00D74804">
        <w:trPr>
          <w:trHeight w:val="387"/>
          <w:jc w:val="center"/>
        </w:trPr>
        <w:tc>
          <w:tcPr>
            <w:tcW w:w="842" w:type="dxa"/>
            <w:vMerge w:val="restart"/>
            <w:vAlign w:val="center"/>
          </w:tcPr>
          <w:p w:rsidR="00BD0E70" w:rsidRPr="00CA03DA" w:rsidRDefault="009416C5" w:rsidP="00CA03DA">
            <w:pPr>
              <w:pStyle w:val="aff2"/>
              <w:ind w:left="0"/>
              <w:jc w:val="center"/>
              <w:rPr>
                <w:rFonts w:ascii="PT Astra Serif" w:hAnsi="PT Astra Serif"/>
                <w:highlight w:val="cyan"/>
              </w:rPr>
            </w:pPr>
            <w:r w:rsidRPr="00CA03DA">
              <w:rPr>
                <w:rFonts w:ascii="PT Astra Serif" w:hAnsi="PT Astra Serif"/>
              </w:rPr>
              <w:t>3</w:t>
            </w:r>
          </w:p>
        </w:tc>
        <w:tc>
          <w:tcPr>
            <w:tcW w:w="3544" w:type="dxa"/>
            <w:vMerge w:val="restart"/>
            <w:shd w:val="clear" w:color="auto" w:fill="auto"/>
            <w:vAlign w:val="center"/>
          </w:tcPr>
          <w:p w:rsidR="00BD0E70" w:rsidRPr="00CA03DA" w:rsidRDefault="00BD0E70" w:rsidP="00CA03DA">
            <w:pPr>
              <w:pStyle w:val="aff2"/>
              <w:ind w:left="0"/>
              <w:rPr>
                <w:rFonts w:ascii="PT Astra Serif" w:hAnsi="PT Astra Serif"/>
              </w:rPr>
            </w:pPr>
            <w:r w:rsidRPr="00CA03DA">
              <w:rPr>
                <w:rFonts w:ascii="PT Astra Serif" w:hAnsi="PT Astra Serif"/>
              </w:rPr>
              <w:t>Организационно – техническое и финансовое обеспечение деятельности департамента жилищно-коммунального и строительного комплекса администрации города Югорска</w:t>
            </w:r>
          </w:p>
        </w:tc>
        <w:tc>
          <w:tcPr>
            <w:tcW w:w="2126" w:type="dxa"/>
            <w:shd w:val="clear" w:color="auto" w:fill="auto"/>
            <w:vAlign w:val="center"/>
          </w:tcPr>
          <w:p w:rsidR="00BD0E70" w:rsidRPr="00CA03DA" w:rsidRDefault="00BD0E70" w:rsidP="00CA03DA">
            <w:pPr>
              <w:jc w:val="center"/>
              <w:rPr>
                <w:rFonts w:ascii="PT Astra Serif" w:hAnsi="PT Astra Serif"/>
              </w:rPr>
            </w:pPr>
            <w:r w:rsidRPr="00CA03DA">
              <w:rPr>
                <w:rFonts w:ascii="PT Astra Serif" w:hAnsi="PT Astra Serif"/>
              </w:rPr>
              <w:t>всего</w:t>
            </w:r>
          </w:p>
        </w:tc>
        <w:tc>
          <w:tcPr>
            <w:tcW w:w="1190" w:type="dxa"/>
            <w:shd w:val="clear" w:color="auto" w:fill="auto"/>
            <w:noWrap/>
            <w:vAlign w:val="center"/>
          </w:tcPr>
          <w:p w:rsidR="00BD0E70" w:rsidRPr="00CA03DA" w:rsidRDefault="009416C5" w:rsidP="00CA03DA">
            <w:pPr>
              <w:jc w:val="center"/>
              <w:rPr>
                <w:rFonts w:ascii="PT Astra Serif" w:hAnsi="PT Astra Serif"/>
              </w:rPr>
            </w:pPr>
            <w:r w:rsidRPr="00CA03DA">
              <w:rPr>
                <w:rFonts w:ascii="PT Astra Serif" w:hAnsi="PT Astra Serif"/>
              </w:rPr>
              <w:t>54 993,3</w:t>
            </w:r>
          </w:p>
        </w:tc>
        <w:tc>
          <w:tcPr>
            <w:tcW w:w="1517" w:type="dxa"/>
            <w:vAlign w:val="center"/>
          </w:tcPr>
          <w:p w:rsidR="00BD0E70" w:rsidRPr="00CA03DA" w:rsidRDefault="009416C5" w:rsidP="00CA03DA">
            <w:pPr>
              <w:jc w:val="center"/>
              <w:rPr>
                <w:rFonts w:ascii="PT Astra Serif" w:hAnsi="PT Astra Serif"/>
              </w:rPr>
            </w:pPr>
            <w:r w:rsidRPr="00CA03DA">
              <w:rPr>
                <w:rFonts w:ascii="PT Astra Serif" w:hAnsi="PT Astra Serif"/>
              </w:rPr>
              <w:t>54 313,2</w:t>
            </w:r>
          </w:p>
        </w:tc>
        <w:tc>
          <w:tcPr>
            <w:tcW w:w="967" w:type="dxa"/>
            <w:vAlign w:val="center"/>
          </w:tcPr>
          <w:p w:rsidR="00BD0E70" w:rsidRPr="00CA03DA" w:rsidRDefault="009416C5" w:rsidP="00CA03DA">
            <w:pPr>
              <w:jc w:val="center"/>
              <w:rPr>
                <w:rFonts w:ascii="PT Astra Serif" w:hAnsi="PT Astra Serif"/>
              </w:rPr>
            </w:pPr>
            <w:r w:rsidRPr="00CA03DA">
              <w:rPr>
                <w:rFonts w:ascii="PT Astra Serif" w:hAnsi="PT Astra Serif"/>
              </w:rPr>
              <w:t>98,8</w:t>
            </w:r>
          </w:p>
        </w:tc>
      </w:tr>
      <w:tr w:rsidR="00BD0E70" w:rsidRPr="00CA03DA" w:rsidTr="00D74804">
        <w:trPr>
          <w:trHeight w:val="567"/>
          <w:jc w:val="center"/>
        </w:trPr>
        <w:tc>
          <w:tcPr>
            <w:tcW w:w="842" w:type="dxa"/>
            <w:vMerge/>
            <w:vAlign w:val="center"/>
          </w:tcPr>
          <w:p w:rsidR="00BD0E70" w:rsidRPr="00CA03DA" w:rsidRDefault="00BD0E70" w:rsidP="00CA03DA">
            <w:pPr>
              <w:pStyle w:val="aff2"/>
              <w:ind w:left="0"/>
              <w:jc w:val="center"/>
              <w:rPr>
                <w:rFonts w:ascii="PT Astra Serif" w:hAnsi="PT Astra Serif"/>
                <w:highlight w:val="cyan"/>
              </w:rPr>
            </w:pPr>
          </w:p>
        </w:tc>
        <w:tc>
          <w:tcPr>
            <w:tcW w:w="3544" w:type="dxa"/>
            <w:vMerge/>
            <w:shd w:val="clear" w:color="auto" w:fill="auto"/>
            <w:vAlign w:val="center"/>
          </w:tcPr>
          <w:p w:rsidR="00BD0E70" w:rsidRPr="00CA03DA" w:rsidRDefault="00BD0E70" w:rsidP="00CA03DA">
            <w:pPr>
              <w:pStyle w:val="aff2"/>
              <w:ind w:left="0"/>
              <w:rPr>
                <w:rFonts w:ascii="PT Astra Serif" w:hAnsi="PT Astra Serif"/>
              </w:rPr>
            </w:pPr>
          </w:p>
        </w:tc>
        <w:tc>
          <w:tcPr>
            <w:tcW w:w="2126" w:type="dxa"/>
            <w:shd w:val="clear" w:color="auto" w:fill="auto"/>
            <w:vAlign w:val="center"/>
          </w:tcPr>
          <w:p w:rsidR="00BD0E70" w:rsidRPr="00CA03DA" w:rsidRDefault="00BD0E70" w:rsidP="00CA03DA">
            <w:pPr>
              <w:jc w:val="center"/>
              <w:rPr>
                <w:rFonts w:ascii="PT Astra Serif" w:hAnsi="PT Astra Serif"/>
              </w:rPr>
            </w:pPr>
            <w:r w:rsidRPr="00CA03DA">
              <w:rPr>
                <w:rFonts w:ascii="PT Astra Serif" w:hAnsi="PT Astra Serif"/>
              </w:rPr>
              <w:t>бюджет автономного округа</w:t>
            </w:r>
          </w:p>
        </w:tc>
        <w:tc>
          <w:tcPr>
            <w:tcW w:w="1190" w:type="dxa"/>
            <w:shd w:val="clear" w:color="auto" w:fill="auto"/>
            <w:noWrap/>
            <w:vAlign w:val="center"/>
          </w:tcPr>
          <w:p w:rsidR="00BD0E70" w:rsidRPr="00CA03DA" w:rsidRDefault="00D74804" w:rsidP="00CA03DA">
            <w:pPr>
              <w:jc w:val="center"/>
              <w:rPr>
                <w:rFonts w:ascii="PT Astra Serif" w:hAnsi="PT Astra Serif"/>
              </w:rPr>
            </w:pPr>
            <w:r w:rsidRPr="00CA03DA">
              <w:rPr>
                <w:rFonts w:ascii="PT Astra Serif" w:hAnsi="PT Astra Serif"/>
              </w:rPr>
              <w:t>249,3</w:t>
            </w:r>
          </w:p>
        </w:tc>
        <w:tc>
          <w:tcPr>
            <w:tcW w:w="1517" w:type="dxa"/>
            <w:vAlign w:val="center"/>
          </w:tcPr>
          <w:p w:rsidR="00BD0E70" w:rsidRPr="00CA03DA" w:rsidRDefault="00D74804" w:rsidP="00CA03DA">
            <w:pPr>
              <w:jc w:val="center"/>
              <w:rPr>
                <w:rFonts w:ascii="PT Astra Serif" w:hAnsi="PT Astra Serif"/>
              </w:rPr>
            </w:pPr>
            <w:r w:rsidRPr="00CA03DA">
              <w:rPr>
                <w:rFonts w:ascii="PT Astra Serif" w:hAnsi="PT Astra Serif"/>
              </w:rPr>
              <w:t>249,3</w:t>
            </w:r>
          </w:p>
        </w:tc>
        <w:tc>
          <w:tcPr>
            <w:tcW w:w="967" w:type="dxa"/>
            <w:vAlign w:val="center"/>
          </w:tcPr>
          <w:p w:rsidR="00BD0E70" w:rsidRPr="00CA03DA" w:rsidRDefault="00D74804" w:rsidP="00CA03DA">
            <w:pPr>
              <w:jc w:val="center"/>
              <w:rPr>
                <w:rFonts w:ascii="PT Astra Serif" w:hAnsi="PT Astra Serif"/>
              </w:rPr>
            </w:pPr>
            <w:r w:rsidRPr="00CA03DA">
              <w:rPr>
                <w:rFonts w:ascii="PT Astra Serif" w:hAnsi="PT Astra Serif"/>
              </w:rPr>
              <w:t>100,0</w:t>
            </w:r>
          </w:p>
        </w:tc>
      </w:tr>
      <w:tr w:rsidR="00BD0E70" w:rsidRPr="00CA03DA" w:rsidTr="00D74804">
        <w:trPr>
          <w:trHeight w:val="565"/>
          <w:jc w:val="center"/>
        </w:trPr>
        <w:tc>
          <w:tcPr>
            <w:tcW w:w="842" w:type="dxa"/>
            <w:vMerge/>
            <w:vAlign w:val="center"/>
          </w:tcPr>
          <w:p w:rsidR="00BD0E70" w:rsidRPr="00CA03DA" w:rsidRDefault="00BD0E70" w:rsidP="00CA03DA">
            <w:pPr>
              <w:pStyle w:val="aff2"/>
              <w:ind w:left="0"/>
              <w:jc w:val="center"/>
              <w:rPr>
                <w:rFonts w:ascii="PT Astra Serif" w:hAnsi="PT Astra Serif"/>
                <w:highlight w:val="cyan"/>
              </w:rPr>
            </w:pPr>
          </w:p>
        </w:tc>
        <w:tc>
          <w:tcPr>
            <w:tcW w:w="3544" w:type="dxa"/>
            <w:vMerge/>
            <w:shd w:val="clear" w:color="auto" w:fill="auto"/>
            <w:vAlign w:val="center"/>
          </w:tcPr>
          <w:p w:rsidR="00BD0E70" w:rsidRPr="00CA03DA" w:rsidRDefault="00BD0E70" w:rsidP="00CA03DA">
            <w:pPr>
              <w:pStyle w:val="aff2"/>
              <w:ind w:left="0"/>
              <w:rPr>
                <w:rFonts w:ascii="PT Astra Serif" w:hAnsi="PT Astra Serif"/>
              </w:rPr>
            </w:pPr>
          </w:p>
        </w:tc>
        <w:tc>
          <w:tcPr>
            <w:tcW w:w="2126" w:type="dxa"/>
            <w:shd w:val="clear" w:color="auto" w:fill="auto"/>
            <w:vAlign w:val="center"/>
          </w:tcPr>
          <w:p w:rsidR="00BD0E70" w:rsidRPr="00CA03DA" w:rsidRDefault="00BD0E70" w:rsidP="00CA03DA">
            <w:pPr>
              <w:jc w:val="center"/>
              <w:rPr>
                <w:rFonts w:ascii="PT Astra Serif" w:hAnsi="PT Astra Serif"/>
              </w:rPr>
            </w:pPr>
            <w:r w:rsidRPr="00CA03DA">
              <w:rPr>
                <w:rFonts w:ascii="PT Astra Serif" w:hAnsi="PT Astra Serif"/>
              </w:rPr>
              <w:t>местный бюджет</w:t>
            </w:r>
          </w:p>
        </w:tc>
        <w:tc>
          <w:tcPr>
            <w:tcW w:w="1190" w:type="dxa"/>
            <w:shd w:val="clear" w:color="auto" w:fill="auto"/>
            <w:noWrap/>
            <w:vAlign w:val="center"/>
          </w:tcPr>
          <w:p w:rsidR="00BD0E70" w:rsidRPr="00CA03DA" w:rsidRDefault="00D74804" w:rsidP="00CA03DA">
            <w:pPr>
              <w:jc w:val="center"/>
              <w:rPr>
                <w:rFonts w:ascii="PT Astra Serif" w:hAnsi="PT Astra Serif"/>
              </w:rPr>
            </w:pPr>
            <w:r w:rsidRPr="00CA03DA">
              <w:rPr>
                <w:rFonts w:ascii="PT Astra Serif" w:hAnsi="PT Astra Serif"/>
              </w:rPr>
              <w:t>54 744,0</w:t>
            </w:r>
          </w:p>
        </w:tc>
        <w:tc>
          <w:tcPr>
            <w:tcW w:w="1517" w:type="dxa"/>
            <w:vAlign w:val="center"/>
          </w:tcPr>
          <w:p w:rsidR="00BD0E70" w:rsidRPr="00CA03DA" w:rsidRDefault="00D74804" w:rsidP="00CA03DA">
            <w:pPr>
              <w:jc w:val="center"/>
              <w:rPr>
                <w:rFonts w:ascii="PT Astra Serif" w:hAnsi="PT Astra Serif"/>
              </w:rPr>
            </w:pPr>
            <w:r w:rsidRPr="00CA03DA">
              <w:rPr>
                <w:rFonts w:ascii="PT Astra Serif" w:hAnsi="PT Astra Serif"/>
              </w:rPr>
              <w:t>54 063,9</w:t>
            </w:r>
          </w:p>
        </w:tc>
        <w:tc>
          <w:tcPr>
            <w:tcW w:w="967" w:type="dxa"/>
            <w:vAlign w:val="center"/>
          </w:tcPr>
          <w:p w:rsidR="00BD0E70" w:rsidRPr="00CA03DA" w:rsidRDefault="00D74804" w:rsidP="00CA03DA">
            <w:pPr>
              <w:jc w:val="center"/>
              <w:rPr>
                <w:rFonts w:ascii="PT Astra Serif" w:hAnsi="PT Astra Serif"/>
              </w:rPr>
            </w:pPr>
            <w:r w:rsidRPr="00CA03DA">
              <w:rPr>
                <w:rFonts w:ascii="PT Astra Serif" w:hAnsi="PT Astra Serif"/>
              </w:rPr>
              <w:t>98,7</w:t>
            </w:r>
          </w:p>
        </w:tc>
      </w:tr>
      <w:tr w:rsidR="00BD0E70" w:rsidRPr="00CA03DA" w:rsidTr="00D74804">
        <w:trPr>
          <w:trHeight w:val="633"/>
          <w:jc w:val="center"/>
        </w:trPr>
        <w:tc>
          <w:tcPr>
            <w:tcW w:w="4386" w:type="dxa"/>
            <w:gridSpan w:val="2"/>
            <w:vMerge w:val="restart"/>
            <w:vAlign w:val="center"/>
          </w:tcPr>
          <w:p w:rsidR="00BD0E70" w:rsidRPr="00CA03DA" w:rsidRDefault="00BD0E70" w:rsidP="00CA03DA">
            <w:pPr>
              <w:jc w:val="center"/>
              <w:rPr>
                <w:rFonts w:ascii="PT Astra Serif" w:hAnsi="PT Astra Serif"/>
                <w:b/>
                <w:bCs/>
              </w:rPr>
            </w:pPr>
            <w:r w:rsidRPr="00CA03DA">
              <w:rPr>
                <w:rFonts w:ascii="PT Astra Serif" w:hAnsi="PT Astra Serif"/>
                <w:b/>
                <w:bCs/>
              </w:rPr>
              <w:t>Итого по задаче 1</w:t>
            </w:r>
          </w:p>
        </w:tc>
        <w:tc>
          <w:tcPr>
            <w:tcW w:w="2126" w:type="dxa"/>
            <w:shd w:val="clear" w:color="auto" w:fill="auto"/>
            <w:vAlign w:val="center"/>
          </w:tcPr>
          <w:p w:rsidR="00BD0E70" w:rsidRPr="00CA03DA" w:rsidRDefault="00BD0E70" w:rsidP="00CA03DA">
            <w:pPr>
              <w:jc w:val="center"/>
              <w:rPr>
                <w:rFonts w:ascii="PT Astra Serif" w:hAnsi="PT Astra Serif"/>
                <w:b/>
                <w:bCs/>
                <w:iCs/>
              </w:rPr>
            </w:pPr>
            <w:r w:rsidRPr="00CA03DA">
              <w:rPr>
                <w:rFonts w:ascii="PT Astra Serif" w:hAnsi="PT Astra Serif"/>
                <w:b/>
                <w:bCs/>
                <w:iCs/>
              </w:rPr>
              <w:t>бюджет автономного округа</w:t>
            </w:r>
          </w:p>
        </w:tc>
        <w:tc>
          <w:tcPr>
            <w:tcW w:w="1190" w:type="dxa"/>
            <w:shd w:val="clear" w:color="auto" w:fill="auto"/>
            <w:noWrap/>
            <w:vAlign w:val="center"/>
          </w:tcPr>
          <w:p w:rsidR="00BD0E70" w:rsidRPr="00CA03DA" w:rsidRDefault="00A92DD7" w:rsidP="00CA03DA">
            <w:pPr>
              <w:jc w:val="center"/>
              <w:rPr>
                <w:rFonts w:ascii="PT Astra Serif" w:hAnsi="PT Astra Serif"/>
                <w:b/>
                <w:bCs/>
                <w:iCs/>
              </w:rPr>
            </w:pPr>
            <w:r w:rsidRPr="00CA03DA">
              <w:rPr>
                <w:rFonts w:ascii="PT Astra Serif" w:hAnsi="PT Astra Serif"/>
                <w:b/>
                <w:bCs/>
                <w:iCs/>
              </w:rPr>
              <w:t>266 453,6</w:t>
            </w:r>
          </w:p>
        </w:tc>
        <w:tc>
          <w:tcPr>
            <w:tcW w:w="1517" w:type="dxa"/>
            <w:vAlign w:val="center"/>
          </w:tcPr>
          <w:p w:rsidR="00BD0E70" w:rsidRPr="00CA03DA" w:rsidRDefault="00A92DD7" w:rsidP="00CA03DA">
            <w:pPr>
              <w:jc w:val="center"/>
              <w:rPr>
                <w:rFonts w:ascii="PT Astra Serif" w:hAnsi="PT Astra Serif"/>
                <w:b/>
                <w:bCs/>
                <w:iCs/>
              </w:rPr>
            </w:pPr>
            <w:r w:rsidRPr="00CA03DA">
              <w:rPr>
                <w:rFonts w:ascii="PT Astra Serif" w:hAnsi="PT Astra Serif"/>
                <w:b/>
                <w:bCs/>
                <w:iCs/>
              </w:rPr>
              <w:t>264 040,9</w:t>
            </w:r>
          </w:p>
        </w:tc>
        <w:tc>
          <w:tcPr>
            <w:tcW w:w="967" w:type="dxa"/>
            <w:vAlign w:val="center"/>
          </w:tcPr>
          <w:p w:rsidR="00BD0E70" w:rsidRPr="00CA03DA" w:rsidRDefault="00A92DD7" w:rsidP="00CA03DA">
            <w:pPr>
              <w:jc w:val="center"/>
              <w:rPr>
                <w:rFonts w:ascii="PT Astra Serif" w:hAnsi="PT Astra Serif"/>
                <w:b/>
                <w:bCs/>
                <w:iCs/>
              </w:rPr>
            </w:pPr>
            <w:r w:rsidRPr="00CA03DA">
              <w:rPr>
                <w:rFonts w:ascii="PT Astra Serif" w:hAnsi="PT Astra Serif"/>
                <w:b/>
                <w:bCs/>
                <w:iCs/>
              </w:rPr>
              <w:t>99,1</w:t>
            </w:r>
          </w:p>
        </w:tc>
      </w:tr>
      <w:tr w:rsidR="00BD0E70" w:rsidRPr="00CA03DA" w:rsidTr="00D74804">
        <w:trPr>
          <w:trHeight w:val="389"/>
          <w:jc w:val="center"/>
        </w:trPr>
        <w:tc>
          <w:tcPr>
            <w:tcW w:w="4386" w:type="dxa"/>
            <w:gridSpan w:val="2"/>
            <w:vMerge/>
          </w:tcPr>
          <w:p w:rsidR="00BD0E70" w:rsidRPr="00CA03DA" w:rsidRDefault="00BD0E70" w:rsidP="00CA03DA">
            <w:pPr>
              <w:jc w:val="center"/>
              <w:rPr>
                <w:rFonts w:ascii="PT Astra Serif" w:hAnsi="PT Astra Serif"/>
                <w:b/>
                <w:bCs/>
              </w:rPr>
            </w:pPr>
          </w:p>
        </w:tc>
        <w:tc>
          <w:tcPr>
            <w:tcW w:w="2126" w:type="dxa"/>
            <w:shd w:val="clear" w:color="auto" w:fill="auto"/>
            <w:vAlign w:val="center"/>
          </w:tcPr>
          <w:p w:rsidR="00BD0E70" w:rsidRPr="00CA03DA" w:rsidRDefault="00BD0E70" w:rsidP="00CA03DA">
            <w:pPr>
              <w:jc w:val="center"/>
              <w:rPr>
                <w:rFonts w:ascii="PT Astra Serif" w:hAnsi="PT Astra Serif"/>
                <w:b/>
                <w:bCs/>
                <w:iCs/>
              </w:rPr>
            </w:pPr>
            <w:r w:rsidRPr="00CA03DA">
              <w:rPr>
                <w:rFonts w:ascii="PT Astra Serif" w:hAnsi="PT Astra Serif"/>
                <w:b/>
                <w:bCs/>
                <w:iCs/>
              </w:rPr>
              <w:t>местный бюджет</w:t>
            </w:r>
          </w:p>
        </w:tc>
        <w:tc>
          <w:tcPr>
            <w:tcW w:w="1190" w:type="dxa"/>
            <w:shd w:val="clear" w:color="auto" w:fill="auto"/>
            <w:noWrap/>
            <w:vAlign w:val="center"/>
          </w:tcPr>
          <w:p w:rsidR="00BD0E70" w:rsidRPr="00CA03DA" w:rsidRDefault="00A92DD7" w:rsidP="00CA03DA">
            <w:pPr>
              <w:jc w:val="center"/>
              <w:rPr>
                <w:rFonts w:ascii="PT Astra Serif" w:hAnsi="PT Astra Serif"/>
                <w:b/>
                <w:bCs/>
                <w:iCs/>
              </w:rPr>
            </w:pPr>
            <w:r w:rsidRPr="00CA03DA">
              <w:rPr>
                <w:rFonts w:ascii="PT Astra Serif" w:hAnsi="PT Astra Serif"/>
                <w:b/>
                <w:bCs/>
                <w:iCs/>
              </w:rPr>
              <w:t>116 105,1</w:t>
            </w:r>
          </w:p>
        </w:tc>
        <w:tc>
          <w:tcPr>
            <w:tcW w:w="1517" w:type="dxa"/>
            <w:vAlign w:val="center"/>
          </w:tcPr>
          <w:p w:rsidR="00BD0E70" w:rsidRPr="00CA03DA" w:rsidRDefault="00A92DD7" w:rsidP="00CA03DA">
            <w:pPr>
              <w:jc w:val="center"/>
              <w:rPr>
                <w:rFonts w:ascii="PT Astra Serif" w:hAnsi="PT Astra Serif"/>
                <w:b/>
                <w:bCs/>
                <w:iCs/>
              </w:rPr>
            </w:pPr>
            <w:r w:rsidRPr="00CA03DA">
              <w:rPr>
                <w:rFonts w:ascii="PT Astra Serif" w:hAnsi="PT Astra Serif"/>
                <w:b/>
                <w:bCs/>
                <w:iCs/>
              </w:rPr>
              <w:t>108 199,2</w:t>
            </w:r>
          </w:p>
        </w:tc>
        <w:tc>
          <w:tcPr>
            <w:tcW w:w="967" w:type="dxa"/>
            <w:vAlign w:val="center"/>
          </w:tcPr>
          <w:p w:rsidR="00BD0E70" w:rsidRPr="00CA03DA" w:rsidRDefault="00A92DD7" w:rsidP="00CA03DA">
            <w:pPr>
              <w:jc w:val="center"/>
              <w:rPr>
                <w:rFonts w:ascii="PT Astra Serif" w:hAnsi="PT Astra Serif"/>
                <w:b/>
                <w:bCs/>
                <w:iCs/>
              </w:rPr>
            </w:pPr>
            <w:r w:rsidRPr="00CA03DA">
              <w:rPr>
                <w:rFonts w:ascii="PT Astra Serif" w:hAnsi="PT Astra Serif"/>
                <w:b/>
                <w:bCs/>
                <w:iCs/>
              </w:rPr>
              <w:t>93,2</w:t>
            </w:r>
          </w:p>
        </w:tc>
      </w:tr>
      <w:tr w:rsidR="00D74804" w:rsidRPr="00CA03DA" w:rsidTr="00D74804">
        <w:trPr>
          <w:trHeight w:val="389"/>
          <w:jc w:val="center"/>
        </w:trPr>
        <w:tc>
          <w:tcPr>
            <w:tcW w:w="4386" w:type="dxa"/>
            <w:gridSpan w:val="2"/>
            <w:vMerge/>
          </w:tcPr>
          <w:p w:rsidR="00D74804" w:rsidRPr="00CA03DA" w:rsidRDefault="00D74804" w:rsidP="00CA03DA">
            <w:pPr>
              <w:jc w:val="center"/>
              <w:rPr>
                <w:rFonts w:ascii="PT Astra Serif" w:hAnsi="PT Astra Serif"/>
                <w:b/>
                <w:bCs/>
              </w:rPr>
            </w:pPr>
          </w:p>
        </w:tc>
        <w:tc>
          <w:tcPr>
            <w:tcW w:w="2126" w:type="dxa"/>
            <w:shd w:val="clear" w:color="auto" w:fill="auto"/>
            <w:vAlign w:val="center"/>
          </w:tcPr>
          <w:p w:rsidR="00D74804" w:rsidRPr="00CA03DA" w:rsidRDefault="002507E0" w:rsidP="00CA03DA">
            <w:pPr>
              <w:jc w:val="center"/>
              <w:rPr>
                <w:rFonts w:ascii="PT Astra Serif" w:hAnsi="PT Astra Serif"/>
                <w:b/>
                <w:bCs/>
                <w:i/>
                <w:iCs/>
              </w:rPr>
            </w:pPr>
            <w:r w:rsidRPr="00CA03DA">
              <w:rPr>
                <w:rFonts w:ascii="PT Astra Serif" w:hAnsi="PT Astra Serif"/>
                <w:b/>
              </w:rPr>
              <w:t>с</w:t>
            </w:r>
            <w:r w:rsidR="00D74804" w:rsidRPr="00CA03DA">
              <w:rPr>
                <w:rFonts w:ascii="PT Astra Serif" w:hAnsi="PT Astra Serif"/>
                <w:b/>
              </w:rPr>
              <w:t>редства</w:t>
            </w:r>
            <w:r w:rsidRPr="00CA03DA">
              <w:rPr>
                <w:rFonts w:ascii="PT Astra Serif" w:hAnsi="PT Astra Serif"/>
                <w:b/>
              </w:rPr>
              <w:t>,</w:t>
            </w:r>
            <w:r w:rsidR="00D74804" w:rsidRPr="00CA03DA">
              <w:rPr>
                <w:rFonts w:ascii="PT Astra Serif" w:hAnsi="PT Astra Serif"/>
                <w:b/>
              </w:rPr>
              <w:t xml:space="preserve"> поступившие от публично-правовой компании «Фонд развития территорий»</w:t>
            </w:r>
          </w:p>
        </w:tc>
        <w:tc>
          <w:tcPr>
            <w:tcW w:w="1190" w:type="dxa"/>
            <w:shd w:val="clear" w:color="auto" w:fill="auto"/>
            <w:noWrap/>
            <w:vAlign w:val="center"/>
          </w:tcPr>
          <w:p w:rsidR="00D74804" w:rsidRPr="00CA03DA" w:rsidRDefault="00A92DD7" w:rsidP="00CA03DA">
            <w:pPr>
              <w:jc w:val="center"/>
              <w:rPr>
                <w:rFonts w:ascii="PT Astra Serif" w:hAnsi="PT Astra Serif"/>
                <w:b/>
                <w:bCs/>
                <w:iCs/>
              </w:rPr>
            </w:pPr>
            <w:r w:rsidRPr="00CA03DA">
              <w:rPr>
                <w:rFonts w:ascii="PT Astra Serif" w:hAnsi="PT Astra Serif"/>
                <w:b/>
                <w:bCs/>
                <w:iCs/>
              </w:rPr>
              <w:t>3 691,0</w:t>
            </w:r>
          </w:p>
        </w:tc>
        <w:tc>
          <w:tcPr>
            <w:tcW w:w="1517" w:type="dxa"/>
            <w:vAlign w:val="center"/>
          </w:tcPr>
          <w:p w:rsidR="00D74804" w:rsidRPr="00CA03DA" w:rsidRDefault="00A92DD7" w:rsidP="00CA03DA">
            <w:pPr>
              <w:jc w:val="center"/>
              <w:rPr>
                <w:rFonts w:ascii="PT Astra Serif" w:hAnsi="PT Astra Serif"/>
                <w:b/>
                <w:bCs/>
                <w:iCs/>
              </w:rPr>
            </w:pPr>
            <w:r w:rsidRPr="00CA03DA">
              <w:rPr>
                <w:rFonts w:ascii="PT Astra Serif" w:hAnsi="PT Astra Serif"/>
                <w:b/>
                <w:bCs/>
                <w:iCs/>
              </w:rPr>
              <w:t>3 691,0</w:t>
            </w:r>
          </w:p>
        </w:tc>
        <w:tc>
          <w:tcPr>
            <w:tcW w:w="967" w:type="dxa"/>
            <w:vAlign w:val="center"/>
          </w:tcPr>
          <w:p w:rsidR="00D74804" w:rsidRPr="00CA03DA" w:rsidRDefault="00A92DD7" w:rsidP="00CA03DA">
            <w:pPr>
              <w:jc w:val="center"/>
              <w:rPr>
                <w:rFonts w:ascii="PT Astra Serif" w:hAnsi="PT Astra Serif"/>
                <w:b/>
                <w:bCs/>
                <w:iCs/>
              </w:rPr>
            </w:pPr>
            <w:r w:rsidRPr="00CA03DA">
              <w:rPr>
                <w:rFonts w:ascii="PT Astra Serif" w:hAnsi="PT Astra Serif"/>
                <w:b/>
                <w:bCs/>
                <w:iCs/>
              </w:rPr>
              <w:t>100,0</w:t>
            </w:r>
          </w:p>
        </w:tc>
      </w:tr>
      <w:tr w:rsidR="00BD0E70" w:rsidRPr="00CA03DA" w:rsidTr="00D74804">
        <w:trPr>
          <w:trHeight w:val="366"/>
          <w:jc w:val="center"/>
        </w:trPr>
        <w:tc>
          <w:tcPr>
            <w:tcW w:w="4386" w:type="dxa"/>
            <w:gridSpan w:val="2"/>
            <w:vMerge/>
          </w:tcPr>
          <w:p w:rsidR="00BD0E70" w:rsidRPr="00CA03DA" w:rsidRDefault="00BD0E70" w:rsidP="00CA03DA">
            <w:pPr>
              <w:jc w:val="center"/>
              <w:rPr>
                <w:rFonts w:ascii="PT Astra Serif" w:hAnsi="PT Astra Serif"/>
                <w:b/>
                <w:bCs/>
              </w:rPr>
            </w:pPr>
          </w:p>
        </w:tc>
        <w:tc>
          <w:tcPr>
            <w:tcW w:w="2126" w:type="dxa"/>
            <w:shd w:val="clear" w:color="auto" w:fill="auto"/>
            <w:noWrap/>
            <w:vAlign w:val="bottom"/>
          </w:tcPr>
          <w:p w:rsidR="00BD0E70" w:rsidRPr="00CA03DA" w:rsidRDefault="00BD0E70" w:rsidP="00CA03DA">
            <w:pPr>
              <w:jc w:val="center"/>
              <w:rPr>
                <w:rFonts w:ascii="PT Astra Serif" w:hAnsi="PT Astra Serif"/>
                <w:b/>
                <w:bCs/>
                <w:iCs/>
              </w:rPr>
            </w:pPr>
            <w:r w:rsidRPr="00CA03DA">
              <w:rPr>
                <w:rFonts w:ascii="PT Astra Serif" w:hAnsi="PT Astra Serif"/>
                <w:b/>
                <w:bCs/>
                <w:iCs/>
              </w:rPr>
              <w:t>итого</w:t>
            </w:r>
          </w:p>
        </w:tc>
        <w:tc>
          <w:tcPr>
            <w:tcW w:w="1190" w:type="dxa"/>
            <w:shd w:val="clear" w:color="auto" w:fill="auto"/>
            <w:noWrap/>
            <w:vAlign w:val="center"/>
          </w:tcPr>
          <w:p w:rsidR="00BD0E70" w:rsidRPr="00CA03DA" w:rsidRDefault="00A92DD7" w:rsidP="00CA03DA">
            <w:pPr>
              <w:jc w:val="center"/>
              <w:rPr>
                <w:rFonts w:ascii="PT Astra Serif" w:hAnsi="PT Astra Serif"/>
                <w:b/>
                <w:bCs/>
                <w:iCs/>
              </w:rPr>
            </w:pPr>
            <w:r w:rsidRPr="00CA03DA">
              <w:rPr>
                <w:rFonts w:ascii="PT Astra Serif" w:hAnsi="PT Astra Serif"/>
                <w:b/>
                <w:bCs/>
                <w:iCs/>
              </w:rPr>
              <w:t>386 249,7</w:t>
            </w:r>
          </w:p>
        </w:tc>
        <w:tc>
          <w:tcPr>
            <w:tcW w:w="1517" w:type="dxa"/>
            <w:vAlign w:val="center"/>
          </w:tcPr>
          <w:p w:rsidR="00BD0E70" w:rsidRPr="00CA03DA" w:rsidRDefault="00A92DD7" w:rsidP="00CA03DA">
            <w:pPr>
              <w:jc w:val="center"/>
              <w:rPr>
                <w:rFonts w:ascii="PT Astra Serif" w:hAnsi="PT Astra Serif"/>
                <w:b/>
                <w:bCs/>
                <w:iCs/>
              </w:rPr>
            </w:pPr>
            <w:r w:rsidRPr="00CA03DA">
              <w:rPr>
                <w:rFonts w:ascii="PT Astra Serif" w:hAnsi="PT Astra Serif"/>
                <w:b/>
                <w:bCs/>
                <w:iCs/>
              </w:rPr>
              <w:t>375 931,1</w:t>
            </w:r>
          </w:p>
        </w:tc>
        <w:tc>
          <w:tcPr>
            <w:tcW w:w="967" w:type="dxa"/>
            <w:vAlign w:val="center"/>
          </w:tcPr>
          <w:p w:rsidR="00BD0E70" w:rsidRPr="00CA03DA" w:rsidRDefault="00A92DD7" w:rsidP="00CA03DA">
            <w:pPr>
              <w:jc w:val="center"/>
              <w:rPr>
                <w:rFonts w:ascii="PT Astra Serif" w:hAnsi="PT Astra Serif"/>
                <w:b/>
                <w:bCs/>
                <w:iCs/>
              </w:rPr>
            </w:pPr>
            <w:r w:rsidRPr="00CA03DA">
              <w:rPr>
                <w:rFonts w:ascii="PT Astra Serif" w:hAnsi="PT Astra Serif"/>
                <w:b/>
                <w:bCs/>
                <w:iCs/>
              </w:rPr>
              <w:t>97,3</w:t>
            </w:r>
          </w:p>
        </w:tc>
      </w:tr>
      <w:tr w:rsidR="00BD0E70" w:rsidRPr="00CA03DA" w:rsidTr="00033CE9">
        <w:trPr>
          <w:trHeight w:val="303"/>
          <w:jc w:val="center"/>
        </w:trPr>
        <w:tc>
          <w:tcPr>
            <w:tcW w:w="10186" w:type="dxa"/>
            <w:gridSpan w:val="6"/>
          </w:tcPr>
          <w:p w:rsidR="00BD0E70" w:rsidRPr="00CA03DA" w:rsidRDefault="00BD0E70" w:rsidP="00CA03DA">
            <w:pPr>
              <w:jc w:val="center"/>
              <w:rPr>
                <w:rFonts w:ascii="PT Astra Serif" w:hAnsi="PT Astra Serif"/>
                <w:b/>
              </w:rPr>
            </w:pPr>
            <w:r w:rsidRPr="00CA03DA">
              <w:rPr>
                <w:rFonts w:ascii="PT Astra Serif" w:hAnsi="PT Astra Serif"/>
                <w:b/>
                <w:bCs/>
              </w:rPr>
              <w:t>Задача 2 «Содействие своевременному проведению ремонта жилищного фонда»</w:t>
            </w:r>
          </w:p>
        </w:tc>
      </w:tr>
      <w:tr w:rsidR="00BD0E70" w:rsidRPr="00CA03DA" w:rsidTr="00D74804">
        <w:trPr>
          <w:trHeight w:val="673"/>
          <w:jc w:val="center"/>
        </w:trPr>
        <w:tc>
          <w:tcPr>
            <w:tcW w:w="842" w:type="dxa"/>
            <w:vAlign w:val="center"/>
          </w:tcPr>
          <w:p w:rsidR="00BD0E70" w:rsidRPr="00CA03DA" w:rsidRDefault="002507E0" w:rsidP="00CA03DA">
            <w:pPr>
              <w:pStyle w:val="aff2"/>
              <w:ind w:left="0"/>
              <w:jc w:val="center"/>
              <w:rPr>
                <w:rFonts w:ascii="PT Astra Serif" w:hAnsi="PT Astra Serif"/>
              </w:rPr>
            </w:pPr>
            <w:r w:rsidRPr="00CA03DA">
              <w:rPr>
                <w:rFonts w:ascii="PT Astra Serif" w:hAnsi="PT Astra Serif"/>
              </w:rPr>
              <w:t>4</w:t>
            </w:r>
          </w:p>
        </w:tc>
        <w:tc>
          <w:tcPr>
            <w:tcW w:w="3544" w:type="dxa"/>
            <w:shd w:val="clear" w:color="auto" w:fill="auto"/>
            <w:vAlign w:val="center"/>
          </w:tcPr>
          <w:p w:rsidR="00BD0E70" w:rsidRPr="00CA03DA" w:rsidRDefault="00BD0E70" w:rsidP="00CA03DA">
            <w:pPr>
              <w:pStyle w:val="aff2"/>
              <w:ind w:left="0"/>
              <w:rPr>
                <w:rFonts w:ascii="PT Astra Serif" w:hAnsi="PT Astra Serif"/>
              </w:rPr>
            </w:pPr>
            <w:r w:rsidRPr="00CA03DA">
              <w:rPr>
                <w:rFonts w:ascii="PT Astra Serif" w:hAnsi="PT Astra Serif"/>
              </w:rPr>
              <w:t>Ремонт муниципального жилищного фонда</w:t>
            </w:r>
          </w:p>
        </w:tc>
        <w:tc>
          <w:tcPr>
            <w:tcW w:w="2126" w:type="dxa"/>
            <w:shd w:val="clear" w:color="auto" w:fill="auto"/>
            <w:vAlign w:val="center"/>
          </w:tcPr>
          <w:p w:rsidR="00BD0E70" w:rsidRPr="00CA03DA" w:rsidRDefault="00BD0E70" w:rsidP="00CA03DA">
            <w:pPr>
              <w:jc w:val="center"/>
              <w:rPr>
                <w:rFonts w:ascii="PT Astra Serif" w:hAnsi="PT Astra Serif"/>
              </w:rPr>
            </w:pPr>
            <w:r w:rsidRPr="00CA03DA">
              <w:rPr>
                <w:rFonts w:ascii="PT Astra Serif" w:hAnsi="PT Astra Serif"/>
              </w:rPr>
              <w:t>местный бюджет</w:t>
            </w:r>
          </w:p>
        </w:tc>
        <w:tc>
          <w:tcPr>
            <w:tcW w:w="1190" w:type="dxa"/>
            <w:shd w:val="clear" w:color="auto" w:fill="auto"/>
            <w:noWrap/>
            <w:vAlign w:val="center"/>
          </w:tcPr>
          <w:p w:rsidR="00BD0E70" w:rsidRPr="00CA03DA" w:rsidRDefault="00D74804" w:rsidP="00CA03DA">
            <w:pPr>
              <w:jc w:val="center"/>
              <w:rPr>
                <w:rFonts w:ascii="PT Astra Serif" w:hAnsi="PT Astra Serif"/>
              </w:rPr>
            </w:pPr>
            <w:r w:rsidRPr="00CA03DA">
              <w:rPr>
                <w:rFonts w:ascii="PT Astra Serif" w:hAnsi="PT Astra Serif"/>
              </w:rPr>
              <w:t>6 209,4</w:t>
            </w:r>
          </w:p>
        </w:tc>
        <w:tc>
          <w:tcPr>
            <w:tcW w:w="1517" w:type="dxa"/>
            <w:vAlign w:val="center"/>
          </w:tcPr>
          <w:p w:rsidR="00BD0E70" w:rsidRPr="00CA03DA" w:rsidRDefault="00D74804" w:rsidP="00CA03DA">
            <w:pPr>
              <w:jc w:val="center"/>
              <w:rPr>
                <w:rFonts w:ascii="PT Astra Serif" w:hAnsi="PT Astra Serif"/>
              </w:rPr>
            </w:pPr>
            <w:r w:rsidRPr="00CA03DA">
              <w:rPr>
                <w:rFonts w:ascii="PT Astra Serif" w:hAnsi="PT Astra Serif"/>
              </w:rPr>
              <w:t>5 783,3</w:t>
            </w:r>
          </w:p>
        </w:tc>
        <w:tc>
          <w:tcPr>
            <w:tcW w:w="967" w:type="dxa"/>
            <w:vAlign w:val="center"/>
          </w:tcPr>
          <w:p w:rsidR="00BD0E70" w:rsidRPr="00CA03DA" w:rsidRDefault="00AB74F5" w:rsidP="00CA03DA">
            <w:pPr>
              <w:jc w:val="center"/>
              <w:rPr>
                <w:rFonts w:ascii="PT Astra Serif" w:hAnsi="PT Astra Serif"/>
              </w:rPr>
            </w:pPr>
            <w:r w:rsidRPr="00CA03DA">
              <w:rPr>
                <w:rFonts w:ascii="PT Astra Serif" w:hAnsi="PT Astra Serif"/>
              </w:rPr>
              <w:t>93,1</w:t>
            </w:r>
          </w:p>
        </w:tc>
      </w:tr>
      <w:tr w:rsidR="00BD0E70" w:rsidRPr="00CA03DA" w:rsidTr="00D74804">
        <w:trPr>
          <w:trHeight w:val="823"/>
          <w:jc w:val="center"/>
        </w:trPr>
        <w:tc>
          <w:tcPr>
            <w:tcW w:w="842" w:type="dxa"/>
            <w:vAlign w:val="center"/>
          </w:tcPr>
          <w:p w:rsidR="00BD0E70" w:rsidRPr="00CA03DA" w:rsidRDefault="002507E0" w:rsidP="00CA03DA">
            <w:pPr>
              <w:pStyle w:val="aff2"/>
              <w:ind w:left="25"/>
              <w:jc w:val="center"/>
              <w:rPr>
                <w:rFonts w:ascii="PT Astra Serif" w:hAnsi="PT Astra Serif"/>
              </w:rPr>
            </w:pPr>
            <w:r w:rsidRPr="00CA03DA">
              <w:rPr>
                <w:rFonts w:ascii="PT Astra Serif" w:hAnsi="PT Astra Serif"/>
              </w:rPr>
              <w:t>5</w:t>
            </w:r>
          </w:p>
        </w:tc>
        <w:tc>
          <w:tcPr>
            <w:tcW w:w="3544" w:type="dxa"/>
            <w:shd w:val="clear" w:color="auto" w:fill="auto"/>
            <w:vAlign w:val="center"/>
          </w:tcPr>
          <w:p w:rsidR="00BD0E70" w:rsidRPr="00CA03DA" w:rsidRDefault="00BD0E70" w:rsidP="00CA03DA">
            <w:pPr>
              <w:pStyle w:val="aff2"/>
              <w:ind w:left="34"/>
              <w:rPr>
                <w:rFonts w:ascii="PT Astra Serif" w:hAnsi="PT Astra Serif"/>
              </w:rPr>
            </w:pPr>
            <w:r w:rsidRPr="00CA03DA">
              <w:rPr>
                <w:rFonts w:ascii="PT Astra Serif" w:hAnsi="PT Astra Serif"/>
              </w:rPr>
              <w:t>Приведение в технически исправное состояние жилых домов, использовавшихся до 01.01.2012 в качестве общежитий</w:t>
            </w:r>
          </w:p>
        </w:tc>
        <w:tc>
          <w:tcPr>
            <w:tcW w:w="2126" w:type="dxa"/>
            <w:shd w:val="clear" w:color="auto" w:fill="auto"/>
            <w:vAlign w:val="center"/>
          </w:tcPr>
          <w:p w:rsidR="00BD0E70" w:rsidRPr="00CA03DA" w:rsidRDefault="00BD0E70" w:rsidP="00CA03DA">
            <w:pPr>
              <w:jc w:val="center"/>
              <w:rPr>
                <w:rFonts w:ascii="PT Astra Serif" w:hAnsi="PT Astra Serif"/>
              </w:rPr>
            </w:pPr>
            <w:r w:rsidRPr="00CA03DA">
              <w:rPr>
                <w:rFonts w:ascii="PT Astra Serif" w:hAnsi="PT Astra Serif"/>
              </w:rPr>
              <w:t>местный бюджет</w:t>
            </w:r>
          </w:p>
        </w:tc>
        <w:tc>
          <w:tcPr>
            <w:tcW w:w="1190" w:type="dxa"/>
            <w:shd w:val="clear" w:color="auto" w:fill="auto"/>
            <w:noWrap/>
            <w:vAlign w:val="center"/>
          </w:tcPr>
          <w:p w:rsidR="00BD0E70" w:rsidRPr="00CA03DA" w:rsidRDefault="00AB74F5" w:rsidP="00CA03DA">
            <w:pPr>
              <w:jc w:val="center"/>
              <w:rPr>
                <w:rFonts w:ascii="PT Astra Serif" w:hAnsi="PT Astra Serif"/>
              </w:rPr>
            </w:pPr>
            <w:r w:rsidRPr="00CA03DA">
              <w:rPr>
                <w:rFonts w:ascii="PT Astra Serif" w:hAnsi="PT Astra Serif"/>
              </w:rPr>
              <w:t>400,0</w:t>
            </w:r>
          </w:p>
        </w:tc>
        <w:tc>
          <w:tcPr>
            <w:tcW w:w="1517" w:type="dxa"/>
            <w:vAlign w:val="center"/>
          </w:tcPr>
          <w:p w:rsidR="00BD0E70" w:rsidRPr="00CA03DA" w:rsidRDefault="00AB74F5" w:rsidP="00CA03DA">
            <w:pPr>
              <w:jc w:val="center"/>
              <w:rPr>
                <w:rFonts w:ascii="PT Astra Serif" w:hAnsi="PT Astra Serif"/>
              </w:rPr>
            </w:pPr>
            <w:r w:rsidRPr="00CA03DA">
              <w:rPr>
                <w:rFonts w:ascii="PT Astra Serif" w:hAnsi="PT Astra Serif"/>
              </w:rPr>
              <w:t>179,9</w:t>
            </w:r>
          </w:p>
        </w:tc>
        <w:tc>
          <w:tcPr>
            <w:tcW w:w="967" w:type="dxa"/>
            <w:vAlign w:val="center"/>
          </w:tcPr>
          <w:p w:rsidR="00BD0E70" w:rsidRPr="00CA03DA" w:rsidRDefault="00AB74F5" w:rsidP="00CA03DA">
            <w:pPr>
              <w:jc w:val="center"/>
              <w:rPr>
                <w:rFonts w:ascii="PT Astra Serif" w:hAnsi="PT Astra Serif"/>
              </w:rPr>
            </w:pPr>
            <w:r w:rsidRPr="00CA03DA">
              <w:rPr>
                <w:rFonts w:ascii="PT Astra Serif" w:hAnsi="PT Astra Serif"/>
              </w:rPr>
              <w:t>45,0</w:t>
            </w:r>
          </w:p>
        </w:tc>
      </w:tr>
      <w:tr w:rsidR="00BD0E70" w:rsidRPr="00CA03DA" w:rsidTr="00D74804">
        <w:trPr>
          <w:trHeight w:val="531"/>
          <w:jc w:val="center"/>
        </w:trPr>
        <w:tc>
          <w:tcPr>
            <w:tcW w:w="4386" w:type="dxa"/>
            <w:gridSpan w:val="2"/>
            <w:vAlign w:val="center"/>
          </w:tcPr>
          <w:p w:rsidR="00BD0E70" w:rsidRPr="00CA03DA" w:rsidRDefault="00BD0E70" w:rsidP="00CA03DA">
            <w:pPr>
              <w:jc w:val="center"/>
              <w:rPr>
                <w:rFonts w:ascii="PT Astra Serif" w:hAnsi="PT Astra Serif"/>
                <w:b/>
                <w:bCs/>
              </w:rPr>
            </w:pPr>
            <w:r w:rsidRPr="00CA03DA">
              <w:rPr>
                <w:rFonts w:ascii="PT Astra Serif" w:hAnsi="PT Astra Serif"/>
                <w:b/>
                <w:bCs/>
              </w:rPr>
              <w:t>Итого по задаче 2</w:t>
            </w:r>
          </w:p>
        </w:tc>
        <w:tc>
          <w:tcPr>
            <w:tcW w:w="2126" w:type="dxa"/>
            <w:shd w:val="clear" w:color="auto" w:fill="auto"/>
            <w:vAlign w:val="center"/>
          </w:tcPr>
          <w:p w:rsidR="00BD0E70" w:rsidRPr="00CA03DA" w:rsidRDefault="00BD0E70" w:rsidP="00CA03DA">
            <w:pPr>
              <w:jc w:val="center"/>
              <w:rPr>
                <w:rFonts w:ascii="PT Astra Serif" w:hAnsi="PT Astra Serif"/>
                <w:b/>
              </w:rPr>
            </w:pPr>
            <w:r w:rsidRPr="00CA03DA">
              <w:rPr>
                <w:rFonts w:ascii="PT Astra Serif" w:hAnsi="PT Astra Serif"/>
                <w:b/>
              </w:rPr>
              <w:t>местный бюджет</w:t>
            </w:r>
          </w:p>
        </w:tc>
        <w:tc>
          <w:tcPr>
            <w:tcW w:w="1190" w:type="dxa"/>
            <w:shd w:val="clear" w:color="auto" w:fill="auto"/>
            <w:noWrap/>
            <w:vAlign w:val="center"/>
          </w:tcPr>
          <w:p w:rsidR="00BD0E70" w:rsidRPr="00CA03DA" w:rsidRDefault="00AB74F5" w:rsidP="00CA03DA">
            <w:pPr>
              <w:jc w:val="center"/>
              <w:rPr>
                <w:rFonts w:ascii="PT Astra Serif" w:hAnsi="PT Astra Serif"/>
                <w:b/>
              </w:rPr>
            </w:pPr>
            <w:r w:rsidRPr="00CA03DA">
              <w:rPr>
                <w:rFonts w:ascii="PT Astra Serif" w:hAnsi="PT Astra Serif"/>
                <w:b/>
              </w:rPr>
              <w:t>6 609,4</w:t>
            </w:r>
          </w:p>
        </w:tc>
        <w:tc>
          <w:tcPr>
            <w:tcW w:w="1517" w:type="dxa"/>
            <w:vAlign w:val="center"/>
          </w:tcPr>
          <w:p w:rsidR="00BD0E70" w:rsidRPr="00CA03DA" w:rsidRDefault="00AB74F5" w:rsidP="00CA03DA">
            <w:pPr>
              <w:jc w:val="center"/>
              <w:rPr>
                <w:rFonts w:ascii="PT Astra Serif" w:hAnsi="PT Astra Serif"/>
                <w:b/>
              </w:rPr>
            </w:pPr>
            <w:r w:rsidRPr="00CA03DA">
              <w:rPr>
                <w:rFonts w:ascii="PT Astra Serif" w:hAnsi="PT Astra Serif"/>
                <w:b/>
              </w:rPr>
              <w:t>5 963,2</w:t>
            </w:r>
          </w:p>
        </w:tc>
        <w:tc>
          <w:tcPr>
            <w:tcW w:w="967" w:type="dxa"/>
            <w:vAlign w:val="center"/>
          </w:tcPr>
          <w:p w:rsidR="00BD0E70" w:rsidRPr="00CA03DA" w:rsidRDefault="002507E0" w:rsidP="00CA03DA">
            <w:pPr>
              <w:jc w:val="center"/>
              <w:rPr>
                <w:rFonts w:ascii="PT Astra Serif" w:hAnsi="PT Astra Serif"/>
                <w:b/>
              </w:rPr>
            </w:pPr>
            <w:r w:rsidRPr="00CA03DA">
              <w:rPr>
                <w:rFonts w:ascii="PT Astra Serif" w:hAnsi="PT Astra Serif"/>
                <w:b/>
              </w:rPr>
              <w:t>90,2</w:t>
            </w:r>
          </w:p>
        </w:tc>
      </w:tr>
      <w:tr w:rsidR="00BD0E70" w:rsidRPr="00CA03DA" w:rsidTr="00033CE9">
        <w:trPr>
          <w:trHeight w:val="751"/>
          <w:jc w:val="center"/>
        </w:trPr>
        <w:tc>
          <w:tcPr>
            <w:tcW w:w="10186" w:type="dxa"/>
            <w:gridSpan w:val="6"/>
          </w:tcPr>
          <w:p w:rsidR="00BD0E70" w:rsidRPr="00CA03DA" w:rsidRDefault="00BD0E70" w:rsidP="00CA03DA">
            <w:pPr>
              <w:jc w:val="center"/>
              <w:rPr>
                <w:rFonts w:ascii="PT Astra Serif" w:hAnsi="PT Astra Serif"/>
                <w:b/>
                <w:bCs/>
              </w:rPr>
            </w:pPr>
            <w:r w:rsidRPr="00CA03DA">
              <w:rPr>
                <w:rFonts w:ascii="PT Astra Serif" w:hAnsi="PT Astra Serif"/>
                <w:b/>
                <w:iCs/>
              </w:rPr>
              <w:t>Задача 3 «Повышение уровня информированности населения о мерах, принимаемых в сфере жилищно – коммунального хозяйства, энергосбережения и повышения энергетической эффективности»</w:t>
            </w:r>
          </w:p>
        </w:tc>
      </w:tr>
      <w:tr w:rsidR="00BD0E70" w:rsidRPr="00CA03DA" w:rsidTr="00D74804">
        <w:trPr>
          <w:trHeight w:val="1663"/>
          <w:jc w:val="center"/>
        </w:trPr>
        <w:tc>
          <w:tcPr>
            <w:tcW w:w="842" w:type="dxa"/>
            <w:vAlign w:val="center"/>
          </w:tcPr>
          <w:p w:rsidR="00BD0E70" w:rsidRPr="00CA03DA" w:rsidRDefault="002507E0" w:rsidP="00CA03DA">
            <w:pPr>
              <w:pStyle w:val="aff2"/>
              <w:ind w:left="0"/>
              <w:jc w:val="center"/>
              <w:rPr>
                <w:rFonts w:ascii="PT Astra Serif" w:hAnsi="PT Astra Serif"/>
              </w:rPr>
            </w:pPr>
            <w:r w:rsidRPr="00CA03DA">
              <w:rPr>
                <w:rFonts w:ascii="PT Astra Serif" w:hAnsi="PT Astra Serif"/>
              </w:rPr>
              <w:t>6</w:t>
            </w:r>
          </w:p>
        </w:tc>
        <w:tc>
          <w:tcPr>
            <w:tcW w:w="3544" w:type="dxa"/>
            <w:shd w:val="clear" w:color="auto" w:fill="auto"/>
            <w:vAlign w:val="center"/>
          </w:tcPr>
          <w:p w:rsidR="00BD0E70" w:rsidRPr="00CA03DA" w:rsidRDefault="00BD0E70" w:rsidP="00CA03DA">
            <w:pPr>
              <w:pStyle w:val="aff2"/>
              <w:ind w:left="0"/>
              <w:rPr>
                <w:rFonts w:ascii="PT Astra Serif" w:hAnsi="PT Astra Serif"/>
              </w:rPr>
            </w:pPr>
            <w:r w:rsidRPr="00CA03DA">
              <w:rPr>
                <w:rFonts w:ascii="PT Astra Serif" w:hAnsi="PT Astra Serif"/>
              </w:rPr>
              <w:t>Привлечение населения к самостоятельному решению вопросов содержания, благоустройства и повышения энергоэффективности жилищного фонда</w:t>
            </w:r>
          </w:p>
        </w:tc>
        <w:tc>
          <w:tcPr>
            <w:tcW w:w="2126" w:type="dxa"/>
            <w:shd w:val="clear" w:color="auto" w:fill="auto"/>
            <w:vAlign w:val="center"/>
          </w:tcPr>
          <w:p w:rsidR="00BD0E70" w:rsidRPr="00CA03DA" w:rsidRDefault="00BD0E70" w:rsidP="00CA03DA">
            <w:pPr>
              <w:jc w:val="center"/>
              <w:rPr>
                <w:rFonts w:ascii="PT Astra Serif" w:hAnsi="PT Astra Serif"/>
                <w:iCs/>
              </w:rPr>
            </w:pPr>
            <w:r w:rsidRPr="00CA03DA">
              <w:rPr>
                <w:rFonts w:ascii="PT Astra Serif" w:hAnsi="PT Astra Serif"/>
              </w:rPr>
              <w:t>местный бюджет</w:t>
            </w:r>
          </w:p>
        </w:tc>
        <w:tc>
          <w:tcPr>
            <w:tcW w:w="1190" w:type="dxa"/>
            <w:shd w:val="clear" w:color="auto" w:fill="auto"/>
            <w:noWrap/>
            <w:vAlign w:val="center"/>
          </w:tcPr>
          <w:p w:rsidR="00BD0E70" w:rsidRPr="00CA03DA" w:rsidRDefault="002507E0" w:rsidP="00CA03DA">
            <w:pPr>
              <w:jc w:val="center"/>
              <w:rPr>
                <w:rFonts w:ascii="PT Astra Serif" w:hAnsi="PT Astra Serif"/>
              </w:rPr>
            </w:pPr>
            <w:r w:rsidRPr="00CA03DA">
              <w:rPr>
                <w:rFonts w:ascii="PT Astra Serif" w:hAnsi="PT Astra Serif"/>
              </w:rPr>
              <w:t>57,8</w:t>
            </w:r>
          </w:p>
        </w:tc>
        <w:tc>
          <w:tcPr>
            <w:tcW w:w="1517" w:type="dxa"/>
            <w:vAlign w:val="center"/>
          </w:tcPr>
          <w:p w:rsidR="00BD0E70" w:rsidRPr="00CA03DA" w:rsidRDefault="002507E0" w:rsidP="00CA03DA">
            <w:pPr>
              <w:jc w:val="center"/>
              <w:rPr>
                <w:rFonts w:ascii="PT Astra Serif" w:hAnsi="PT Astra Serif"/>
              </w:rPr>
            </w:pPr>
            <w:r w:rsidRPr="00CA03DA">
              <w:rPr>
                <w:rFonts w:ascii="PT Astra Serif" w:hAnsi="PT Astra Serif"/>
              </w:rPr>
              <w:t>57,8</w:t>
            </w:r>
          </w:p>
        </w:tc>
        <w:tc>
          <w:tcPr>
            <w:tcW w:w="967" w:type="dxa"/>
            <w:vAlign w:val="center"/>
          </w:tcPr>
          <w:p w:rsidR="00BD0E70" w:rsidRPr="00CA03DA" w:rsidRDefault="002507E0" w:rsidP="00CA03DA">
            <w:pPr>
              <w:jc w:val="center"/>
              <w:rPr>
                <w:rFonts w:ascii="PT Astra Serif" w:hAnsi="PT Astra Serif"/>
              </w:rPr>
            </w:pPr>
            <w:r w:rsidRPr="00CA03DA">
              <w:rPr>
                <w:rFonts w:ascii="PT Astra Serif" w:hAnsi="PT Astra Serif"/>
              </w:rPr>
              <w:t>100,0</w:t>
            </w:r>
          </w:p>
        </w:tc>
      </w:tr>
      <w:tr w:rsidR="00BD0E70" w:rsidRPr="00CA03DA" w:rsidTr="00D74804">
        <w:trPr>
          <w:trHeight w:val="413"/>
          <w:jc w:val="center"/>
        </w:trPr>
        <w:tc>
          <w:tcPr>
            <w:tcW w:w="4386" w:type="dxa"/>
            <w:gridSpan w:val="2"/>
            <w:vAlign w:val="center"/>
          </w:tcPr>
          <w:p w:rsidR="00BD0E70" w:rsidRPr="00CA03DA" w:rsidRDefault="00BD0E70" w:rsidP="00CA03DA">
            <w:pPr>
              <w:jc w:val="center"/>
              <w:rPr>
                <w:rFonts w:ascii="PT Astra Serif" w:hAnsi="PT Astra Serif"/>
                <w:b/>
                <w:bCs/>
              </w:rPr>
            </w:pPr>
            <w:r w:rsidRPr="00CA03DA">
              <w:rPr>
                <w:rFonts w:ascii="PT Astra Serif" w:hAnsi="PT Astra Serif"/>
                <w:b/>
                <w:bCs/>
              </w:rPr>
              <w:t>Итого по задаче 3</w:t>
            </w:r>
          </w:p>
        </w:tc>
        <w:tc>
          <w:tcPr>
            <w:tcW w:w="2126" w:type="dxa"/>
            <w:shd w:val="clear" w:color="auto" w:fill="auto"/>
            <w:vAlign w:val="center"/>
          </w:tcPr>
          <w:p w:rsidR="00BD0E70" w:rsidRPr="00CA03DA" w:rsidRDefault="00BD0E70" w:rsidP="00CA03DA">
            <w:pPr>
              <w:jc w:val="center"/>
              <w:rPr>
                <w:rFonts w:ascii="PT Astra Serif" w:hAnsi="PT Astra Serif"/>
                <w:b/>
                <w:bCs/>
              </w:rPr>
            </w:pPr>
            <w:r w:rsidRPr="00CA03DA">
              <w:rPr>
                <w:rFonts w:ascii="PT Astra Serif" w:hAnsi="PT Astra Serif"/>
                <w:b/>
              </w:rPr>
              <w:t>местный бюджет</w:t>
            </w:r>
          </w:p>
        </w:tc>
        <w:tc>
          <w:tcPr>
            <w:tcW w:w="1190" w:type="dxa"/>
            <w:shd w:val="clear" w:color="auto" w:fill="auto"/>
            <w:noWrap/>
            <w:vAlign w:val="center"/>
          </w:tcPr>
          <w:p w:rsidR="00BD0E70" w:rsidRPr="00CA03DA" w:rsidRDefault="002507E0" w:rsidP="00CA03DA">
            <w:pPr>
              <w:jc w:val="center"/>
              <w:rPr>
                <w:rFonts w:ascii="PT Astra Serif" w:hAnsi="PT Astra Serif"/>
                <w:b/>
              </w:rPr>
            </w:pPr>
            <w:r w:rsidRPr="00CA03DA">
              <w:rPr>
                <w:rFonts w:ascii="PT Astra Serif" w:hAnsi="PT Astra Serif"/>
                <w:b/>
              </w:rPr>
              <w:t>57,8</w:t>
            </w:r>
          </w:p>
        </w:tc>
        <w:tc>
          <w:tcPr>
            <w:tcW w:w="1517" w:type="dxa"/>
            <w:vAlign w:val="center"/>
          </w:tcPr>
          <w:p w:rsidR="00BD0E70" w:rsidRPr="00CA03DA" w:rsidRDefault="002507E0" w:rsidP="00CA03DA">
            <w:pPr>
              <w:jc w:val="center"/>
              <w:rPr>
                <w:rFonts w:ascii="PT Astra Serif" w:hAnsi="PT Astra Serif"/>
                <w:b/>
              </w:rPr>
            </w:pPr>
            <w:r w:rsidRPr="00CA03DA">
              <w:rPr>
                <w:rFonts w:ascii="PT Astra Serif" w:hAnsi="PT Astra Serif"/>
                <w:b/>
              </w:rPr>
              <w:t>57,8</w:t>
            </w:r>
          </w:p>
        </w:tc>
        <w:tc>
          <w:tcPr>
            <w:tcW w:w="967" w:type="dxa"/>
            <w:vAlign w:val="center"/>
          </w:tcPr>
          <w:p w:rsidR="00BD0E70" w:rsidRPr="00CA03DA" w:rsidRDefault="002507E0" w:rsidP="00CA03DA">
            <w:pPr>
              <w:jc w:val="center"/>
              <w:rPr>
                <w:rFonts w:ascii="PT Astra Serif" w:hAnsi="PT Astra Serif"/>
                <w:b/>
              </w:rPr>
            </w:pPr>
            <w:r w:rsidRPr="00CA03DA">
              <w:rPr>
                <w:rFonts w:ascii="PT Astra Serif" w:hAnsi="PT Astra Serif"/>
                <w:b/>
              </w:rPr>
              <w:t>100,0</w:t>
            </w:r>
          </w:p>
        </w:tc>
      </w:tr>
      <w:tr w:rsidR="00BD0E70" w:rsidRPr="00CA03DA" w:rsidTr="00D74804">
        <w:trPr>
          <w:trHeight w:val="782"/>
          <w:jc w:val="center"/>
        </w:trPr>
        <w:tc>
          <w:tcPr>
            <w:tcW w:w="4386" w:type="dxa"/>
            <w:gridSpan w:val="2"/>
            <w:vMerge w:val="restart"/>
            <w:vAlign w:val="center"/>
          </w:tcPr>
          <w:p w:rsidR="00BD0E70" w:rsidRPr="00CA03DA" w:rsidRDefault="00BD0E70" w:rsidP="00CA03DA">
            <w:pPr>
              <w:jc w:val="center"/>
              <w:rPr>
                <w:rFonts w:ascii="PT Astra Serif" w:hAnsi="PT Astra Serif"/>
                <w:b/>
                <w:bCs/>
                <w:iCs/>
              </w:rPr>
            </w:pPr>
            <w:r w:rsidRPr="00CA03DA">
              <w:rPr>
                <w:rFonts w:ascii="PT Astra Serif" w:hAnsi="PT Astra Serif"/>
                <w:b/>
                <w:bCs/>
                <w:iCs/>
              </w:rPr>
              <w:t xml:space="preserve">Итого по муниципальной программе </w:t>
            </w:r>
          </w:p>
        </w:tc>
        <w:tc>
          <w:tcPr>
            <w:tcW w:w="2126" w:type="dxa"/>
            <w:shd w:val="clear" w:color="auto" w:fill="auto"/>
            <w:vAlign w:val="center"/>
          </w:tcPr>
          <w:p w:rsidR="00BD0E70" w:rsidRPr="00CA03DA" w:rsidRDefault="00BD0E70" w:rsidP="00CA03DA">
            <w:pPr>
              <w:jc w:val="center"/>
              <w:rPr>
                <w:rFonts w:ascii="PT Astra Serif" w:hAnsi="PT Astra Serif"/>
                <w:b/>
                <w:bCs/>
                <w:iCs/>
              </w:rPr>
            </w:pPr>
            <w:r w:rsidRPr="00CA03DA">
              <w:rPr>
                <w:rFonts w:ascii="PT Astra Serif" w:hAnsi="PT Astra Serif"/>
                <w:b/>
                <w:bCs/>
                <w:iCs/>
              </w:rPr>
              <w:t>бюджет автономного округа</w:t>
            </w:r>
          </w:p>
        </w:tc>
        <w:tc>
          <w:tcPr>
            <w:tcW w:w="1190" w:type="dxa"/>
            <w:shd w:val="clear" w:color="auto" w:fill="auto"/>
            <w:noWrap/>
            <w:vAlign w:val="center"/>
          </w:tcPr>
          <w:p w:rsidR="00BD0E70" w:rsidRPr="00CA03DA" w:rsidRDefault="00E873D7" w:rsidP="00CA03DA">
            <w:pPr>
              <w:jc w:val="center"/>
              <w:rPr>
                <w:rFonts w:ascii="PT Astra Serif" w:hAnsi="PT Astra Serif"/>
                <w:b/>
                <w:bCs/>
                <w:iCs/>
              </w:rPr>
            </w:pPr>
            <w:r w:rsidRPr="00CA03DA">
              <w:rPr>
                <w:rFonts w:ascii="PT Astra Serif" w:hAnsi="PT Astra Serif"/>
                <w:b/>
                <w:bCs/>
                <w:iCs/>
              </w:rPr>
              <w:t>266 453,6</w:t>
            </w:r>
          </w:p>
        </w:tc>
        <w:tc>
          <w:tcPr>
            <w:tcW w:w="1517" w:type="dxa"/>
            <w:vAlign w:val="center"/>
          </w:tcPr>
          <w:p w:rsidR="00BD0E70" w:rsidRPr="00CA03DA" w:rsidRDefault="00E873D7" w:rsidP="00CA03DA">
            <w:pPr>
              <w:jc w:val="center"/>
              <w:rPr>
                <w:rFonts w:ascii="PT Astra Serif" w:hAnsi="PT Astra Serif"/>
                <w:b/>
                <w:bCs/>
                <w:iCs/>
              </w:rPr>
            </w:pPr>
            <w:r w:rsidRPr="00CA03DA">
              <w:rPr>
                <w:rFonts w:ascii="PT Astra Serif" w:hAnsi="PT Astra Serif"/>
                <w:b/>
                <w:bCs/>
                <w:iCs/>
              </w:rPr>
              <w:t>264 040,9</w:t>
            </w:r>
          </w:p>
        </w:tc>
        <w:tc>
          <w:tcPr>
            <w:tcW w:w="967" w:type="dxa"/>
            <w:vAlign w:val="center"/>
          </w:tcPr>
          <w:p w:rsidR="00BD0E70" w:rsidRPr="00CA03DA" w:rsidRDefault="00E873D7" w:rsidP="00CA03DA">
            <w:pPr>
              <w:jc w:val="center"/>
              <w:rPr>
                <w:rFonts w:ascii="PT Astra Serif" w:hAnsi="PT Astra Serif"/>
                <w:b/>
                <w:bCs/>
                <w:iCs/>
              </w:rPr>
            </w:pPr>
            <w:r w:rsidRPr="00CA03DA">
              <w:rPr>
                <w:rFonts w:ascii="PT Astra Serif" w:hAnsi="PT Astra Serif"/>
                <w:b/>
                <w:bCs/>
                <w:iCs/>
              </w:rPr>
              <w:t>99,1</w:t>
            </w:r>
          </w:p>
        </w:tc>
      </w:tr>
      <w:tr w:rsidR="00BD0E70" w:rsidRPr="00CA03DA" w:rsidTr="00D74804">
        <w:trPr>
          <w:trHeight w:val="420"/>
          <w:jc w:val="center"/>
        </w:trPr>
        <w:tc>
          <w:tcPr>
            <w:tcW w:w="4386" w:type="dxa"/>
            <w:gridSpan w:val="2"/>
            <w:vMerge/>
          </w:tcPr>
          <w:p w:rsidR="00BD0E70" w:rsidRPr="00CA03DA" w:rsidRDefault="00BD0E70" w:rsidP="00CA03DA">
            <w:pPr>
              <w:jc w:val="center"/>
              <w:rPr>
                <w:rFonts w:ascii="PT Astra Serif" w:hAnsi="PT Astra Serif"/>
                <w:b/>
                <w:bCs/>
                <w:iCs/>
              </w:rPr>
            </w:pPr>
          </w:p>
        </w:tc>
        <w:tc>
          <w:tcPr>
            <w:tcW w:w="2126" w:type="dxa"/>
            <w:shd w:val="clear" w:color="auto" w:fill="auto"/>
            <w:vAlign w:val="center"/>
          </w:tcPr>
          <w:p w:rsidR="00BD0E70" w:rsidRPr="00CA03DA" w:rsidRDefault="00BD0E70" w:rsidP="00CA03DA">
            <w:pPr>
              <w:jc w:val="center"/>
              <w:rPr>
                <w:rFonts w:ascii="PT Astra Serif" w:hAnsi="PT Astra Serif"/>
                <w:b/>
                <w:bCs/>
                <w:iCs/>
              </w:rPr>
            </w:pPr>
            <w:r w:rsidRPr="00CA03DA">
              <w:rPr>
                <w:rFonts w:ascii="PT Astra Serif" w:hAnsi="PT Astra Serif"/>
                <w:b/>
                <w:bCs/>
                <w:iCs/>
              </w:rPr>
              <w:t>местный бюджет</w:t>
            </w:r>
          </w:p>
        </w:tc>
        <w:tc>
          <w:tcPr>
            <w:tcW w:w="1190" w:type="dxa"/>
            <w:shd w:val="clear" w:color="auto" w:fill="auto"/>
            <w:noWrap/>
            <w:vAlign w:val="center"/>
          </w:tcPr>
          <w:p w:rsidR="00BD0E70" w:rsidRPr="00CA03DA" w:rsidRDefault="00E873D7" w:rsidP="00CA03DA">
            <w:pPr>
              <w:jc w:val="center"/>
              <w:rPr>
                <w:rFonts w:ascii="PT Astra Serif" w:hAnsi="PT Astra Serif"/>
                <w:b/>
                <w:bCs/>
                <w:iCs/>
              </w:rPr>
            </w:pPr>
            <w:r w:rsidRPr="00CA03DA">
              <w:rPr>
                <w:rFonts w:ascii="PT Astra Serif" w:hAnsi="PT Astra Serif"/>
                <w:b/>
                <w:bCs/>
                <w:iCs/>
              </w:rPr>
              <w:t>122 772,3</w:t>
            </w:r>
          </w:p>
        </w:tc>
        <w:tc>
          <w:tcPr>
            <w:tcW w:w="1517" w:type="dxa"/>
            <w:vAlign w:val="center"/>
          </w:tcPr>
          <w:p w:rsidR="00BD0E70" w:rsidRPr="00CA03DA" w:rsidRDefault="00E873D7" w:rsidP="00CA03DA">
            <w:pPr>
              <w:jc w:val="center"/>
              <w:rPr>
                <w:rFonts w:ascii="PT Astra Serif" w:hAnsi="PT Astra Serif"/>
                <w:b/>
                <w:bCs/>
                <w:iCs/>
              </w:rPr>
            </w:pPr>
            <w:r w:rsidRPr="00CA03DA">
              <w:rPr>
                <w:rFonts w:ascii="PT Astra Serif" w:hAnsi="PT Astra Serif"/>
                <w:b/>
                <w:bCs/>
                <w:iCs/>
              </w:rPr>
              <w:t>114 220,2</w:t>
            </w:r>
          </w:p>
        </w:tc>
        <w:tc>
          <w:tcPr>
            <w:tcW w:w="967" w:type="dxa"/>
            <w:vAlign w:val="center"/>
          </w:tcPr>
          <w:p w:rsidR="00BD0E70" w:rsidRPr="00CA03DA" w:rsidRDefault="00E873D7" w:rsidP="00CA03DA">
            <w:pPr>
              <w:jc w:val="center"/>
              <w:rPr>
                <w:rFonts w:ascii="PT Astra Serif" w:hAnsi="PT Astra Serif"/>
                <w:b/>
                <w:bCs/>
                <w:iCs/>
              </w:rPr>
            </w:pPr>
            <w:r w:rsidRPr="00CA03DA">
              <w:rPr>
                <w:rFonts w:ascii="PT Astra Serif" w:hAnsi="PT Astra Serif"/>
                <w:b/>
                <w:bCs/>
                <w:iCs/>
              </w:rPr>
              <w:t>93,0</w:t>
            </w:r>
          </w:p>
        </w:tc>
      </w:tr>
      <w:tr w:rsidR="002507E0" w:rsidRPr="00CA03DA" w:rsidTr="00D74804">
        <w:trPr>
          <w:trHeight w:val="420"/>
          <w:jc w:val="center"/>
        </w:trPr>
        <w:tc>
          <w:tcPr>
            <w:tcW w:w="4386" w:type="dxa"/>
            <w:gridSpan w:val="2"/>
            <w:vMerge/>
          </w:tcPr>
          <w:p w:rsidR="002507E0" w:rsidRPr="00CA03DA" w:rsidRDefault="002507E0" w:rsidP="00CA03DA">
            <w:pPr>
              <w:jc w:val="center"/>
              <w:rPr>
                <w:rFonts w:ascii="PT Astra Serif" w:hAnsi="PT Astra Serif"/>
                <w:b/>
                <w:bCs/>
                <w:iCs/>
              </w:rPr>
            </w:pPr>
          </w:p>
        </w:tc>
        <w:tc>
          <w:tcPr>
            <w:tcW w:w="2126" w:type="dxa"/>
            <w:shd w:val="clear" w:color="auto" w:fill="auto"/>
            <w:vAlign w:val="center"/>
          </w:tcPr>
          <w:p w:rsidR="002507E0" w:rsidRPr="00CA03DA" w:rsidRDefault="002507E0" w:rsidP="00CA03DA">
            <w:pPr>
              <w:jc w:val="center"/>
              <w:rPr>
                <w:rFonts w:ascii="PT Astra Serif" w:hAnsi="PT Astra Serif"/>
                <w:b/>
                <w:bCs/>
                <w:iCs/>
              </w:rPr>
            </w:pPr>
            <w:r w:rsidRPr="00CA03DA">
              <w:rPr>
                <w:rFonts w:ascii="PT Astra Serif" w:hAnsi="PT Astra Serif"/>
                <w:b/>
              </w:rPr>
              <w:t>средства, поступившие от публично-правовой компании «Фонд развития территорий»</w:t>
            </w:r>
          </w:p>
        </w:tc>
        <w:tc>
          <w:tcPr>
            <w:tcW w:w="1190" w:type="dxa"/>
            <w:shd w:val="clear" w:color="auto" w:fill="auto"/>
            <w:noWrap/>
            <w:vAlign w:val="center"/>
          </w:tcPr>
          <w:p w:rsidR="002507E0" w:rsidRPr="00CA03DA" w:rsidRDefault="00E873D7" w:rsidP="00CA03DA">
            <w:pPr>
              <w:jc w:val="center"/>
              <w:rPr>
                <w:rFonts w:ascii="PT Astra Serif" w:hAnsi="PT Astra Serif"/>
                <w:b/>
                <w:bCs/>
                <w:iCs/>
              </w:rPr>
            </w:pPr>
            <w:r w:rsidRPr="00CA03DA">
              <w:rPr>
                <w:rFonts w:ascii="PT Astra Serif" w:hAnsi="PT Astra Serif"/>
                <w:b/>
                <w:bCs/>
                <w:iCs/>
              </w:rPr>
              <w:t>3 691,0</w:t>
            </w:r>
          </w:p>
        </w:tc>
        <w:tc>
          <w:tcPr>
            <w:tcW w:w="1517" w:type="dxa"/>
            <w:vAlign w:val="center"/>
          </w:tcPr>
          <w:p w:rsidR="002507E0" w:rsidRPr="00CA03DA" w:rsidRDefault="00C44FED" w:rsidP="00CA03DA">
            <w:pPr>
              <w:jc w:val="center"/>
              <w:rPr>
                <w:rFonts w:ascii="PT Astra Serif" w:hAnsi="PT Astra Serif"/>
                <w:b/>
                <w:bCs/>
                <w:iCs/>
              </w:rPr>
            </w:pPr>
            <w:r w:rsidRPr="00CA03DA">
              <w:rPr>
                <w:rFonts w:ascii="PT Astra Serif" w:hAnsi="PT Astra Serif"/>
                <w:b/>
                <w:bCs/>
                <w:iCs/>
              </w:rPr>
              <w:t>3 691,0</w:t>
            </w:r>
          </w:p>
        </w:tc>
        <w:tc>
          <w:tcPr>
            <w:tcW w:w="967" w:type="dxa"/>
            <w:vAlign w:val="center"/>
          </w:tcPr>
          <w:p w:rsidR="002507E0" w:rsidRPr="00CA03DA" w:rsidRDefault="00C44FED" w:rsidP="00CA03DA">
            <w:pPr>
              <w:jc w:val="center"/>
              <w:rPr>
                <w:rFonts w:ascii="PT Astra Serif" w:hAnsi="PT Astra Serif"/>
                <w:b/>
                <w:bCs/>
                <w:iCs/>
              </w:rPr>
            </w:pPr>
            <w:r w:rsidRPr="00CA03DA">
              <w:rPr>
                <w:rFonts w:ascii="PT Astra Serif" w:hAnsi="PT Astra Serif"/>
                <w:b/>
                <w:bCs/>
                <w:iCs/>
              </w:rPr>
              <w:t>100,0</w:t>
            </w:r>
          </w:p>
        </w:tc>
      </w:tr>
      <w:tr w:rsidR="00BD0E70" w:rsidRPr="00CA03DA" w:rsidTr="00D74804">
        <w:trPr>
          <w:trHeight w:val="315"/>
          <w:jc w:val="center"/>
        </w:trPr>
        <w:tc>
          <w:tcPr>
            <w:tcW w:w="4386" w:type="dxa"/>
            <w:gridSpan w:val="2"/>
            <w:vMerge/>
          </w:tcPr>
          <w:p w:rsidR="00BD0E70" w:rsidRPr="00CA03DA" w:rsidRDefault="00BD0E70" w:rsidP="00CA03DA">
            <w:pPr>
              <w:jc w:val="center"/>
              <w:rPr>
                <w:rFonts w:ascii="PT Astra Serif" w:hAnsi="PT Astra Serif"/>
                <w:b/>
                <w:bCs/>
                <w:iCs/>
              </w:rPr>
            </w:pPr>
          </w:p>
        </w:tc>
        <w:tc>
          <w:tcPr>
            <w:tcW w:w="2126" w:type="dxa"/>
            <w:shd w:val="clear" w:color="auto" w:fill="auto"/>
            <w:vAlign w:val="center"/>
          </w:tcPr>
          <w:p w:rsidR="00BD0E70" w:rsidRPr="00CA03DA" w:rsidRDefault="00BD0E70" w:rsidP="00CA03DA">
            <w:pPr>
              <w:jc w:val="center"/>
              <w:rPr>
                <w:rFonts w:ascii="PT Astra Serif" w:hAnsi="PT Astra Serif"/>
                <w:b/>
                <w:bCs/>
                <w:iCs/>
              </w:rPr>
            </w:pPr>
            <w:r w:rsidRPr="00CA03DA">
              <w:rPr>
                <w:rFonts w:ascii="PT Astra Serif" w:hAnsi="PT Astra Serif"/>
                <w:b/>
                <w:bCs/>
                <w:iCs/>
              </w:rPr>
              <w:t>итого</w:t>
            </w:r>
          </w:p>
        </w:tc>
        <w:tc>
          <w:tcPr>
            <w:tcW w:w="1190" w:type="dxa"/>
            <w:shd w:val="clear" w:color="auto" w:fill="auto"/>
            <w:noWrap/>
            <w:vAlign w:val="center"/>
          </w:tcPr>
          <w:p w:rsidR="00BD0E70" w:rsidRPr="00CA03DA" w:rsidRDefault="00C44FED" w:rsidP="00CA03DA">
            <w:pPr>
              <w:jc w:val="center"/>
              <w:rPr>
                <w:rFonts w:ascii="PT Astra Serif" w:hAnsi="PT Astra Serif"/>
                <w:b/>
                <w:bCs/>
                <w:iCs/>
              </w:rPr>
            </w:pPr>
            <w:r w:rsidRPr="00CA03DA">
              <w:rPr>
                <w:rFonts w:ascii="PT Astra Serif" w:hAnsi="PT Astra Serif"/>
                <w:b/>
                <w:bCs/>
                <w:iCs/>
              </w:rPr>
              <w:t>392 916,9</w:t>
            </w:r>
          </w:p>
        </w:tc>
        <w:tc>
          <w:tcPr>
            <w:tcW w:w="1517" w:type="dxa"/>
            <w:vAlign w:val="center"/>
          </w:tcPr>
          <w:p w:rsidR="00BD0E70" w:rsidRPr="00CA03DA" w:rsidRDefault="00C44FED" w:rsidP="00CA03DA">
            <w:pPr>
              <w:jc w:val="center"/>
              <w:rPr>
                <w:rFonts w:ascii="PT Astra Serif" w:hAnsi="PT Astra Serif"/>
                <w:b/>
                <w:bCs/>
                <w:iCs/>
              </w:rPr>
            </w:pPr>
            <w:r w:rsidRPr="00CA03DA">
              <w:rPr>
                <w:rFonts w:ascii="PT Astra Serif" w:hAnsi="PT Astra Serif"/>
                <w:b/>
                <w:bCs/>
                <w:iCs/>
              </w:rPr>
              <w:t>381 952,1</w:t>
            </w:r>
          </w:p>
        </w:tc>
        <w:tc>
          <w:tcPr>
            <w:tcW w:w="967" w:type="dxa"/>
            <w:vAlign w:val="center"/>
          </w:tcPr>
          <w:p w:rsidR="00BD0E70" w:rsidRPr="00CA03DA" w:rsidRDefault="00C44FED" w:rsidP="00CA03DA">
            <w:pPr>
              <w:jc w:val="center"/>
              <w:rPr>
                <w:rFonts w:ascii="PT Astra Serif" w:hAnsi="PT Astra Serif"/>
                <w:b/>
                <w:bCs/>
                <w:iCs/>
              </w:rPr>
            </w:pPr>
            <w:r w:rsidRPr="00CA03DA">
              <w:rPr>
                <w:rFonts w:ascii="PT Astra Serif" w:hAnsi="PT Astra Serif"/>
                <w:b/>
                <w:bCs/>
                <w:iCs/>
              </w:rPr>
              <w:t>97,2</w:t>
            </w:r>
          </w:p>
        </w:tc>
      </w:tr>
    </w:tbl>
    <w:p w:rsidR="00856AF8" w:rsidRPr="00CA03DA" w:rsidRDefault="00856AF8" w:rsidP="00CA03DA">
      <w:pPr>
        <w:rPr>
          <w:rFonts w:ascii="PT Astra Serif" w:hAnsi="PT Astra Serif"/>
          <w:b/>
          <w:sz w:val="26"/>
          <w:szCs w:val="26"/>
        </w:rPr>
      </w:pPr>
    </w:p>
    <w:p w:rsidR="00856AF8" w:rsidRPr="00CA03DA" w:rsidRDefault="00856AF8"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На реализацию основного мероприятия «Реконструкция, расширение, модернизация, строительство и капитальный ремонт объектов коммунального комплекса</w:t>
      </w:r>
      <w:r w:rsidR="00763DC4" w:rsidRPr="00CA03DA">
        <w:rPr>
          <w:rFonts w:ascii="PT Astra Serif" w:hAnsi="PT Astra Serif"/>
          <w:sz w:val="26"/>
          <w:szCs w:val="26"/>
        </w:rPr>
        <w:t xml:space="preserve"> (в том числе в рамках концессионных соглашений)</w:t>
      </w:r>
      <w:r w:rsidRPr="00CA03DA">
        <w:rPr>
          <w:rFonts w:ascii="PT Astra Serif" w:hAnsi="PT Astra Serif"/>
          <w:sz w:val="26"/>
          <w:szCs w:val="26"/>
        </w:rPr>
        <w:t>» в 202</w:t>
      </w:r>
      <w:r w:rsidR="00763DC4" w:rsidRPr="00CA03DA">
        <w:rPr>
          <w:rFonts w:ascii="PT Astra Serif" w:hAnsi="PT Astra Serif"/>
          <w:sz w:val="26"/>
          <w:szCs w:val="26"/>
        </w:rPr>
        <w:t>4</w:t>
      </w:r>
      <w:r w:rsidRPr="00CA03DA">
        <w:rPr>
          <w:rFonts w:ascii="PT Astra Serif" w:hAnsi="PT Astra Serif"/>
          <w:sz w:val="26"/>
          <w:szCs w:val="26"/>
        </w:rPr>
        <w:t xml:space="preserve"> году было направлено </w:t>
      </w:r>
      <w:r w:rsidR="0028317B" w:rsidRPr="00CA03DA">
        <w:rPr>
          <w:rFonts w:ascii="PT Astra Serif" w:hAnsi="PT Astra Serif"/>
          <w:sz w:val="26"/>
          <w:szCs w:val="26"/>
        </w:rPr>
        <w:t>201</w:t>
      </w:r>
      <w:r w:rsidR="0028317B" w:rsidRPr="00CA03DA">
        <w:rPr>
          <w:rFonts w:ascii="PT Astra Serif" w:hAnsi="PT Astra Serif"/>
          <w:sz w:val="26"/>
          <w:szCs w:val="26"/>
          <w:lang w:val="en-US"/>
        </w:rPr>
        <w:t> </w:t>
      </w:r>
      <w:r w:rsidR="0028317B" w:rsidRPr="00CA03DA">
        <w:rPr>
          <w:rFonts w:ascii="PT Astra Serif" w:hAnsi="PT Astra Serif"/>
          <w:sz w:val="26"/>
          <w:szCs w:val="26"/>
        </w:rPr>
        <w:t>916,6</w:t>
      </w:r>
      <w:r w:rsidRPr="00CA03DA">
        <w:rPr>
          <w:rFonts w:ascii="PT Astra Serif" w:hAnsi="PT Astra Serif"/>
          <w:sz w:val="26"/>
          <w:szCs w:val="26"/>
        </w:rPr>
        <w:t xml:space="preserve"> тыс. рублей, </w:t>
      </w:r>
      <w:r w:rsidR="00CF1E3F" w:rsidRPr="00CA03DA">
        <w:rPr>
          <w:rFonts w:ascii="PT Astra Serif" w:hAnsi="PT Astra Serif"/>
          <w:sz w:val="26"/>
          <w:szCs w:val="26"/>
        </w:rPr>
        <w:t xml:space="preserve">что позволило: </w:t>
      </w:r>
    </w:p>
    <w:p w:rsidR="002C4F92" w:rsidRPr="00CA03DA" w:rsidRDefault="00856AF8"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 xml:space="preserve">1. Выполнить </w:t>
      </w:r>
      <w:r w:rsidR="00E67DBC" w:rsidRPr="00CA03DA">
        <w:rPr>
          <w:rFonts w:ascii="PT Astra Serif" w:hAnsi="PT Astra Serif"/>
          <w:sz w:val="26"/>
          <w:szCs w:val="26"/>
        </w:rPr>
        <w:t xml:space="preserve">работы </w:t>
      </w:r>
      <w:proofErr w:type="gramStart"/>
      <w:r w:rsidR="00E67DBC" w:rsidRPr="00CA03DA">
        <w:rPr>
          <w:rFonts w:ascii="PT Astra Serif" w:hAnsi="PT Astra Serif"/>
          <w:sz w:val="26"/>
          <w:szCs w:val="26"/>
        </w:rPr>
        <w:t>по</w:t>
      </w:r>
      <w:proofErr w:type="gramEnd"/>
      <w:r w:rsidR="002C4F92" w:rsidRPr="00CA03DA">
        <w:rPr>
          <w:rFonts w:ascii="PT Astra Serif" w:hAnsi="PT Astra Serif"/>
          <w:sz w:val="26"/>
          <w:szCs w:val="26"/>
        </w:rPr>
        <w:t xml:space="preserve">: </w:t>
      </w:r>
    </w:p>
    <w:p w:rsidR="00776F45" w:rsidRPr="00CA03DA" w:rsidRDefault="00776F45"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w:t>
      </w:r>
      <w:r w:rsidR="00E67DBC" w:rsidRPr="00CA03DA">
        <w:rPr>
          <w:rFonts w:ascii="PT Astra Serif" w:hAnsi="PT Astra Serif"/>
          <w:sz w:val="26"/>
          <w:szCs w:val="26"/>
        </w:rPr>
        <w:t xml:space="preserve"> капитальн</w:t>
      </w:r>
      <w:r w:rsidR="002C4F92" w:rsidRPr="00CA03DA">
        <w:rPr>
          <w:rFonts w:ascii="PT Astra Serif" w:hAnsi="PT Astra Serif"/>
          <w:sz w:val="26"/>
          <w:szCs w:val="26"/>
        </w:rPr>
        <w:t>ому ремонту</w:t>
      </w:r>
      <w:r w:rsidR="00E67DBC" w:rsidRPr="00CA03DA">
        <w:rPr>
          <w:rFonts w:ascii="PT Astra Serif" w:hAnsi="PT Astra Serif"/>
          <w:sz w:val="26"/>
          <w:szCs w:val="26"/>
        </w:rPr>
        <w:t xml:space="preserve"> (с заменой) участка сетей водоснабжения </w:t>
      </w:r>
      <w:r w:rsidR="00920753" w:rsidRPr="00CA03DA">
        <w:rPr>
          <w:rFonts w:ascii="PT Astra Serif" w:hAnsi="PT Astra Serif"/>
          <w:sz w:val="26"/>
          <w:szCs w:val="26"/>
        </w:rPr>
        <w:t xml:space="preserve">протяженностью 2 240,1 м </w:t>
      </w:r>
      <w:r w:rsidR="00E67DBC" w:rsidRPr="00CA03DA">
        <w:rPr>
          <w:rFonts w:ascii="PT Astra Serif" w:hAnsi="PT Astra Serif"/>
          <w:sz w:val="26"/>
          <w:szCs w:val="26"/>
        </w:rPr>
        <w:t>по</w:t>
      </w:r>
      <w:r w:rsidR="00176E35" w:rsidRPr="00CA03DA">
        <w:rPr>
          <w:rFonts w:ascii="PT Astra Serif" w:hAnsi="PT Astra Serif"/>
          <w:sz w:val="26"/>
          <w:szCs w:val="26"/>
        </w:rPr>
        <w:t xml:space="preserve"> </w:t>
      </w:r>
      <w:r w:rsidR="00E67DBC" w:rsidRPr="00CA03DA">
        <w:rPr>
          <w:rFonts w:ascii="PT Astra Serif" w:hAnsi="PT Astra Serif"/>
          <w:sz w:val="26"/>
          <w:szCs w:val="26"/>
        </w:rPr>
        <w:t>улиц</w:t>
      </w:r>
      <w:r w:rsidRPr="00CA03DA">
        <w:rPr>
          <w:rFonts w:ascii="PT Astra Serif" w:hAnsi="PT Astra Serif"/>
          <w:sz w:val="26"/>
          <w:szCs w:val="26"/>
        </w:rPr>
        <w:t>е</w:t>
      </w:r>
      <w:r w:rsidR="00E67DBC" w:rsidRPr="00CA03DA">
        <w:rPr>
          <w:rFonts w:ascii="PT Astra Serif" w:hAnsi="PT Astra Serif"/>
          <w:sz w:val="26"/>
          <w:szCs w:val="26"/>
        </w:rPr>
        <w:t xml:space="preserve"> </w:t>
      </w:r>
      <w:proofErr w:type="gramStart"/>
      <w:r w:rsidR="002C4F92" w:rsidRPr="00CA03DA">
        <w:rPr>
          <w:rFonts w:ascii="PT Astra Serif" w:hAnsi="PT Astra Serif"/>
          <w:sz w:val="26"/>
          <w:szCs w:val="26"/>
        </w:rPr>
        <w:t>Кольцевая</w:t>
      </w:r>
      <w:proofErr w:type="gramEnd"/>
      <w:r w:rsidR="002C4F92" w:rsidRPr="00CA03DA">
        <w:rPr>
          <w:rFonts w:ascii="PT Astra Serif" w:hAnsi="PT Astra Serif"/>
          <w:sz w:val="26"/>
          <w:szCs w:val="26"/>
        </w:rPr>
        <w:t xml:space="preserve"> </w:t>
      </w:r>
      <w:r w:rsidR="00CF0A3A" w:rsidRPr="00CA03DA">
        <w:rPr>
          <w:rFonts w:ascii="PT Astra Serif" w:hAnsi="PT Astra Serif"/>
          <w:sz w:val="26"/>
          <w:szCs w:val="26"/>
        </w:rPr>
        <w:t>в</w:t>
      </w:r>
      <w:r w:rsidR="00176E35" w:rsidRPr="00CA03DA">
        <w:rPr>
          <w:rFonts w:ascii="PT Astra Serif" w:hAnsi="PT Astra Serif"/>
          <w:sz w:val="26"/>
          <w:szCs w:val="26"/>
        </w:rPr>
        <w:t xml:space="preserve"> </w:t>
      </w:r>
      <w:r w:rsidR="002C4F92" w:rsidRPr="00CA03DA">
        <w:rPr>
          <w:rFonts w:ascii="PT Astra Serif" w:hAnsi="PT Astra Serif"/>
          <w:sz w:val="26"/>
          <w:szCs w:val="26"/>
        </w:rPr>
        <w:t>сумм</w:t>
      </w:r>
      <w:r w:rsidR="00CF0A3A" w:rsidRPr="00CA03DA">
        <w:rPr>
          <w:rFonts w:ascii="PT Astra Serif" w:hAnsi="PT Astra Serif"/>
          <w:sz w:val="26"/>
          <w:szCs w:val="26"/>
        </w:rPr>
        <w:t>е</w:t>
      </w:r>
      <w:r w:rsidR="002C4F92" w:rsidRPr="00CA03DA">
        <w:rPr>
          <w:rFonts w:ascii="PT Astra Serif" w:hAnsi="PT Astra Serif"/>
          <w:sz w:val="26"/>
          <w:szCs w:val="26"/>
        </w:rPr>
        <w:t xml:space="preserve"> </w:t>
      </w:r>
      <w:r w:rsidR="00176E35" w:rsidRPr="00CA03DA">
        <w:rPr>
          <w:rFonts w:ascii="PT Astra Serif" w:hAnsi="PT Astra Serif"/>
          <w:sz w:val="26"/>
          <w:szCs w:val="26"/>
        </w:rPr>
        <w:t>71 637,0</w:t>
      </w:r>
      <w:r w:rsidR="002C4F92" w:rsidRPr="00CA03DA">
        <w:rPr>
          <w:rFonts w:ascii="PT Astra Serif" w:hAnsi="PT Astra Serif"/>
          <w:sz w:val="26"/>
          <w:szCs w:val="26"/>
        </w:rPr>
        <w:t xml:space="preserve">  </w:t>
      </w:r>
      <w:r w:rsidR="00760DC2" w:rsidRPr="00CA03DA">
        <w:rPr>
          <w:rFonts w:ascii="PT Astra Serif" w:hAnsi="PT Astra Serif"/>
          <w:sz w:val="26"/>
          <w:szCs w:val="26"/>
        </w:rPr>
        <w:t>тыс. рублей;</w:t>
      </w:r>
    </w:p>
    <w:p w:rsidR="00920753" w:rsidRPr="00CA03DA" w:rsidRDefault="00760DC2" w:rsidP="004F6C9D">
      <w:pPr>
        <w:tabs>
          <w:tab w:val="left" w:pos="1134"/>
        </w:tabs>
        <w:spacing w:line="276" w:lineRule="auto"/>
        <w:ind w:firstLine="709"/>
        <w:jc w:val="both"/>
        <w:rPr>
          <w:rFonts w:ascii="PT Astra Serif" w:hAnsi="PT Astra Serif" w:cs="Calibri"/>
          <w:sz w:val="26"/>
          <w:szCs w:val="26"/>
        </w:rPr>
      </w:pPr>
      <w:r w:rsidRPr="00CA03DA">
        <w:rPr>
          <w:rFonts w:ascii="PT Astra Serif" w:hAnsi="PT Astra Serif" w:cs="Calibri"/>
          <w:sz w:val="26"/>
          <w:szCs w:val="26"/>
        </w:rPr>
        <w:t xml:space="preserve">- капитальному ремонту (с заменой) участка сетей теплоснабжения </w:t>
      </w:r>
      <w:r w:rsidR="00920753" w:rsidRPr="00CA03DA">
        <w:rPr>
          <w:rFonts w:ascii="PT Astra Serif" w:hAnsi="PT Astra Serif"/>
          <w:sz w:val="26"/>
          <w:szCs w:val="26"/>
        </w:rPr>
        <w:t xml:space="preserve">протяженностью 1 185,0 м </w:t>
      </w:r>
      <w:r w:rsidRPr="00CA03DA">
        <w:rPr>
          <w:rFonts w:ascii="PT Astra Serif" w:hAnsi="PT Astra Serif" w:cs="Calibri"/>
          <w:sz w:val="26"/>
          <w:szCs w:val="26"/>
        </w:rPr>
        <w:t xml:space="preserve">по улице Калинина </w:t>
      </w:r>
      <w:r w:rsidR="00CF0A3A" w:rsidRPr="00CA03DA">
        <w:rPr>
          <w:rFonts w:ascii="PT Astra Serif" w:hAnsi="PT Astra Serif" w:cs="Calibri"/>
          <w:sz w:val="26"/>
          <w:szCs w:val="26"/>
        </w:rPr>
        <w:t>в</w:t>
      </w:r>
      <w:r w:rsidR="00176E35" w:rsidRPr="00CA03DA">
        <w:rPr>
          <w:rFonts w:ascii="PT Astra Serif" w:hAnsi="PT Astra Serif" w:cs="Calibri"/>
          <w:sz w:val="26"/>
          <w:szCs w:val="26"/>
        </w:rPr>
        <w:t xml:space="preserve"> сумм</w:t>
      </w:r>
      <w:r w:rsidR="00CF0A3A" w:rsidRPr="00CA03DA">
        <w:rPr>
          <w:rFonts w:ascii="PT Astra Serif" w:hAnsi="PT Astra Serif" w:cs="Calibri"/>
          <w:sz w:val="26"/>
          <w:szCs w:val="26"/>
        </w:rPr>
        <w:t>е</w:t>
      </w:r>
      <w:r w:rsidRPr="00CA03DA">
        <w:rPr>
          <w:rFonts w:ascii="PT Astra Serif" w:hAnsi="PT Astra Serif" w:cs="Calibri"/>
          <w:sz w:val="26"/>
          <w:szCs w:val="26"/>
        </w:rPr>
        <w:t xml:space="preserve"> </w:t>
      </w:r>
      <w:r w:rsidR="00176E35" w:rsidRPr="00CA03DA">
        <w:rPr>
          <w:rFonts w:ascii="PT Astra Serif" w:hAnsi="PT Astra Serif" w:cs="Calibri"/>
          <w:sz w:val="26"/>
          <w:szCs w:val="26"/>
        </w:rPr>
        <w:t>33 847,7</w:t>
      </w:r>
      <w:r w:rsidRPr="00CA03DA">
        <w:rPr>
          <w:rFonts w:ascii="PT Astra Serif" w:hAnsi="PT Astra Serif" w:cs="Calibri"/>
          <w:sz w:val="26"/>
          <w:szCs w:val="26"/>
        </w:rPr>
        <w:t xml:space="preserve"> </w:t>
      </w:r>
      <w:r w:rsidR="00920753" w:rsidRPr="00CA03DA">
        <w:rPr>
          <w:rFonts w:ascii="PT Astra Serif" w:hAnsi="PT Astra Serif" w:cs="Calibri"/>
          <w:sz w:val="26"/>
          <w:szCs w:val="26"/>
        </w:rPr>
        <w:t>тыс. рублей;</w:t>
      </w:r>
    </w:p>
    <w:p w:rsidR="00920753" w:rsidRPr="00CA03DA" w:rsidRDefault="00760DC2" w:rsidP="004F6C9D">
      <w:pPr>
        <w:tabs>
          <w:tab w:val="left" w:pos="1134"/>
        </w:tabs>
        <w:spacing w:line="276" w:lineRule="auto"/>
        <w:ind w:firstLine="709"/>
        <w:jc w:val="both"/>
        <w:rPr>
          <w:rFonts w:ascii="PT Astra Serif" w:hAnsi="PT Astra Serif" w:cs="Calibri"/>
          <w:sz w:val="26"/>
          <w:szCs w:val="26"/>
        </w:rPr>
      </w:pPr>
      <w:r w:rsidRPr="00CA03DA">
        <w:rPr>
          <w:rFonts w:ascii="PT Astra Serif" w:hAnsi="PT Astra Serif" w:cs="Calibri"/>
          <w:sz w:val="26"/>
          <w:szCs w:val="26"/>
        </w:rPr>
        <w:t>- капитальн</w:t>
      </w:r>
      <w:r w:rsidR="008E2B29" w:rsidRPr="00CA03DA">
        <w:rPr>
          <w:rFonts w:ascii="PT Astra Serif" w:hAnsi="PT Astra Serif" w:cs="Calibri"/>
          <w:sz w:val="26"/>
          <w:szCs w:val="26"/>
        </w:rPr>
        <w:t>ому</w:t>
      </w:r>
      <w:r w:rsidRPr="00CA03DA">
        <w:rPr>
          <w:rFonts w:ascii="PT Astra Serif" w:hAnsi="PT Astra Serif" w:cs="Calibri"/>
          <w:sz w:val="26"/>
          <w:szCs w:val="26"/>
        </w:rPr>
        <w:t xml:space="preserve"> ремонт</w:t>
      </w:r>
      <w:r w:rsidR="008E2B29" w:rsidRPr="00CA03DA">
        <w:rPr>
          <w:rFonts w:ascii="PT Astra Serif" w:hAnsi="PT Astra Serif" w:cs="Calibri"/>
          <w:sz w:val="26"/>
          <w:szCs w:val="26"/>
        </w:rPr>
        <w:t>у</w:t>
      </w:r>
      <w:r w:rsidRPr="00CA03DA">
        <w:rPr>
          <w:rFonts w:ascii="PT Astra Serif" w:hAnsi="PT Astra Serif" w:cs="Calibri"/>
          <w:sz w:val="26"/>
          <w:szCs w:val="26"/>
        </w:rPr>
        <w:t xml:space="preserve"> (с заменой) участков сетей водоснабжения </w:t>
      </w:r>
      <w:r w:rsidR="00920753" w:rsidRPr="00CA03DA">
        <w:rPr>
          <w:rFonts w:ascii="PT Astra Serif" w:hAnsi="PT Astra Serif"/>
          <w:sz w:val="26"/>
          <w:szCs w:val="26"/>
        </w:rPr>
        <w:t>протяженностью 2 300 м</w:t>
      </w:r>
      <w:r w:rsidR="00920753" w:rsidRPr="00CA03DA">
        <w:rPr>
          <w:rFonts w:ascii="PT Astra Serif" w:hAnsi="PT Astra Serif" w:cs="Calibri"/>
          <w:sz w:val="26"/>
          <w:szCs w:val="26"/>
        </w:rPr>
        <w:t xml:space="preserve"> </w:t>
      </w:r>
      <w:r w:rsidRPr="00CA03DA">
        <w:rPr>
          <w:rFonts w:ascii="PT Astra Serif" w:hAnsi="PT Astra Serif" w:cs="Calibri"/>
          <w:sz w:val="26"/>
          <w:szCs w:val="26"/>
        </w:rPr>
        <w:t xml:space="preserve">в 14 </w:t>
      </w:r>
      <w:proofErr w:type="spellStart"/>
      <w:r w:rsidR="00847157" w:rsidRPr="00CA03DA">
        <w:rPr>
          <w:rFonts w:ascii="PT Astra Serif" w:hAnsi="PT Astra Serif" w:cs="Calibri"/>
          <w:sz w:val="26"/>
          <w:szCs w:val="26"/>
        </w:rPr>
        <w:t>мкр</w:t>
      </w:r>
      <w:proofErr w:type="spellEnd"/>
      <w:r w:rsidR="00847157" w:rsidRPr="00CA03DA">
        <w:rPr>
          <w:rFonts w:ascii="PT Astra Serif" w:hAnsi="PT Astra Serif" w:cs="Calibri"/>
          <w:sz w:val="26"/>
          <w:szCs w:val="26"/>
        </w:rPr>
        <w:t>.</w:t>
      </w:r>
      <w:r w:rsidR="00847157" w:rsidRPr="00847157">
        <w:rPr>
          <w:rFonts w:ascii="PT Astra Serif" w:hAnsi="PT Astra Serif" w:cs="Calibri"/>
          <w:sz w:val="26"/>
          <w:szCs w:val="26"/>
        </w:rPr>
        <w:t xml:space="preserve"> </w:t>
      </w:r>
      <w:r w:rsidRPr="00CA03DA">
        <w:rPr>
          <w:rFonts w:ascii="PT Astra Serif" w:hAnsi="PT Astra Serif" w:cs="Calibri"/>
          <w:sz w:val="26"/>
          <w:szCs w:val="26"/>
        </w:rPr>
        <w:t xml:space="preserve">по улицам </w:t>
      </w:r>
      <w:proofErr w:type="gramStart"/>
      <w:r w:rsidRPr="00CA03DA">
        <w:rPr>
          <w:rFonts w:ascii="PT Astra Serif" w:hAnsi="PT Astra Serif" w:cs="Calibri"/>
          <w:sz w:val="26"/>
          <w:szCs w:val="26"/>
        </w:rPr>
        <w:t>Кедровая</w:t>
      </w:r>
      <w:proofErr w:type="gramEnd"/>
      <w:r w:rsidR="008E2B29" w:rsidRPr="00CA03DA">
        <w:rPr>
          <w:rFonts w:ascii="PT Astra Serif" w:hAnsi="PT Astra Serif" w:cs="Calibri"/>
          <w:sz w:val="26"/>
          <w:szCs w:val="26"/>
        </w:rPr>
        <w:t xml:space="preserve"> – </w:t>
      </w:r>
      <w:r w:rsidRPr="00CA03DA">
        <w:rPr>
          <w:rFonts w:ascii="PT Astra Serif" w:hAnsi="PT Astra Serif" w:cs="Calibri"/>
          <w:sz w:val="26"/>
          <w:szCs w:val="26"/>
        </w:rPr>
        <w:t>Спортивная</w:t>
      </w:r>
      <w:r w:rsidR="008E2B29" w:rsidRPr="00CA03DA">
        <w:rPr>
          <w:rFonts w:ascii="PT Astra Serif" w:hAnsi="PT Astra Serif" w:cs="Calibri"/>
          <w:sz w:val="26"/>
          <w:szCs w:val="26"/>
        </w:rPr>
        <w:t xml:space="preserve"> – </w:t>
      </w:r>
      <w:r w:rsidRPr="00CA03DA">
        <w:rPr>
          <w:rFonts w:ascii="PT Astra Serif" w:hAnsi="PT Astra Serif" w:cs="Calibri"/>
          <w:sz w:val="26"/>
          <w:szCs w:val="26"/>
        </w:rPr>
        <w:t>Сосновая</w:t>
      </w:r>
      <w:r w:rsidR="008E2B29" w:rsidRPr="00CA03DA">
        <w:rPr>
          <w:rFonts w:ascii="PT Astra Serif" w:hAnsi="PT Astra Serif" w:cs="Calibri"/>
          <w:sz w:val="26"/>
          <w:szCs w:val="26"/>
        </w:rPr>
        <w:t xml:space="preserve"> – </w:t>
      </w:r>
      <w:r w:rsidRPr="00CA03DA">
        <w:rPr>
          <w:rFonts w:ascii="PT Astra Serif" w:hAnsi="PT Astra Serif" w:cs="Calibri"/>
          <w:sz w:val="26"/>
          <w:szCs w:val="26"/>
        </w:rPr>
        <w:t>Нововятская</w:t>
      </w:r>
      <w:r w:rsidR="008E2B29" w:rsidRPr="00CA03DA">
        <w:rPr>
          <w:rFonts w:ascii="PT Astra Serif" w:hAnsi="PT Astra Serif" w:cs="Calibri"/>
          <w:sz w:val="26"/>
          <w:szCs w:val="26"/>
        </w:rPr>
        <w:t xml:space="preserve"> </w:t>
      </w:r>
      <w:r w:rsidR="00CF0A3A" w:rsidRPr="00CA03DA">
        <w:rPr>
          <w:rFonts w:ascii="PT Astra Serif" w:hAnsi="PT Astra Serif" w:cs="Calibri"/>
          <w:sz w:val="26"/>
          <w:szCs w:val="26"/>
        </w:rPr>
        <w:t>в</w:t>
      </w:r>
      <w:r w:rsidR="008E2B29" w:rsidRPr="00CA03DA">
        <w:rPr>
          <w:rFonts w:ascii="PT Astra Serif" w:hAnsi="PT Astra Serif" w:cs="Calibri"/>
          <w:sz w:val="26"/>
          <w:szCs w:val="26"/>
        </w:rPr>
        <w:t xml:space="preserve"> сумм</w:t>
      </w:r>
      <w:r w:rsidR="00CF0A3A" w:rsidRPr="00CA03DA">
        <w:rPr>
          <w:rFonts w:ascii="PT Astra Serif" w:hAnsi="PT Astra Serif" w:cs="Calibri"/>
          <w:sz w:val="26"/>
          <w:szCs w:val="26"/>
        </w:rPr>
        <w:t>е</w:t>
      </w:r>
      <w:r w:rsidR="00176E35" w:rsidRPr="00CA03DA">
        <w:rPr>
          <w:rFonts w:ascii="PT Astra Serif" w:hAnsi="PT Astra Serif" w:cs="Calibri"/>
          <w:sz w:val="26"/>
          <w:szCs w:val="26"/>
        </w:rPr>
        <w:t xml:space="preserve"> 42 269,</w:t>
      </w:r>
      <w:r w:rsidR="002A255E" w:rsidRPr="00CA03DA">
        <w:rPr>
          <w:rFonts w:ascii="PT Astra Serif" w:hAnsi="PT Astra Serif" w:cs="Calibri"/>
          <w:sz w:val="26"/>
          <w:szCs w:val="26"/>
        </w:rPr>
        <w:t>1</w:t>
      </w:r>
      <w:r w:rsidR="00920753" w:rsidRPr="00CA03DA">
        <w:rPr>
          <w:rFonts w:ascii="PT Astra Serif" w:hAnsi="PT Astra Serif" w:cs="Calibri"/>
          <w:sz w:val="26"/>
          <w:szCs w:val="26"/>
        </w:rPr>
        <w:t xml:space="preserve"> тыс. рублей;</w:t>
      </w:r>
    </w:p>
    <w:p w:rsidR="00760DC2" w:rsidRPr="00CA03DA" w:rsidRDefault="00760DC2" w:rsidP="004F6C9D">
      <w:pPr>
        <w:tabs>
          <w:tab w:val="left" w:pos="1134"/>
        </w:tabs>
        <w:spacing w:line="276" w:lineRule="auto"/>
        <w:ind w:firstLine="709"/>
        <w:jc w:val="both"/>
        <w:rPr>
          <w:rFonts w:ascii="PT Astra Serif" w:hAnsi="PT Astra Serif" w:cs="Calibri"/>
          <w:sz w:val="26"/>
          <w:szCs w:val="26"/>
        </w:rPr>
      </w:pPr>
      <w:r w:rsidRPr="00CA03DA">
        <w:rPr>
          <w:rFonts w:ascii="PT Astra Serif" w:hAnsi="PT Astra Serif" w:cs="Calibri"/>
          <w:sz w:val="26"/>
          <w:szCs w:val="26"/>
        </w:rPr>
        <w:t>- капитальн</w:t>
      </w:r>
      <w:r w:rsidR="008268A7" w:rsidRPr="00CA03DA">
        <w:rPr>
          <w:rFonts w:ascii="PT Astra Serif" w:hAnsi="PT Astra Serif" w:cs="Calibri"/>
          <w:sz w:val="26"/>
          <w:szCs w:val="26"/>
        </w:rPr>
        <w:t>ому</w:t>
      </w:r>
      <w:r w:rsidRPr="00CA03DA">
        <w:rPr>
          <w:rFonts w:ascii="PT Astra Serif" w:hAnsi="PT Astra Serif" w:cs="Calibri"/>
          <w:sz w:val="26"/>
          <w:szCs w:val="26"/>
        </w:rPr>
        <w:t xml:space="preserve"> ремонт</w:t>
      </w:r>
      <w:r w:rsidR="008268A7" w:rsidRPr="00CA03DA">
        <w:rPr>
          <w:rFonts w:ascii="PT Astra Serif" w:hAnsi="PT Astra Serif" w:cs="Calibri"/>
          <w:sz w:val="26"/>
          <w:szCs w:val="26"/>
        </w:rPr>
        <w:t>у</w:t>
      </w:r>
      <w:r w:rsidRPr="00CA03DA">
        <w:rPr>
          <w:rFonts w:ascii="PT Astra Serif" w:hAnsi="PT Astra Serif" w:cs="Calibri"/>
          <w:sz w:val="26"/>
          <w:szCs w:val="26"/>
        </w:rPr>
        <w:t xml:space="preserve"> (с заменой) </w:t>
      </w:r>
      <w:r w:rsidR="00847157">
        <w:rPr>
          <w:rFonts w:ascii="PT Astra Serif" w:hAnsi="PT Astra Serif" w:cs="Calibri"/>
          <w:sz w:val="26"/>
          <w:szCs w:val="26"/>
        </w:rPr>
        <w:t xml:space="preserve">участка </w:t>
      </w:r>
      <w:r w:rsidRPr="00CA03DA">
        <w:rPr>
          <w:rFonts w:ascii="PT Astra Serif" w:hAnsi="PT Astra Serif" w:cs="Calibri"/>
          <w:sz w:val="26"/>
          <w:szCs w:val="26"/>
        </w:rPr>
        <w:t xml:space="preserve">сетей </w:t>
      </w:r>
      <w:proofErr w:type="spellStart"/>
      <w:r w:rsidRPr="00CA03DA">
        <w:rPr>
          <w:rFonts w:ascii="PT Astra Serif" w:hAnsi="PT Astra Serif" w:cs="Calibri"/>
          <w:sz w:val="26"/>
          <w:szCs w:val="26"/>
        </w:rPr>
        <w:t>тепловодоснабжения</w:t>
      </w:r>
      <w:proofErr w:type="spellEnd"/>
      <w:r w:rsidRPr="00CA03DA">
        <w:rPr>
          <w:rFonts w:ascii="PT Astra Serif" w:hAnsi="PT Astra Serif" w:cs="Calibri"/>
          <w:sz w:val="26"/>
          <w:szCs w:val="26"/>
        </w:rPr>
        <w:t xml:space="preserve"> </w:t>
      </w:r>
      <w:r w:rsidR="00920753" w:rsidRPr="00CA03DA">
        <w:rPr>
          <w:rFonts w:ascii="PT Astra Serif" w:hAnsi="PT Astra Serif"/>
          <w:sz w:val="26"/>
          <w:szCs w:val="26"/>
        </w:rPr>
        <w:t>протяженностью 1 132,0 м</w:t>
      </w:r>
      <w:r w:rsidR="00920753" w:rsidRPr="00CA03DA">
        <w:rPr>
          <w:rFonts w:ascii="PT Astra Serif" w:hAnsi="PT Astra Serif" w:cs="Calibri"/>
          <w:sz w:val="26"/>
          <w:szCs w:val="26"/>
        </w:rPr>
        <w:t xml:space="preserve"> по </w:t>
      </w:r>
      <w:r w:rsidRPr="00CA03DA">
        <w:rPr>
          <w:rFonts w:ascii="PT Astra Serif" w:hAnsi="PT Astra Serif" w:cs="Calibri"/>
          <w:sz w:val="26"/>
          <w:szCs w:val="26"/>
        </w:rPr>
        <w:t>ул</w:t>
      </w:r>
      <w:r w:rsidR="008268A7" w:rsidRPr="00CA03DA">
        <w:rPr>
          <w:rFonts w:ascii="PT Astra Serif" w:hAnsi="PT Astra Serif" w:cs="Calibri"/>
          <w:sz w:val="26"/>
          <w:szCs w:val="26"/>
        </w:rPr>
        <w:t>иц</w:t>
      </w:r>
      <w:r w:rsidR="00920753" w:rsidRPr="00CA03DA">
        <w:rPr>
          <w:rFonts w:ascii="PT Astra Serif" w:hAnsi="PT Astra Serif" w:cs="Calibri"/>
          <w:sz w:val="26"/>
          <w:szCs w:val="26"/>
        </w:rPr>
        <w:t>е</w:t>
      </w:r>
      <w:r w:rsidRPr="00CA03DA">
        <w:rPr>
          <w:rFonts w:ascii="PT Astra Serif" w:hAnsi="PT Astra Serif" w:cs="Calibri"/>
          <w:sz w:val="26"/>
          <w:szCs w:val="26"/>
        </w:rPr>
        <w:t xml:space="preserve"> Геологов </w:t>
      </w:r>
      <w:r w:rsidR="00CF0A3A" w:rsidRPr="00CA03DA">
        <w:rPr>
          <w:rFonts w:ascii="PT Astra Serif" w:hAnsi="PT Astra Serif" w:cs="Calibri"/>
          <w:sz w:val="26"/>
          <w:szCs w:val="26"/>
        </w:rPr>
        <w:t>в</w:t>
      </w:r>
      <w:r w:rsidR="008268A7" w:rsidRPr="00CA03DA">
        <w:rPr>
          <w:rFonts w:ascii="PT Astra Serif" w:hAnsi="PT Astra Serif" w:cs="Calibri"/>
          <w:sz w:val="26"/>
          <w:szCs w:val="26"/>
        </w:rPr>
        <w:t xml:space="preserve"> сумм</w:t>
      </w:r>
      <w:r w:rsidR="00CF0A3A" w:rsidRPr="00CA03DA">
        <w:rPr>
          <w:rFonts w:ascii="PT Astra Serif" w:hAnsi="PT Astra Serif" w:cs="Calibri"/>
          <w:sz w:val="26"/>
          <w:szCs w:val="26"/>
        </w:rPr>
        <w:t xml:space="preserve">е 28 551,9 </w:t>
      </w:r>
      <w:r w:rsidR="00920753" w:rsidRPr="00CA03DA">
        <w:rPr>
          <w:rFonts w:ascii="PT Astra Serif" w:hAnsi="PT Astra Serif" w:cs="Calibri"/>
          <w:sz w:val="26"/>
          <w:szCs w:val="26"/>
        </w:rPr>
        <w:t>тыс. рублей</w:t>
      </w:r>
      <w:r w:rsidRPr="00CA03DA">
        <w:rPr>
          <w:rFonts w:ascii="PT Astra Serif" w:hAnsi="PT Astra Serif" w:cs="Calibri"/>
          <w:sz w:val="26"/>
          <w:szCs w:val="26"/>
        </w:rPr>
        <w:t>;</w:t>
      </w:r>
    </w:p>
    <w:p w:rsidR="00760DC2" w:rsidRPr="00CA03DA" w:rsidRDefault="00760DC2" w:rsidP="004F6C9D">
      <w:pPr>
        <w:tabs>
          <w:tab w:val="left" w:pos="1134"/>
        </w:tabs>
        <w:spacing w:line="276" w:lineRule="auto"/>
        <w:ind w:firstLine="709"/>
        <w:jc w:val="both"/>
        <w:rPr>
          <w:rFonts w:ascii="PT Astra Serif" w:hAnsi="PT Astra Serif"/>
          <w:sz w:val="26"/>
          <w:szCs w:val="26"/>
        </w:rPr>
      </w:pPr>
      <w:r w:rsidRPr="00CA03DA">
        <w:rPr>
          <w:rFonts w:ascii="PT Astra Serif" w:hAnsi="PT Astra Serif" w:cs="Calibri"/>
          <w:sz w:val="26"/>
          <w:szCs w:val="26"/>
        </w:rPr>
        <w:t>- капитальн</w:t>
      </w:r>
      <w:r w:rsidR="008268A7" w:rsidRPr="00CA03DA">
        <w:rPr>
          <w:rFonts w:ascii="PT Astra Serif" w:hAnsi="PT Astra Serif" w:cs="Calibri"/>
          <w:sz w:val="26"/>
          <w:szCs w:val="26"/>
        </w:rPr>
        <w:t>ому</w:t>
      </w:r>
      <w:r w:rsidRPr="00CA03DA">
        <w:rPr>
          <w:rFonts w:ascii="PT Astra Serif" w:hAnsi="PT Astra Serif" w:cs="Calibri"/>
          <w:sz w:val="26"/>
          <w:szCs w:val="26"/>
        </w:rPr>
        <w:t xml:space="preserve"> ремонт</w:t>
      </w:r>
      <w:r w:rsidR="008268A7" w:rsidRPr="00CA03DA">
        <w:rPr>
          <w:rFonts w:ascii="PT Astra Serif" w:hAnsi="PT Astra Serif" w:cs="Calibri"/>
          <w:sz w:val="26"/>
          <w:szCs w:val="26"/>
        </w:rPr>
        <w:t>у</w:t>
      </w:r>
      <w:r w:rsidRPr="00CA03DA">
        <w:rPr>
          <w:rFonts w:ascii="PT Astra Serif" w:hAnsi="PT Astra Serif" w:cs="Calibri"/>
          <w:sz w:val="26"/>
          <w:szCs w:val="26"/>
        </w:rPr>
        <w:t xml:space="preserve"> (с заменой) участк</w:t>
      </w:r>
      <w:r w:rsidR="00847157">
        <w:rPr>
          <w:rFonts w:ascii="PT Astra Serif" w:hAnsi="PT Astra Serif" w:cs="Calibri"/>
          <w:sz w:val="26"/>
          <w:szCs w:val="26"/>
        </w:rPr>
        <w:t>ов</w:t>
      </w:r>
      <w:r w:rsidRPr="00CA03DA">
        <w:rPr>
          <w:rFonts w:ascii="PT Astra Serif" w:hAnsi="PT Astra Serif" w:cs="Calibri"/>
          <w:sz w:val="26"/>
          <w:szCs w:val="26"/>
        </w:rPr>
        <w:t xml:space="preserve"> сетей водоснабжения </w:t>
      </w:r>
      <w:r w:rsidR="00680F0E" w:rsidRPr="00CA03DA">
        <w:rPr>
          <w:rFonts w:ascii="PT Astra Serif" w:hAnsi="PT Astra Serif"/>
          <w:sz w:val="26"/>
          <w:szCs w:val="26"/>
        </w:rPr>
        <w:t>протяженностью  221,7 м</w:t>
      </w:r>
      <w:r w:rsidR="00680F0E" w:rsidRPr="00CA03DA">
        <w:rPr>
          <w:rFonts w:ascii="PT Astra Serif" w:hAnsi="PT Astra Serif" w:cs="Calibri"/>
          <w:sz w:val="26"/>
          <w:szCs w:val="26"/>
        </w:rPr>
        <w:t xml:space="preserve"> </w:t>
      </w:r>
      <w:r w:rsidR="008268A7" w:rsidRPr="00CA03DA">
        <w:rPr>
          <w:rFonts w:ascii="PT Astra Serif" w:hAnsi="PT Astra Serif" w:cs="Calibri"/>
          <w:sz w:val="26"/>
          <w:szCs w:val="26"/>
        </w:rPr>
        <w:t>по улиц</w:t>
      </w:r>
      <w:r w:rsidR="00680F0E" w:rsidRPr="00CA03DA">
        <w:rPr>
          <w:rFonts w:ascii="PT Astra Serif" w:hAnsi="PT Astra Serif" w:cs="Calibri"/>
          <w:sz w:val="26"/>
          <w:szCs w:val="26"/>
        </w:rPr>
        <w:t>ам</w:t>
      </w:r>
      <w:r w:rsidRPr="00CA03DA">
        <w:rPr>
          <w:rFonts w:ascii="PT Astra Serif" w:hAnsi="PT Astra Serif" w:cs="Calibri"/>
          <w:sz w:val="26"/>
          <w:szCs w:val="26"/>
        </w:rPr>
        <w:t xml:space="preserve"> Лермонтова</w:t>
      </w:r>
      <w:r w:rsidR="00847157">
        <w:rPr>
          <w:rFonts w:ascii="PT Astra Serif" w:hAnsi="PT Astra Serif" w:cs="Calibri"/>
          <w:sz w:val="26"/>
          <w:szCs w:val="26"/>
        </w:rPr>
        <w:t xml:space="preserve"> -</w:t>
      </w:r>
      <w:r w:rsidR="00680F0E" w:rsidRPr="00CA03DA">
        <w:rPr>
          <w:rFonts w:ascii="PT Astra Serif" w:hAnsi="PT Astra Serif" w:cs="Calibri"/>
          <w:sz w:val="26"/>
          <w:szCs w:val="26"/>
        </w:rPr>
        <w:t xml:space="preserve"> </w:t>
      </w:r>
      <w:r w:rsidRPr="00CA03DA">
        <w:rPr>
          <w:rFonts w:ascii="PT Astra Serif" w:hAnsi="PT Astra Serif" w:cs="Calibri"/>
          <w:sz w:val="26"/>
          <w:szCs w:val="26"/>
        </w:rPr>
        <w:t>Мира</w:t>
      </w:r>
      <w:r w:rsidR="008268A7" w:rsidRPr="00CA03DA">
        <w:rPr>
          <w:rFonts w:ascii="PT Astra Serif" w:hAnsi="PT Astra Serif" w:cs="Calibri"/>
          <w:sz w:val="26"/>
          <w:szCs w:val="26"/>
        </w:rPr>
        <w:t xml:space="preserve"> в сумме </w:t>
      </w:r>
      <w:r w:rsidR="00CF0A3A" w:rsidRPr="00CA03DA">
        <w:rPr>
          <w:rFonts w:ascii="PT Astra Serif" w:hAnsi="PT Astra Serif" w:cs="Calibri"/>
          <w:sz w:val="26"/>
          <w:szCs w:val="26"/>
        </w:rPr>
        <w:t>10</w:t>
      </w:r>
      <w:r w:rsidR="00A47EFF" w:rsidRPr="00CA03DA">
        <w:rPr>
          <w:rFonts w:ascii="PT Astra Serif" w:hAnsi="PT Astra Serif" w:cs="Calibri"/>
          <w:sz w:val="26"/>
          <w:szCs w:val="26"/>
        </w:rPr>
        <w:t> 586,</w:t>
      </w:r>
      <w:r w:rsidR="00022997" w:rsidRPr="00CA03DA">
        <w:rPr>
          <w:rFonts w:ascii="PT Astra Serif" w:hAnsi="PT Astra Serif" w:cs="Calibri"/>
          <w:sz w:val="26"/>
          <w:szCs w:val="26"/>
        </w:rPr>
        <w:t>7</w:t>
      </w:r>
      <w:r w:rsidR="008268A7" w:rsidRPr="00CA03DA">
        <w:rPr>
          <w:rFonts w:ascii="PT Astra Serif" w:hAnsi="PT Astra Serif" w:cs="Calibri"/>
          <w:color w:val="FF0000"/>
          <w:sz w:val="26"/>
          <w:szCs w:val="26"/>
        </w:rPr>
        <w:t xml:space="preserve"> </w:t>
      </w:r>
      <w:r w:rsidR="00680F0E" w:rsidRPr="00CA03DA">
        <w:rPr>
          <w:rFonts w:ascii="PT Astra Serif" w:hAnsi="PT Astra Serif" w:cs="Calibri"/>
          <w:sz w:val="26"/>
          <w:szCs w:val="26"/>
        </w:rPr>
        <w:t>тыс. рублей</w:t>
      </w:r>
      <w:r w:rsidR="00A47EFF" w:rsidRPr="00CA03DA">
        <w:rPr>
          <w:rFonts w:ascii="PT Astra Serif" w:hAnsi="PT Astra Serif"/>
          <w:sz w:val="26"/>
          <w:szCs w:val="26"/>
        </w:rPr>
        <w:t>;</w:t>
      </w:r>
    </w:p>
    <w:p w:rsidR="00A47EFF" w:rsidRPr="00CA03DA" w:rsidRDefault="00A47EFF" w:rsidP="004F6C9D">
      <w:pPr>
        <w:tabs>
          <w:tab w:val="left" w:pos="1134"/>
        </w:tabs>
        <w:spacing w:line="276" w:lineRule="auto"/>
        <w:ind w:firstLine="709"/>
        <w:jc w:val="both"/>
        <w:rPr>
          <w:rFonts w:ascii="PT Astra Serif" w:hAnsi="PT Astra Serif"/>
          <w:sz w:val="26"/>
          <w:szCs w:val="26"/>
        </w:rPr>
      </w:pPr>
      <w:r w:rsidRPr="00CA03DA">
        <w:rPr>
          <w:rFonts w:ascii="PT Astra Serif" w:hAnsi="PT Astra Serif"/>
          <w:sz w:val="26"/>
          <w:szCs w:val="26"/>
        </w:rPr>
        <w:t xml:space="preserve">- </w:t>
      </w:r>
      <w:r w:rsidR="004C027C" w:rsidRPr="00CA03DA">
        <w:rPr>
          <w:rFonts w:ascii="PT Astra Serif" w:hAnsi="PT Astra Serif"/>
          <w:sz w:val="26"/>
          <w:szCs w:val="26"/>
        </w:rPr>
        <w:t xml:space="preserve">капитальному ремонту (с заменой) сетей водоснабжения </w:t>
      </w:r>
      <w:r w:rsidR="00A24111" w:rsidRPr="00CA03DA">
        <w:rPr>
          <w:rFonts w:ascii="PT Astra Serif" w:hAnsi="PT Astra Serif"/>
          <w:sz w:val="26"/>
          <w:szCs w:val="26"/>
        </w:rPr>
        <w:t xml:space="preserve">протяженностью 512,5 м </w:t>
      </w:r>
      <w:r w:rsidR="004C027C" w:rsidRPr="00CA03DA">
        <w:rPr>
          <w:rFonts w:ascii="PT Astra Serif" w:hAnsi="PT Astra Serif"/>
          <w:sz w:val="26"/>
          <w:szCs w:val="26"/>
        </w:rPr>
        <w:t xml:space="preserve">по улице </w:t>
      </w:r>
      <w:proofErr w:type="gramStart"/>
      <w:r w:rsidR="004C027C" w:rsidRPr="00CA03DA">
        <w:rPr>
          <w:rFonts w:ascii="PT Astra Serif" w:hAnsi="PT Astra Serif"/>
          <w:sz w:val="26"/>
          <w:szCs w:val="26"/>
        </w:rPr>
        <w:t>Садовая</w:t>
      </w:r>
      <w:proofErr w:type="gramEnd"/>
      <w:r w:rsidR="004C027C" w:rsidRPr="00CA03DA">
        <w:rPr>
          <w:rFonts w:ascii="PT Astra Serif" w:hAnsi="PT Astra Serif"/>
          <w:sz w:val="26"/>
          <w:szCs w:val="26"/>
        </w:rPr>
        <w:t xml:space="preserve"> </w:t>
      </w:r>
      <w:r w:rsidR="00A24111" w:rsidRPr="00CA03DA">
        <w:rPr>
          <w:rFonts w:ascii="PT Astra Serif" w:hAnsi="PT Astra Serif"/>
          <w:sz w:val="26"/>
          <w:szCs w:val="26"/>
        </w:rPr>
        <w:t>в сумме 9 846,0 тыс. рублей</w:t>
      </w:r>
      <w:r w:rsidR="004C027C" w:rsidRPr="00CA03DA">
        <w:rPr>
          <w:rFonts w:ascii="PT Astra Serif" w:hAnsi="PT Astra Serif"/>
          <w:sz w:val="26"/>
          <w:szCs w:val="26"/>
        </w:rPr>
        <w:t>;</w:t>
      </w:r>
    </w:p>
    <w:p w:rsidR="004C027C" w:rsidRPr="00CA03DA" w:rsidRDefault="004C027C" w:rsidP="004F6C9D">
      <w:pPr>
        <w:tabs>
          <w:tab w:val="left" w:pos="1134"/>
        </w:tabs>
        <w:spacing w:line="276" w:lineRule="auto"/>
        <w:ind w:firstLine="709"/>
        <w:jc w:val="both"/>
        <w:rPr>
          <w:rFonts w:ascii="PT Astra Serif" w:hAnsi="PT Astra Serif"/>
          <w:sz w:val="26"/>
          <w:szCs w:val="26"/>
        </w:rPr>
      </w:pPr>
      <w:r w:rsidRPr="00CA03DA">
        <w:rPr>
          <w:rFonts w:ascii="PT Astra Serif" w:hAnsi="PT Astra Serif"/>
          <w:sz w:val="26"/>
          <w:szCs w:val="26"/>
        </w:rPr>
        <w:t xml:space="preserve">- ремонту сетей </w:t>
      </w:r>
      <w:proofErr w:type="spellStart"/>
      <w:r w:rsidRPr="00CA03DA">
        <w:rPr>
          <w:rFonts w:ascii="PT Astra Serif" w:hAnsi="PT Astra Serif"/>
          <w:sz w:val="26"/>
          <w:szCs w:val="26"/>
        </w:rPr>
        <w:t>тепловодоснабжения</w:t>
      </w:r>
      <w:proofErr w:type="spellEnd"/>
      <w:r w:rsidRPr="00CA03DA">
        <w:rPr>
          <w:rFonts w:ascii="PT Astra Serif" w:hAnsi="PT Astra Serif"/>
          <w:sz w:val="26"/>
          <w:szCs w:val="26"/>
        </w:rPr>
        <w:t xml:space="preserve"> </w:t>
      </w:r>
      <w:r w:rsidR="00A24111" w:rsidRPr="00CA03DA">
        <w:rPr>
          <w:rFonts w:ascii="PT Astra Serif" w:hAnsi="PT Astra Serif"/>
          <w:sz w:val="26"/>
          <w:szCs w:val="26"/>
        </w:rPr>
        <w:t xml:space="preserve">протяженностью 163,2 м </w:t>
      </w:r>
      <w:r w:rsidRPr="00CA03DA">
        <w:rPr>
          <w:rFonts w:ascii="PT Astra Serif" w:hAnsi="PT Astra Serif"/>
          <w:sz w:val="26"/>
          <w:szCs w:val="26"/>
        </w:rPr>
        <w:t xml:space="preserve">по улице </w:t>
      </w:r>
      <w:proofErr w:type="gramStart"/>
      <w:r w:rsidRPr="00CA03DA">
        <w:rPr>
          <w:rFonts w:ascii="PT Astra Serif" w:hAnsi="PT Astra Serif"/>
          <w:sz w:val="26"/>
          <w:szCs w:val="26"/>
        </w:rPr>
        <w:t>Магистральная</w:t>
      </w:r>
      <w:proofErr w:type="gramEnd"/>
      <w:r w:rsidRPr="00CA03DA">
        <w:rPr>
          <w:rFonts w:ascii="PT Astra Serif" w:hAnsi="PT Astra Serif"/>
          <w:sz w:val="26"/>
          <w:szCs w:val="26"/>
        </w:rPr>
        <w:t xml:space="preserve"> в сумме </w:t>
      </w:r>
      <w:r w:rsidR="00A24111" w:rsidRPr="00CA03DA">
        <w:rPr>
          <w:rFonts w:ascii="PT Astra Serif" w:hAnsi="PT Astra Serif"/>
          <w:sz w:val="26"/>
          <w:szCs w:val="26"/>
        </w:rPr>
        <w:t>3 445,5 тыс. рублей</w:t>
      </w:r>
      <w:r w:rsidRPr="00CA03DA">
        <w:rPr>
          <w:rFonts w:ascii="PT Astra Serif" w:hAnsi="PT Astra Serif"/>
          <w:sz w:val="26"/>
          <w:szCs w:val="26"/>
        </w:rPr>
        <w:t>.</w:t>
      </w:r>
    </w:p>
    <w:p w:rsidR="00CF1E3F" w:rsidRPr="00CA03DA" w:rsidRDefault="00CF1E3F" w:rsidP="004F6C9D">
      <w:pPr>
        <w:widowControl w:val="0"/>
        <w:spacing w:line="276" w:lineRule="auto"/>
        <w:ind w:firstLine="709"/>
        <w:jc w:val="both"/>
        <w:rPr>
          <w:rFonts w:ascii="PT Astra Serif" w:hAnsi="PT Astra Serif"/>
          <w:sz w:val="26"/>
          <w:szCs w:val="26"/>
        </w:rPr>
      </w:pPr>
      <w:proofErr w:type="gramStart"/>
      <w:r w:rsidRPr="00CA03DA">
        <w:rPr>
          <w:rFonts w:ascii="PT Astra Serif" w:hAnsi="PT Astra Serif"/>
          <w:sz w:val="26"/>
          <w:szCs w:val="26"/>
        </w:rPr>
        <w:t xml:space="preserve">Реализация мероприятий по капитальному ремонту и ремонту сетей теплоснабжения, водоснабжения осуществлялась за счет субсидии на реализацию полномочий в сфере </w:t>
      </w:r>
      <w:proofErr w:type="spellStart"/>
      <w:r w:rsidRPr="00CA03DA">
        <w:rPr>
          <w:rFonts w:ascii="PT Astra Serif" w:hAnsi="PT Astra Serif"/>
          <w:sz w:val="26"/>
          <w:szCs w:val="26"/>
        </w:rPr>
        <w:t>жилищно</w:t>
      </w:r>
      <w:proofErr w:type="spellEnd"/>
      <w:r w:rsidRPr="00CA03DA">
        <w:rPr>
          <w:rFonts w:ascii="PT Astra Serif" w:hAnsi="PT Astra Serif"/>
          <w:sz w:val="26"/>
          <w:szCs w:val="26"/>
        </w:rPr>
        <w:t xml:space="preserve"> – коммунального комплекса и субсидии на обеспечение мероприятий по модернизации систем коммунальной инфраструктуры из бюджета автономного округа в рамках государственной программы Ханты – Мансийского автономного округа – Югры «Строительство» на условиях софинансирования: бюджет автономного округа – 85,0%, местный бюджет – 15,0%.</w:t>
      </w:r>
      <w:proofErr w:type="gramEnd"/>
    </w:p>
    <w:p w:rsidR="00F80567" w:rsidRPr="00CA03DA" w:rsidRDefault="00F80567" w:rsidP="004F6C9D">
      <w:pPr>
        <w:pStyle w:val="aff2"/>
        <w:widowControl w:val="0"/>
        <w:tabs>
          <w:tab w:val="left" w:pos="1134"/>
        </w:tabs>
        <w:spacing w:line="276" w:lineRule="auto"/>
        <w:ind w:left="0" w:firstLine="709"/>
        <w:jc w:val="both"/>
        <w:rPr>
          <w:rFonts w:ascii="PT Astra Serif" w:eastAsia="Times New Roman" w:hAnsi="PT Astra Serif"/>
          <w:sz w:val="26"/>
          <w:szCs w:val="26"/>
          <w:lang w:eastAsia="ru-RU"/>
        </w:rPr>
      </w:pPr>
      <w:r w:rsidRPr="00CA03DA">
        <w:rPr>
          <w:rFonts w:ascii="PT Astra Serif" w:hAnsi="PT Astra Serif"/>
          <w:sz w:val="26"/>
          <w:szCs w:val="26"/>
        </w:rPr>
        <w:lastRenderedPageBreak/>
        <w:t>2. Выполнить работы по разработке проектной документации</w:t>
      </w:r>
      <w:r w:rsidR="00B21854" w:rsidRPr="00CA03DA">
        <w:rPr>
          <w:rFonts w:ascii="PT Astra Serif" w:hAnsi="PT Astra Serif"/>
          <w:sz w:val="26"/>
          <w:szCs w:val="26"/>
        </w:rPr>
        <w:t xml:space="preserve"> </w:t>
      </w:r>
      <w:r w:rsidR="004C455A" w:rsidRPr="00CA03DA">
        <w:rPr>
          <w:rFonts w:ascii="PT Astra Serif" w:hAnsi="PT Astra Serif"/>
          <w:sz w:val="26"/>
          <w:szCs w:val="26"/>
        </w:rPr>
        <w:t xml:space="preserve">по </w:t>
      </w:r>
      <w:r w:rsidR="00CF1E3F" w:rsidRPr="00CA03DA">
        <w:rPr>
          <w:rFonts w:ascii="PT Astra Serif" w:hAnsi="PT Astra Serif"/>
          <w:sz w:val="26"/>
          <w:szCs w:val="26"/>
        </w:rPr>
        <w:t>к</w:t>
      </w:r>
      <w:r w:rsidR="00CF1E3F" w:rsidRPr="00CA03DA">
        <w:rPr>
          <w:rFonts w:ascii="PT Astra Serif" w:eastAsia="Times New Roman" w:hAnsi="PT Astra Serif"/>
          <w:sz w:val="26"/>
          <w:szCs w:val="26"/>
          <w:lang w:eastAsia="ru-RU"/>
        </w:rPr>
        <w:t xml:space="preserve">апитальному ремонту (с заменой) участков сетей водоснабжения </w:t>
      </w:r>
      <w:r w:rsidRPr="00CA03DA">
        <w:rPr>
          <w:rFonts w:ascii="PT Astra Serif" w:eastAsia="Times New Roman" w:hAnsi="PT Astra Serif"/>
          <w:sz w:val="26"/>
          <w:szCs w:val="26"/>
          <w:lang w:eastAsia="ru-RU"/>
        </w:rPr>
        <w:t>по улиц</w:t>
      </w:r>
      <w:r w:rsidR="004C455A" w:rsidRPr="00CA03DA">
        <w:rPr>
          <w:rFonts w:ascii="PT Astra Serif" w:eastAsia="Times New Roman" w:hAnsi="PT Astra Serif"/>
          <w:sz w:val="26"/>
          <w:szCs w:val="26"/>
          <w:lang w:eastAsia="ru-RU"/>
        </w:rPr>
        <w:t>ам</w:t>
      </w:r>
      <w:r w:rsidRPr="00CA03DA">
        <w:rPr>
          <w:rFonts w:ascii="PT Astra Serif" w:eastAsia="Times New Roman" w:hAnsi="PT Astra Serif"/>
          <w:sz w:val="26"/>
          <w:szCs w:val="26"/>
          <w:lang w:eastAsia="ru-RU"/>
        </w:rPr>
        <w:t xml:space="preserve"> Кольцевая</w:t>
      </w:r>
      <w:r w:rsidR="004C455A" w:rsidRPr="00CA03DA">
        <w:rPr>
          <w:rFonts w:ascii="PT Astra Serif" w:eastAsia="Times New Roman" w:hAnsi="PT Astra Serif"/>
          <w:sz w:val="26"/>
          <w:szCs w:val="26"/>
          <w:lang w:eastAsia="ru-RU"/>
        </w:rPr>
        <w:t xml:space="preserve">, </w:t>
      </w:r>
      <w:r w:rsidRPr="00CA03DA">
        <w:rPr>
          <w:rFonts w:ascii="PT Astra Serif" w:eastAsia="Times New Roman" w:hAnsi="PT Astra Serif"/>
          <w:sz w:val="26"/>
          <w:szCs w:val="26"/>
          <w:lang w:eastAsia="ru-RU"/>
        </w:rPr>
        <w:t xml:space="preserve"> </w:t>
      </w:r>
      <w:r w:rsidR="004C455A" w:rsidRPr="00CA03DA">
        <w:rPr>
          <w:rFonts w:ascii="PT Astra Serif" w:eastAsia="Times New Roman" w:hAnsi="PT Astra Serif"/>
          <w:sz w:val="26"/>
          <w:szCs w:val="26"/>
          <w:lang w:eastAsia="ru-RU"/>
        </w:rPr>
        <w:t xml:space="preserve">Лермонтова </w:t>
      </w:r>
      <w:r w:rsidR="00847157">
        <w:rPr>
          <w:rFonts w:ascii="PT Astra Serif" w:eastAsia="Times New Roman" w:hAnsi="PT Astra Serif"/>
          <w:sz w:val="26"/>
          <w:szCs w:val="26"/>
          <w:lang w:eastAsia="ru-RU"/>
        </w:rPr>
        <w:t>-</w:t>
      </w:r>
      <w:r w:rsidR="004C455A" w:rsidRPr="00CA03DA">
        <w:rPr>
          <w:rFonts w:ascii="PT Astra Serif" w:eastAsia="Times New Roman" w:hAnsi="PT Astra Serif"/>
          <w:sz w:val="26"/>
          <w:szCs w:val="26"/>
          <w:lang w:eastAsia="ru-RU"/>
        </w:rPr>
        <w:t xml:space="preserve"> Мира </w:t>
      </w:r>
      <w:r w:rsidRPr="00CA03DA">
        <w:rPr>
          <w:rFonts w:ascii="PT Astra Serif" w:eastAsia="Times New Roman" w:hAnsi="PT Astra Serif"/>
          <w:sz w:val="26"/>
          <w:szCs w:val="26"/>
          <w:lang w:eastAsia="ru-RU"/>
        </w:rPr>
        <w:t xml:space="preserve">в сумме </w:t>
      </w:r>
      <w:r w:rsidR="004C455A" w:rsidRPr="00CA03DA">
        <w:rPr>
          <w:rFonts w:ascii="PT Astra Serif" w:eastAsia="Times New Roman" w:hAnsi="PT Astra Serif"/>
          <w:sz w:val="26"/>
          <w:szCs w:val="26"/>
          <w:lang w:eastAsia="ru-RU"/>
        </w:rPr>
        <w:t>834</w:t>
      </w:r>
      <w:r w:rsidRPr="00CA03DA">
        <w:rPr>
          <w:rFonts w:ascii="PT Astra Serif" w:eastAsia="Times New Roman" w:hAnsi="PT Astra Serif"/>
          <w:sz w:val="26"/>
          <w:szCs w:val="26"/>
          <w:lang w:eastAsia="ru-RU"/>
        </w:rPr>
        <w:t>,</w:t>
      </w:r>
      <w:r w:rsidR="004C455A" w:rsidRPr="00CA03DA">
        <w:rPr>
          <w:rFonts w:ascii="PT Astra Serif" w:eastAsia="Times New Roman" w:hAnsi="PT Astra Serif"/>
          <w:sz w:val="26"/>
          <w:szCs w:val="26"/>
          <w:lang w:eastAsia="ru-RU"/>
        </w:rPr>
        <w:t>8</w:t>
      </w:r>
      <w:r w:rsidRPr="00CA03DA">
        <w:rPr>
          <w:rFonts w:ascii="PT Astra Serif" w:eastAsia="Times New Roman" w:hAnsi="PT Astra Serif"/>
          <w:sz w:val="26"/>
          <w:szCs w:val="26"/>
          <w:lang w:eastAsia="ru-RU"/>
        </w:rPr>
        <w:t xml:space="preserve"> тыс. рублей;</w:t>
      </w:r>
    </w:p>
    <w:p w:rsidR="0037388E" w:rsidRPr="00CA03DA" w:rsidRDefault="0037388E" w:rsidP="004F6C9D">
      <w:pPr>
        <w:pStyle w:val="aff2"/>
        <w:tabs>
          <w:tab w:val="left" w:pos="0"/>
          <w:tab w:val="left" w:pos="709"/>
        </w:tabs>
        <w:autoSpaceDE w:val="0"/>
        <w:autoSpaceDN w:val="0"/>
        <w:adjustRightInd w:val="0"/>
        <w:spacing w:line="276" w:lineRule="auto"/>
        <w:ind w:left="0"/>
        <w:contextualSpacing w:val="0"/>
        <w:jc w:val="both"/>
        <w:rPr>
          <w:rFonts w:ascii="PT Astra Serif" w:hAnsi="PT Astra Serif"/>
          <w:sz w:val="26"/>
          <w:szCs w:val="26"/>
        </w:rPr>
      </w:pPr>
      <w:r w:rsidRPr="00CA03DA">
        <w:rPr>
          <w:rFonts w:ascii="PT Astra Serif" w:hAnsi="PT Astra Serif"/>
          <w:sz w:val="26"/>
          <w:szCs w:val="26"/>
        </w:rPr>
        <w:tab/>
        <w:t xml:space="preserve">3. Выполнить </w:t>
      </w:r>
      <w:proofErr w:type="spellStart"/>
      <w:r w:rsidRPr="00CA03DA">
        <w:rPr>
          <w:rFonts w:ascii="PT Astra Serif" w:hAnsi="PT Astra Serif"/>
          <w:sz w:val="26"/>
          <w:szCs w:val="26"/>
        </w:rPr>
        <w:t>инженерно</w:t>
      </w:r>
      <w:proofErr w:type="spellEnd"/>
      <w:r w:rsidRPr="00CA03DA">
        <w:rPr>
          <w:rFonts w:ascii="PT Astra Serif" w:hAnsi="PT Astra Serif"/>
          <w:sz w:val="26"/>
          <w:szCs w:val="26"/>
        </w:rPr>
        <w:t xml:space="preserve"> – геодезические изыскания</w:t>
      </w:r>
      <w:r w:rsidR="00CF1E3F" w:rsidRPr="00CA03DA">
        <w:rPr>
          <w:rFonts w:ascii="PT Astra Serif" w:hAnsi="PT Astra Serif"/>
          <w:sz w:val="26"/>
          <w:szCs w:val="26"/>
        </w:rPr>
        <w:t xml:space="preserve"> </w:t>
      </w:r>
      <w:r w:rsidR="00276F66" w:rsidRPr="00CA03DA">
        <w:rPr>
          <w:rFonts w:ascii="PT Astra Serif" w:hAnsi="PT Astra Serif"/>
          <w:sz w:val="26"/>
          <w:szCs w:val="26"/>
        </w:rPr>
        <w:t xml:space="preserve">по капитальному ремонту (с заменой) участков сетей </w:t>
      </w:r>
      <w:proofErr w:type="spellStart"/>
      <w:r w:rsidR="00276F66" w:rsidRPr="00CA03DA">
        <w:rPr>
          <w:rFonts w:ascii="PT Astra Serif" w:hAnsi="PT Astra Serif"/>
          <w:sz w:val="26"/>
          <w:szCs w:val="26"/>
        </w:rPr>
        <w:t>тепловодоснабжения</w:t>
      </w:r>
      <w:proofErr w:type="spellEnd"/>
      <w:r w:rsidR="00276F66" w:rsidRPr="00CA03DA">
        <w:rPr>
          <w:rFonts w:ascii="PT Astra Serif" w:hAnsi="PT Astra Serif"/>
          <w:sz w:val="26"/>
          <w:szCs w:val="26"/>
        </w:rPr>
        <w:t xml:space="preserve"> по улицам Свердлова - Толстого, Лермонтова - Мира, Чкалова, Магистральная – Космонавтов – Лии </w:t>
      </w:r>
      <w:proofErr w:type="spellStart"/>
      <w:r w:rsidR="00276F66" w:rsidRPr="00CA03DA">
        <w:rPr>
          <w:rFonts w:ascii="PT Astra Serif" w:hAnsi="PT Astra Serif"/>
          <w:sz w:val="26"/>
          <w:szCs w:val="26"/>
        </w:rPr>
        <w:t>Карастояно</w:t>
      </w:r>
      <w:r w:rsidR="00515A6B">
        <w:rPr>
          <w:rFonts w:ascii="PT Astra Serif" w:hAnsi="PT Astra Serif"/>
          <w:sz w:val="26"/>
          <w:szCs w:val="26"/>
        </w:rPr>
        <w:t>во</w:t>
      </w:r>
      <w:r w:rsidR="008D590F">
        <w:rPr>
          <w:rFonts w:ascii="PT Astra Serif" w:hAnsi="PT Astra Serif"/>
          <w:sz w:val="26"/>
          <w:szCs w:val="26"/>
        </w:rPr>
        <w:t>й</w:t>
      </w:r>
      <w:proofErr w:type="spellEnd"/>
      <w:r w:rsidR="008D590F">
        <w:rPr>
          <w:rFonts w:ascii="PT Astra Serif" w:hAnsi="PT Astra Serif"/>
          <w:sz w:val="26"/>
          <w:szCs w:val="26"/>
        </w:rPr>
        <w:t xml:space="preserve"> и</w:t>
      </w:r>
      <w:r w:rsidR="00515A6B">
        <w:rPr>
          <w:rFonts w:ascii="PT Astra Serif" w:hAnsi="PT Astra Serif"/>
          <w:sz w:val="26"/>
          <w:szCs w:val="26"/>
        </w:rPr>
        <w:t xml:space="preserve"> подводящ</w:t>
      </w:r>
      <w:r w:rsidR="00AE41A7">
        <w:rPr>
          <w:rFonts w:ascii="PT Astra Serif" w:hAnsi="PT Astra Serif"/>
          <w:sz w:val="26"/>
          <w:szCs w:val="26"/>
        </w:rPr>
        <w:t>их</w:t>
      </w:r>
      <w:r w:rsidR="00515A6B">
        <w:rPr>
          <w:rFonts w:ascii="PT Astra Serif" w:hAnsi="PT Astra Serif"/>
          <w:sz w:val="26"/>
          <w:szCs w:val="26"/>
        </w:rPr>
        <w:t xml:space="preserve"> сет</w:t>
      </w:r>
      <w:r w:rsidR="00AE41A7">
        <w:rPr>
          <w:rFonts w:ascii="PT Astra Serif" w:hAnsi="PT Astra Serif"/>
          <w:sz w:val="26"/>
          <w:szCs w:val="26"/>
        </w:rPr>
        <w:t>ей</w:t>
      </w:r>
      <w:r w:rsidR="00515A6B">
        <w:rPr>
          <w:rFonts w:ascii="PT Astra Serif" w:hAnsi="PT Astra Serif"/>
          <w:sz w:val="26"/>
          <w:szCs w:val="26"/>
        </w:rPr>
        <w:t xml:space="preserve"> </w:t>
      </w:r>
      <w:proofErr w:type="spellStart"/>
      <w:r w:rsidR="00515A6B">
        <w:rPr>
          <w:rFonts w:ascii="PT Astra Serif" w:hAnsi="PT Astra Serif"/>
          <w:sz w:val="26"/>
          <w:szCs w:val="26"/>
        </w:rPr>
        <w:t>тепловодоснабжения</w:t>
      </w:r>
      <w:proofErr w:type="spellEnd"/>
      <w:r w:rsidR="00515A6B">
        <w:rPr>
          <w:rFonts w:ascii="PT Astra Serif" w:hAnsi="PT Astra Serif"/>
          <w:sz w:val="26"/>
          <w:szCs w:val="26"/>
        </w:rPr>
        <w:t xml:space="preserve"> к </w:t>
      </w:r>
      <w:r w:rsidR="00276F66" w:rsidRPr="00CA03DA">
        <w:rPr>
          <w:rFonts w:ascii="PT Astra Serif" w:eastAsia="Times New Roman" w:hAnsi="PT Astra Serif"/>
          <w:sz w:val="26"/>
          <w:szCs w:val="26"/>
          <w:lang w:eastAsia="ru-RU"/>
        </w:rPr>
        <w:t xml:space="preserve">образовательным объектам в сумме 297,9 тыс. рублей. </w:t>
      </w:r>
    </w:p>
    <w:p w:rsidR="00E67DBC" w:rsidRPr="00CA03DA" w:rsidRDefault="0028317B" w:rsidP="004F6C9D">
      <w:pPr>
        <w:pStyle w:val="aff2"/>
        <w:widowControl w:val="0"/>
        <w:tabs>
          <w:tab w:val="left" w:pos="1134"/>
        </w:tabs>
        <w:spacing w:line="276" w:lineRule="auto"/>
        <w:ind w:left="0" w:firstLine="709"/>
        <w:jc w:val="both"/>
        <w:rPr>
          <w:rFonts w:ascii="PT Astra Serif" w:hAnsi="PT Astra Serif"/>
          <w:sz w:val="26"/>
          <w:szCs w:val="26"/>
        </w:rPr>
      </w:pPr>
      <w:r w:rsidRPr="00CA03DA">
        <w:rPr>
          <w:rFonts w:ascii="PT Astra Serif" w:hAnsi="PT Astra Serif"/>
          <w:sz w:val="26"/>
          <w:szCs w:val="26"/>
        </w:rPr>
        <w:t>4.</w:t>
      </w:r>
      <w:r w:rsidR="003162A1" w:rsidRPr="00CA03DA">
        <w:rPr>
          <w:rFonts w:ascii="PT Astra Serif" w:hAnsi="PT Astra Serif"/>
          <w:sz w:val="26"/>
          <w:szCs w:val="26"/>
        </w:rPr>
        <w:t xml:space="preserve"> </w:t>
      </w:r>
      <w:r w:rsidRPr="00CA03DA">
        <w:rPr>
          <w:rFonts w:ascii="PT Astra Serif" w:hAnsi="PT Astra Serif"/>
          <w:sz w:val="26"/>
          <w:szCs w:val="26"/>
        </w:rPr>
        <w:t>В</w:t>
      </w:r>
      <w:r w:rsidR="00491598" w:rsidRPr="00CA03DA">
        <w:rPr>
          <w:rFonts w:ascii="PT Astra Serif" w:hAnsi="PT Astra Serif"/>
          <w:sz w:val="26"/>
          <w:szCs w:val="26"/>
        </w:rPr>
        <w:t>ы</w:t>
      </w:r>
      <w:r w:rsidR="00776F45" w:rsidRPr="00CA03DA">
        <w:rPr>
          <w:rFonts w:ascii="PT Astra Serif" w:hAnsi="PT Astra Serif"/>
          <w:sz w:val="26"/>
          <w:szCs w:val="26"/>
        </w:rPr>
        <w:t>полн</w:t>
      </w:r>
      <w:r w:rsidRPr="00CA03DA">
        <w:rPr>
          <w:rFonts w:ascii="PT Astra Serif" w:hAnsi="PT Astra Serif"/>
          <w:sz w:val="26"/>
          <w:szCs w:val="26"/>
        </w:rPr>
        <w:t>ить</w:t>
      </w:r>
      <w:r w:rsidR="00776F45" w:rsidRPr="00CA03DA">
        <w:rPr>
          <w:rFonts w:ascii="PT Astra Serif" w:hAnsi="PT Astra Serif"/>
          <w:sz w:val="26"/>
          <w:szCs w:val="26"/>
        </w:rPr>
        <w:t xml:space="preserve"> работы</w:t>
      </w:r>
      <w:r w:rsidR="009F1F40" w:rsidRPr="00CA03DA">
        <w:rPr>
          <w:rFonts w:ascii="PT Astra Serif" w:hAnsi="PT Astra Serif"/>
          <w:sz w:val="26"/>
          <w:szCs w:val="26"/>
        </w:rPr>
        <w:t xml:space="preserve"> по устройству воздушной линии электропередач по  улице Механизаторо</w:t>
      </w:r>
      <w:r w:rsidR="001A5954">
        <w:rPr>
          <w:rFonts w:ascii="PT Astra Serif" w:hAnsi="PT Astra Serif"/>
          <w:sz w:val="26"/>
          <w:szCs w:val="26"/>
        </w:rPr>
        <w:t>в</w:t>
      </w:r>
      <w:r w:rsidR="009F1F40" w:rsidRPr="00CA03DA">
        <w:rPr>
          <w:rFonts w:ascii="PT Astra Serif" w:hAnsi="PT Astra Serif"/>
          <w:i/>
          <w:sz w:val="26"/>
          <w:szCs w:val="26"/>
        </w:rPr>
        <w:t xml:space="preserve"> </w:t>
      </w:r>
      <w:r w:rsidR="00776F45" w:rsidRPr="00CA03DA">
        <w:rPr>
          <w:rFonts w:ascii="PT Astra Serif" w:hAnsi="PT Astra Serif"/>
          <w:sz w:val="26"/>
          <w:szCs w:val="26"/>
        </w:rPr>
        <w:t xml:space="preserve"> </w:t>
      </w:r>
      <w:r w:rsidR="009D0AFC">
        <w:rPr>
          <w:rFonts w:ascii="PT Astra Serif" w:hAnsi="PT Astra Serif"/>
          <w:sz w:val="26"/>
          <w:szCs w:val="26"/>
        </w:rPr>
        <w:t xml:space="preserve">в </w:t>
      </w:r>
      <w:r w:rsidR="005A366D" w:rsidRPr="00CA03DA">
        <w:rPr>
          <w:rFonts w:ascii="PT Astra Serif" w:hAnsi="PT Astra Serif"/>
          <w:sz w:val="26"/>
          <w:szCs w:val="26"/>
        </w:rPr>
        <w:t>сумме 600,0 тыс. рублей</w:t>
      </w:r>
      <w:r w:rsidR="003162A1" w:rsidRPr="00CA03DA">
        <w:rPr>
          <w:rFonts w:ascii="PT Astra Serif" w:hAnsi="PT Astra Serif"/>
          <w:sz w:val="26"/>
          <w:szCs w:val="26"/>
        </w:rPr>
        <w:t>.</w:t>
      </w:r>
      <w:r w:rsidR="00E67DBC" w:rsidRPr="00CA03DA">
        <w:rPr>
          <w:rFonts w:ascii="PT Astra Serif" w:hAnsi="PT Astra Serif"/>
          <w:sz w:val="26"/>
          <w:szCs w:val="26"/>
        </w:rPr>
        <w:t xml:space="preserve"> </w:t>
      </w:r>
    </w:p>
    <w:p w:rsidR="00856AF8" w:rsidRPr="00CA03DA" w:rsidRDefault="00856AF8"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 xml:space="preserve">Расходы на реализацию основного мероприятия «Предоставление субсидий организациям коммунального комплекса» в сумме </w:t>
      </w:r>
      <w:r w:rsidR="00BC0185" w:rsidRPr="00CA03DA">
        <w:rPr>
          <w:rFonts w:ascii="PT Astra Serif" w:hAnsi="PT Astra Serif"/>
          <w:sz w:val="26"/>
          <w:szCs w:val="26"/>
        </w:rPr>
        <w:t xml:space="preserve">119 701,3 </w:t>
      </w:r>
      <w:r w:rsidRPr="00CA03DA">
        <w:rPr>
          <w:rFonts w:ascii="PT Astra Serif" w:hAnsi="PT Astra Serif"/>
          <w:sz w:val="26"/>
          <w:szCs w:val="26"/>
        </w:rPr>
        <w:t>тыс. рублей были направлены на:</w:t>
      </w:r>
    </w:p>
    <w:p w:rsidR="00856AF8" w:rsidRPr="00CA03DA" w:rsidRDefault="00CB3E03"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 п</w:t>
      </w:r>
      <w:r w:rsidR="00856AF8" w:rsidRPr="00CA03DA">
        <w:rPr>
          <w:rFonts w:ascii="PT Astra Serif" w:hAnsi="PT Astra Serif"/>
          <w:sz w:val="26"/>
          <w:szCs w:val="26"/>
        </w:rPr>
        <w:t>редоставление субсидии МУП «Югорскэнергогаз» на финансовое обеспечение затрат</w:t>
      </w:r>
      <w:r w:rsidR="001F3819" w:rsidRPr="00CA03DA">
        <w:rPr>
          <w:rFonts w:ascii="PT Astra Serif" w:hAnsi="PT Astra Serif"/>
          <w:sz w:val="26"/>
          <w:szCs w:val="26"/>
        </w:rPr>
        <w:t xml:space="preserve">, </w:t>
      </w:r>
      <w:r w:rsidR="00856AF8" w:rsidRPr="00CA03DA">
        <w:rPr>
          <w:rFonts w:ascii="PT Astra Serif" w:hAnsi="PT Astra Serif"/>
          <w:sz w:val="26"/>
          <w:szCs w:val="26"/>
        </w:rPr>
        <w:t xml:space="preserve">связанных с погашением задолженности за потребленные топливно – энергетические ресурсы, в сумме </w:t>
      </w:r>
      <w:r w:rsidR="00BC0185" w:rsidRPr="00CA03DA">
        <w:rPr>
          <w:rFonts w:ascii="PT Astra Serif" w:hAnsi="PT Astra Serif"/>
          <w:sz w:val="26"/>
          <w:szCs w:val="26"/>
        </w:rPr>
        <w:t>11</w:t>
      </w:r>
      <w:r w:rsidR="003E6C57" w:rsidRPr="00CA03DA">
        <w:rPr>
          <w:rFonts w:ascii="PT Astra Serif" w:hAnsi="PT Astra Serif"/>
          <w:sz w:val="26"/>
          <w:szCs w:val="26"/>
        </w:rPr>
        <w:t>8 152,8</w:t>
      </w:r>
      <w:r w:rsidR="00BC0185" w:rsidRPr="00CA03DA">
        <w:rPr>
          <w:rFonts w:ascii="PT Astra Serif" w:hAnsi="PT Astra Serif"/>
          <w:sz w:val="26"/>
          <w:szCs w:val="26"/>
        </w:rPr>
        <w:t xml:space="preserve"> </w:t>
      </w:r>
      <w:r w:rsidR="00856AF8" w:rsidRPr="00CA03DA">
        <w:rPr>
          <w:rFonts w:ascii="PT Astra Serif" w:hAnsi="PT Astra Serif"/>
          <w:sz w:val="26"/>
          <w:szCs w:val="26"/>
        </w:rPr>
        <w:t xml:space="preserve">тыс. рублей, в том числе за счет средств  бюджета автономного округа – </w:t>
      </w:r>
      <w:r w:rsidR="00BC0185" w:rsidRPr="00CA03DA">
        <w:rPr>
          <w:rFonts w:ascii="PT Astra Serif" w:hAnsi="PT Astra Serif"/>
          <w:sz w:val="26"/>
          <w:szCs w:val="26"/>
        </w:rPr>
        <w:t>9</w:t>
      </w:r>
      <w:r w:rsidR="009F1F40" w:rsidRPr="00CA03DA">
        <w:rPr>
          <w:rFonts w:ascii="PT Astra Serif" w:hAnsi="PT Astra Serif"/>
          <w:sz w:val="26"/>
          <w:szCs w:val="26"/>
        </w:rPr>
        <w:t>8</w:t>
      </w:r>
      <w:r w:rsidR="00BC0185" w:rsidRPr="00CA03DA">
        <w:rPr>
          <w:rFonts w:ascii="PT Astra Serif" w:hAnsi="PT Astra Serif"/>
          <w:sz w:val="26"/>
          <w:szCs w:val="26"/>
        </w:rPr>
        <w:t> </w:t>
      </w:r>
      <w:r w:rsidR="009F1F40" w:rsidRPr="00CA03DA">
        <w:rPr>
          <w:rFonts w:ascii="PT Astra Serif" w:hAnsi="PT Astra Serif"/>
          <w:sz w:val="26"/>
          <w:szCs w:val="26"/>
        </w:rPr>
        <w:t>152</w:t>
      </w:r>
      <w:r w:rsidR="00BC0185" w:rsidRPr="00CA03DA">
        <w:rPr>
          <w:rFonts w:ascii="PT Astra Serif" w:hAnsi="PT Astra Serif"/>
          <w:sz w:val="26"/>
          <w:szCs w:val="26"/>
        </w:rPr>
        <w:t>,</w:t>
      </w:r>
      <w:r w:rsidR="009F1F40" w:rsidRPr="00CA03DA">
        <w:rPr>
          <w:rFonts w:ascii="PT Astra Serif" w:hAnsi="PT Astra Serif"/>
          <w:sz w:val="26"/>
          <w:szCs w:val="26"/>
        </w:rPr>
        <w:t>8</w:t>
      </w:r>
      <w:r w:rsidR="00856AF8" w:rsidRPr="00CA03DA">
        <w:rPr>
          <w:rFonts w:ascii="PT Astra Serif" w:hAnsi="PT Astra Serif"/>
          <w:sz w:val="26"/>
          <w:szCs w:val="26"/>
        </w:rPr>
        <w:t xml:space="preserve"> тыс. рублей</w:t>
      </w:r>
      <w:r w:rsidR="009F1F40" w:rsidRPr="00CA03DA">
        <w:rPr>
          <w:rFonts w:ascii="PT Astra Serif" w:hAnsi="PT Astra Serif"/>
          <w:sz w:val="26"/>
          <w:szCs w:val="26"/>
        </w:rPr>
        <w:t>, средств местного бюджета – 20 000,0 тыс. рублей</w:t>
      </w:r>
      <w:r w:rsidRPr="00CA03DA">
        <w:rPr>
          <w:rFonts w:ascii="PT Astra Serif" w:hAnsi="PT Astra Serif"/>
          <w:sz w:val="26"/>
          <w:szCs w:val="26"/>
        </w:rPr>
        <w:t>;</w:t>
      </w:r>
    </w:p>
    <w:p w:rsidR="00856AF8" w:rsidRPr="00CA03DA" w:rsidRDefault="00CB3E03"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 п</w:t>
      </w:r>
      <w:r w:rsidR="00856AF8" w:rsidRPr="00CA03DA">
        <w:rPr>
          <w:rFonts w:ascii="PT Astra Serif" w:hAnsi="PT Astra Serif"/>
          <w:sz w:val="26"/>
          <w:szCs w:val="26"/>
        </w:rPr>
        <w:t xml:space="preserve">редоставление субсидии на возмещение недополученных доходов организациям, осуществляющим реализацию сжиженного газа населению, за счет средств бюджета автономного округа в сумме </w:t>
      </w:r>
      <w:r w:rsidR="003E6C57" w:rsidRPr="00CA03DA">
        <w:rPr>
          <w:rFonts w:ascii="PT Astra Serif" w:hAnsi="PT Astra Serif"/>
          <w:sz w:val="26"/>
          <w:szCs w:val="26"/>
        </w:rPr>
        <w:t>1 548,5</w:t>
      </w:r>
      <w:r w:rsidR="00856AF8" w:rsidRPr="00CA03DA">
        <w:rPr>
          <w:rFonts w:ascii="PT Astra Serif" w:hAnsi="PT Astra Serif"/>
          <w:sz w:val="26"/>
          <w:szCs w:val="26"/>
        </w:rPr>
        <w:t xml:space="preserve"> тыс. рублей.</w:t>
      </w:r>
      <w:r w:rsidR="009F1F40" w:rsidRPr="00CA03DA">
        <w:rPr>
          <w:rFonts w:ascii="PT Astra Serif" w:hAnsi="PT Astra Serif"/>
          <w:sz w:val="26"/>
          <w:szCs w:val="26"/>
        </w:rPr>
        <w:t xml:space="preserve"> </w:t>
      </w:r>
      <w:r w:rsidR="00856AF8" w:rsidRPr="00CA03DA">
        <w:rPr>
          <w:rFonts w:ascii="PT Astra Serif" w:hAnsi="PT Astra Serif"/>
          <w:sz w:val="26"/>
          <w:szCs w:val="26"/>
        </w:rPr>
        <w:t>В 202</w:t>
      </w:r>
      <w:r w:rsidR="00CE6AFE" w:rsidRPr="00CA03DA">
        <w:rPr>
          <w:rFonts w:ascii="PT Astra Serif" w:hAnsi="PT Astra Serif"/>
          <w:sz w:val="26"/>
          <w:szCs w:val="26"/>
        </w:rPr>
        <w:t>4</w:t>
      </w:r>
      <w:r w:rsidR="00856AF8" w:rsidRPr="00CA03DA">
        <w:rPr>
          <w:rFonts w:ascii="PT Astra Serif" w:hAnsi="PT Astra Serif"/>
          <w:sz w:val="26"/>
          <w:szCs w:val="26"/>
        </w:rPr>
        <w:t xml:space="preserve"> году населению было реализовано 0,6</w:t>
      </w:r>
      <w:r w:rsidR="00C3289F" w:rsidRPr="00CA03DA">
        <w:rPr>
          <w:rFonts w:ascii="PT Astra Serif" w:hAnsi="PT Astra Serif"/>
          <w:sz w:val="26"/>
          <w:szCs w:val="26"/>
        </w:rPr>
        <w:t>71</w:t>
      </w:r>
      <w:r w:rsidR="00856AF8" w:rsidRPr="00CA03DA">
        <w:rPr>
          <w:rFonts w:ascii="PT Astra Serif" w:hAnsi="PT Astra Serif"/>
          <w:sz w:val="26"/>
          <w:szCs w:val="26"/>
        </w:rPr>
        <w:t xml:space="preserve"> тонн сжиженного газа</w:t>
      </w:r>
      <w:r w:rsidR="00416221">
        <w:rPr>
          <w:rFonts w:ascii="PT Astra Serif" w:hAnsi="PT Astra Serif"/>
          <w:sz w:val="26"/>
          <w:szCs w:val="26"/>
        </w:rPr>
        <w:t xml:space="preserve"> по регулируемому тарифу</w:t>
      </w:r>
      <w:r w:rsidR="00011109" w:rsidRPr="00CA03DA">
        <w:rPr>
          <w:rFonts w:ascii="PT Astra Serif" w:hAnsi="PT Astra Serif"/>
          <w:sz w:val="26"/>
          <w:szCs w:val="26"/>
        </w:rPr>
        <w:t>.</w:t>
      </w:r>
      <w:r w:rsidR="00856AF8" w:rsidRPr="00CA03DA">
        <w:rPr>
          <w:rFonts w:ascii="PT Astra Serif" w:hAnsi="PT Astra Serif"/>
          <w:sz w:val="26"/>
          <w:szCs w:val="26"/>
        </w:rPr>
        <w:t xml:space="preserve"> </w:t>
      </w:r>
    </w:p>
    <w:p w:rsidR="00856AF8" w:rsidRPr="00CA03DA" w:rsidRDefault="00856AF8"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На реализацию основного мероприятия «Организационно</w:t>
      </w:r>
      <w:r w:rsidR="007559BA" w:rsidRPr="00CA03DA">
        <w:rPr>
          <w:rFonts w:ascii="PT Astra Serif" w:hAnsi="PT Astra Serif"/>
          <w:sz w:val="26"/>
          <w:szCs w:val="26"/>
        </w:rPr>
        <w:t xml:space="preserve"> </w:t>
      </w:r>
      <w:r w:rsidRPr="00CA03DA">
        <w:rPr>
          <w:rFonts w:ascii="PT Astra Serif" w:hAnsi="PT Astra Serif"/>
          <w:sz w:val="26"/>
          <w:szCs w:val="26"/>
        </w:rPr>
        <w:t>-</w:t>
      </w:r>
      <w:r w:rsidR="007559BA" w:rsidRPr="00CA03DA">
        <w:rPr>
          <w:rFonts w:ascii="PT Astra Serif" w:hAnsi="PT Astra Serif"/>
          <w:sz w:val="26"/>
          <w:szCs w:val="26"/>
        </w:rPr>
        <w:t xml:space="preserve"> </w:t>
      </w:r>
      <w:r w:rsidRPr="00CA03DA">
        <w:rPr>
          <w:rFonts w:ascii="PT Astra Serif" w:hAnsi="PT Astra Serif"/>
          <w:sz w:val="26"/>
          <w:szCs w:val="26"/>
        </w:rPr>
        <w:t>техническое и финансовое обеспечение деятельности департамента жилищно</w:t>
      </w:r>
      <w:r w:rsidR="007559BA" w:rsidRPr="00CA03DA">
        <w:rPr>
          <w:rFonts w:ascii="PT Astra Serif" w:hAnsi="PT Astra Serif"/>
          <w:sz w:val="26"/>
          <w:szCs w:val="26"/>
        </w:rPr>
        <w:t xml:space="preserve"> </w:t>
      </w:r>
      <w:r w:rsidRPr="00CA03DA">
        <w:rPr>
          <w:rFonts w:ascii="PT Astra Serif" w:hAnsi="PT Astra Serif"/>
          <w:sz w:val="26"/>
          <w:szCs w:val="26"/>
        </w:rPr>
        <w:t>-</w:t>
      </w:r>
      <w:r w:rsidR="007559BA" w:rsidRPr="00CA03DA">
        <w:rPr>
          <w:rFonts w:ascii="PT Astra Serif" w:hAnsi="PT Astra Serif"/>
          <w:sz w:val="26"/>
          <w:szCs w:val="26"/>
        </w:rPr>
        <w:t xml:space="preserve"> </w:t>
      </w:r>
      <w:r w:rsidRPr="00CA03DA">
        <w:rPr>
          <w:rFonts w:ascii="PT Astra Serif" w:hAnsi="PT Astra Serif"/>
          <w:sz w:val="26"/>
          <w:szCs w:val="26"/>
        </w:rPr>
        <w:t>коммунального и строительного комплекса администрации города Югорска» было направлено</w:t>
      </w:r>
      <w:r w:rsidR="00692C71" w:rsidRPr="00CA03DA">
        <w:rPr>
          <w:rFonts w:ascii="PT Astra Serif" w:hAnsi="PT Astra Serif"/>
          <w:sz w:val="26"/>
          <w:szCs w:val="26"/>
        </w:rPr>
        <w:t xml:space="preserve"> 54 313,2</w:t>
      </w:r>
      <w:r w:rsidRPr="00CA03DA">
        <w:rPr>
          <w:rFonts w:ascii="PT Astra Serif" w:hAnsi="PT Astra Serif"/>
          <w:sz w:val="26"/>
          <w:szCs w:val="26"/>
        </w:rPr>
        <w:t xml:space="preserve"> тыс. рублей.  Обеспечено содержание департамента жилищно – коммунального и строительного комплекса администрации города Югорска, уплачены членские взносы в саморегулируемую организацию</w:t>
      </w:r>
      <w:r w:rsidR="00BD0E70" w:rsidRPr="00CA03DA">
        <w:rPr>
          <w:rFonts w:ascii="PT Astra Serif" w:hAnsi="PT Astra Serif"/>
          <w:sz w:val="26"/>
          <w:szCs w:val="26"/>
        </w:rPr>
        <w:t>, осуществлено обслуживание бухгалтерской программы «Парус»,  системы «Контур – Экстерн», программных продуктов «Умный транспорт», «КТГ – Калькулятор»</w:t>
      </w:r>
      <w:r w:rsidR="00E45102" w:rsidRPr="00CA03DA">
        <w:rPr>
          <w:rFonts w:ascii="PT Astra Serif" w:hAnsi="PT Astra Serif"/>
          <w:sz w:val="26"/>
          <w:szCs w:val="26"/>
        </w:rPr>
        <w:t>, приобретено специализированное оборудование для отдела технического надзора департамента жилищно - коммунального и строительного комплекса администрации города Югорска.</w:t>
      </w:r>
    </w:p>
    <w:p w:rsidR="00856AF8" w:rsidRPr="00CA03DA" w:rsidRDefault="00856AF8" w:rsidP="004F6C9D">
      <w:pPr>
        <w:widowControl w:val="0"/>
        <w:spacing w:line="276" w:lineRule="auto"/>
        <w:ind w:firstLine="709"/>
        <w:jc w:val="both"/>
        <w:rPr>
          <w:rFonts w:ascii="PT Astra Serif" w:hAnsi="PT Astra Serif"/>
          <w:sz w:val="26"/>
          <w:szCs w:val="26"/>
        </w:rPr>
      </w:pPr>
      <w:r w:rsidRPr="00CA03DA">
        <w:rPr>
          <w:rFonts w:ascii="PT Astra Serif" w:hAnsi="PT Astra Serif"/>
          <w:sz w:val="26"/>
          <w:szCs w:val="26"/>
        </w:rPr>
        <w:t xml:space="preserve">На реализацию основного мероприятия  «Ремонт муниципального жилищного фонда» было направлено </w:t>
      </w:r>
      <w:r w:rsidR="003C05B4" w:rsidRPr="00CA03DA">
        <w:rPr>
          <w:rFonts w:ascii="PT Astra Serif" w:hAnsi="PT Astra Serif"/>
          <w:sz w:val="26"/>
          <w:szCs w:val="26"/>
        </w:rPr>
        <w:t>5 783,3</w:t>
      </w:r>
      <w:r w:rsidRPr="00CA03DA">
        <w:rPr>
          <w:rFonts w:ascii="PT Astra Serif" w:hAnsi="PT Astra Serif"/>
          <w:sz w:val="26"/>
          <w:szCs w:val="26"/>
        </w:rPr>
        <w:t xml:space="preserve"> тыс. рублей.</w:t>
      </w:r>
      <w:r w:rsidR="00EA0089" w:rsidRPr="00CA03DA">
        <w:rPr>
          <w:rFonts w:ascii="PT Astra Serif" w:hAnsi="PT Astra Serif"/>
          <w:sz w:val="26"/>
          <w:szCs w:val="26"/>
        </w:rPr>
        <w:t xml:space="preserve"> </w:t>
      </w:r>
      <w:r w:rsidRPr="00CA03DA">
        <w:rPr>
          <w:rFonts w:ascii="PT Astra Serif" w:hAnsi="PT Astra Serif"/>
          <w:sz w:val="26"/>
          <w:szCs w:val="26"/>
        </w:rPr>
        <w:t xml:space="preserve">За счет данных средств были выполнены работы по ремонту </w:t>
      </w:r>
      <w:r w:rsidR="000268BF" w:rsidRPr="00CA03DA">
        <w:rPr>
          <w:rFonts w:ascii="PT Astra Serif" w:hAnsi="PT Astra Serif"/>
          <w:sz w:val="26"/>
          <w:szCs w:val="26"/>
        </w:rPr>
        <w:t>в 1</w:t>
      </w:r>
      <w:r w:rsidR="003C05B4" w:rsidRPr="00CA03DA">
        <w:rPr>
          <w:rFonts w:ascii="PT Astra Serif" w:hAnsi="PT Astra Serif"/>
          <w:sz w:val="26"/>
          <w:szCs w:val="26"/>
        </w:rPr>
        <w:t>6</w:t>
      </w:r>
      <w:r w:rsidR="000268BF" w:rsidRPr="00CA03DA">
        <w:rPr>
          <w:rFonts w:ascii="PT Astra Serif" w:hAnsi="PT Astra Serif"/>
          <w:sz w:val="26"/>
          <w:szCs w:val="26"/>
        </w:rPr>
        <w:t xml:space="preserve"> помещениях</w:t>
      </w:r>
      <w:r w:rsidRPr="00CA03DA">
        <w:rPr>
          <w:rFonts w:ascii="PT Astra Serif" w:hAnsi="PT Astra Serif"/>
          <w:sz w:val="26"/>
          <w:szCs w:val="26"/>
        </w:rPr>
        <w:t xml:space="preserve">, находящихся в муниципальной собственности, общей площадью </w:t>
      </w:r>
      <w:r w:rsidR="003C05B4" w:rsidRPr="00CA03DA">
        <w:rPr>
          <w:rFonts w:ascii="PT Astra Serif" w:hAnsi="PT Astra Serif"/>
          <w:sz w:val="26"/>
          <w:szCs w:val="26"/>
        </w:rPr>
        <w:t>753</w:t>
      </w:r>
      <w:r w:rsidRPr="00CA03DA">
        <w:rPr>
          <w:rFonts w:ascii="PT Astra Serif" w:hAnsi="PT Astra Serif"/>
          <w:sz w:val="26"/>
          <w:szCs w:val="26"/>
        </w:rPr>
        <w:t>,</w:t>
      </w:r>
      <w:r w:rsidR="003C05B4" w:rsidRPr="00CA03DA">
        <w:rPr>
          <w:rFonts w:ascii="PT Astra Serif" w:hAnsi="PT Astra Serif"/>
          <w:sz w:val="26"/>
          <w:szCs w:val="26"/>
        </w:rPr>
        <w:t>2</w:t>
      </w:r>
      <w:r w:rsidRPr="00CA03DA">
        <w:rPr>
          <w:rFonts w:ascii="PT Astra Serif" w:hAnsi="PT Astra Serif"/>
          <w:sz w:val="26"/>
          <w:szCs w:val="26"/>
        </w:rPr>
        <w:t xml:space="preserve"> м</w:t>
      </w:r>
      <w:r w:rsidRPr="00CA03DA">
        <w:rPr>
          <w:rFonts w:ascii="PT Astra Serif" w:hAnsi="PT Astra Serif"/>
          <w:sz w:val="26"/>
          <w:szCs w:val="26"/>
          <w:vertAlign w:val="superscript"/>
        </w:rPr>
        <w:t>2</w:t>
      </w:r>
      <w:r w:rsidRPr="00CA03DA">
        <w:rPr>
          <w:rFonts w:ascii="PT Astra Serif" w:hAnsi="PT Astra Serif"/>
          <w:sz w:val="26"/>
          <w:szCs w:val="26"/>
        </w:rPr>
        <w:t xml:space="preserve">. </w:t>
      </w:r>
    </w:p>
    <w:p w:rsidR="00782E58" w:rsidRPr="00CA03DA" w:rsidRDefault="00856AF8" w:rsidP="004F6C9D">
      <w:pPr>
        <w:pStyle w:val="aff2"/>
        <w:spacing w:line="276" w:lineRule="auto"/>
        <w:ind w:left="0" w:right="-1" w:firstLine="708"/>
        <w:jc w:val="both"/>
        <w:rPr>
          <w:rFonts w:ascii="PT Astra Serif" w:hAnsi="PT Astra Serif"/>
          <w:sz w:val="26"/>
          <w:szCs w:val="26"/>
        </w:rPr>
      </w:pPr>
      <w:r w:rsidRPr="00CA03DA">
        <w:rPr>
          <w:rFonts w:ascii="PT Astra Serif" w:hAnsi="PT Astra Serif"/>
          <w:sz w:val="26"/>
          <w:szCs w:val="26"/>
        </w:rPr>
        <w:t xml:space="preserve">На реализацию основного мероприятия «Приведение в технически исправное состояние жилых домов, использовавшихся до </w:t>
      </w:r>
      <w:r w:rsidR="006F2FFD" w:rsidRPr="00CA03DA">
        <w:rPr>
          <w:rFonts w:ascii="PT Astra Serif" w:hAnsi="PT Astra Serif"/>
          <w:sz w:val="26"/>
          <w:szCs w:val="26"/>
        </w:rPr>
        <w:t>01.01.</w:t>
      </w:r>
      <w:r w:rsidRPr="00CA03DA">
        <w:rPr>
          <w:rFonts w:ascii="PT Astra Serif" w:hAnsi="PT Astra Serif"/>
          <w:sz w:val="26"/>
          <w:szCs w:val="26"/>
        </w:rPr>
        <w:t xml:space="preserve">2012 в качестве общежитий» было </w:t>
      </w:r>
      <w:r w:rsidR="003C05B4" w:rsidRPr="00CA03DA">
        <w:rPr>
          <w:rFonts w:ascii="PT Astra Serif" w:hAnsi="PT Astra Serif"/>
          <w:sz w:val="26"/>
          <w:szCs w:val="26"/>
        </w:rPr>
        <w:t>направлено 179</w:t>
      </w:r>
      <w:r w:rsidR="000268BF" w:rsidRPr="00CA03DA">
        <w:rPr>
          <w:rFonts w:ascii="PT Astra Serif" w:hAnsi="PT Astra Serif"/>
          <w:sz w:val="26"/>
          <w:szCs w:val="26"/>
        </w:rPr>
        <w:t>,</w:t>
      </w:r>
      <w:r w:rsidR="003C05B4" w:rsidRPr="00CA03DA">
        <w:rPr>
          <w:rFonts w:ascii="PT Astra Serif" w:hAnsi="PT Astra Serif"/>
          <w:sz w:val="26"/>
          <w:szCs w:val="26"/>
        </w:rPr>
        <w:t>9</w:t>
      </w:r>
      <w:r w:rsidR="000268BF" w:rsidRPr="00CA03DA">
        <w:rPr>
          <w:rFonts w:ascii="PT Astra Serif" w:hAnsi="PT Astra Serif"/>
          <w:sz w:val="26"/>
          <w:szCs w:val="26"/>
        </w:rPr>
        <w:t xml:space="preserve">  тыс. рублей, что</w:t>
      </w:r>
      <w:r w:rsidR="003C05B4" w:rsidRPr="00CA03DA">
        <w:rPr>
          <w:rFonts w:ascii="PT Astra Serif" w:hAnsi="PT Astra Serif"/>
          <w:sz w:val="26"/>
          <w:szCs w:val="26"/>
        </w:rPr>
        <w:t xml:space="preserve"> позволило</w:t>
      </w:r>
      <w:r w:rsidR="00500FDC" w:rsidRPr="00CA03DA">
        <w:rPr>
          <w:rFonts w:ascii="PT Astra Serif" w:hAnsi="PT Astra Serif"/>
          <w:sz w:val="26"/>
          <w:szCs w:val="26"/>
        </w:rPr>
        <w:t xml:space="preserve"> выполнить работы по приведению в технически исправное состояние 5 жилых домов, использовавшихся до 01.01.2012 в качестве общежитий.</w:t>
      </w:r>
    </w:p>
    <w:p w:rsidR="006B0EC1" w:rsidRDefault="00B02643" w:rsidP="004F6C9D">
      <w:pPr>
        <w:pStyle w:val="aff2"/>
        <w:spacing w:line="276" w:lineRule="auto"/>
        <w:ind w:left="0" w:right="-1" w:firstLine="708"/>
        <w:jc w:val="both"/>
        <w:rPr>
          <w:rFonts w:ascii="PT Astra Serif" w:hAnsi="PT Astra Serif"/>
          <w:sz w:val="26"/>
          <w:szCs w:val="26"/>
        </w:rPr>
      </w:pPr>
      <w:r w:rsidRPr="00CA03DA">
        <w:rPr>
          <w:rFonts w:ascii="PT Astra Serif" w:hAnsi="PT Astra Serif"/>
          <w:sz w:val="26"/>
          <w:szCs w:val="26"/>
        </w:rPr>
        <w:lastRenderedPageBreak/>
        <w:t>Расходы н</w:t>
      </w:r>
      <w:r w:rsidR="00856AF8" w:rsidRPr="00CA03DA">
        <w:rPr>
          <w:rFonts w:ascii="PT Astra Serif" w:hAnsi="PT Astra Serif"/>
          <w:sz w:val="26"/>
          <w:szCs w:val="26"/>
        </w:rPr>
        <w:t xml:space="preserve">а реализацию основного мероприятия «Привлечение населения к самостоятельному решению вопросов содержания, благоустройства и повышения энергоэффективности жилищного фонда» </w:t>
      </w:r>
      <w:r w:rsidRPr="00CA03DA">
        <w:rPr>
          <w:rFonts w:ascii="PT Astra Serif" w:hAnsi="PT Astra Serif"/>
          <w:sz w:val="26"/>
          <w:szCs w:val="26"/>
        </w:rPr>
        <w:t xml:space="preserve">составили в сумме </w:t>
      </w:r>
      <w:r w:rsidR="00722D42" w:rsidRPr="00CA03DA">
        <w:rPr>
          <w:rFonts w:ascii="PT Astra Serif" w:hAnsi="PT Astra Serif"/>
          <w:sz w:val="26"/>
          <w:szCs w:val="26"/>
        </w:rPr>
        <w:t>57</w:t>
      </w:r>
      <w:r w:rsidR="00C86AD3" w:rsidRPr="00CA03DA">
        <w:rPr>
          <w:rFonts w:ascii="PT Astra Serif" w:hAnsi="PT Astra Serif"/>
          <w:sz w:val="26"/>
          <w:szCs w:val="26"/>
        </w:rPr>
        <w:t>,</w:t>
      </w:r>
      <w:r w:rsidR="00722D42" w:rsidRPr="00CA03DA">
        <w:rPr>
          <w:rFonts w:ascii="PT Astra Serif" w:hAnsi="PT Astra Serif"/>
          <w:sz w:val="26"/>
          <w:szCs w:val="26"/>
        </w:rPr>
        <w:t>8</w:t>
      </w:r>
      <w:r w:rsidR="00856AF8" w:rsidRPr="00CA03DA">
        <w:rPr>
          <w:rFonts w:ascii="PT Astra Serif" w:hAnsi="PT Astra Serif"/>
          <w:sz w:val="26"/>
          <w:szCs w:val="26"/>
        </w:rPr>
        <w:t xml:space="preserve"> тыс. рублей.  Средства были направлены на </w:t>
      </w:r>
      <w:r w:rsidR="00216EF0" w:rsidRPr="00CA03DA">
        <w:rPr>
          <w:rFonts w:ascii="PT Astra Serif" w:hAnsi="PT Astra Serif"/>
          <w:sz w:val="26"/>
          <w:szCs w:val="26"/>
        </w:rPr>
        <w:t>о</w:t>
      </w:r>
      <w:r w:rsidR="00216EF0" w:rsidRPr="00CA03DA">
        <w:rPr>
          <w:rFonts w:ascii="PT Astra Serif" w:hAnsi="PT Astra Serif"/>
          <w:color w:val="000000"/>
          <w:sz w:val="26"/>
          <w:szCs w:val="26"/>
        </w:rPr>
        <w:t>рганизацию и проведение  конкурса на образцовое содержание жилищного фонда,</w:t>
      </w:r>
      <w:r w:rsidR="00216EF0" w:rsidRPr="00CA03DA">
        <w:rPr>
          <w:rFonts w:ascii="PT Astra Serif" w:hAnsi="PT Astra Serif"/>
          <w:sz w:val="26"/>
          <w:szCs w:val="26"/>
        </w:rPr>
        <w:t xml:space="preserve"> </w:t>
      </w:r>
      <w:r w:rsidR="00216EF0" w:rsidRPr="00CA03DA">
        <w:rPr>
          <w:rFonts w:ascii="PT Astra Serif" w:hAnsi="PT Astra Serif"/>
          <w:color w:val="000000"/>
          <w:sz w:val="26"/>
          <w:szCs w:val="26"/>
        </w:rPr>
        <w:t>и</w:t>
      </w:r>
      <w:r w:rsidR="00216EF0" w:rsidRPr="00CA03DA">
        <w:rPr>
          <w:rFonts w:ascii="PT Astra Serif" w:hAnsi="PT Astra Serif"/>
          <w:sz w:val="26"/>
          <w:szCs w:val="26"/>
        </w:rPr>
        <w:t xml:space="preserve">зготовление информационных </w:t>
      </w:r>
      <w:r w:rsidR="0043116B" w:rsidRPr="00CA03DA">
        <w:rPr>
          <w:rFonts w:ascii="PT Astra Serif" w:hAnsi="PT Astra Serif"/>
          <w:sz w:val="26"/>
          <w:szCs w:val="26"/>
        </w:rPr>
        <w:t>листовок «Правила пользования газом в быту» и информационных табличек на остановочных  комплексах.</w:t>
      </w:r>
    </w:p>
    <w:p w:rsidR="006B0EC1" w:rsidRDefault="006B0EC1">
      <w:pPr>
        <w:spacing w:after="200" w:line="276" w:lineRule="auto"/>
        <w:rPr>
          <w:rFonts w:ascii="PT Astra Serif" w:eastAsiaTheme="minorHAnsi" w:hAnsi="PT Astra Serif" w:cstheme="minorBidi"/>
          <w:sz w:val="26"/>
          <w:szCs w:val="26"/>
          <w:lang w:eastAsia="en-US"/>
        </w:rPr>
      </w:pPr>
      <w:r>
        <w:rPr>
          <w:rFonts w:ascii="PT Astra Serif" w:hAnsi="PT Astra Serif"/>
          <w:sz w:val="26"/>
          <w:szCs w:val="26"/>
        </w:rPr>
        <w:br w:type="page"/>
      </w:r>
    </w:p>
    <w:p w:rsidR="00B0567E" w:rsidRPr="00CA03DA" w:rsidRDefault="00B0567E" w:rsidP="00826A70">
      <w:pPr>
        <w:spacing w:line="276" w:lineRule="auto"/>
        <w:jc w:val="center"/>
        <w:rPr>
          <w:rFonts w:ascii="PT Astra Serif" w:hAnsi="PT Astra Serif"/>
          <w:b/>
          <w:sz w:val="26"/>
          <w:szCs w:val="26"/>
        </w:rPr>
      </w:pPr>
      <w:r w:rsidRPr="00CA03DA">
        <w:rPr>
          <w:rFonts w:ascii="PT Astra Serif" w:hAnsi="PT Astra Serif"/>
          <w:b/>
          <w:sz w:val="26"/>
          <w:szCs w:val="26"/>
        </w:rPr>
        <w:lastRenderedPageBreak/>
        <w:t>08. Муниципальная программа города Югорска</w:t>
      </w:r>
    </w:p>
    <w:p w:rsidR="00B0567E" w:rsidRPr="00CA03DA" w:rsidRDefault="00B0567E" w:rsidP="00826A70">
      <w:pPr>
        <w:spacing w:line="276" w:lineRule="auto"/>
        <w:jc w:val="center"/>
        <w:rPr>
          <w:rFonts w:ascii="PT Astra Serif" w:hAnsi="PT Astra Serif"/>
          <w:b/>
          <w:sz w:val="26"/>
          <w:szCs w:val="26"/>
        </w:rPr>
      </w:pPr>
      <w:r w:rsidRPr="00CA03DA">
        <w:rPr>
          <w:rFonts w:ascii="PT Astra Serif" w:hAnsi="PT Astra Serif"/>
          <w:b/>
          <w:sz w:val="26"/>
          <w:szCs w:val="26"/>
        </w:rPr>
        <w:t xml:space="preserve"> «Автомобильные дороги, транспорт и городская среда»</w:t>
      </w:r>
    </w:p>
    <w:p w:rsidR="00B0567E" w:rsidRPr="00CA03DA" w:rsidRDefault="00B0567E" w:rsidP="00CA03DA">
      <w:pPr>
        <w:jc w:val="center"/>
        <w:rPr>
          <w:rFonts w:ascii="PT Astra Serif" w:hAnsi="PT Astra Serif"/>
          <w:b/>
          <w:sz w:val="26"/>
          <w:szCs w:val="26"/>
        </w:rPr>
      </w:pPr>
    </w:p>
    <w:p w:rsidR="00B0567E" w:rsidRPr="00CA03DA" w:rsidRDefault="00B0567E" w:rsidP="004F6C9D">
      <w:pPr>
        <w:pStyle w:val="Standard"/>
        <w:spacing w:line="276" w:lineRule="auto"/>
        <w:ind w:firstLine="708"/>
        <w:jc w:val="both"/>
        <w:rPr>
          <w:rFonts w:ascii="PT Astra Serif" w:hAnsi="PT Astra Serif" w:cs="Times New Roman"/>
          <w:sz w:val="26"/>
          <w:szCs w:val="26"/>
          <w:lang w:val="ru-RU"/>
        </w:rPr>
      </w:pPr>
      <w:r w:rsidRPr="00CA03DA">
        <w:rPr>
          <w:rFonts w:ascii="PT Astra Serif" w:hAnsi="PT Astra Serif" w:cs="Times New Roman"/>
          <w:sz w:val="26"/>
          <w:szCs w:val="26"/>
          <w:lang w:val="ru-RU"/>
        </w:rPr>
        <w:t>Цели муниципальной программы города Югорска «Автомобильные дороги, транспорт и городская среда» (далее – муниципальная программа):</w:t>
      </w:r>
    </w:p>
    <w:p w:rsidR="00B0567E" w:rsidRPr="00CA03DA" w:rsidRDefault="00B0567E" w:rsidP="004F6C9D">
      <w:pPr>
        <w:pStyle w:val="Standard"/>
        <w:spacing w:line="276" w:lineRule="auto"/>
        <w:ind w:firstLine="708"/>
        <w:jc w:val="both"/>
        <w:rPr>
          <w:rFonts w:ascii="PT Astra Serif" w:hAnsi="PT Astra Serif" w:cs="Times New Roman"/>
          <w:sz w:val="26"/>
          <w:szCs w:val="26"/>
          <w:lang w:val="ru-RU"/>
        </w:rPr>
      </w:pPr>
      <w:r w:rsidRPr="00CA03DA">
        <w:rPr>
          <w:rFonts w:ascii="PT Astra Serif" w:hAnsi="PT Astra Serif" w:cs="Times New Roman"/>
          <w:sz w:val="26"/>
          <w:szCs w:val="26"/>
          <w:lang w:val="ru-RU"/>
        </w:rPr>
        <w:t xml:space="preserve">- создание условий для устойчивого развития и </w:t>
      </w:r>
      <w:proofErr w:type="gramStart"/>
      <w:r w:rsidRPr="00CA03DA">
        <w:rPr>
          <w:rFonts w:ascii="PT Astra Serif" w:hAnsi="PT Astra Serif" w:cs="Times New Roman"/>
          <w:sz w:val="26"/>
          <w:szCs w:val="26"/>
          <w:lang w:val="ru-RU"/>
        </w:rPr>
        <w:t>сохранности</w:t>
      </w:r>
      <w:proofErr w:type="gramEnd"/>
      <w:r w:rsidRPr="00CA03DA">
        <w:rPr>
          <w:rFonts w:ascii="PT Astra Serif" w:hAnsi="PT Astra Serif" w:cs="Times New Roman"/>
          <w:sz w:val="26"/>
          <w:szCs w:val="26"/>
          <w:lang w:val="ru-RU"/>
        </w:rPr>
        <w:t xml:space="preserve"> автомобильных дорог местного значения, развития транспорта, обеспечивающее повышение доступности и безопасности транспортных услуг;</w:t>
      </w:r>
    </w:p>
    <w:p w:rsidR="00B0567E" w:rsidRPr="00CA03DA" w:rsidRDefault="00B0567E" w:rsidP="004F6C9D">
      <w:pPr>
        <w:pStyle w:val="Standard"/>
        <w:spacing w:line="276" w:lineRule="auto"/>
        <w:ind w:firstLine="708"/>
        <w:jc w:val="both"/>
        <w:rPr>
          <w:rFonts w:ascii="PT Astra Serif" w:hAnsi="PT Astra Serif" w:cs="Times New Roman"/>
          <w:sz w:val="26"/>
          <w:szCs w:val="26"/>
          <w:lang w:val="ru-RU"/>
        </w:rPr>
      </w:pPr>
      <w:r w:rsidRPr="00CA03DA">
        <w:rPr>
          <w:rFonts w:ascii="PT Astra Serif" w:hAnsi="PT Astra Serif" w:cs="Times New Roman"/>
          <w:sz w:val="26"/>
          <w:szCs w:val="26"/>
          <w:lang w:val="ru-RU"/>
        </w:rPr>
        <w:t>- сокращение дорожно – транспортных происшествий и тяжести их последствий;</w:t>
      </w:r>
    </w:p>
    <w:p w:rsidR="00B0567E" w:rsidRPr="00CA03DA" w:rsidRDefault="00B0567E" w:rsidP="004F6C9D">
      <w:pPr>
        <w:pStyle w:val="Standard"/>
        <w:spacing w:line="276" w:lineRule="auto"/>
        <w:ind w:firstLine="708"/>
        <w:jc w:val="both"/>
        <w:rPr>
          <w:rFonts w:ascii="PT Astra Serif" w:hAnsi="PT Astra Serif" w:cs="Times New Roman"/>
          <w:sz w:val="26"/>
          <w:szCs w:val="26"/>
          <w:lang w:val="ru-RU"/>
        </w:rPr>
      </w:pPr>
      <w:r w:rsidRPr="00CA03DA">
        <w:rPr>
          <w:rFonts w:ascii="PT Astra Serif" w:hAnsi="PT Astra Serif" w:cs="Times New Roman"/>
          <w:sz w:val="26"/>
          <w:szCs w:val="26"/>
          <w:lang w:val="ru-RU"/>
        </w:rPr>
        <w:t>- повышение качества и комфорта городской среды на территории города Югорска.</w:t>
      </w:r>
    </w:p>
    <w:p w:rsidR="00B0567E" w:rsidRPr="00CA03DA" w:rsidRDefault="00B0567E" w:rsidP="004F6C9D">
      <w:pPr>
        <w:pStyle w:val="Standard"/>
        <w:spacing w:line="276" w:lineRule="auto"/>
        <w:ind w:firstLine="708"/>
        <w:jc w:val="both"/>
        <w:rPr>
          <w:rFonts w:ascii="PT Astra Serif" w:hAnsi="PT Astra Serif" w:cs="Times New Roman"/>
          <w:sz w:val="26"/>
          <w:szCs w:val="26"/>
          <w:lang w:val="ru-RU"/>
        </w:rPr>
      </w:pPr>
      <w:r w:rsidRPr="00CA03DA">
        <w:rPr>
          <w:rFonts w:ascii="PT Astra Serif" w:hAnsi="PT Astra Serif" w:cs="Times New Roman"/>
          <w:sz w:val="26"/>
          <w:szCs w:val="26"/>
          <w:lang w:val="ru-RU"/>
        </w:rPr>
        <w:t xml:space="preserve">Ответственным исполнителем муниципальной программы является департамент жилищно – коммунального и строительного комплекса администрации города Югорска, соисполнители - управление бухгалтерского учета и отчетности администрации города Югорска, управление социальной политики администрации города Югорска, департамент муниципальной собственности и градостроительства администрации города Югорска. </w:t>
      </w:r>
    </w:p>
    <w:p w:rsidR="00B0567E" w:rsidRPr="00CA03DA" w:rsidRDefault="00B0567E" w:rsidP="004F6C9D">
      <w:pPr>
        <w:widowControl w:val="0"/>
        <w:spacing w:line="276" w:lineRule="auto"/>
        <w:jc w:val="both"/>
        <w:rPr>
          <w:rFonts w:ascii="PT Astra Serif" w:hAnsi="PT Astra Serif"/>
          <w:sz w:val="26"/>
          <w:szCs w:val="26"/>
        </w:rPr>
      </w:pPr>
      <w:r w:rsidRPr="00CA03DA">
        <w:rPr>
          <w:rFonts w:ascii="PT Astra Serif" w:hAnsi="PT Astra Serif"/>
          <w:sz w:val="26"/>
          <w:szCs w:val="26"/>
        </w:rPr>
        <w:tab/>
        <w:t xml:space="preserve">Первоначально утвержденный план на год на реализацию муниципальной программы был предусмотрен в сумме </w:t>
      </w:r>
      <w:r w:rsidR="002D2E4F" w:rsidRPr="00CA03DA">
        <w:rPr>
          <w:rFonts w:ascii="PT Astra Serif" w:hAnsi="PT Astra Serif"/>
          <w:sz w:val="26"/>
          <w:szCs w:val="26"/>
        </w:rPr>
        <w:t>482 572</w:t>
      </w:r>
      <w:r w:rsidRPr="00CA03DA">
        <w:rPr>
          <w:rFonts w:ascii="PT Astra Serif" w:hAnsi="PT Astra Serif"/>
          <w:sz w:val="26"/>
          <w:szCs w:val="26"/>
        </w:rPr>
        <w:t>,</w:t>
      </w:r>
      <w:r w:rsidR="002D2E4F" w:rsidRPr="00CA03DA">
        <w:rPr>
          <w:rFonts w:ascii="PT Astra Serif" w:hAnsi="PT Astra Serif"/>
          <w:sz w:val="26"/>
          <w:szCs w:val="26"/>
        </w:rPr>
        <w:t>0</w:t>
      </w:r>
      <w:r w:rsidRPr="00CA03DA">
        <w:rPr>
          <w:rFonts w:ascii="PT Astra Serif" w:hAnsi="PT Astra Serif"/>
          <w:sz w:val="26"/>
          <w:szCs w:val="26"/>
        </w:rPr>
        <w:t xml:space="preserve"> тыс. рублей, в том числе средства федерального бюджета – </w:t>
      </w:r>
      <w:r w:rsidR="004B11BA" w:rsidRPr="00CA03DA">
        <w:rPr>
          <w:rFonts w:ascii="PT Astra Serif" w:hAnsi="PT Astra Serif"/>
          <w:sz w:val="26"/>
          <w:szCs w:val="26"/>
        </w:rPr>
        <w:t>3</w:t>
      </w:r>
      <w:r w:rsidRPr="00CA03DA">
        <w:rPr>
          <w:rFonts w:ascii="PT Astra Serif" w:hAnsi="PT Astra Serif"/>
          <w:sz w:val="26"/>
          <w:szCs w:val="26"/>
        </w:rPr>
        <w:t> </w:t>
      </w:r>
      <w:r w:rsidR="004B11BA" w:rsidRPr="00CA03DA">
        <w:rPr>
          <w:rFonts w:ascii="PT Astra Serif" w:hAnsi="PT Astra Serif"/>
          <w:sz w:val="26"/>
          <w:szCs w:val="26"/>
        </w:rPr>
        <w:t>773</w:t>
      </w:r>
      <w:r w:rsidRPr="00CA03DA">
        <w:rPr>
          <w:rFonts w:ascii="PT Astra Serif" w:hAnsi="PT Astra Serif"/>
          <w:sz w:val="26"/>
          <w:szCs w:val="26"/>
        </w:rPr>
        <w:t>,</w:t>
      </w:r>
      <w:r w:rsidR="004B11BA" w:rsidRPr="00CA03DA">
        <w:rPr>
          <w:rFonts w:ascii="PT Astra Serif" w:hAnsi="PT Astra Serif"/>
          <w:sz w:val="26"/>
          <w:szCs w:val="26"/>
        </w:rPr>
        <w:t>6</w:t>
      </w:r>
      <w:r w:rsidRPr="00CA03DA">
        <w:rPr>
          <w:rFonts w:ascii="PT Astra Serif" w:hAnsi="PT Astra Serif"/>
          <w:sz w:val="26"/>
          <w:szCs w:val="26"/>
        </w:rPr>
        <w:t xml:space="preserve"> тыс. рублей, средства бюджета автономного округа – </w:t>
      </w:r>
      <w:r w:rsidR="004B11BA" w:rsidRPr="00CA03DA">
        <w:rPr>
          <w:rFonts w:ascii="PT Astra Serif" w:hAnsi="PT Astra Serif"/>
          <w:sz w:val="26"/>
          <w:szCs w:val="26"/>
        </w:rPr>
        <w:t>83 317</w:t>
      </w:r>
      <w:r w:rsidRPr="00CA03DA">
        <w:rPr>
          <w:rFonts w:ascii="PT Astra Serif" w:hAnsi="PT Astra Serif"/>
          <w:sz w:val="26"/>
          <w:szCs w:val="26"/>
        </w:rPr>
        <w:t>,</w:t>
      </w:r>
      <w:r w:rsidR="004B11BA" w:rsidRPr="00CA03DA">
        <w:rPr>
          <w:rFonts w:ascii="PT Astra Serif" w:hAnsi="PT Astra Serif"/>
          <w:sz w:val="26"/>
          <w:szCs w:val="26"/>
        </w:rPr>
        <w:t>3</w:t>
      </w:r>
      <w:r w:rsidRPr="00CA03DA">
        <w:rPr>
          <w:rFonts w:ascii="PT Astra Serif" w:hAnsi="PT Astra Serif"/>
          <w:sz w:val="26"/>
          <w:szCs w:val="26"/>
        </w:rPr>
        <w:t xml:space="preserve"> тыс. рублей, средства местного бюджета –  </w:t>
      </w:r>
      <w:r w:rsidR="004B11BA" w:rsidRPr="00CA03DA">
        <w:rPr>
          <w:rFonts w:ascii="PT Astra Serif" w:hAnsi="PT Astra Serif"/>
          <w:sz w:val="26"/>
          <w:szCs w:val="26"/>
        </w:rPr>
        <w:t>395</w:t>
      </w:r>
      <w:r w:rsidR="004B11BA" w:rsidRPr="00CA03DA">
        <w:rPr>
          <w:rFonts w:ascii="PT Astra Serif" w:hAnsi="PT Astra Serif"/>
          <w:sz w:val="26"/>
          <w:szCs w:val="26"/>
          <w:lang w:val="en-US"/>
        </w:rPr>
        <w:t> </w:t>
      </w:r>
      <w:r w:rsidR="004B11BA" w:rsidRPr="00CA03DA">
        <w:rPr>
          <w:rFonts w:ascii="PT Astra Serif" w:hAnsi="PT Astra Serif"/>
          <w:sz w:val="26"/>
          <w:szCs w:val="26"/>
        </w:rPr>
        <w:t>481</w:t>
      </w:r>
      <w:r w:rsidRPr="00CA03DA">
        <w:rPr>
          <w:rFonts w:ascii="PT Astra Serif" w:hAnsi="PT Astra Serif"/>
          <w:sz w:val="26"/>
          <w:szCs w:val="26"/>
        </w:rPr>
        <w:t>,</w:t>
      </w:r>
      <w:r w:rsidR="004B11BA" w:rsidRPr="00CA03DA">
        <w:rPr>
          <w:rFonts w:ascii="PT Astra Serif" w:hAnsi="PT Astra Serif"/>
          <w:sz w:val="26"/>
          <w:szCs w:val="26"/>
        </w:rPr>
        <w:t>1</w:t>
      </w:r>
      <w:r w:rsidRPr="00CA03DA">
        <w:rPr>
          <w:rFonts w:ascii="PT Astra Serif" w:hAnsi="PT Astra Serif"/>
          <w:sz w:val="26"/>
          <w:szCs w:val="26"/>
        </w:rPr>
        <w:t xml:space="preserve"> тыс. рублей.</w:t>
      </w:r>
    </w:p>
    <w:p w:rsidR="00B0567E" w:rsidRPr="00CA03DA" w:rsidRDefault="00B0567E" w:rsidP="004F6C9D">
      <w:pPr>
        <w:widowControl w:val="0"/>
        <w:spacing w:line="276" w:lineRule="auto"/>
        <w:jc w:val="both"/>
        <w:rPr>
          <w:rFonts w:ascii="PT Astra Serif" w:hAnsi="PT Astra Serif"/>
          <w:sz w:val="26"/>
          <w:szCs w:val="26"/>
        </w:rPr>
      </w:pPr>
      <w:r w:rsidRPr="00CA03DA">
        <w:rPr>
          <w:rFonts w:ascii="PT Astra Serif" w:hAnsi="PT Astra Serif"/>
          <w:sz w:val="26"/>
          <w:szCs w:val="26"/>
        </w:rPr>
        <w:tab/>
        <w:t xml:space="preserve">В соответствии с нормами бюджетного законодательства бюджетные ассигнования были уточнены на сумму (+) </w:t>
      </w:r>
      <w:r w:rsidR="004B11BA" w:rsidRPr="00CA03DA">
        <w:rPr>
          <w:rFonts w:ascii="PT Astra Serif" w:hAnsi="PT Astra Serif"/>
          <w:sz w:val="26"/>
          <w:szCs w:val="26"/>
        </w:rPr>
        <w:t>186</w:t>
      </w:r>
      <w:r w:rsidR="004B11BA" w:rsidRPr="00CA03DA">
        <w:rPr>
          <w:rFonts w:ascii="PT Astra Serif" w:hAnsi="PT Astra Serif"/>
          <w:sz w:val="26"/>
          <w:szCs w:val="26"/>
          <w:lang w:val="en-US"/>
        </w:rPr>
        <w:t> </w:t>
      </w:r>
      <w:r w:rsidR="004B11BA" w:rsidRPr="00CA03DA">
        <w:rPr>
          <w:rFonts w:ascii="PT Astra Serif" w:hAnsi="PT Astra Serif"/>
          <w:sz w:val="26"/>
          <w:szCs w:val="26"/>
        </w:rPr>
        <w:t>292,7</w:t>
      </w:r>
      <w:r w:rsidRPr="00CA03DA">
        <w:rPr>
          <w:rFonts w:ascii="PT Astra Serif" w:hAnsi="PT Astra Serif"/>
          <w:sz w:val="26"/>
          <w:szCs w:val="26"/>
        </w:rPr>
        <w:t xml:space="preserve"> тыс. рублей в связи с увеличением расходов на:</w:t>
      </w:r>
    </w:p>
    <w:p w:rsidR="00B0567E" w:rsidRPr="00CA03DA" w:rsidRDefault="00B0567E" w:rsidP="004F6C9D">
      <w:pPr>
        <w:widowControl w:val="0"/>
        <w:spacing w:line="276" w:lineRule="auto"/>
        <w:ind w:firstLine="708"/>
        <w:jc w:val="both"/>
        <w:rPr>
          <w:rFonts w:ascii="PT Astra Serif" w:hAnsi="PT Astra Serif"/>
          <w:sz w:val="26"/>
          <w:szCs w:val="26"/>
        </w:rPr>
      </w:pPr>
      <w:r w:rsidRPr="00CA03DA">
        <w:rPr>
          <w:rFonts w:ascii="PT Astra Serif" w:hAnsi="PT Astra Serif"/>
          <w:sz w:val="26"/>
          <w:szCs w:val="26"/>
        </w:rPr>
        <w:t>- ремонт автомобильных дорог общего пользования местного значения;</w:t>
      </w:r>
    </w:p>
    <w:p w:rsidR="00B0567E" w:rsidRPr="00CA03DA" w:rsidRDefault="00B0567E" w:rsidP="004F6C9D">
      <w:pPr>
        <w:widowControl w:val="0"/>
        <w:spacing w:line="276" w:lineRule="auto"/>
        <w:ind w:firstLine="708"/>
        <w:jc w:val="both"/>
        <w:rPr>
          <w:rFonts w:ascii="PT Astra Serif" w:hAnsi="PT Astra Serif"/>
          <w:sz w:val="26"/>
          <w:szCs w:val="26"/>
        </w:rPr>
      </w:pPr>
      <w:r w:rsidRPr="00CA03DA">
        <w:rPr>
          <w:rFonts w:ascii="PT Astra Serif" w:hAnsi="PT Astra Serif"/>
          <w:sz w:val="26"/>
          <w:szCs w:val="26"/>
        </w:rPr>
        <w:t>- обустройство уличным освещением участков автомобильных дорог;</w:t>
      </w:r>
    </w:p>
    <w:p w:rsidR="00B0567E" w:rsidRPr="00CA03DA" w:rsidRDefault="00C96F7E" w:rsidP="004F6C9D">
      <w:pPr>
        <w:widowControl w:val="0"/>
        <w:spacing w:line="276" w:lineRule="auto"/>
        <w:ind w:firstLine="708"/>
        <w:jc w:val="both"/>
        <w:rPr>
          <w:rFonts w:ascii="PT Astra Serif" w:hAnsi="PT Astra Serif"/>
          <w:sz w:val="26"/>
          <w:szCs w:val="26"/>
        </w:rPr>
      </w:pPr>
      <w:r w:rsidRPr="00CA03DA">
        <w:rPr>
          <w:rFonts w:ascii="PT Astra Serif" w:hAnsi="PT Astra Serif"/>
          <w:sz w:val="26"/>
          <w:szCs w:val="26"/>
        </w:rPr>
        <w:t xml:space="preserve">- </w:t>
      </w:r>
      <w:r w:rsidR="00B0567E" w:rsidRPr="00CA03DA">
        <w:rPr>
          <w:rFonts w:ascii="PT Astra Serif" w:hAnsi="PT Astra Serif"/>
          <w:sz w:val="26"/>
          <w:szCs w:val="26"/>
        </w:rPr>
        <w:t>реализацию инициативных проектов, отобранных по результатам регионального конкурса;</w:t>
      </w:r>
    </w:p>
    <w:p w:rsidR="00DA7130" w:rsidRPr="00CA03DA" w:rsidRDefault="00DA7130" w:rsidP="004F6C9D">
      <w:pPr>
        <w:widowControl w:val="0"/>
        <w:spacing w:line="276" w:lineRule="auto"/>
        <w:ind w:firstLine="708"/>
        <w:jc w:val="both"/>
        <w:rPr>
          <w:rFonts w:ascii="PT Astra Serif" w:hAnsi="PT Astra Serif"/>
          <w:sz w:val="26"/>
          <w:szCs w:val="26"/>
        </w:rPr>
      </w:pPr>
      <w:r w:rsidRPr="00CA03DA">
        <w:rPr>
          <w:rFonts w:ascii="PT Astra Serif" w:hAnsi="PT Astra Serif"/>
          <w:sz w:val="26"/>
          <w:szCs w:val="26"/>
        </w:rPr>
        <w:t>- благоустройство территории в районе МБОУ «Средняя общеобразовательная школа №2»;</w:t>
      </w:r>
    </w:p>
    <w:p w:rsidR="00C96F7E" w:rsidRPr="00CA03DA" w:rsidRDefault="00C96F7E" w:rsidP="004F6C9D">
      <w:pPr>
        <w:widowControl w:val="0"/>
        <w:spacing w:line="276" w:lineRule="auto"/>
        <w:ind w:firstLine="708"/>
        <w:jc w:val="both"/>
        <w:rPr>
          <w:rFonts w:ascii="PT Astra Serif" w:hAnsi="PT Astra Serif"/>
          <w:sz w:val="26"/>
          <w:szCs w:val="26"/>
        </w:rPr>
      </w:pPr>
      <w:r w:rsidRPr="00CA03DA">
        <w:rPr>
          <w:rFonts w:ascii="PT Astra Serif" w:hAnsi="PT Astra Serif"/>
          <w:sz w:val="26"/>
          <w:szCs w:val="26"/>
        </w:rPr>
        <w:t>- обустройство всесезонной горки и контейнерных площадок;</w:t>
      </w:r>
    </w:p>
    <w:p w:rsidR="00C96F7E" w:rsidRPr="00CA03DA" w:rsidRDefault="00C96F7E" w:rsidP="004F6C9D">
      <w:pPr>
        <w:widowControl w:val="0"/>
        <w:spacing w:line="276" w:lineRule="auto"/>
        <w:ind w:firstLine="708"/>
        <w:jc w:val="both"/>
        <w:rPr>
          <w:rFonts w:ascii="PT Astra Serif" w:hAnsi="PT Astra Serif"/>
          <w:sz w:val="26"/>
          <w:szCs w:val="26"/>
        </w:rPr>
      </w:pPr>
      <w:r w:rsidRPr="00CA03DA">
        <w:rPr>
          <w:rFonts w:ascii="PT Astra Serif" w:hAnsi="PT Astra Serif"/>
          <w:sz w:val="26"/>
          <w:szCs w:val="26"/>
        </w:rPr>
        <w:t xml:space="preserve"> - устройство канализации и тротуара в парке по улице Менделеева;</w:t>
      </w:r>
    </w:p>
    <w:p w:rsidR="00C96F7E" w:rsidRPr="00CA03DA" w:rsidRDefault="00C96F7E" w:rsidP="004F6C9D">
      <w:pPr>
        <w:widowControl w:val="0"/>
        <w:spacing w:line="276" w:lineRule="auto"/>
        <w:ind w:firstLine="708"/>
        <w:jc w:val="both"/>
        <w:rPr>
          <w:rFonts w:ascii="PT Astra Serif" w:hAnsi="PT Astra Serif"/>
          <w:sz w:val="26"/>
          <w:szCs w:val="26"/>
        </w:rPr>
      </w:pPr>
      <w:r w:rsidRPr="00CA03DA">
        <w:rPr>
          <w:rFonts w:ascii="PT Astra Serif" w:hAnsi="PT Astra Serif"/>
          <w:sz w:val="26"/>
          <w:szCs w:val="26"/>
        </w:rPr>
        <w:t xml:space="preserve"> - устройство пешеходных переходов и светофорных объектов;</w:t>
      </w:r>
    </w:p>
    <w:p w:rsidR="00B0567E" w:rsidRPr="00CA03DA" w:rsidRDefault="00B0567E" w:rsidP="004F6C9D">
      <w:pPr>
        <w:tabs>
          <w:tab w:val="left" w:pos="284"/>
        </w:tabs>
        <w:spacing w:line="276" w:lineRule="auto"/>
        <w:jc w:val="both"/>
        <w:rPr>
          <w:rFonts w:ascii="PT Astra Serif" w:eastAsiaTheme="minorEastAsia" w:hAnsi="PT Astra Serif"/>
          <w:sz w:val="26"/>
          <w:szCs w:val="26"/>
        </w:rPr>
      </w:pPr>
      <w:r w:rsidRPr="00CA03DA">
        <w:rPr>
          <w:rFonts w:ascii="PT Astra Serif" w:hAnsi="PT Astra Serif"/>
          <w:sz w:val="26"/>
          <w:szCs w:val="26"/>
        </w:rPr>
        <w:tab/>
      </w:r>
      <w:r w:rsidRPr="00CA03DA">
        <w:rPr>
          <w:rFonts w:ascii="PT Astra Serif" w:hAnsi="PT Astra Serif"/>
          <w:sz w:val="26"/>
          <w:szCs w:val="26"/>
        </w:rPr>
        <w:tab/>
        <w:t xml:space="preserve">- </w:t>
      </w:r>
      <w:r w:rsidRPr="00CA03DA">
        <w:rPr>
          <w:rFonts w:ascii="PT Astra Serif" w:eastAsiaTheme="minorEastAsia" w:hAnsi="PT Astra Serif"/>
          <w:sz w:val="26"/>
          <w:szCs w:val="26"/>
        </w:rPr>
        <w:t>отведение (прием) поверхностных сточных вод</w:t>
      </w:r>
      <w:r w:rsidR="00FB662B" w:rsidRPr="00CA03DA">
        <w:rPr>
          <w:rFonts w:ascii="PT Astra Serif" w:eastAsiaTheme="minorEastAsia" w:hAnsi="PT Astra Serif"/>
          <w:sz w:val="26"/>
          <w:szCs w:val="26"/>
        </w:rPr>
        <w:t>;</w:t>
      </w:r>
    </w:p>
    <w:p w:rsidR="00DA7130" w:rsidRPr="00CA03DA" w:rsidRDefault="00DA7130" w:rsidP="004F6C9D">
      <w:pPr>
        <w:tabs>
          <w:tab w:val="left" w:pos="284"/>
        </w:tabs>
        <w:spacing w:line="276" w:lineRule="auto"/>
        <w:jc w:val="both"/>
        <w:rPr>
          <w:rFonts w:ascii="PT Astra Serif" w:eastAsiaTheme="minorEastAsia" w:hAnsi="PT Astra Serif"/>
          <w:sz w:val="26"/>
          <w:szCs w:val="26"/>
        </w:rPr>
      </w:pPr>
      <w:r w:rsidRPr="00CA03DA">
        <w:rPr>
          <w:rFonts w:ascii="PT Astra Serif" w:eastAsiaTheme="minorEastAsia" w:hAnsi="PT Astra Serif"/>
          <w:sz w:val="26"/>
          <w:szCs w:val="26"/>
        </w:rPr>
        <w:tab/>
      </w:r>
      <w:r w:rsidRPr="00CA03DA">
        <w:rPr>
          <w:rFonts w:ascii="PT Astra Serif" w:eastAsiaTheme="minorEastAsia" w:hAnsi="PT Astra Serif"/>
          <w:sz w:val="26"/>
          <w:szCs w:val="26"/>
        </w:rPr>
        <w:tab/>
        <w:t xml:space="preserve">- </w:t>
      </w:r>
      <w:proofErr w:type="spellStart"/>
      <w:r w:rsidRPr="00CA03DA">
        <w:rPr>
          <w:rFonts w:ascii="PT Astra Serif" w:eastAsiaTheme="minorEastAsia" w:hAnsi="PT Astra Serif"/>
          <w:sz w:val="26"/>
          <w:szCs w:val="26"/>
        </w:rPr>
        <w:t>п</w:t>
      </w:r>
      <w:r w:rsidRPr="00CA03DA">
        <w:rPr>
          <w:rFonts w:ascii="PT Astra Serif" w:hAnsi="PT Astra Serif"/>
          <w:sz w:val="26"/>
          <w:szCs w:val="26"/>
        </w:rPr>
        <w:t>ротивопаводковые</w:t>
      </w:r>
      <w:proofErr w:type="spellEnd"/>
      <w:r w:rsidRPr="00CA03DA">
        <w:rPr>
          <w:rFonts w:ascii="PT Astra Serif" w:hAnsi="PT Astra Serif"/>
          <w:sz w:val="26"/>
          <w:szCs w:val="26"/>
        </w:rPr>
        <w:t xml:space="preserve"> мероприятия</w:t>
      </w:r>
      <w:r w:rsidR="00C96F7E" w:rsidRPr="00CA03DA">
        <w:rPr>
          <w:rFonts w:ascii="PT Astra Serif" w:hAnsi="PT Astra Serif"/>
          <w:sz w:val="26"/>
          <w:szCs w:val="26"/>
        </w:rPr>
        <w:t>.</w:t>
      </w:r>
    </w:p>
    <w:p w:rsidR="00B0567E" w:rsidRPr="00CA03DA" w:rsidRDefault="00B0567E" w:rsidP="004F6C9D">
      <w:pPr>
        <w:widowControl w:val="0"/>
        <w:spacing w:line="276" w:lineRule="auto"/>
        <w:ind w:firstLine="708"/>
        <w:jc w:val="both"/>
        <w:rPr>
          <w:rFonts w:ascii="PT Astra Serif" w:hAnsi="PT Astra Serif"/>
          <w:sz w:val="26"/>
          <w:szCs w:val="26"/>
        </w:rPr>
      </w:pPr>
      <w:r w:rsidRPr="00CA03DA">
        <w:rPr>
          <w:rFonts w:ascii="PT Astra Serif" w:hAnsi="PT Astra Serif"/>
          <w:sz w:val="26"/>
          <w:szCs w:val="26"/>
        </w:rPr>
        <w:t>Уточненный план на 202</w:t>
      </w:r>
      <w:r w:rsidR="004B11BA" w:rsidRPr="00CA03DA">
        <w:rPr>
          <w:rFonts w:ascii="PT Astra Serif" w:hAnsi="PT Astra Serif"/>
          <w:sz w:val="26"/>
          <w:szCs w:val="26"/>
        </w:rPr>
        <w:t>4</w:t>
      </w:r>
      <w:r w:rsidRPr="00CA03DA">
        <w:rPr>
          <w:rFonts w:ascii="PT Astra Serif" w:hAnsi="PT Astra Serif"/>
          <w:sz w:val="26"/>
          <w:szCs w:val="26"/>
        </w:rPr>
        <w:t xml:space="preserve"> год составил </w:t>
      </w:r>
      <w:r w:rsidR="004B11BA" w:rsidRPr="00CA03DA">
        <w:rPr>
          <w:rFonts w:ascii="PT Astra Serif" w:hAnsi="PT Astra Serif"/>
          <w:sz w:val="26"/>
          <w:szCs w:val="26"/>
        </w:rPr>
        <w:t>668</w:t>
      </w:r>
      <w:r w:rsidR="004B11BA" w:rsidRPr="00CA03DA">
        <w:rPr>
          <w:rFonts w:ascii="PT Astra Serif" w:hAnsi="PT Astra Serif"/>
          <w:sz w:val="26"/>
          <w:szCs w:val="26"/>
          <w:lang w:val="en-US"/>
        </w:rPr>
        <w:t> </w:t>
      </w:r>
      <w:r w:rsidR="004B11BA" w:rsidRPr="00CA03DA">
        <w:rPr>
          <w:rFonts w:ascii="PT Astra Serif" w:hAnsi="PT Astra Serif"/>
          <w:sz w:val="26"/>
          <w:szCs w:val="26"/>
        </w:rPr>
        <w:t>864,7</w:t>
      </w:r>
      <w:r w:rsidRPr="00CA03DA">
        <w:rPr>
          <w:rFonts w:ascii="PT Astra Serif" w:hAnsi="PT Astra Serif"/>
          <w:sz w:val="26"/>
          <w:szCs w:val="26"/>
        </w:rPr>
        <w:t xml:space="preserve"> тыс. рублей, в том числе за счет средств федерального бюджета – </w:t>
      </w:r>
      <w:r w:rsidR="009B0F8F" w:rsidRPr="00CA03DA">
        <w:rPr>
          <w:rFonts w:ascii="PT Astra Serif" w:hAnsi="PT Astra Serif"/>
          <w:sz w:val="26"/>
          <w:szCs w:val="26"/>
        </w:rPr>
        <w:t>3 773,6</w:t>
      </w:r>
      <w:r w:rsidRPr="00CA03DA">
        <w:rPr>
          <w:rFonts w:ascii="PT Astra Serif" w:hAnsi="PT Astra Serif"/>
          <w:sz w:val="26"/>
          <w:szCs w:val="26"/>
        </w:rPr>
        <w:t xml:space="preserve"> тыс. рублей, за счет средств бюджета автономного округа – </w:t>
      </w:r>
      <w:r w:rsidR="00512D7C" w:rsidRPr="00CA03DA">
        <w:rPr>
          <w:rFonts w:ascii="PT Astra Serif" w:hAnsi="PT Astra Serif"/>
          <w:sz w:val="26"/>
          <w:szCs w:val="26"/>
        </w:rPr>
        <w:t>109 629,8</w:t>
      </w:r>
      <w:r w:rsidRPr="00CA03DA">
        <w:rPr>
          <w:rFonts w:ascii="PT Astra Serif" w:hAnsi="PT Astra Serif"/>
          <w:sz w:val="26"/>
          <w:szCs w:val="26"/>
        </w:rPr>
        <w:t xml:space="preserve"> тыс. рублей, за счет средств местного бюджета –</w:t>
      </w:r>
      <w:r w:rsidR="00512D7C" w:rsidRPr="00CA03DA">
        <w:rPr>
          <w:rFonts w:ascii="PT Astra Serif" w:hAnsi="PT Astra Serif"/>
          <w:sz w:val="26"/>
          <w:szCs w:val="26"/>
        </w:rPr>
        <w:t>555 461,3</w:t>
      </w:r>
      <w:r w:rsidRPr="00CA03DA">
        <w:rPr>
          <w:rFonts w:ascii="PT Astra Serif" w:hAnsi="PT Astra Serif"/>
          <w:sz w:val="26"/>
          <w:szCs w:val="26"/>
        </w:rPr>
        <w:t xml:space="preserve"> тыс. рублей. Исполнение по программе составило </w:t>
      </w:r>
      <w:r w:rsidR="009B0F8F" w:rsidRPr="00CA03DA">
        <w:rPr>
          <w:rFonts w:ascii="PT Astra Serif" w:hAnsi="PT Astra Serif"/>
          <w:sz w:val="26"/>
          <w:szCs w:val="26"/>
        </w:rPr>
        <w:t>659</w:t>
      </w:r>
      <w:r w:rsidR="009B0F8F" w:rsidRPr="00CA03DA">
        <w:rPr>
          <w:rFonts w:ascii="PT Astra Serif" w:hAnsi="PT Astra Serif"/>
          <w:sz w:val="26"/>
          <w:szCs w:val="26"/>
          <w:lang w:val="en-US"/>
        </w:rPr>
        <w:t> </w:t>
      </w:r>
      <w:r w:rsidR="009B0F8F" w:rsidRPr="00CA03DA">
        <w:rPr>
          <w:rFonts w:ascii="PT Astra Serif" w:hAnsi="PT Astra Serif"/>
          <w:sz w:val="26"/>
          <w:szCs w:val="26"/>
        </w:rPr>
        <w:t>652,5</w:t>
      </w:r>
      <w:r w:rsidRPr="00CA03DA">
        <w:rPr>
          <w:rFonts w:ascii="PT Astra Serif" w:hAnsi="PT Astra Serif"/>
          <w:sz w:val="26"/>
          <w:szCs w:val="26"/>
        </w:rPr>
        <w:t xml:space="preserve"> тыс. рублей или 9</w:t>
      </w:r>
      <w:r w:rsidR="009B0F8F" w:rsidRPr="00CA03DA">
        <w:rPr>
          <w:rFonts w:ascii="PT Astra Serif" w:hAnsi="PT Astra Serif"/>
          <w:sz w:val="26"/>
          <w:szCs w:val="26"/>
        </w:rPr>
        <w:t>8</w:t>
      </w:r>
      <w:r w:rsidRPr="00CA03DA">
        <w:rPr>
          <w:rFonts w:ascii="PT Astra Serif" w:hAnsi="PT Astra Serif"/>
          <w:sz w:val="26"/>
          <w:szCs w:val="26"/>
        </w:rPr>
        <w:t>,</w:t>
      </w:r>
      <w:r w:rsidR="009B0F8F" w:rsidRPr="00CA03DA">
        <w:rPr>
          <w:rFonts w:ascii="PT Astra Serif" w:hAnsi="PT Astra Serif"/>
          <w:sz w:val="26"/>
          <w:szCs w:val="26"/>
        </w:rPr>
        <w:t>6</w:t>
      </w:r>
      <w:r w:rsidRPr="00CA03DA">
        <w:rPr>
          <w:rFonts w:ascii="PT Astra Serif" w:hAnsi="PT Astra Serif"/>
          <w:sz w:val="26"/>
          <w:szCs w:val="26"/>
        </w:rPr>
        <w:t>% к уточненному плану на год.</w:t>
      </w:r>
    </w:p>
    <w:p w:rsidR="00F02EF7" w:rsidRPr="00CA03DA" w:rsidRDefault="00F02EF7" w:rsidP="00CA03DA">
      <w:pPr>
        <w:widowControl w:val="0"/>
        <w:ind w:firstLine="708"/>
        <w:jc w:val="both"/>
        <w:rPr>
          <w:rFonts w:ascii="PT Astra Serif" w:hAnsi="PT Astra Serif"/>
          <w:sz w:val="26"/>
          <w:szCs w:val="26"/>
        </w:rPr>
      </w:pPr>
    </w:p>
    <w:p w:rsidR="00B0567E" w:rsidRPr="00CA03DA" w:rsidRDefault="00826A70" w:rsidP="00CA03DA">
      <w:pPr>
        <w:widowControl w:val="0"/>
        <w:ind w:left="7788"/>
        <w:jc w:val="right"/>
        <w:rPr>
          <w:rFonts w:ascii="PT Astra Serif" w:hAnsi="PT Astra Serif"/>
          <w:sz w:val="26"/>
          <w:szCs w:val="26"/>
        </w:rPr>
      </w:pPr>
      <w:r w:rsidRPr="006B0EC1">
        <w:rPr>
          <w:rFonts w:ascii="PT Astra Serif" w:hAnsi="PT Astra Serif"/>
          <w:sz w:val="26"/>
          <w:szCs w:val="26"/>
        </w:rPr>
        <w:lastRenderedPageBreak/>
        <w:t>Т</w:t>
      </w:r>
      <w:r w:rsidR="006B0EC1">
        <w:rPr>
          <w:rFonts w:ascii="PT Astra Serif" w:hAnsi="PT Astra Serif"/>
          <w:sz w:val="26"/>
          <w:szCs w:val="26"/>
        </w:rPr>
        <w:t>аблица 4</w:t>
      </w:r>
      <w:r w:rsidR="00D748BB">
        <w:rPr>
          <w:rFonts w:ascii="PT Astra Serif" w:hAnsi="PT Astra Serif"/>
          <w:sz w:val="26"/>
          <w:szCs w:val="26"/>
        </w:rPr>
        <w:t>8</w:t>
      </w:r>
    </w:p>
    <w:p w:rsidR="00DE09C6" w:rsidRPr="00CA03DA" w:rsidRDefault="00DE09C6" w:rsidP="00CA03DA">
      <w:pPr>
        <w:widowControl w:val="0"/>
        <w:jc w:val="right"/>
        <w:rPr>
          <w:rFonts w:ascii="PT Astra Serif" w:hAnsi="PT Astra Serif"/>
          <w:sz w:val="26"/>
          <w:szCs w:val="26"/>
        </w:rPr>
      </w:pPr>
    </w:p>
    <w:p w:rsidR="00B0567E" w:rsidRPr="00CA03DA" w:rsidRDefault="00B0567E" w:rsidP="00826A70">
      <w:pPr>
        <w:widowControl w:val="0"/>
        <w:spacing w:line="276" w:lineRule="auto"/>
        <w:jc w:val="center"/>
        <w:rPr>
          <w:rFonts w:ascii="PT Astra Serif" w:hAnsi="PT Astra Serif"/>
          <w:b/>
          <w:sz w:val="26"/>
          <w:szCs w:val="26"/>
        </w:rPr>
      </w:pPr>
      <w:r w:rsidRPr="00CA03DA">
        <w:rPr>
          <w:rFonts w:ascii="PT Astra Serif" w:hAnsi="PT Astra Serif"/>
          <w:b/>
          <w:sz w:val="26"/>
          <w:szCs w:val="26"/>
        </w:rPr>
        <w:t>Анализ исполнения расходов на реализацию муниципальной программы «Автомобильные дороги, транспорт и городская среда» за 202</w:t>
      </w:r>
      <w:r w:rsidR="00FD3082" w:rsidRPr="00CA03DA">
        <w:rPr>
          <w:rFonts w:ascii="PT Astra Serif" w:hAnsi="PT Astra Serif"/>
          <w:b/>
          <w:sz w:val="26"/>
          <w:szCs w:val="26"/>
        </w:rPr>
        <w:t>4</w:t>
      </w:r>
      <w:r w:rsidRPr="00CA03DA">
        <w:rPr>
          <w:rFonts w:ascii="PT Astra Serif" w:hAnsi="PT Astra Serif"/>
          <w:b/>
          <w:sz w:val="26"/>
          <w:szCs w:val="26"/>
        </w:rPr>
        <w:t xml:space="preserve"> год</w:t>
      </w:r>
    </w:p>
    <w:p w:rsidR="00B0567E" w:rsidRPr="00CA03DA" w:rsidRDefault="00B0567E" w:rsidP="00CA03DA">
      <w:pPr>
        <w:widowControl w:val="0"/>
        <w:jc w:val="right"/>
        <w:rPr>
          <w:rFonts w:ascii="PT Astra Serif" w:hAnsi="PT Astra Serif"/>
          <w:sz w:val="26"/>
          <w:szCs w:val="26"/>
        </w:rPr>
      </w:pPr>
    </w:p>
    <w:tbl>
      <w:tblPr>
        <w:tblW w:w="51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31"/>
        <w:gridCol w:w="1701"/>
        <w:gridCol w:w="1560"/>
        <w:gridCol w:w="1416"/>
        <w:gridCol w:w="989"/>
      </w:tblGrid>
      <w:tr w:rsidR="00B0567E" w:rsidRPr="00CA03DA" w:rsidTr="00310590">
        <w:trPr>
          <w:trHeight w:val="1186"/>
          <w:tblHeader/>
        </w:trPr>
        <w:tc>
          <w:tcPr>
            <w:tcW w:w="332" w:type="pct"/>
            <w:tcBorders>
              <w:top w:val="single" w:sz="4" w:space="0" w:color="auto"/>
            </w:tcBorders>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 xml:space="preserve">№ </w:t>
            </w:r>
            <w:r w:rsidRPr="00CA03DA">
              <w:rPr>
                <w:rFonts w:ascii="PT Astra Serif" w:hAnsi="PT Astra Serif"/>
              </w:rPr>
              <w:br/>
            </w:r>
          </w:p>
        </w:tc>
        <w:tc>
          <w:tcPr>
            <w:tcW w:w="1883" w:type="pct"/>
            <w:tcBorders>
              <w:top w:val="single" w:sz="4" w:space="0" w:color="auto"/>
            </w:tcBorders>
            <w:shd w:val="clear" w:color="auto" w:fill="auto"/>
            <w:vAlign w:val="center"/>
          </w:tcPr>
          <w:p w:rsidR="00B0567E" w:rsidRPr="00CA03DA" w:rsidRDefault="00B0567E" w:rsidP="00031E70">
            <w:pPr>
              <w:jc w:val="center"/>
              <w:rPr>
                <w:rFonts w:ascii="PT Astra Serif" w:hAnsi="PT Astra Serif"/>
              </w:rPr>
            </w:pPr>
            <w:r w:rsidRPr="00CA03DA">
              <w:rPr>
                <w:rFonts w:ascii="PT Astra Serif" w:hAnsi="PT Astra Serif"/>
              </w:rPr>
              <w:t xml:space="preserve">Наименование подпрограмм, </w:t>
            </w:r>
            <w:r w:rsidRPr="00CA03DA">
              <w:rPr>
                <w:rFonts w:ascii="PT Astra Serif" w:hAnsi="PT Astra Serif"/>
              </w:rPr>
              <w:br/>
              <w:t>структурных элементов</w:t>
            </w:r>
            <w:r w:rsidR="009B0F8F" w:rsidRPr="00CA03DA">
              <w:rPr>
                <w:rFonts w:ascii="PT Astra Serif" w:hAnsi="PT Astra Serif"/>
              </w:rPr>
              <w:t xml:space="preserve">    </w:t>
            </w:r>
            <w:r w:rsidRPr="00CA03DA">
              <w:rPr>
                <w:rFonts w:ascii="PT Astra Serif" w:hAnsi="PT Astra Serif"/>
              </w:rPr>
              <w:t xml:space="preserve"> (основных мероприятий)</w:t>
            </w:r>
            <w:r w:rsidR="00031E70">
              <w:rPr>
                <w:rFonts w:ascii="PT Astra Serif" w:hAnsi="PT Astra Serif"/>
              </w:rPr>
              <w:t>, расходов</w:t>
            </w:r>
            <w:r w:rsidRPr="00CA03DA">
              <w:rPr>
                <w:rFonts w:ascii="PT Astra Serif" w:hAnsi="PT Astra Serif"/>
              </w:rPr>
              <w:t xml:space="preserve"> муниципальной программы</w:t>
            </w:r>
          </w:p>
        </w:tc>
        <w:tc>
          <w:tcPr>
            <w:tcW w:w="836" w:type="pct"/>
            <w:tcBorders>
              <w:top w:val="single" w:sz="4" w:space="0" w:color="auto"/>
            </w:tcBorders>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Источники финансирования</w:t>
            </w:r>
          </w:p>
        </w:tc>
        <w:tc>
          <w:tcPr>
            <w:tcW w:w="767" w:type="pct"/>
            <w:tcBorders>
              <w:top w:val="single" w:sz="4" w:space="0" w:color="auto"/>
            </w:tcBorders>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 xml:space="preserve">Уточненный план </w:t>
            </w:r>
          </w:p>
          <w:p w:rsidR="00B0567E" w:rsidRPr="00CA03DA" w:rsidRDefault="00B0567E" w:rsidP="00CA03DA">
            <w:pPr>
              <w:jc w:val="center"/>
              <w:rPr>
                <w:rFonts w:ascii="PT Astra Serif" w:hAnsi="PT Astra Serif"/>
              </w:rPr>
            </w:pPr>
            <w:r w:rsidRPr="00CA03DA">
              <w:rPr>
                <w:rFonts w:ascii="PT Astra Serif" w:hAnsi="PT Astra Serif"/>
              </w:rPr>
              <w:t>(тыс. рублей)</w:t>
            </w:r>
          </w:p>
        </w:tc>
        <w:tc>
          <w:tcPr>
            <w:tcW w:w="696" w:type="pct"/>
            <w:tcBorders>
              <w:top w:val="single" w:sz="4" w:space="0" w:color="auto"/>
            </w:tcBorders>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Исполнено (тыс. рублей)</w:t>
            </w:r>
          </w:p>
        </w:tc>
        <w:tc>
          <w:tcPr>
            <w:tcW w:w="486" w:type="pct"/>
            <w:tcBorders>
              <w:top w:val="single" w:sz="4" w:space="0" w:color="auto"/>
            </w:tcBorders>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 xml:space="preserve"> % </w:t>
            </w:r>
            <w:proofErr w:type="spellStart"/>
            <w:proofErr w:type="gramStart"/>
            <w:r w:rsidRPr="00CA03DA">
              <w:rPr>
                <w:rFonts w:ascii="PT Astra Serif" w:hAnsi="PT Astra Serif"/>
              </w:rPr>
              <w:t>испол</w:t>
            </w:r>
            <w:proofErr w:type="spellEnd"/>
            <w:r w:rsidRPr="00CA03DA">
              <w:rPr>
                <w:rFonts w:ascii="PT Astra Serif" w:hAnsi="PT Astra Serif"/>
              </w:rPr>
              <w:t>-нения</w:t>
            </w:r>
            <w:proofErr w:type="gramEnd"/>
          </w:p>
        </w:tc>
      </w:tr>
      <w:tr w:rsidR="00B0567E" w:rsidRPr="00CA03DA" w:rsidTr="00310590">
        <w:trPr>
          <w:trHeight w:val="285"/>
        </w:trPr>
        <w:tc>
          <w:tcPr>
            <w:tcW w:w="332" w:type="pct"/>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1</w:t>
            </w:r>
          </w:p>
        </w:tc>
        <w:tc>
          <w:tcPr>
            <w:tcW w:w="1883" w:type="pct"/>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2</w:t>
            </w:r>
          </w:p>
        </w:tc>
        <w:tc>
          <w:tcPr>
            <w:tcW w:w="836" w:type="pct"/>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3</w:t>
            </w:r>
          </w:p>
        </w:tc>
        <w:tc>
          <w:tcPr>
            <w:tcW w:w="767" w:type="pct"/>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4</w:t>
            </w:r>
          </w:p>
        </w:tc>
        <w:tc>
          <w:tcPr>
            <w:tcW w:w="696" w:type="pct"/>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5</w:t>
            </w:r>
          </w:p>
        </w:tc>
        <w:tc>
          <w:tcPr>
            <w:tcW w:w="486" w:type="pct"/>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6</w:t>
            </w:r>
          </w:p>
        </w:tc>
      </w:tr>
      <w:tr w:rsidR="00B0567E" w:rsidRPr="00CA03DA" w:rsidTr="00F25291">
        <w:trPr>
          <w:trHeight w:val="302"/>
        </w:trPr>
        <w:tc>
          <w:tcPr>
            <w:tcW w:w="5000" w:type="pct"/>
            <w:gridSpan w:val="6"/>
            <w:shd w:val="clear" w:color="auto" w:fill="auto"/>
            <w:vAlign w:val="center"/>
          </w:tcPr>
          <w:p w:rsidR="00B0567E" w:rsidRPr="00CA03DA" w:rsidRDefault="00B0567E" w:rsidP="00CA03DA">
            <w:pPr>
              <w:jc w:val="center"/>
              <w:rPr>
                <w:rFonts w:ascii="PT Astra Serif" w:hAnsi="PT Astra Serif"/>
                <w:b/>
                <w:bCs/>
              </w:rPr>
            </w:pPr>
            <w:r w:rsidRPr="00CA03DA">
              <w:rPr>
                <w:rFonts w:ascii="PT Astra Serif" w:hAnsi="PT Astra Serif"/>
                <w:b/>
                <w:bCs/>
              </w:rPr>
              <w:t>Подпрограмма 1 «Развитие сети автомобильных дорог и транспорта»</w:t>
            </w:r>
          </w:p>
        </w:tc>
      </w:tr>
      <w:tr w:rsidR="00B0567E" w:rsidRPr="00CA03DA" w:rsidTr="00310590">
        <w:trPr>
          <w:trHeight w:val="875"/>
        </w:trPr>
        <w:tc>
          <w:tcPr>
            <w:tcW w:w="332" w:type="pct"/>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1</w:t>
            </w:r>
          </w:p>
        </w:tc>
        <w:tc>
          <w:tcPr>
            <w:tcW w:w="1883" w:type="pct"/>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Оказание услуг по осуществлению пассажирских перевозок по маршрутам регулярного сообщения</w:t>
            </w:r>
          </w:p>
        </w:tc>
        <w:tc>
          <w:tcPr>
            <w:tcW w:w="836" w:type="pct"/>
            <w:shd w:val="clear" w:color="auto" w:fill="auto"/>
            <w:vAlign w:val="center"/>
          </w:tcPr>
          <w:p w:rsidR="00B0567E" w:rsidRPr="00CA03DA" w:rsidRDefault="00B0567E" w:rsidP="00CA03DA">
            <w:pPr>
              <w:jc w:val="center"/>
              <w:rPr>
                <w:rFonts w:ascii="PT Astra Serif" w:hAnsi="PT Astra Serif"/>
                <w:bCs/>
                <w:i/>
              </w:rPr>
            </w:pPr>
            <w:r w:rsidRPr="00CA03DA">
              <w:rPr>
                <w:rFonts w:ascii="PT Astra Serif" w:hAnsi="PT Astra Serif"/>
              </w:rPr>
              <w:t xml:space="preserve">местный бюджет </w:t>
            </w:r>
          </w:p>
        </w:tc>
        <w:tc>
          <w:tcPr>
            <w:tcW w:w="767" w:type="pct"/>
            <w:shd w:val="clear" w:color="auto" w:fill="auto"/>
            <w:vAlign w:val="center"/>
          </w:tcPr>
          <w:p w:rsidR="00B0567E" w:rsidRPr="00CA03DA" w:rsidRDefault="008D75B4" w:rsidP="00CA03DA">
            <w:pPr>
              <w:jc w:val="center"/>
              <w:rPr>
                <w:rFonts w:ascii="PT Astra Serif" w:hAnsi="PT Astra Serif"/>
              </w:rPr>
            </w:pPr>
            <w:r w:rsidRPr="00CA03DA">
              <w:rPr>
                <w:rFonts w:ascii="PT Astra Serif" w:hAnsi="PT Astra Serif"/>
              </w:rPr>
              <w:t>22 568,9</w:t>
            </w:r>
          </w:p>
        </w:tc>
        <w:tc>
          <w:tcPr>
            <w:tcW w:w="696" w:type="pct"/>
            <w:shd w:val="clear" w:color="auto" w:fill="auto"/>
            <w:vAlign w:val="center"/>
          </w:tcPr>
          <w:p w:rsidR="00B0567E" w:rsidRPr="00CA03DA" w:rsidRDefault="008D75B4" w:rsidP="00CA03DA">
            <w:pPr>
              <w:jc w:val="center"/>
              <w:rPr>
                <w:rFonts w:ascii="PT Astra Serif" w:hAnsi="PT Astra Serif"/>
              </w:rPr>
            </w:pPr>
            <w:r w:rsidRPr="00CA03DA">
              <w:rPr>
                <w:rFonts w:ascii="PT Astra Serif" w:hAnsi="PT Astra Serif"/>
              </w:rPr>
              <w:t>22 568,9</w:t>
            </w:r>
          </w:p>
        </w:tc>
        <w:tc>
          <w:tcPr>
            <w:tcW w:w="486" w:type="pct"/>
            <w:shd w:val="clear" w:color="auto" w:fill="auto"/>
            <w:vAlign w:val="center"/>
          </w:tcPr>
          <w:p w:rsidR="00B0567E" w:rsidRPr="00CA03DA" w:rsidRDefault="008D75B4" w:rsidP="00CA03DA">
            <w:pPr>
              <w:jc w:val="center"/>
              <w:rPr>
                <w:rFonts w:ascii="PT Astra Serif" w:hAnsi="PT Astra Serif"/>
              </w:rPr>
            </w:pPr>
            <w:r w:rsidRPr="00CA03DA">
              <w:rPr>
                <w:rFonts w:ascii="PT Astra Serif" w:hAnsi="PT Astra Serif"/>
              </w:rPr>
              <w:t>100,0</w:t>
            </w:r>
          </w:p>
        </w:tc>
      </w:tr>
      <w:tr w:rsidR="00B0567E" w:rsidRPr="00CA03DA" w:rsidTr="00310590">
        <w:trPr>
          <w:trHeight w:val="267"/>
        </w:trPr>
        <w:tc>
          <w:tcPr>
            <w:tcW w:w="332" w:type="pct"/>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2</w:t>
            </w:r>
          </w:p>
        </w:tc>
        <w:tc>
          <w:tcPr>
            <w:tcW w:w="1883" w:type="pct"/>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Выполнение мероприятий по разработке программ, нормативных документов в сфере дорожной деятельности</w:t>
            </w:r>
          </w:p>
        </w:tc>
        <w:tc>
          <w:tcPr>
            <w:tcW w:w="836" w:type="pct"/>
            <w:shd w:val="clear" w:color="auto" w:fill="auto"/>
            <w:vAlign w:val="center"/>
          </w:tcPr>
          <w:p w:rsidR="00B0567E" w:rsidRPr="00CA03DA" w:rsidRDefault="00B0567E" w:rsidP="00CA03DA">
            <w:pPr>
              <w:jc w:val="center"/>
              <w:rPr>
                <w:rFonts w:ascii="PT Astra Serif" w:hAnsi="PT Astra Serif"/>
                <w:bCs/>
                <w:i/>
              </w:rPr>
            </w:pPr>
            <w:r w:rsidRPr="00CA03DA">
              <w:rPr>
                <w:rFonts w:ascii="PT Astra Serif" w:hAnsi="PT Astra Serif"/>
              </w:rPr>
              <w:t>местный бюджет</w:t>
            </w:r>
          </w:p>
        </w:tc>
        <w:tc>
          <w:tcPr>
            <w:tcW w:w="767" w:type="pct"/>
            <w:shd w:val="clear" w:color="auto" w:fill="auto"/>
            <w:vAlign w:val="center"/>
          </w:tcPr>
          <w:p w:rsidR="00B0567E" w:rsidRPr="00CA03DA" w:rsidRDefault="008D75B4" w:rsidP="00CA03DA">
            <w:pPr>
              <w:jc w:val="center"/>
              <w:rPr>
                <w:rFonts w:ascii="PT Astra Serif" w:hAnsi="PT Astra Serif"/>
              </w:rPr>
            </w:pPr>
            <w:r w:rsidRPr="00CA03DA">
              <w:rPr>
                <w:rFonts w:ascii="PT Astra Serif" w:hAnsi="PT Astra Serif"/>
              </w:rPr>
              <w:t>1 200,0</w:t>
            </w:r>
          </w:p>
        </w:tc>
        <w:tc>
          <w:tcPr>
            <w:tcW w:w="696" w:type="pct"/>
            <w:shd w:val="clear" w:color="auto" w:fill="auto"/>
            <w:vAlign w:val="center"/>
          </w:tcPr>
          <w:p w:rsidR="00B0567E" w:rsidRPr="00CA03DA" w:rsidRDefault="008D75B4" w:rsidP="00CA03DA">
            <w:pPr>
              <w:jc w:val="center"/>
              <w:rPr>
                <w:rFonts w:ascii="PT Astra Serif" w:hAnsi="PT Astra Serif"/>
              </w:rPr>
            </w:pPr>
            <w:r w:rsidRPr="00CA03DA">
              <w:rPr>
                <w:rFonts w:ascii="PT Astra Serif" w:hAnsi="PT Astra Serif"/>
              </w:rPr>
              <w:t>1 200,0</w:t>
            </w:r>
          </w:p>
        </w:tc>
        <w:tc>
          <w:tcPr>
            <w:tcW w:w="486" w:type="pct"/>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100,0</w:t>
            </w:r>
          </w:p>
        </w:tc>
      </w:tr>
      <w:tr w:rsidR="008D75B4" w:rsidRPr="00CA03DA" w:rsidTr="00310590">
        <w:trPr>
          <w:trHeight w:val="267"/>
        </w:trPr>
        <w:tc>
          <w:tcPr>
            <w:tcW w:w="332" w:type="pct"/>
            <w:vMerge w:val="restart"/>
            <w:shd w:val="clear" w:color="auto" w:fill="auto"/>
            <w:vAlign w:val="center"/>
          </w:tcPr>
          <w:p w:rsidR="008D75B4" w:rsidRPr="00CA03DA" w:rsidRDefault="008D75B4" w:rsidP="00CA03DA">
            <w:pPr>
              <w:jc w:val="center"/>
              <w:rPr>
                <w:rFonts w:ascii="PT Astra Serif" w:hAnsi="PT Astra Serif"/>
              </w:rPr>
            </w:pPr>
            <w:r w:rsidRPr="00CA03DA">
              <w:rPr>
                <w:rFonts w:ascii="PT Astra Serif" w:hAnsi="PT Astra Serif"/>
              </w:rPr>
              <w:t>3</w:t>
            </w:r>
          </w:p>
        </w:tc>
        <w:tc>
          <w:tcPr>
            <w:tcW w:w="1883" w:type="pct"/>
            <w:vMerge w:val="restart"/>
            <w:shd w:val="clear" w:color="auto" w:fill="auto"/>
            <w:vAlign w:val="center"/>
          </w:tcPr>
          <w:p w:rsidR="008D75B4" w:rsidRPr="00CA03DA" w:rsidRDefault="008D75B4" w:rsidP="00CA03DA">
            <w:pPr>
              <w:jc w:val="center"/>
              <w:rPr>
                <w:rFonts w:ascii="PT Astra Serif" w:hAnsi="PT Astra Serif"/>
              </w:rPr>
            </w:pPr>
            <w:r w:rsidRPr="00CA03DA">
              <w:rPr>
                <w:rFonts w:ascii="PT Astra Serif" w:hAnsi="PT Astra Serif"/>
              </w:rPr>
              <w:t>Выполнение работ по строительству (реконструкции), капитальному ремонту и ремонту автомобильных дорог общего пользования местного значения</w:t>
            </w:r>
          </w:p>
        </w:tc>
        <w:tc>
          <w:tcPr>
            <w:tcW w:w="836" w:type="pct"/>
            <w:shd w:val="clear" w:color="auto" w:fill="auto"/>
            <w:vAlign w:val="center"/>
          </w:tcPr>
          <w:p w:rsidR="008D75B4" w:rsidRPr="00CA03DA" w:rsidRDefault="008D75B4" w:rsidP="00CA03DA">
            <w:pPr>
              <w:jc w:val="center"/>
              <w:rPr>
                <w:rFonts w:ascii="PT Astra Serif" w:hAnsi="PT Astra Serif"/>
                <w:i/>
              </w:rPr>
            </w:pPr>
            <w:r w:rsidRPr="00CA03DA">
              <w:rPr>
                <w:rFonts w:ascii="PT Astra Serif" w:hAnsi="PT Astra Serif"/>
                <w:i/>
              </w:rPr>
              <w:t>итого</w:t>
            </w:r>
          </w:p>
        </w:tc>
        <w:tc>
          <w:tcPr>
            <w:tcW w:w="767" w:type="pct"/>
            <w:shd w:val="clear" w:color="auto" w:fill="auto"/>
            <w:vAlign w:val="center"/>
          </w:tcPr>
          <w:p w:rsidR="008D75B4" w:rsidRPr="00CA03DA" w:rsidRDefault="000E5F5F" w:rsidP="00CA03DA">
            <w:pPr>
              <w:jc w:val="center"/>
              <w:rPr>
                <w:rFonts w:ascii="PT Astra Serif" w:hAnsi="PT Astra Serif"/>
                <w:i/>
              </w:rPr>
            </w:pPr>
            <w:r w:rsidRPr="00CA03DA">
              <w:rPr>
                <w:rFonts w:ascii="PT Astra Serif" w:hAnsi="PT Astra Serif"/>
                <w:i/>
              </w:rPr>
              <w:t>189 405,3</w:t>
            </w:r>
          </w:p>
        </w:tc>
        <w:tc>
          <w:tcPr>
            <w:tcW w:w="696" w:type="pct"/>
            <w:shd w:val="clear" w:color="auto" w:fill="auto"/>
            <w:vAlign w:val="center"/>
          </w:tcPr>
          <w:p w:rsidR="008D75B4" w:rsidRPr="00CA03DA" w:rsidRDefault="000E5F5F" w:rsidP="00CA03DA">
            <w:pPr>
              <w:jc w:val="center"/>
              <w:rPr>
                <w:rFonts w:ascii="PT Astra Serif" w:hAnsi="PT Astra Serif"/>
                <w:i/>
              </w:rPr>
            </w:pPr>
            <w:r w:rsidRPr="00CA03DA">
              <w:rPr>
                <w:rFonts w:ascii="PT Astra Serif" w:hAnsi="PT Astra Serif"/>
                <w:i/>
              </w:rPr>
              <w:t>187 873,3</w:t>
            </w:r>
          </w:p>
        </w:tc>
        <w:tc>
          <w:tcPr>
            <w:tcW w:w="486" w:type="pct"/>
            <w:shd w:val="clear" w:color="auto" w:fill="auto"/>
            <w:vAlign w:val="center"/>
          </w:tcPr>
          <w:p w:rsidR="008D75B4" w:rsidRPr="00CA03DA" w:rsidRDefault="000E5F5F" w:rsidP="00CA03DA">
            <w:pPr>
              <w:jc w:val="center"/>
              <w:rPr>
                <w:rFonts w:ascii="PT Astra Serif" w:hAnsi="PT Astra Serif"/>
                <w:i/>
              </w:rPr>
            </w:pPr>
            <w:r w:rsidRPr="00CA03DA">
              <w:rPr>
                <w:rFonts w:ascii="PT Astra Serif" w:hAnsi="PT Astra Serif"/>
                <w:i/>
              </w:rPr>
              <w:t>99,2</w:t>
            </w:r>
          </w:p>
        </w:tc>
      </w:tr>
      <w:tr w:rsidR="008D75B4" w:rsidRPr="00CA03DA" w:rsidTr="00310590">
        <w:trPr>
          <w:trHeight w:val="267"/>
        </w:trPr>
        <w:tc>
          <w:tcPr>
            <w:tcW w:w="332" w:type="pct"/>
            <w:vMerge/>
            <w:shd w:val="clear" w:color="auto" w:fill="auto"/>
            <w:vAlign w:val="center"/>
          </w:tcPr>
          <w:p w:rsidR="008D75B4" w:rsidRPr="00CA03DA" w:rsidRDefault="008D75B4" w:rsidP="00CA03DA">
            <w:pPr>
              <w:jc w:val="center"/>
              <w:rPr>
                <w:rFonts w:ascii="PT Astra Serif" w:hAnsi="PT Astra Serif"/>
              </w:rPr>
            </w:pPr>
          </w:p>
        </w:tc>
        <w:tc>
          <w:tcPr>
            <w:tcW w:w="1883" w:type="pct"/>
            <w:vMerge/>
            <w:shd w:val="clear" w:color="auto" w:fill="auto"/>
            <w:vAlign w:val="center"/>
          </w:tcPr>
          <w:p w:rsidR="008D75B4" w:rsidRPr="00CA03DA" w:rsidRDefault="008D75B4" w:rsidP="00CA03DA">
            <w:pPr>
              <w:jc w:val="center"/>
              <w:rPr>
                <w:rFonts w:ascii="PT Astra Serif" w:hAnsi="PT Astra Serif"/>
              </w:rPr>
            </w:pPr>
          </w:p>
        </w:tc>
        <w:tc>
          <w:tcPr>
            <w:tcW w:w="836" w:type="pct"/>
            <w:shd w:val="clear" w:color="auto" w:fill="auto"/>
            <w:vAlign w:val="center"/>
          </w:tcPr>
          <w:p w:rsidR="008D75B4" w:rsidRPr="00CA03DA" w:rsidRDefault="008D75B4" w:rsidP="00CA03DA">
            <w:pPr>
              <w:jc w:val="center"/>
              <w:rPr>
                <w:rFonts w:ascii="PT Astra Serif" w:hAnsi="PT Astra Serif"/>
              </w:rPr>
            </w:pPr>
            <w:r w:rsidRPr="00CA03DA">
              <w:rPr>
                <w:rFonts w:ascii="PT Astra Serif" w:hAnsi="PT Astra Serif"/>
              </w:rPr>
              <w:t>бюджет автономного округа</w:t>
            </w:r>
          </w:p>
        </w:tc>
        <w:tc>
          <w:tcPr>
            <w:tcW w:w="767" w:type="pct"/>
            <w:shd w:val="clear" w:color="auto" w:fill="auto"/>
            <w:vAlign w:val="center"/>
          </w:tcPr>
          <w:p w:rsidR="008D75B4" w:rsidRPr="00CA03DA" w:rsidRDefault="000E5F5F" w:rsidP="00CA03DA">
            <w:pPr>
              <w:jc w:val="center"/>
              <w:rPr>
                <w:rFonts w:ascii="PT Astra Serif" w:hAnsi="PT Astra Serif"/>
              </w:rPr>
            </w:pPr>
            <w:r w:rsidRPr="00CA03DA">
              <w:rPr>
                <w:rFonts w:ascii="PT Astra Serif" w:hAnsi="PT Astra Serif"/>
              </w:rPr>
              <w:t>81 988,7</w:t>
            </w:r>
          </w:p>
        </w:tc>
        <w:tc>
          <w:tcPr>
            <w:tcW w:w="696" w:type="pct"/>
            <w:shd w:val="clear" w:color="auto" w:fill="auto"/>
            <w:vAlign w:val="center"/>
          </w:tcPr>
          <w:p w:rsidR="008D75B4" w:rsidRPr="00CA03DA" w:rsidRDefault="000E5F5F" w:rsidP="00CA03DA">
            <w:pPr>
              <w:jc w:val="center"/>
              <w:rPr>
                <w:rFonts w:ascii="PT Astra Serif" w:hAnsi="PT Astra Serif"/>
              </w:rPr>
            </w:pPr>
            <w:r w:rsidRPr="00CA03DA">
              <w:rPr>
                <w:rFonts w:ascii="PT Astra Serif" w:hAnsi="PT Astra Serif"/>
              </w:rPr>
              <w:t>81 988,5</w:t>
            </w:r>
          </w:p>
        </w:tc>
        <w:tc>
          <w:tcPr>
            <w:tcW w:w="486" w:type="pct"/>
            <w:shd w:val="clear" w:color="auto" w:fill="auto"/>
            <w:vAlign w:val="center"/>
          </w:tcPr>
          <w:p w:rsidR="008D75B4" w:rsidRPr="00CA03DA" w:rsidRDefault="000E5F5F" w:rsidP="00CA03DA">
            <w:pPr>
              <w:jc w:val="center"/>
              <w:rPr>
                <w:rFonts w:ascii="PT Astra Serif" w:hAnsi="PT Astra Serif"/>
              </w:rPr>
            </w:pPr>
            <w:r w:rsidRPr="00CA03DA">
              <w:rPr>
                <w:rFonts w:ascii="PT Astra Serif" w:hAnsi="PT Astra Serif"/>
              </w:rPr>
              <w:t>100,0</w:t>
            </w:r>
          </w:p>
        </w:tc>
      </w:tr>
      <w:tr w:rsidR="008D75B4" w:rsidRPr="00CA03DA" w:rsidTr="00310590">
        <w:trPr>
          <w:trHeight w:val="267"/>
        </w:trPr>
        <w:tc>
          <w:tcPr>
            <w:tcW w:w="332" w:type="pct"/>
            <w:vMerge/>
            <w:shd w:val="clear" w:color="auto" w:fill="auto"/>
            <w:vAlign w:val="center"/>
          </w:tcPr>
          <w:p w:rsidR="008D75B4" w:rsidRPr="00CA03DA" w:rsidRDefault="008D75B4" w:rsidP="00CA03DA">
            <w:pPr>
              <w:jc w:val="center"/>
              <w:rPr>
                <w:rFonts w:ascii="PT Astra Serif" w:hAnsi="PT Astra Serif"/>
              </w:rPr>
            </w:pPr>
          </w:p>
        </w:tc>
        <w:tc>
          <w:tcPr>
            <w:tcW w:w="1883" w:type="pct"/>
            <w:vMerge/>
            <w:shd w:val="clear" w:color="auto" w:fill="auto"/>
            <w:vAlign w:val="center"/>
          </w:tcPr>
          <w:p w:rsidR="008D75B4" w:rsidRPr="00CA03DA" w:rsidRDefault="008D75B4" w:rsidP="00CA03DA">
            <w:pPr>
              <w:jc w:val="center"/>
              <w:rPr>
                <w:rFonts w:ascii="PT Astra Serif" w:hAnsi="PT Astra Serif"/>
              </w:rPr>
            </w:pPr>
          </w:p>
        </w:tc>
        <w:tc>
          <w:tcPr>
            <w:tcW w:w="836" w:type="pct"/>
            <w:shd w:val="clear" w:color="auto" w:fill="auto"/>
            <w:vAlign w:val="center"/>
          </w:tcPr>
          <w:p w:rsidR="008D75B4" w:rsidRPr="00CA03DA" w:rsidRDefault="008D75B4" w:rsidP="00CA03DA">
            <w:pPr>
              <w:jc w:val="center"/>
              <w:rPr>
                <w:rFonts w:ascii="PT Astra Serif" w:hAnsi="PT Astra Serif"/>
                <w:bCs/>
                <w:i/>
              </w:rPr>
            </w:pPr>
            <w:r w:rsidRPr="00CA03DA">
              <w:rPr>
                <w:rFonts w:ascii="PT Astra Serif" w:hAnsi="PT Astra Serif"/>
              </w:rPr>
              <w:t>местный бюджет</w:t>
            </w:r>
          </w:p>
        </w:tc>
        <w:tc>
          <w:tcPr>
            <w:tcW w:w="767" w:type="pct"/>
            <w:shd w:val="clear" w:color="auto" w:fill="auto"/>
            <w:vAlign w:val="center"/>
          </w:tcPr>
          <w:p w:rsidR="008D75B4" w:rsidRPr="00CA03DA" w:rsidRDefault="000E5F5F" w:rsidP="00CA03DA">
            <w:pPr>
              <w:jc w:val="center"/>
              <w:rPr>
                <w:rFonts w:ascii="PT Astra Serif" w:hAnsi="PT Astra Serif"/>
              </w:rPr>
            </w:pPr>
            <w:r w:rsidRPr="00CA03DA">
              <w:rPr>
                <w:rFonts w:ascii="PT Astra Serif" w:hAnsi="PT Astra Serif"/>
              </w:rPr>
              <w:t>107 416,6</w:t>
            </w:r>
          </w:p>
        </w:tc>
        <w:tc>
          <w:tcPr>
            <w:tcW w:w="696" w:type="pct"/>
            <w:shd w:val="clear" w:color="auto" w:fill="auto"/>
            <w:vAlign w:val="center"/>
          </w:tcPr>
          <w:p w:rsidR="008D75B4" w:rsidRPr="00CA03DA" w:rsidRDefault="000E5F5F" w:rsidP="00CA03DA">
            <w:pPr>
              <w:jc w:val="center"/>
              <w:rPr>
                <w:rFonts w:ascii="PT Astra Serif" w:hAnsi="PT Astra Serif"/>
              </w:rPr>
            </w:pPr>
            <w:r w:rsidRPr="00CA03DA">
              <w:rPr>
                <w:rFonts w:ascii="PT Astra Serif" w:hAnsi="PT Astra Serif"/>
              </w:rPr>
              <w:t>105 884,8</w:t>
            </w:r>
          </w:p>
        </w:tc>
        <w:tc>
          <w:tcPr>
            <w:tcW w:w="486" w:type="pct"/>
            <w:shd w:val="clear" w:color="auto" w:fill="auto"/>
            <w:vAlign w:val="center"/>
          </w:tcPr>
          <w:p w:rsidR="008D75B4" w:rsidRPr="00CA03DA" w:rsidRDefault="000E5F5F" w:rsidP="00CA03DA">
            <w:pPr>
              <w:jc w:val="center"/>
              <w:rPr>
                <w:rFonts w:ascii="PT Astra Serif" w:hAnsi="PT Astra Serif"/>
              </w:rPr>
            </w:pPr>
            <w:r w:rsidRPr="00CA03DA">
              <w:rPr>
                <w:rFonts w:ascii="PT Astra Serif" w:hAnsi="PT Astra Serif"/>
              </w:rPr>
              <w:t>98,6</w:t>
            </w:r>
          </w:p>
        </w:tc>
      </w:tr>
      <w:tr w:rsidR="00310590" w:rsidRPr="00CA03DA" w:rsidTr="00310590">
        <w:trPr>
          <w:trHeight w:val="267"/>
        </w:trPr>
        <w:tc>
          <w:tcPr>
            <w:tcW w:w="332" w:type="pct"/>
            <w:shd w:val="clear" w:color="auto" w:fill="auto"/>
            <w:vAlign w:val="center"/>
          </w:tcPr>
          <w:p w:rsidR="00310590" w:rsidRPr="0013387D" w:rsidRDefault="00310590" w:rsidP="00CA03DA">
            <w:pPr>
              <w:jc w:val="center"/>
              <w:rPr>
                <w:rFonts w:ascii="PT Astra Serif" w:hAnsi="PT Astra Serif"/>
                <w:i/>
              </w:rPr>
            </w:pPr>
          </w:p>
        </w:tc>
        <w:tc>
          <w:tcPr>
            <w:tcW w:w="1883" w:type="pct"/>
            <w:shd w:val="clear" w:color="auto" w:fill="auto"/>
            <w:vAlign w:val="center"/>
          </w:tcPr>
          <w:p w:rsidR="00310590" w:rsidRPr="0013387D" w:rsidRDefault="00310590" w:rsidP="00310590">
            <w:pPr>
              <w:rPr>
                <w:rFonts w:ascii="PT Astra Serif" w:hAnsi="PT Astra Serif"/>
                <w:i/>
              </w:rPr>
            </w:pPr>
            <w:r w:rsidRPr="0013387D">
              <w:rPr>
                <w:rFonts w:ascii="PT Astra Serif" w:hAnsi="PT Astra Serif"/>
                <w:i/>
              </w:rPr>
              <w:t>в том числе:</w:t>
            </w:r>
          </w:p>
        </w:tc>
        <w:tc>
          <w:tcPr>
            <w:tcW w:w="836" w:type="pct"/>
            <w:shd w:val="clear" w:color="auto" w:fill="auto"/>
            <w:vAlign w:val="center"/>
          </w:tcPr>
          <w:p w:rsidR="00310590" w:rsidRPr="00CA03DA" w:rsidRDefault="00310590" w:rsidP="00CA03DA">
            <w:pPr>
              <w:jc w:val="center"/>
              <w:rPr>
                <w:rFonts w:ascii="PT Astra Serif" w:hAnsi="PT Astra Serif"/>
                <w:bCs/>
                <w:i/>
              </w:rPr>
            </w:pPr>
          </w:p>
        </w:tc>
        <w:tc>
          <w:tcPr>
            <w:tcW w:w="767" w:type="pct"/>
            <w:shd w:val="clear" w:color="auto" w:fill="auto"/>
            <w:vAlign w:val="center"/>
          </w:tcPr>
          <w:p w:rsidR="00310590" w:rsidRPr="00CA03DA" w:rsidRDefault="00310590" w:rsidP="00CA03DA">
            <w:pPr>
              <w:jc w:val="center"/>
              <w:rPr>
                <w:rFonts w:ascii="PT Astra Serif" w:hAnsi="PT Astra Serif"/>
                <w:i/>
              </w:rPr>
            </w:pPr>
          </w:p>
        </w:tc>
        <w:tc>
          <w:tcPr>
            <w:tcW w:w="696" w:type="pct"/>
            <w:shd w:val="clear" w:color="auto" w:fill="auto"/>
            <w:vAlign w:val="center"/>
          </w:tcPr>
          <w:p w:rsidR="00310590" w:rsidRPr="00CA03DA" w:rsidRDefault="00310590" w:rsidP="00CA03DA">
            <w:pPr>
              <w:jc w:val="center"/>
              <w:rPr>
                <w:rFonts w:ascii="PT Astra Serif" w:hAnsi="PT Astra Serif"/>
                <w:i/>
              </w:rPr>
            </w:pPr>
          </w:p>
        </w:tc>
        <w:tc>
          <w:tcPr>
            <w:tcW w:w="486" w:type="pct"/>
            <w:shd w:val="clear" w:color="auto" w:fill="auto"/>
            <w:vAlign w:val="center"/>
          </w:tcPr>
          <w:p w:rsidR="00310590" w:rsidRPr="00CA03DA" w:rsidRDefault="00310590" w:rsidP="00CA03DA">
            <w:pPr>
              <w:jc w:val="center"/>
              <w:rPr>
                <w:rFonts w:ascii="PT Astra Serif" w:hAnsi="PT Astra Serif"/>
                <w:i/>
              </w:rPr>
            </w:pPr>
          </w:p>
        </w:tc>
      </w:tr>
      <w:tr w:rsidR="00310590" w:rsidRPr="00CA03DA" w:rsidTr="00310590">
        <w:trPr>
          <w:trHeight w:val="267"/>
        </w:trPr>
        <w:tc>
          <w:tcPr>
            <w:tcW w:w="332" w:type="pct"/>
            <w:vMerge w:val="restart"/>
            <w:shd w:val="clear" w:color="auto" w:fill="auto"/>
            <w:vAlign w:val="center"/>
          </w:tcPr>
          <w:p w:rsidR="00310590" w:rsidRPr="00CA03DA" w:rsidRDefault="00310590" w:rsidP="00310590">
            <w:pPr>
              <w:rPr>
                <w:rFonts w:ascii="PT Astra Serif" w:hAnsi="PT Astra Serif"/>
                <w:i/>
              </w:rPr>
            </w:pPr>
            <w:r>
              <w:rPr>
                <w:rFonts w:ascii="PT Astra Serif" w:hAnsi="PT Astra Serif"/>
                <w:i/>
              </w:rPr>
              <w:t xml:space="preserve">3.1 </w:t>
            </w:r>
          </w:p>
        </w:tc>
        <w:tc>
          <w:tcPr>
            <w:tcW w:w="1883" w:type="pct"/>
            <w:vMerge w:val="restart"/>
            <w:shd w:val="clear" w:color="auto" w:fill="auto"/>
            <w:vAlign w:val="center"/>
          </w:tcPr>
          <w:p w:rsidR="00310590" w:rsidRPr="00CA03DA" w:rsidRDefault="00310590" w:rsidP="0015693E">
            <w:pPr>
              <w:rPr>
                <w:rFonts w:ascii="PT Astra Serif" w:hAnsi="PT Astra Serif"/>
                <w:i/>
              </w:rPr>
            </w:pPr>
            <w:r w:rsidRPr="00CA03DA">
              <w:rPr>
                <w:rFonts w:ascii="PT Astra Serif" w:hAnsi="PT Astra Serif"/>
                <w:i/>
              </w:rPr>
              <w:t>Текущий ремонт город</w:t>
            </w:r>
            <w:bookmarkStart w:id="0" w:name="_GoBack"/>
            <w:bookmarkEnd w:id="0"/>
            <w:r w:rsidRPr="00CA03DA">
              <w:rPr>
                <w:rFonts w:ascii="PT Astra Serif" w:hAnsi="PT Astra Serif"/>
                <w:i/>
              </w:rPr>
              <w:t>ских дорог</w:t>
            </w:r>
          </w:p>
        </w:tc>
        <w:tc>
          <w:tcPr>
            <w:tcW w:w="836" w:type="pct"/>
            <w:shd w:val="clear" w:color="auto" w:fill="auto"/>
            <w:vAlign w:val="center"/>
          </w:tcPr>
          <w:p w:rsidR="00310590" w:rsidRPr="00CA03DA" w:rsidRDefault="00310590" w:rsidP="00CA03DA">
            <w:pPr>
              <w:jc w:val="center"/>
              <w:rPr>
                <w:rFonts w:ascii="PT Astra Serif" w:hAnsi="PT Astra Serif"/>
                <w:bCs/>
                <w:i/>
              </w:rPr>
            </w:pPr>
            <w:r w:rsidRPr="00CA03DA">
              <w:rPr>
                <w:rFonts w:ascii="PT Astra Serif" w:hAnsi="PT Astra Serif"/>
                <w:i/>
              </w:rPr>
              <w:t>бюджет автономного округа</w:t>
            </w:r>
          </w:p>
        </w:tc>
        <w:tc>
          <w:tcPr>
            <w:tcW w:w="767"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81 988,7</w:t>
            </w:r>
          </w:p>
        </w:tc>
        <w:tc>
          <w:tcPr>
            <w:tcW w:w="696"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81 988,5</w:t>
            </w:r>
          </w:p>
        </w:tc>
        <w:tc>
          <w:tcPr>
            <w:tcW w:w="486"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100,0</w:t>
            </w:r>
          </w:p>
        </w:tc>
      </w:tr>
      <w:tr w:rsidR="00310590" w:rsidRPr="00CA03DA" w:rsidTr="00310590">
        <w:trPr>
          <w:trHeight w:val="267"/>
        </w:trPr>
        <w:tc>
          <w:tcPr>
            <w:tcW w:w="332" w:type="pct"/>
            <w:vMerge/>
            <w:shd w:val="clear" w:color="auto" w:fill="auto"/>
            <w:vAlign w:val="center"/>
          </w:tcPr>
          <w:p w:rsidR="00310590" w:rsidRPr="00CA03DA" w:rsidRDefault="00310590" w:rsidP="0015693E">
            <w:pPr>
              <w:rPr>
                <w:rFonts w:ascii="PT Astra Serif" w:hAnsi="PT Astra Serif"/>
                <w:i/>
              </w:rPr>
            </w:pPr>
          </w:p>
        </w:tc>
        <w:tc>
          <w:tcPr>
            <w:tcW w:w="1883" w:type="pct"/>
            <w:vMerge/>
            <w:shd w:val="clear" w:color="auto" w:fill="auto"/>
            <w:vAlign w:val="center"/>
          </w:tcPr>
          <w:p w:rsidR="00310590" w:rsidRPr="00CA03DA" w:rsidRDefault="00310590" w:rsidP="0015693E">
            <w:pPr>
              <w:rPr>
                <w:rFonts w:ascii="PT Astra Serif" w:hAnsi="PT Astra Serif"/>
                <w:i/>
              </w:rPr>
            </w:pPr>
          </w:p>
        </w:tc>
        <w:tc>
          <w:tcPr>
            <w:tcW w:w="836" w:type="pct"/>
            <w:shd w:val="clear" w:color="auto" w:fill="auto"/>
            <w:vAlign w:val="center"/>
          </w:tcPr>
          <w:p w:rsidR="00310590" w:rsidRPr="00CA03DA" w:rsidRDefault="00310590" w:rsidP="00CA03DA">
            <w:pPr>
              <w:jc w:val="center"/>
              <w:rPr>
                <w:rFonts w:ascii="PT Astra Serif" w:hAnsi="PT Astra Serif"/>
                <w:bCs/>
                <w:i/>
              </w:rPr>
            </w:pPr>
            <w:r w:rsidRPr="00CA03DA">
              <w:rPr>
                <w:rFonts w:ascii="PT Astra Serif" w:hAnsi="PT Astra Serif"/>
                <w:bCs/>
                <w:i/>
              </w:rPr>
              <w:t>местный бюджет</w:t>
            </w:r>
          </w:p>
        </w:tc>
        <w:tc>
          <w:tcPr>
            <w:tcW w:w="767"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82 588,4</w:t>
            </w:r>
          </w:p>
        </w:tc>
        <w:tc>
          <w:tcPr>
            <w:tcW w:w="696"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82 451,3</w:t>
            </w:r>
          </w:p>
        </w:tc>
        <w:tc>
          <w:tcPr>
            <w:tcW w:w="486"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99,8</w:t>
            </w:r>
          </w:p>
        </w:tc>
      </w:tr>
      <w:tr w:rsidR="00310590" w:rsidRPr="00CA03DA" w:rsidTr="00310590">
        <w:trPr>
          <w:trHeight w:val="267"/>
        </w:trPr>
        <w:tc>
          <w:tcPr>
            <w:tcW w:w="332" w:type="pct"/>
            <w:shd w:val="clear" w:color="auto" w:fill="auto"/>
            <w:vAlign w:val="center"/>
          </w:tcPr>
          <w:p w:rsidR="00310590" w:rsidRPr="00CA03DA" w:rsidRDefault="00310590" w:rsidP="00310590">
            <w:pPr>
              <w:rPr>
                <w:rFonts w:ascii="PT Astra Serif" w:hAnsi="PT Astra Serif"/>
                <w:i/>
              </w:rPr>
            </w:pPr>
            <w:r>
              <w:rPr>
                <w:rFonts w:ascii="PT Astra Serif" w:hAnsi="PT Astra Serif"/>
                <w:i/>
              </w:rPr>
              <w:t xml:space="preserve">3.2 </w:t>
            </w:r>
          </w:p>
        </w:tc>
        <w:tc>
          <w:tcPr>
            <w:tcW w:w="1883" w:type="pct"/>
            <w:shd w:val="clear" w:color="auto" w:fill="auto"/>
            <w:vAlign w:val="center"/>
          </w:tcPr>
          <w:p w:rsidR="00310590" w:rsidRPr="00CA03DA" w:rsidRDefault="00310590" w:rsidP="0015693E">
            <w:pPr>
              <w:rPr>
                <w:rFonts w:ascii="PT Astra Serif" w:hAnsi="PT Astra Serif"/>
                <w:i/>
              </w:rPr>
            </w:pPr>
            <w:r w:rsidRPr="00CA03DA">
              <w:rPr>
                <w:rFonts w:ascii="PT Astra Serif" w:hAnsi="PT Astra Serif"/>
                <w:i/>
              </w:rPr>
              <w:t>Ямочный ремонт городских дорог</w:t>
            </w:r>
          </w:p>
        </w:tc>
        <w:tc>
          <w:tcPr>
            <w:tcW w:w="836" w:type="pct"/>
            <w:vMerge w:val="restart"/>
            <w:shd w:val="clear" w:color="auto" w:fill="auto"/>
            <w:vAlign w:val="center"/>
          </w:tcPr>
          <w:p w:rsidR="00310590" w:rsidRPr="00CA03DA" w:rsidRDefault="00310590" w:rsidP="00CA03DA">
            <w:pPr>
              <w:jc w:val="center"/>
              <w:rPr>
                <w:rFonts w:ascii="PT Astra Serif" w:hAnsi="PT Astra Serif"/>
                <w:bCs/>
                <w:i/>
              </w:rPr>
            </w:pPr>
            <w:r w:rsidRPr="00CA03DA">
              <w:rPr>
                <w:rFonts w:ascii="PT Astra Serif" w:hAnsi="PT Astra Serif"/>
                <w:bCs/>
                <w:i/>
              </w:rPr>
              <w:t>местный бюджет</w:t>
            </w:r>
          </w:p>
        </w:tc>
        <w:tc>
          <w:tcPr>
            <w:tcW w:w="767"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11 999,7</w:t>
            </w:r>
          </w:p>
        </w:tc>
        <w:tc>
          <w:tcPr>
            <w:tcW w:w="696"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11 999,7</w:t>
            </w:r>
          </w:p>
        </w:tc>
        <w:tc>
          <w:tcPr>
            <w:tcW w:w="486"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100,0</w:t>
            </w:r>
          </w:p>
        </w:tc>
      </w:tr>
      <w:tr w:rsidR="00310590" w:rsidRPr="00CA03DA" w:rsidTr="00310590">
        <w:trPr>
          <w:trHeight w:val="267"/>
        </w:trPr>
        <w:tc>
          <w:tcPr>
            <w:tcW w:w="332" w:type="pct"/>
            <w:shd w:val="clear" w:color="auto" w:fill="auto"/>
            <w:vAlign w:val="center"/>
          </w:tcPr>
          <w:p w:rsidR="00310590" w:rsidRPr="00CA03DA" w:rsidRDefault="00310590" w:rsidP="00310590">
            <w:pPr>
              <w:rPr>
                <w:rFonts w:ascii="PT Astra Serif" w:hAnsi="PT Astra Serif"/>
                <w:i/>
              </w:rPr>
            </w:pPr>
            <w:r>
              <w:rPr>
                <w:rFonts w:ascii="PT Astra Serif" w:hAnsi="PT Astra Serif"/>
                <w:i/>
              </w:rPr>
              <w:t xml:space="preserve">3.3 </w:t>
            </w:r>
          </w:p>
        </w:tc>
        <w:tc>
          <w:tcPr>
            <w:tcW w:w="1883" w:type="pct"/>
            <w:shd w:val="clear" w:color="auto" w:fill="auto"/>
            <w:vAlign w:val="center"/>
          </w:tcPr>
          <w:p w:rsidR="00310590" w:rsidRPr="00CA03DA" w:rsidRDefault="00310590" w:rsidP="0015693E">
            <w:pPr>
              <w:rPr>
                <w:rFonts w:ascii="PT Astra Serif" w:hAnsi="PT Astra Serif"/>
                <w:i/>
              </w:rPr>
            </w:pPr>
            <w:r w:rsidRPr="00CA03DA">
              <w:rPr>
                <w:rFonts w:ascii="PT Astra Serif" w:hAnsi="PT Astra Serif"/>
                <w:i/>
              </w:rPr>
              <w:t>ПИР по реконструкции автомобильной дороги по улице Ленина</w:t>
            </w:r>
          </w:p>
        </w:tc>
        <w:tc>
          <w:tcPr>
            <w:tcW w:w="836" w:type="pct"/>
            <w:vMerge/>
            <w:shd w:val="clear" w:color="auto" w:fill="auto"/>
            <w:vAlign w:val="center"/>
          </w:tcPr>
          <w:p w:rsidR="00310590" w:rsidRPr="00CA03DA" w:rsidRDefault="00310590" w:rsidP="00CA03DA">
            <w:pPr>
              <w:jc w:val="center"/>
              <w:rPr>
                <w:rFonts w:ascii="PT Astra Serif" w:hAnsi="PT Astra Serif"/>
                <w:bCs/>
                <w:i/>
              </w:rPr>
            </w:pPr>
          </w:p>
        </w:tc>
        <w:tc>
          <w:tcPr>
            <w:tcW w:w="767"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6 968,5</w:t>
            </w:r>
          </w:p>
        </w:tc>
        <w:tc>
          <w:tcPr>
            <w:tcW w:w="696"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5 574,8</w:t>
            </w:r>
          </w:p>
        </w:tc>
        <w:tc>
          <w:tcPr>
            <w:tcW w:w="486" w:type="pct"/>
            <w:shd w:val="clear" w:color="auto" w:fill="auto"/>
            <w:vAlign w:val="center"/>
          </w:tcPr>
          <w:p w:rsidR="00310590" w:rsidRPr="00CA03DA" w:rsidRDefault="00310590" w:rsidP="00CA03DA">
            <w:pPr>
              <w:jc w:val="center"/>
              <w:rPr>
                <w:rFonts w:ascii="PT Astra Serif" w:hAnsi="PT Astra Serif"/>
                <w:i/>
              </w:rPr>
            </w:pPr>
            <w:r>
              <w:rPr>
                <w:rFonts w:ascii="PT Astra Serif" w:hAnsi="PT Astra Serif"/>
                <w:i/>
                <w:lang w:val="en-US"/>
              </w:rPr>
              <w:t>8</w:t>
            </w:r>
            <w:r w:rsidRPr="00CA03DA">
              <w:rPr>
                <w:rFonts w:ascii="PT Astra Serif" w:hAnsi="PT Astra Serif"/>
                <w:i/>
              </w:rPr>
              <w:t>0,0</w:t>
            </w:r>
          </w:p>
        </w:tc>
      </w:tr>
      <w:tr w:rsidR="00310590" w:rsidRPr="00CA03DA" w:rsidTr="00310590">
        <w:trPr>
          <w:trHeight w:val="267"/>
        </w:trPr>
        <w:tc>
          <w:tcPr>
            <w:tcW w:w="332" w:type="pct"/>
            <w:shd w:val="clear" w:color="auto" w:fill="auto"/>
            <w:vAlign w:val="center"/>
          </w:tcPr>
          <w:p w:rsidR="00310590" w:rsidRPr="00CA03DA" w:rsidRDefault="00310590" w:rsidP="00310590">
            <w:pPr>
              <w:rPr>
                <w:rFonts w:ascii="PT Astra Serif" w:hAnsi="PT Astra Serif"/>
                <w:i/>
              </w:rPr>
            </w:pPr>
            <w:r>
              <w:rPr>
                <w:rFonts w:ascii="PT Astra Serif" w:hAnsi="PT Astra Serif"/>
                <w:i/>
              </w:rPr>
              <w:t xml:space="preserve">3.4 </w:t>
            </w:r>
          </w:p>
        </w:tc>
        <w:tc>
          <w:tcPr>
            <w:tcW w:w="1883" w:type="pct"/>
            <w:shd w:val="clear" w:color="auto" w:fill="auto"/>
            <w:vAlign w:val="center"/>
          </w:tcPr>
          <w:p w:rsidR="00310590" w:rsidRPr="00CA03DA" w:rsidRDefault="00310590" w:rsidP="0015693E">
            <w:pPr>
              <w:rPr>
                <w:rFonts w:ascii="PT Astra Serif" w:hAnsi="PT Astra Serif"/>
                <w:i/>
              </w:rPr>
            </w:pPr>
            <w:r w:rsidRPr="00CA03DA">
              <w:rPr>
                <w:rFonts w:ascii="PT Astra Serif" w:hAnsi="PT Astra Serif"/>
                <w:i/>
              </w:rPr>
              <w:t>ПИР по реконструкции автомобильной дороги по улице Сибирский бульвар</w:t>
            </w:r>
          </w:p>
        </w:tc>
        <w:tc>
          <w:tcPr>
            <w:tcW w:w="836" w:type="pct"/>
            <w:vMerge/>
            <w:shd w:val="clear" w:color="auto" w:fill="auto"/>
            <w:vAlign w:val="center"/>
          </w:tcPr>
          <w:p w:rsidR="00310590" w:rsidRPr="00CA03DA" w:rsidRDefault="00310590" w:rsidP="00CA03DA">
            <w:pPr>
              <w:jc w:val="center"/>
              <w:rPr>
                <w:rFonts w:ascii="PT Astra Serif" w:hAnsi="PT Astra Serif"/>
                <w:bCs/>
                <w:i/>
              </w:rPr>
            </w:pPr>
          </w:p>
        </w:tc>
        <w:tc>
          <w:tcPr>
            <w:tcW w:w="767"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2 220,0</w:t>
            </w:r>
          </w:p>
        </w:tc>
        <w:tc>
          <w:tcPr>
            <w:tcW w:w="696"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2 220,0</w:t>
            </w:r>
          </w:p>
        </w:tc>
        <w:tc>
          <w:tcPr>
            <w:tcW w:w="486"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100,0</w:t>
            </w:r>
          </w:p>
        </w:tc>
      </w:tr>
      <w:tr w:rsidR="00310590" w:rsidRPr="00CA03DA" w:rsidTr="00310590">
        <w:trPr>
          <w:trHeight w:val="267"/>
        </w:trPr>
        <w:tc>
          <w:tcPr>
            <w:tcW w:w="332" w:type="pct"/>
            <w:shd w:val="clear" w:color="auto" w:fill="auto"/>
            <w:vAlign w:val="center"/>
          </w:tcPr>
          <w:p w:rsidR="00310590" w:rsidRPr="00CA03DA" w:rsidRDefault="00310590" w:rsidP="00310590">
            <w:pPr>
              <w:rPr>
                <w:rFonts w:ascii="PT Astra Serif" w:hAnsi="PT Astra Serif"/>
                <w:i/>
              </w:rPr>
            </w:pPr>
            <w:r>
              <w:rPr>
                <w:rFonts w:ascii="PT Astra Serif" w:hAnsi="PT Astra Serif"/>
                <w:i/>
                <w:lang w:val="en-US"/>
              </w:rPr>
              <w:t>3</w:t>
            </w:r>
            <w:r>
              <w:rPr>
                <w:rFonts w:ascii="PT Astra Serif" w:hAnsi="PT Astra Serif"/>
                <w:i/>
              </w:rPr>
              <w:t xml:space="preserve">.5 </w:t>
            </w:r>
          </w:p>
        </w:tc>
        <w:tc>
          <w:tcPr>
            <w:tcW w:w="1883" w:type="pct"/>
            <w:shd w:val="clear" w:color="auto" w:fill="auto"/>
            <w:vAlign w:val="center"/>
          </w:tcPr>
          <w:p w:rsidR="00310590" w:rsidRPr="00CA03DA" w:rsidRDefault="00310590" w:rsidP="00310590">
            <w:pPr>
              <w:rPr>
                <w:rFonts w:ascii="PT Astra Serif" w:hAnsi="PT Astra Serif"/>
                <w:i/>
              </w:rPr>
            </w:pPr>
            <w:r w:rsidRPr="00CA03DA">
              <w:rPr>
                <w:rFonts w:ascii="PT Astra Serif" w:hAnsi="PT Astra Serif"/>
                <w:i/>
              </w:rPr>
              <w:t>Наземный пешеходный переход</w:t>
            </w:r>
          </w:p>
        </w:tc>
        <w:tc>
          <w:tcPr>
            <w:tcW w:w="836" w:type="pct"/>
            <w:vMerge/>
            <w:shd w:val="clear" w:color="auto" w:fill="auto"/>
            <w:vAlign w:val="center"/>
          </w:tcPr>
          <w:p w:rsidR="00310590" w:rsidRPr="00CA03DA" w:rsidRDefault="00310590" w:rsidP="00CA03DA">
            <w:pPr>
              <w:jc w:val="center"/>
              <w:rPr>
                <w:rFonts w:ascii="PT Astra Serif" w:hAnsi="PT Astra Serif"/>
                <w:bCs/>
                <w:i/>
              </w:rPr>
            </w:pPr>
          </w:p>
        </w:tc>
        <w:tc>
          <w:tcPr>
            <w:tcW w:w="767"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3 640,0</w:t>
            </w:r>
          </w:p>
        </w:tc>
        <w:tc>
          <w:tcPr>
            <w:tcW w:w="696"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3 639,0</w:t>
            </w:r>
          </w:p>
        </w:tc>
        <w:tc>
          <w:tcPr>
            <w:tcW w:w="486" w:type="pct"/>
            <w:shd w:val="clear" w:color="auto" w:fill="auto"/>
            <w:vAlign w:val="center"/>
          </w:tcPr>
          <w:p w:rsidR="00310590" w:rsidRPr="00CA03DA" w:rsidRDefault="00310590" w:rsidP="00CA03DA">
            <w:pPr>
              <w:jc w:val="center"/>
              <w:rPr>
                <w:rFonts w:ascii="PT Astra Serif" w:hAnsi="PT Astra Serif"/>
                <w:i/>
              </w:rPr>
            </w:pPr>
            <w:r w:rsidRPr="00CA03DA">
              <w:rPr>
                <w:rFonts w:ascii="PT Astra Serif" w:hAnsi="PT Astra Serif"/>
                <w:i/>
              </w:rPr>
              <w:t>100,0</w:t>
            </w:r>
          </w:p>
        </w:tc>
      </w:tr>
      <w:tr w:rsidR="00395304" w:rsidRPr="00CA03DA" w:rsidTr="00310590">
        <w:trPr>
          <w:trHeight w:val="673"/>
        </w:trPr>
        <w:tc>
          <w:tcPr>
            <w:tcW w:w="332" w:type="pct"/>
            <w:shd w:val="clear" w:color="auto" w:fill="auto"/>
            <w:vAlign w:val="center"/>
          </w:tcPr>
          <w:p w:rsidR="00395304" w:rsidRPr="00CA03DA" w:rsidRDefault="00395304" w:rsidP="00CA03DA">
            <w:pPr>
              <w:jc w:val="center"/>
              <w:rPr>
                <w:rFonts w:ascii="PT Astra Serif" w:hAnsi="PT Astra Serif"/>
              </w:rPr>
            </w:pPr>
            <w:r w:rsidRPr="00CA03DA">
              <w:rPr>
                <w:rFonts w:ascii="PT Astra Serif" w:hAnsi="PT Astra Serif"/>
              </w:rPr>
              <w:t>4</w:t>
            </w:r>
          </w:p>
        </w:tc>
        <w:tc>
          <w:tcPr>
            <w:tcW w:w="1883" w:type="pct"/>
            <w:shd w:val="clear" w:color="auto" w:fill="auto"/>
            <w:vAlign w:val="center"/>
          </w:tcPr>
          <w:p w:rsidR="00395304" w:rsidRPr="00CA03DA" w:rsidRDefault="00395304" w:rsidP="0013387D">
            <w:pPr>
              <w:jc w:val="center"/>
              <w:rPr>
                <w:rFonts w:ascii="PT Astra Serif" w:hAnsi="PT Astra Serif"/>
              </w:rPr>
            </w:pPr>
            <w:r w:rsidRPr="00CA03DA">
              <w:rPr>
                <w:rFonts w:ascii="PT Astra Serif" w:hAnsi="PT Astra Serif"/>
              </w:rPr>
              <w:t>Текущее содержание городских дорог</w:t>
            </w:r>
          </w:p>
        </w:tc>
        <w:tc>
          <w:tcPr>
            <w:tcW w:w="836" w:type="pct"/>
            <w:shd w:val="clear" w:color="auto" w:fill="auto"/>
            <w:vAlign w:val="center"/>
          </w:tcPr>
          <w:p w:rsidR="00395304" w:rsidRPr="00CA03DA" w:rsidRDefault="00395304" w:rsidP="00CA03DA">
            <w:pPr>
              <w:jc w:val="center"/>
              <w:rPr>
                <w:rFonts w:ascii="PT Astra Serif" w:hAnsi="PT Astra Serif"/>
                <w:bCs/>
              </w:rPr>
            </w:pPr>
            <w:r w:rsidRPr="00CA03DA">
              <w:rPr>
                <w:rFonts w:ascii="PT Astra Serif" w:hAnsi="PT Astra Serif"/>
                <w:bCs/>
              </w:rPr>
              <w:t>итого</w:t>
            </w:r>
          </w:p>
        </w:tc>
        <w:tc>
          <w:tcPr>
            <w:tcW w:w="767" w:type="pct"/>
            <w:shd w:val="clear" w:color="auto" w:fill="auto"/>
            <w:vAlign w:val="center"/>
          </w:tcPr>
          <w:p w:rsidR="00395304" w:rsidRPr="00CA03DA" w:rsidRDefault="00D55C14" w:rsidP="00CA03DA">
            <w:pPr>
              <w:jc w:val="center"/>
              <w:rPr>
                <w:rFonts w:ascii="PT Astra Serif" w:hAnsi="PT Astra Serif"/>
                <w:bCs/>
              </w:rPr>
            </w:pPr>
            <w:r w:rsidRPr="00CA03DA">
              <w:rPr>
                <w:rFonts w:ascii="PT Astra Serif" w:hAnsi="PT Astra Serif"/>
                <w:bCs/>
              </w:rPr>
              <w:t>185 532,6</w:t>
            </w:r>
          </w:p>
        </w:tc>
        <w:tc>
          <w:tcPr>
            <w:tcW w:w="696" w:type="pct"/>
            <w:shd w:val="clear" w:color="auto" w:fill="auto"/>
            <w:vAlign w:val="center"/>
          </w:tcPr>
          <w:p w:rsidR="00395304" w:rsidRPr="00CA03DA" w:rsidRDefault="00D55C14" w:rsidP="00CA03DA">
            <w:pPr>
              <w:jc w:val="center"/>
              <w:rPr>
                <w:rFonts w:ascii="PT Astra Serif" w:hAnsi="PT Astra Serif"/>
                <w:bCs/>
              </w:rPr>
            </w:pPr>
            <w:r w:rsidRPr="00CA03DA">
              <w:rPr>
                <w:rFonts w:ascii="PT Astra Serif" w:hAnsi="PT Astra Serif"/>
                <w:bCs/>
              </w:rPr>
              <w:t>181 253,2</w:t>
            </w:r>
          </w:p>
        </w:tc>
        <w:tc>
          <w:tcPr>
            <w:tcW w:w="486" w:type="pct"/>
            <w:shd w:val="clear" w:color="auto" w:fill="auto"/>
            <w:vAlign w:val="center"/>
          </w:tcPr>
          <w:p w:rsidR="00395304" w:rsidRPr="00CA03DA" w:rsidRDefault="00D55C14" w:rsidP="00CA03DA">
            <w:pPr>
              <w:jc w:val="center"/>
              <w:rPr>
                <w:rFonts w:ascii="PT Astra Serif" w:hAnsi="PT Astra Serif"/>
                <w:bCs/>
              </w:rPr>
            </w:pPr>
            <w:r w:rsidRPr="00CA03DA">
              <w:rPr>
                <w:rFonts w:ascii="PT Astra Serif" w:hAnsi="PT Astra Serif"/>
                <w:bCs/>
              </w:rPr>
              <w:t>97,7</w:t>
            </w:r>
          </w:p>
        </w:tc>
      </w:tr>
      <w:tr w:rsidR="00395304" w:rsidRPr="00CA03DA" w:rsidTr="00310590">
        <w:trPr>
          <w:trHeight w:val="189"/>
        </w:trPr>
        <w:tc>
          <w:tcPr>
            <w:tcW w:w="332" w:type="pct"/>
            <w:shd w:val="clear" w:color="auto" w:fill="auto"/>
            <w:vAlign w:val="center"/>
          </w:tcPr>
          <w:p w:rsidR="00395304" w:rsidRPr="00CA03DA" w:rsidRDefault="00395304" w:rsidP="00CA03DA">
            <w:pPr>
              <w:rPr>
                <w:rFonts w:ascii="PT Astra Serif" w:hAnsi="PT Astra Serif"/>
              </w:rPr>
            </w:pPr>
          </w:p>
        </w:tc>
        <w:tc>
          <w:tcPr>
            <w:tcW w:w="1883" w:type="pct"/>
            <w:shd w:val="clear" w:color="auto" w:fill="auto"/>
            <w:vAlign w:val="center"/>
          </w:tcPr>
          <w:p w:rsidR="00395304" w:rsidRPr="0013387D" w:rsidRDefault="00395304" w:rsidP="00CA03DA">
            <w:pPr>
              <w:rPr>
                <w:rFonts w:ascii="PT Astra Serif" w:hAnsi="PT Astra Serif"/>
                <w:i/>
              </w:rPr>
            </w:pPr>
            <w:r w:rsidRPr="0013387D">
              <w:rPr>
                <w:rFonts w:ascii="PT Astra Serif" w:hAnsi="PT Astra Serif"/>
                <w:i/>
              </w:rPr>
              <w:t>в том числе:</w:t>
            </w:r>
          </w:p>
        </w:tc>
        <w:tc>
          <w:tcPr>
            <w:tcW w:w="836" w:type="pct"/>
            <w:vMerge w:val="restart"/>
            <w:shd w:val="clear" w:color="auto" w:fill="auto"/>
            <w:vAlign w:val="center"/>
          </w:tcPr>
          <w:p w:rsidR="00395304" w:rsidRPr="00CA03DA" w:rsidRDefault="00395304" w:rsidP="00CA03DA">
            <w:pPr>
              <w:jc w:val="center"/>
              <w:rPr>
                <w:rFonts w:ascii="PT Astra Serif" w:hAnsi="PT Astra Serif"/>
                <w:color w:val="000000"/>
              </w:rPr>
            </w:pPr>
            <w:r w:rsidRPr="00CA03DA">
              <w:rPr>
                <w:rFonts w:ascii="PT Astra Serif" w:hAnsi="PT Astra Serif"/>
                <w:color w:val="000000"/>
              </w:rPr>
              <w:t xml:space="preserve">местный бюджет </w:t>
            </w:r>
          </w:p>
        </w:tc>
        <w:tc>
          <w:tcPr>
            <w:tcW w:w="767" w:type="pct"/>
            <w:shd w:val="clear" w:color="auto" w:fill="auto"/>
            <w:vAlign w:val="center"/>
          </w:tcPr>
          <w:p w:rsidR="00395304" w:rsidRPr="00CA03DA" w:rsidRDefault="00395304" w:rsidP="00CA03DA">
            <w:pPr>
              <w:jc w:val="center"/>
              <w:rPr>
                <w:rFonts w:ascii="PT Astra Serif" w:hAnsi="PT Astra Serif"/>
              </w:rPr>
            </w:pPr>
          </w:p>
        </w:tc>
        <w:tc>
          <w:tcPr>
            <w:tcW w:w="696" w:type="pct"/>
            <w:shd w:val="clear" w:color="auto" w:fill="auto"/>
            <w:vAlign w:val="center"/>
          </w:tcPr>
          <w:p w:rsidR="00395304" w:rsidRPr="00CA03DA" w:rsidRDefault="00395304" w:rsidP="00CA03DA">
            <w:pPr>
              <w:jc w:val="center"/>
              <w:rPr>
                <w:rFonts w:ascii="PT Astra Serif" w:hAnsi="PT Astra Serif"/>
              </w:rPr>
            </w:pPr>
          </w:p>
        </w:tc>
        <w:tc>
          <w:tcPr>
            <w:tcW w:w="486" w:type="pct"/>
            <w:shd w:val="clear" w:color="auto" w:fill="auto"/>
            <w:vAlign w:val="center"/>
          </w:tcPr>
          <w:p w:rsidR="00395304" w:rsidRPr="00CA03DA" w:rsidRDefault="00395304" w:rsidP="00CA03DA">
            <w:pPr>
              <w:jc w:val="center"/>
              <w:rPr>
                <w:rFonts w:ascii="PT Astra Serif" w:hAnsi="PT Astra Serif"/>
              </w:rPr>
            </w:pPr>
          </w:p>
        </w:tc>
      </w:tr>
      <w:tr w:rsidR="00395304" w:rsidRPr="00CA03DA" w:rsidTr="00310590">
        <w:trPr>
          <w:trHeight w:val="329"/>
        </w:trPr>
        <w:tc>
          <w:tcPr>
            <w:tcW w:w="332" w:type="pct"/>
            <w:shd w:val="clear" w:color="auto" w:fill="auto"/>
            <w:vAlign w:val="center"/>
          </w:tcPr>
          <w:p w:rsidR="00395304" w:rsidRPr="00CA03DA" w:rsidRDefault="00395304" w:rsidP="00CA03DA">
            <w:pPr>
              <w:jc w:val="center"/>
              <w:rPr>
                <w:rFonts w:ascii="PT Astra Serif" w:hAnsi="PT Astra Serif"/>
                <w:i/>
              </w:rPr>
            </w:pPr>
            <w:r w:rsidRPr="00CA03DA">
              <w:rPr>
                <w:rFonts w:ascii="PT Astra Serif" w:hAnsi="PT Astra Serif"/>
                <w:i/>
              </w:rPr>
              <w:t>4.1</w:t>
            </w:r>
          </w:p>
        </w:tc>
        <w:tc>
          <w:tcPr>
            <w:tcW w:w="1883" w:type="pct"/>
            <w:shd w:val="clear" w:color="auto" w:fill="auto"/>
            <w:vAlign w:val="center"/>
          </w:tcPr>
          <w:p w:rsidR="00395304" w:rsidRPr="00CA03DA" w:rsidRDefault="00395304" w:rsidP="00CA03DA">
            <w:pPr>
              <w:rPr>
                <w:rFonts w:ascii="PT Astra Serif" w:hAnsi="PT Astra Serif"/>
                <w:i/>
              </w:rPr>
            </w:pPr>
            <w:r w:rsidRPr="00CA03DA">
              <w:rPr>
                <w:rFonts w:ascii="PT Astra Serif" w:hAnsi="PT Astra Serif"/>
                <w:i/>
              </w:rPr>
              <w:t>Зимнее и летнее содержание дорог, дворовых и внутриквартальных проездов</w:t>
            </w:r>
          </w:p>
        </w:tc>
        <w:tc>
          <w:tcPr>
            <w:tcW w:w="836" w:type="pct"/>
            <w:vMerge/>
            <w:shd w:val="clear" w:color="auto" w:fill="auto"/>
            <w:vAlign w:val="center"/>
          </w:tcPr>
          <w:p w:rsidR="00395304" w:rsidRPr="00CA03DA" w:rsidRDefault="00395304" w:rsidP="00CA03DA">
            <w:pPr>
              <w:jc w:val="center"/>
              <w:rPr>
                <w:rFonts w:ascii="PT Astra Serif" w:hAnsi="PT Astra Serif"/>
                <w:b/>
                <w:bCs/>
              </w:rPr>
            </w:pPr>
          </w:p>
        </w:tc>
        <w:tc>
          <w:tcPr>
            <w:tcW w:w="767" w:type="pct"/>
            <w:shd w:val="clear" w:color="auto" w:fill="auto"/>
            <w:vAlign w:val="center"/>
          </w:tcPr>
          <w:p w:rsidR="00395304" w:rsidRPr="00CA03DA" w:rsidRDefault="00D55C14" w:rsidP="003E4BD0">
            <w:pPr>
              <w:jc w:val="center"/>
              <w:rPr>
                <w:rFonts w:ascii="PT Astra Serif" w:hAnsi="PT Astra Serif"/>
                <w:bCs/>
                <w:i/>
              </w:rPr>
            </w:pPr>
            <w:r w:rsidRPr="00CA03DA">
              <w:rPr>
                <w:rFonts w:ascii="PT Astra Serif" w:hAnsi="PT Astra Serif"/>
                <w:bCs/>
                <w:i/>
              </w:rPr>
              <w:t>1</w:t>
            </w:r>
            <w:r w:rsidR="003E4BD0">
              <w:rPr>
                <w:rFonts w:ascii="PT Astra Serif" w:hAnsi="PT Astra Serif"/>
                <w:bCs/>
                <w:i/>
              </w:rPr>
              <w:t>12 130,3</w:t>
            </w:r>
          </w:p>
        </w:tc>
        <w:tc>
          <w:tcPr>
            <w:tcW w:w="696" w:type="pct"/>
            <w:shd w:val="clear" w:color="auto" w:fill="auto"/>
            <w:vAlign w:val="center"/>
          </w:tcPr>
          <w:p w:rsidR="00395304" w:rsidRPr="00CA03DA" w:rsidRDefault="00D55C14" w:rsidP="003E4BD0">
            <w:pPr>
              <w:jc w:val="center"/>
              <w:rPr>
                <w:rFonts w:ascii="PT Astra Serif" w:hAnsi="PT Astra Serif"/>
                <w:bCs/>
                <w:i/>
              </w:rPr>
            </w:pPr>
            <w:r w:rsidRPr="00CA03DA">
              <w:rPr>
                <w:rFonts w:ascii="PT Astra Serif" w:hAnsi="PT Astra Serif"/>
                <w:bCs/>
                <w:i/>
              </w:rPr>
              <w:t>10</w:t>
            </w:r>
            <w:r w:rsidR="003E4BD0">
              <w:rPr>
                <w:rFonts w:ascii="PT Astra Serif" w:hAnsi="PT Astra Serif"/>
                <w:bCs/>
                <w:i/>
              </w:rPr>
              <w:t>7</w:t>
            </w:r>
            <w:r w:rsidRPr="00CA03DA">
              <w:rPr>
                <w:rFonts w:ascii="PT Astra Serif" w:hAnsi="PT Astra Serif"/>
                <w:bCs/>
                <w:i/>
              </w:rPr>
              <w:t> </w:t>
            </w:r>
            <w:r w:rsidR="003E4BD0">
              <w:rPr>
                <w:rFonts w:ascii="PT Astra Serif" w:hAnsi="PT Astra Serif"/>
                <w:bCs/>
                <w:i/>
              </w:rPr>
              <w:t>990</w:t>
            </w:r>
            <w:r w:rsidRPr="00CA03DA">
              <w:rPr>
                <w:rFonts w:ascii="PT Astra Serif" w:hAnsi="PT Astra Serif"/>
                <w:bCs/>
                <w:i/>
              </w:rPr>
              <w:t>,</w:t>
            </w:r>
            <w:r w:rsidR="003E4BD0">
              <w:rPr>
                <w:rFonts w:ascii="PT Astra Serif" w:hAnsi="PT Astra Serif"/>
                <w:bCs/>
                <w:i/>
              </w:rPr>
              <w:t>0</w:t>
            </w:r>
          </w:p>
        </w:tc>
        <w:tc>
          <w:tcPr>
            <w:tcW w:w="486" w:type="pct"/>
            <w:shd w:val="clear" w:color="auto" w:fill="auto"/>
            <w:vAlign w:val="center"/>
          </w:tcPr>
          <w:p w:rsidR="00395304" w:rsidRPr="00CA03DA" w:rsidRDefault="00D55C14" w:rsidP="003E4BD0">
            <w:pPr>
              <w:jc w:val="center"/>
              <w:rPr>
                <w:rFonts w:ascii="PT Astra Serif" w:hAnsi="PT Astra Serif"/>
                <w:bCs/>
                <w:i/>
              </w:rPr>
            </w:pPr>
            <w:r w:rsidRPr="00CA03DA">
              <w:rPr>
                <w:rFonts w:ascii="PT Astra Serif" w:hAnsi="PT Astra Serif"/>
                <w:bCs/>
                <w:i/>
              </w:rPr>
              <w:t>96,</w:t>
            </w:r>
            <w:r w:rsidR="003E4BD0">
              <w:rPr>
                <w:rFonts w:ascii="PT Astra Serif" w:hAnsi="PT Astra Serif"/>
                <w:bCs/>
                <w:i/>
              </w:rPr>
              <w:t>3</w:t>
            </w:r>
          </w:p>
        </w:tc>
      </w:tr>
      <w:tr w:rsidR="00D55C14" w:rsidRPr="00CA03DA" w:rsidTr="00310590">
        <w:trPr>
          <w:trHeight w:val="433"/>
        </w:trPr>
        <w:tc>
          <w:tcPr>
            <w:tcW w:w="332" w:type="pct"/>
            <w:shd w:val="clear" w:color="auto" w:fill="auto"/>
            <w:vAlign w:val="center"/>
          </w:tcPr>
          <w:p w:rsidR="00D55C14" w:rsidRPr="00CA03DA" w:rsidRDefault="00D55C14" w:rsidP="00CA03DA">
            <w:pPr>
              <w:jc w:val="center"/>
              <w:rPr>
                <w:rFonts w:ascii="PT Astra Serif" w:hAnsi="PT Astra Serif"/>
                <w:i/>
                <w:highlight w:val="cyan"/>
              </w:rPr>
            </w:pPr>
            <w:r w:rsidRPr="00CA03DA">
              <w:rPr>
                <w:rFonts w:ascii="PT Astra Serif" w:hAnsi="PT Astra Serif"/>
                <w:i/>
              </w:rPr>
              <w:t>4.2</w:t>
            </w:r>
          </w:p>
        </w:tc>
        <w:tc>
          <w:tcPr>
            <w:tcW w:w="1883" w:type="pct"/>
            <w:shd w:val="clear" w:color="auto" w:fill="auto"/>
            <w:vAlign w:val="center"/>
          </w:tcPr>
          <w:p w:rsidR="00D55C14" w:rsidRPr="00CA03DA" w:rsidRDefault="00D55C14" w:rsidP="00CA03DA">
            <w:pPr>
              <w:rPr>
                <w:rFonts w:ascii="PT Astra Serif" w:hAnsi="PT Astra Serif"/>
                <w:i/>
              </w:rPr>
            </w:pPr>
            <w:proofErr w:type="spellStart"/>
            <w:r w:rsidRPr="00CA03DA">
              <w:rPr>
                <w:rFonts w:ascii="PT Astra Serif" w:hAnsi="PT Astra Serif"/>
                <w:bCs/>
                <w:i/>
                <w:iCs/>
              </w:rPr>
              <w:t>Противопаводковые</w:t>
            </w:r>
            <w:proofErr w:type="spellEnd"/>
            <w:r w:rsidRPr="00CA03DA">
              <w:rPr>
                <w:rFonts w:ascii="PT Astra Serif" w:hAnsi="PT Astra Serif"/>
                <w:bCs/>
                <w:i/>
                <w:iCs/>
              </w:rPr>
              <w:t xml:space="preserve"> мероприятия</w:t>
            </w:r>
          </w:p>
        </w:tc>
        <w:tc>
          <w:tcPr>
            <w:tcW w:w="836" w:type="pct"/>
            <w:vMerge/>
            <w:shd w:val="clear" w:color="auto" w:fill="auto"/>
            <w:vAlign w:val="center"/>
          </w:tcPr>
          <w:p w:rsidR="00D55C14" w:rsidRPr="00CA03DA" w:rsidRDefault="00D55C14" w:rsidP="00CA03DA">
            <w:pPr>
              <w:jc w:val="center"/>
              <w:rPr>
                <w:rFonts w:ascii="PT Astra Serif" w:hAnsi="PT Astra Serif"/>
                <w:b/>
                <w:bCs/>
                <w:highlight w:val="cyan"/>
              </w:rPr>
            </w:pPr>
          </w:p>
        </w:tc>
        <w:tc>
          <w:tcPr>
            <w:tcW w:w="767" w:type="pct"/>
            <w:shd w:val="clear" w:color="auto" w:fill="auto"/>
            <w:vAlign w:val="center"/>
          </w:tcPr>
          <w:p w:rsidR="00D55C14" w:rsidRPr="00CA03DA" w:rsidRDefault="00D55C14" w:rsidP="00CA03DA">
            <w:pPr>
              <w:jc w:val="center"/>
              <w:rPr>
                <w:rFonts w:ascii="PT Astra Serif" w:hAnsi="PT Astra Serif"/>
                <w:bCs/>
                <w:i/>
              </w:rPr>
            </w:pPr>
            <w:r w:rsidRPr="00CA03DA">
              <w:rPr>
                <w:rFonts w:ascii="PT Astra Serif" w:hAnsi="PT Astra Serif"/>
                <w:bCs/>
                <w:i/>
              </w:rPr>
              <w:t>15 480,4</w:t>
            </w:r>
          </w:p>
        </w:tc>
        <w:tc>
          <w:tcPr>
            <w:tcW w:w="696" w:type="pct"/>
            <w:shd w:val="clear" w:color="auto" w:fill="auto"/>
            <w:vAlign w:val="center"/>
          </w:tcPr>
          <w:p w:rsidR="00D55C14" w:rsidRPr="00CA03DA" w:rsidRDefault="00D55C14" w:rsidP="00CA03DA">
            <w:pPr>
              <w:jc w:val="center"/>
              <w:rPr>
                <w:rFonts w:ascii="PT Astra Serif" w:hAnsi="PT Astra Serif"/>
                <w:bCs/>
                <w:i/>
              </w:rPr>
            </w:pPr>
            <w:r w:rsidRPr="00CA03DA">
              <w:rPr>
                <w:rFonts w:ascii="PT Astra Serif" w:hAnsi="PT Astra Serif"/>
                <w:bCs/>
                <w:i/>
              </w:rPr>
              <w:t>15 480,4</w:t>
            </w:r>
          </w:p>
        </w:tc>
        <w:tc>
          <w:tcPr>
            <w:tcW w:w="486" w:type="pct"/>
            <w:shd w:val="clear" w:color="auto" w:fill="auto"/>
            <w:vAlign w:val="center"/>
          </w:tcPr>
          <w:p w:rsidR="00D55C14" w:rsidRPr="00CA03DA" w:rsidRDefault="00D55C14" w:rsidP="00CA03DA">
            <w:pPr>
              <w:jc w:val="center"/>
              <w:rPr>
                <w:rFonts w:ascii="PT Astra Serif" w:hAnsi="PT Astra Serif"/>
                <w:bCs/>
                <w:i/>
              </w:rPr>
            </w:pPr>
            <w:r w:rsidRPr="00CA03DA">
              <w:rPr>
                <w:rFonts w:ascii="PT Astra Serif" w:hAnsi="PT Astra Serif"/>
                <w:bCs/>
                <w:i/>
              </w:rPr>
              <w:t>100,0</w:t>
            </w:r>
          </w:p>
        </w:tc>
      </w:tr>
      <w:tr w:rsidR="00D55C14" w:rsidRPr="00CA03DA" w:rsidTr="00310590">
        <w:trPr>
          <w:trHeight w:val="329"/>
        </w:trPr>
        <w:tc>
          <w:tcPr>
            <w:tcW w:w="332" w:type="pct"/>
            <w:shd w:val="clear" w:color="auto" w:fill="auto"/>
            <w:vAlign w:val="center"/>
          </w:tcPr>
          <w:p w:rsidR="00D55C14" w:rsidRPr="00CA03DA" w:rsidRDefault="00D55C14" w:rsidP="00CA03DA">
            <w:pPr>
              <w:jc w:val="center"/>
              <w:rPr>
                <w:rFonts w:ascii="PT Astra Serif" w:hAnsi="PT Astra Serif"/>
                <w:i/>
              </w:rPr>
            </w:pPr>
            <w:r w:rsidRPr="00CA03DA">
              <w:rPr>
                <w:rFonts w:ascii="PT Astra Serif" w:hAnsi="PT Astra Serif"/>
                <w:i/>
              </w:rPr>
              <w:t>4.3</w:t>
            </w:r>
          </w:p>
        </w:tc>
        <w:tc>
          <w:tcPr>
            <w:tcW w:w="1883" w:type="pct"/>
            <w:shd w:val="clear" w:color="auto" w:fill="auto"/>
            <w:vAlign w:val="center"/>
          </w:tcPr>
          <w:p w:rsidR="00DE09C6" w:rsidRPr="00CA03DA" w:rsidRDefault="000647F3" w:rsidP="00CA03DA">
            <w:pPr>
              <w:rPr>
                <w:rFonts w:ascii="PT Astra Serif" w:hAnsi="PT Astra Serif"/>
                <w:bCs/>
                <w:i/>
              </w:rPr>
            </w:pPr>
            <w:r w:rsidRPr="00CA03DA">
              <w:rPr>
                <w:rFonts w:ascii="PT Astra Serif" w:hAnsi="PT Astra Serif"/>
                <w:bCs/>
                <w:i/>
              </w:rPr>
              <w:t>Устройство и ремонт тротуаров</w:t>
            </w:r>
            <w:r w:rsidR="00DE09C6" w:rsidRPr="00CA03DA">
              <w:rPr>
                <w:rFonts w:ascii="PT Astra Serif" w:hAnsi="PT Astra Serif"/>
                <w:bCs/>
                <w:i/>
              </w:rPr>
              <w:t xml:space="preserve"> </w:t>
            </w:r>
          </w:p>
        </w:tc>
        <w:tc>
          <w:tcPr>
            <w:tcW w:w="836" w:type="pct"/>
            <w:vMerge/>
            <w:shd w:val="clear" w:color="auto" w:fill="auto"/>
            <w:vAlign w:val="center"/>
          </w:tcPr>
          <w:p w:rsidR="00D55C14" w:rsidRPr="00CA03DA" w:rsidRDefault="00D55C14" w:rsidP="00CA03DA">
            <w:pPr>
              <w:jc w:val="center"/>
              <w:rPr>
                <w:rFonts w:ascii="PT Astra Serif" w:hAnsi="PT Astra Serif"/>
                <w:b/>
                <w:bCs/>
              </w:rPr>
            </w:pPr>
          </w:p>
        </w:tc>
        <w:tc>
          <w:tcPr>
            <w:tcW w:w="767" w:type="pct"/>
            <w:shd w:val="clear" w:color="auto" w:fill="auto"/>
            <w:vAlign w:val="center"/>
          </w:tcPr>
          <w:p w:rsidR="00D55C14" w:rsidRPr="00CA03DA" w:rsidRDefault="000647F3" w:rsidP="00CA03DA">
            <w:pPr>
              <w:jc w:val="center"/>
              <w:rPr>
                <w:rFonts w:ascii="PT Astra Serif" w:hAnsi="PT Astra Serif"/>
                <w:bCs/>
                <w:i/>
              </w:rPr>
            </w:pPr>
            <w:r w:rsidRPr="00CA03DA">
              <w:rPr>
                <w:rFonts w:ascii="PT Astra Serif" w:hAnsi="PT Astra Serif"/>
                <w:bCs/>
                <w:i/>
              </w:rPr>
              <w:t>29 370,7</w:t>
            </w:r>
          </w:p>
        </w:tc>
        <w:tc>
          <w:tcPr>
            <w:tcW w:w="696" w:type="pct"/>
            <w:shd w:val="clear" w:color="auto" w:fill="auto"/>
            <w:vAlign w:val="center"/>
          </w:tcPr>
          <w:p w:rsidR="00D55C14" w:rsidRPr="00CA03DA" w:rsidRDefault="000647F3" w:rsidP="00CA03DA">
            <w:pPr>
              <w:jc w:val="center"/>
              <w:rPr>
                <w:rFonts w:ascii="PT Astra Serif" w:hAnsi="PT Astra Serif"/>
                <w:bCs/>
                <w:i/>
              </w:rPr>
            </w:pPr>
            <w:r w:rsidRPr="00CA03DA">
              <w:rPr>
                <w:rFonts w:ascii="PT Astra Serif" w:hAnsi="PT Astra Serif"/>
                <w:bCs/>
                <w:i/>
              </w:rPr>
              <w:t>29 370,7</w:t>
            </w:r>
          </w:p>
        </w:tc>
        <w:tc>
          <w:tcPr>
            <w:tcW w:w="486" w:type="pct"/>
            <w:shd w:val="clear" w:color="auto" w:fill="auto"/>
            <w:vAlign w:val="center"/>
          </w:tcPr>
          <w:p w:rsidR="00D55C14" w:rsidRPr="00CA03DA" w:rsidRDefault="000647F3" w:rsidP="00CA03DA">
            <w:pPr>
              <w:jc w:val="center"/>
              <w:rPr>
                <w:rFonts w:ascii="PT Astra Serif" w:hAnsi="PT Astra Serif"/>
                <w:bCs/>
                <w:i/>
                <w:lang w:val="en-US"/>
              </w:rPr>
            </w:pPr>
            <w:r w:rsidRPr="00CA03DA">
              <w:rPr>
                <w:rFonts w:ascii="PT Astra Serif" w:hAnsi="PT Astra Serif"/>
                <w:bCs/>
                <w:i/>
              </w:rPr>
              <w:t>100,0</w:t>
            </w:r>
          </w:p>
        </w:tc>
      </w:tr>
      <w:tr w:rsidR="004B30AC" w:rsidRPr="00CA03DA" w:rsidTr="00310590">
        <w:trPr>
          <w:trHeight w:val="329"/>
        </w:trPr>
        <w:tc>
          <w:tcPr>
            <w:tcW w:w="332" w:type="pct"/>
            <w:shd w:val="clear" w:color="auto" w:fill="auto"/>
            <w:vAlign w:val="center"/>
          </w:tcPr>
          <w:p w:rsidR="004B30AC" w:rsidRPr="00CA03DA" w:rsidRDefault="005E5ED7" w:rsidP="00CA03DA">
            <w:pPr>
              <w:jc w:val="center"/>
              <w:rPr>
                <w:rFonts w:ascii="PT Astra Serif" w:hAnsi="PT Astra Serif"/>
                <w:i/>
              </w:rPr>
            </w:pPr>
            <w:r>
              <w:rPr>
                <w:rFonts w:ascii="PT Astra Serif" w:hAnsi="PT Astra Serif"/>
                <w:i/>
              </w:rPr>
              <w:t>4.4</w:t>
            </w:r>
          </w:p>
        </w:tc>
        <w:tc>
          <w:tcPr>
            <w:tcW w:w="1883" w:type="pct"/>
            <w:shd w:val="clear" w:color="auto" w:fill="auto"/>
            <w:vAlign w:val="center"/>
          </w:tcPr>
          <w:p w:rsidR="004B30AC" w:rsidRPr="00CA03DA" w:rsidRDefault="004B30AC" w:rsidP="00CA03DA">
            <w:pPr>
              <w:rPr>
                <w:rFonts w:ascii="PT Astra Serif" w:hAnsi="PT Astra Serif"/>
                <w:bCs/>
                <w:i/>
                <w:iCs/>
              </w:rPr>
            </w:pPr>
            <w:r w:rsidRPr="00CA03DA">
              <w:rPr>
                <w:rFonts w:ascii="PT Astra Serif" w:hAnsi="PT Astra Serif"/>
                <w:bCs/>
                <w:i/>
              </w:rPr>
              <w:t>Отсыпка и грейдирование автомобильных дорог</w:t>
            </w:r>
          </w:p>
        </w:tc>
        <w:tc>
          <w:tcPr>
            <w:tcW w:w="836" w:type="pct"/>
            <w:vMerge/>
            <w:shd w:val="clear" w:color="auto" w:fill="auto"/>
            <w:vAlign w:val="center"/>
          </w:tcPr>
          <w:p w:rsidR="004B30AC" w:rsidRPr="00CA03DA" w:rsidRDefault="004B30AC" w:rsidP="00CA03DA">
            <w:pPr>
              <w:jc w:val="center"/>
              <w:rPr>
                <w:rFonts w:ascii="PT Astra Serif" w:hAnsi="PT Astra Serif"/>
                <w:b/>
                <w:bCs/>
                <w:highlight w:val="cyan"/>
              </w:rPr>
            </w:pPr>
          </w:p>
        </w:tc>
        <w:tc>
          <w:tcPr>
            <w:tcW w:w="767" w:type="pct"/>
            <w:shd w:val="clear" w:color="auto" w:fill="auto"/>
            <w:vAlign w:val="center"/>
          </w:tcPr>
          <w:p w:rsidR="004B30AC" w:rsidRPr="00CA03DA" w:rsidRDefault="004B30AC" w:rsidP="00CA03DA">
            <w:pPr>
              <w:jc w:val="center"/>
              <w:rPr>
                <w:rFonts w:ascii="PT Astra Serif" w:hAnsi="PT Astra Serif"/>
                <w:bCs/>
                <w:i/>
                <w:lang w:val="en-US"/>
              </w:rPr>
            </w:pPr>
            <w:r w:rsidRPr="00CA03DA">
              <w:rPr>
                <w:rFonts w:ascii="PT Astra Serif" w:hAnsi="PT Astra Serif"/>
                <w:bCs/>
                <w:i/>
              </w:rPr>
              <w:t>4 875,7</w:t>
            </w:r>
          </w:p>
        </w:tc>
        <w:tc>
          <w:tcPr>
            <w:tcW w:w="696" w:type="pct"/>
            <w:shd w:val="clear" w:color="auto" w:fill="auto"/>
            <w:vAlign w:val="center"/>
          </w:tcPr>
          <w:p w:rsidR="004B30AC" w:rsidRPr="00CA03DA" w:rsidRDefault="004B30AC" w:rsidP="00CA03DA">
            <w:pPr>
              <w:jc w:val="center"/>
              <w:rPr>
                <w:rFonts w:ascii="PT Astra Serif" w:hAnsi="PT Astra Serif"/>
                <w:bCs/>
                <w:i/>
                <w:lang w:val="en-US"/>
              </w:rPr>
            </w:pPr>
            <w:r w:rsidRPr="00CA03DA">
              <w:rPr>
                <w:rFonts w:ascii="PT Astra Serif" w:hAnsi="PT Astra Serif"/>
                <w:bCs/>
                <w:i/>
              </w:rPr>
              <w:t>4 820,</w:t>
            </w:r>
            <w:r w:rsidR="00EE0A6C" w:rsidRPr="00CA03DA">
              <w:rPr>
                <w:rFonts w:ascii="PT Astra Serif" w:hAnsi="PT Astra Serif"/>
                <w:bCs/>
                <w:i/>
              </w:rPr>
              <w:t>3</w:t>
            </w:r>
          </w:p>
        </w:tc>
        <w:tc>
          <w:tcPr>
            <w:tcW w:w="486" w:type="pct"/>
            <w:shd w:val="clear" w:color="auto" w:fill="auto"/>
            <w:vAlign w:val="center"/>
          </w:tcPr>
          <w:p w:rsidR="004B30AC" w:rsidRPr="00CA03DA" w:rsidRDefault="004B30AC" w:rsidP="00CA03DA">
            <w:pPr>
              <w:jc w:val="center"/>
              <w:rPr>
                <w:rFonts w:ascii="PT Astra Serif" w:hAnsi="PT Astra Serif"/>
                <w:bCs/>
                <w:i/>
                <w:lang w:val="en-US"/>
              </w:rPr>
            </w:pPr>
            <w:r w:rsidRPr="00CA03DA">
              <w:rPr>
                <w:rFonts w:ascii="PT Astra Serif" w:hAnsi="PT Astra Serif"/>
                <w:bCs/>
                <w:i/>
                <w:lang w:val="en-US"/>
              </w:rPr>
              <w:t>9</w:t>
            </w:r>
            <w:r w:rsidRPr="00CA03DA">
              <w:rPr>
                <w:rFonts w:ascii="PT Astra Serif" w:hAnsi="PT Astra Serif"/>
                <w:bCs/>
                <w:i/>
              </w:rPr>
              <w:t>8</w:t>
            </w:r>
            <w:r w:rsidRPr="00CA03DA">
              <w:rPr>
                <w:rFonts w:ascii="PT Astra Serif" w:hAnsi="PT Astra Serif"/>
                <w:bCs/>
                <w:i/>
                <w:lang w:val="en-US"/>
              </w:rPr>
              <w:t>,</w:t>
            </w:r>
            <w:r w:rsidRPr="00CA03DA">
              <w:rPr>
                <w:rFonts w:ascii="PT Astra Serif" w:hAnsi="PT Astra Serif"/>
                <w:bCs/>
                <w:i/>
              </w:rPr>
              <w:t>9</w:t>
            </w:r>
          </w:p>
        </w:tc>
      </w:tr>
      <w:tr w:rsidR="004B30AC" w:rsidRPr="00CA03DA" w:rsidTr="00310590">
        <w:trPr>
          <w:trHeight w:val="329"/>
        </w:trPr>
        <w:tc>
          <w:tcPr>
            <w:tcW w:w="332" w:type="pct"/>
            <w:shd w:val="clear" w:color="auto" w:fill="auto"/>
            <w:vAlign w:val="center"/>
          </w:tcPr>
          <w:p w:rsidR="004B30AC" w:rsidRPr="005E5ED7" w:rsidRDefault="004B30AC" w:rsidP="005E5ED7">
            <w:pPr>
              <w:jc w:val="center"/>
              <w:rPr>
                <w:rFonts w:ascii="PT Astra Serif" w:hAnsi="PT Astra Serif"/>
                <w:i/>
              </w:rPr>
            </w:pPr>
            <w:r w:rsidRPr="00CA03DA">
              <w:rPr>
                <w:rFonts w:ascii="PT Astra Serif" w:hAnsi="PT Astra Serif"/>
                <w:i/>
                <w:lang w:val="en-US"/>
              </w:rPr>
              <w:lastRenderedPageBreak/>
              <w:t>4.</w:t>
            </w:r>
            <w:r w:rsidR="005E5ED7">
              <w:rPr>
                <w:rFonts w:ascii="PT Astra Serif" w:hAnsi="PT Astra Serif"/>
                <w:i/>
              </w:rPr>
              <w:t>5</w:t>
            </w:r>
          </w:p>
        </w:tc>
        <w:tc>
          <w:tcPr>
            <w:tcW w:w="1883" w:type="pct"/>
            <w:shd w:val="clear" w:color="auto" w:fill="auto"/>
            <w:vAlign w:val="center"/>
          </w:tcPr>
          <w:p w:rsidR="004B30AC" w:rsidRPr="00CA03DA" w:rsidRDefault="004B30AC" w:rsidP="00CA03DA">
            <w:pPr>
              <w:rPr>
                <w:rFonts w:ascii="PT Astra Serif" w:hAnsi="PT Astra Serif"/>
                <w:i/>
              </w:rPr>
            </w:pPr>
            <w:r w:rsidRPr="00CA03DA">
              <w:rPr>
                <w:rFonts w:ascii="PT Astra Serif" w:hAnsi="PT Astra Serif"/>
                <w:bCs/>
                <w:i/>
                <w:iCs/>
              </w:rPr>
              <w:t>Отсыпка грунтовых дорог с восстановлением</w:t>
            </w:r>
          </w:p>
        </w:tc>
        <w:tc>
          <w:tcPr>
            <w:tcW w:w="836" w:type="pct"/>
            <w:vMerge/>
            <w:shd w:val="clear" w:color="auto" w:fill="auto"/>
            <w:vAlign w:val="center"/>
          </w:tcPr>
          <w:p w:rsidR="004B30AC" w:rsidRPr="00CA03DA" w:rsidRDefault="004B30AC" w:rsidP="00CA03DA">
            <w:pPr>
              <w:jc w:val="center"/>
              <w:rPr>
                <w:rFonts w:ascii="PT Astra Serif" w:hAnsi="PT Astra Serif"/>
                <w:b/>
                <w:bCs/>
                <w:highlight w:val="cyan"/>
              </w:rPr>
            </w:pPr>
          </w:p>
        </w:tc>
        <w:tc>
          <w:tcPr>
            <w:tcW w:w="767" w:type="pct"/>
            <w:shd w:val="clear" w:color="auto" w:fill="auto"/>
            <w:vAlign w:val="center"/>
          </w:tcPr>
          <w:p w:rsidR="004B30AC" w:rsidRPr="00CA03DA" w:rsidRDefault="004B30AC" w:rsidP="00CA03DA">
            <w:pPr>
              <w:jc w:val="center"/>
              <w:rPr>
                <w:rFonts w:ascii="PT Astra Serif" w:hAnsi="PT Astra Serif"/>
                <w:bCs/>
                <w:i/>
                <w:lang w:val="en-US"/>
              </w:rPr>
            </w:pPr>
            <w:r w:rsidRPr="00CA03DA">
              <w:rPr>
                <w:rFonts w:ascii="PT Astra Serif" w:hAnsi="PT Astra Serif"/>
                <w:bCs/>
                <w:i/>
                <w:lang w:val="en-US"/>
              </w:rPr>
              <w:t>4 146,8</w:t>
            </w:r>
          </w:p>
        </w:tc>
        <w:tc>
          <w:tcPr>
            <w:tcW w:w="696" w:type="pct"/>
            <w:shd w:val="clear" w:color="auto" w:fill="auto"/>
            <w:vAlign w:val="center"/>
          </w:tcPr>
          <w:p w:rsidR="004B30AC" w:rsidRPr="00CA03DA" w:rsidRDefault="004B30AC" w:rsidP="00CA03DA">
            <w:pPr>
              <w:jc w:val="center"/>
              <w:rPr>
                <w:rFonts w:ascii="PT Astra Serif" w:hAnsi="PT Astra Serif"/>
                <w:bCs/>
                <w:i/>
                <w:lang w:val="en-US"/>
              </w:rPr>
            </w:pPr>
            <w:r w:rsidRPr="00CA03DA">
              <w:rPr>
                <w:rFonts w:ascii="PT Astra Serif" w:hAnsi="PT Astra Serif"/>
                <w:bCs/>
                <w:i/>
                <w:lang w:val="en-US"/>
              </w:rPr>
              <w:t>4 146,8</w:t>
            </w:r>
          </w:p>
        </w:tc>
        <w:tc>
          <w:tcPr>
            <w:tcW w:w="486" w:type="pct"/>
            <w:shd w:val="clear" w:color="auto" w:fill="auto"/>
            <w:vAlign w:val="center"/>
          </w:tcPr>
          <w:p w:rsidR="004B30AC" w:rsidRPr="00CA03DA" w:rsidRDefault="004B30AC" w:rsidP="00CA03DA">
            <w:pPr>
              <w:jc w:val="center"/>
              <w:rPr>
                <w:rFonts w:ascii="PT Astra Serif" w:hAnsi="PT Astra Serif"/>
                <w:bCs/>
                <w:i/>
                <w:lang w:val="en-US"/>
              </w:rPr>
            </w:pPr>
            <w:r w:rsidRPr="00CA03DA">
              <w:rPr>
                <w:rFonts w:ascii="PT Astra Serif" w:hAnsi="PT Astra Serif"/>
                <w:bCs/>
                <w:i/>
                <w:lang w:val="en-US"/>
              </w:rPr>
              <w:t>100,0</w:t>
            </w:r>
          </w:p>
        </w:tc>
      </w:tr>
      <w:tr w:rsidR="004B30AC" w:rsidRPr="00CA03DA" w:rsidTr="00310590">
        <w:trPr>
          <w:trHeight w:val="329"/>
        </w:trPr>
        <w:tc>
          <w:tcPr>
            <w:tcW w:w="332" w:type="pct"/>
            <w:shd w:val="clear" w:color="auto" w:fill="auto"/>
            <w:vAlign w:val="center"/>
          </w:tcPr>
          <w:p w:rsidR="004B30AC" w:rsidRPr="00CA03DA" w:rsidRDefault="004B30AC" w:rsidP="00CA03DA">
            <w:pPr>
              <w:jc w:val="center"/>
              <w:rPr>
                <w:rFonts w:ascii="PT Astra Serif" w:hAnsi="PT Astra Serif"/>
                <w:i/>
              </w:rPr>
            </w:pPr>
            <w:r w:rsidRPr="00CA03DA">
              <w:rPr>
                <w:rFonts w:ascii="PT Astra Serif" w:hAnsi="PT Astra Serif"/>
                <w:i/>
                <w:lang w:val="en-US"/>
              </w:rPr>
              <w:t>4.</w:t>
            </w:r>
            <w:r w:rsidR="005E5ED7">
              <w:rPr>
                <w:rFonts w:ascii="PT Astra Serif" w:hAnsi="PT Astra Serif"/>
                <w:i/>
              </w:rPr>
              <w:t>6</w:t>
            </w:r>
          </w:p>
        </w:tc>
        <w:tc>
          <w:tcPr>
            <w:tcW w:w="1883" w:type="pct"/>
            <w:shd w:val="clear" w:color="auto" w:fill="auto"/>
            <w:vAlign w:val="center"/>
          </w:tcPr>
          <w:p w:rsidR="004B30AC" w:rsidRPr="00CA03DA" w:rsidRDefault="004B30AC" w:rsidP="00CA03DA">
            <w:pPr>
              <w:rPr>
                <w:rFonts w:ascii="PT Astra Serif" w:hAnsi="PT Astra Serif"/>
                <w:i/>
              </w:rPr>
            </w:pPr>
            <w:r w:rsidRPr="00CA03DA">
              <w:rPr>
                <w:rFonts w:ascii="PT Astra Serif" w:hAnsi="PT Astra Serif"/>
                <w:i/>
              </w:rPr>
              <w:t>Замена бордюрного камня</w:t>
            </w:r>
          </w:p>
        </w:tc>
        <w:tc>
          <w:tcPr>
            <w:tcW w:w="836" w:type="pct"/>
            <w:vMerge/>
            <w:shd w:val="clear" w:color="auto" w:fill="auto"/>
            <w:vAlign w:val="center"/>
          </w:tcPr>
          <w:p w:rsidR="004B30AC" w:rsidRPr="00CA03DA" w:rsidRDefault="004B30AC" w:rsidP="00CA03DA">
            <w:pPr>
              <w:jc w:val="center"/>
              <w:rPr>
                <w:rFonts w:ascii="PT Astra Serif" w:hAnsi="PT Astra Serif"/>
                <w:b/>
                <w:bCs/>
                <w:highlight w:val="cyan"/>
              </w:rPr>
            </w:pPr>
          </w:p>
        </w:tc>
        <w:tc>
          <w:tcPr>
            <w:tcW w:w="767" w:type="pct"/>
            <w:shd w:val="clear" w:color="auto" w:fill="auto"/>
            <w:vAlign w:val="center"/>
          </w:tcPr>
          <w:p w:rsidR="004B30AC" w:rsidRPr="00CA03DA" w:rsidRDefault="004B30AC" w:rsidP="00CA03DA">
            <w:pPr>
              <w:jc w:val="center"/>
              <w:rPr>
                <w:rFonts w:ascii="PT Astra Serif" w:hAnsi="PT Astra Serif"/>
                <w:bCs/>
                <w:i/>
              </w:rPr>
            </w:pPr>
            <w:r w:rsidRPr="00CA03DA">
              <w:rPr>
                <w:rFonts w:ascii="PT Astra Serif" w:hAnsi="PT Astra Serif"/>
                <w:bCs/>
                <w:i/>
                <w:lang w:val="en-US"/>
              </w:rPr>
              <w:t>3 282,0</w:t>
            </w:r>
          </w:p>
        </w:tc>
        <w:tc>
          <w:tcPr>
            <w:tcW w:w="696" w:type="pct"/>
            <w:shd w:val="clear" w:color="auto" w:fill="auto"/>
            <w:vAlign w:val="center"/>
          </w:tcPr>
          <w:p w:rsidR="004B30AC" w:rsidRPr="00CA03DA" w:rsidRDefault="004B30AC" w:rsidP="00CA03DA">
            <w:pPr>
              <w:jc w:val="center"/>
              <w:rPr>
                <w:rFonts w:ascii="PT Astra Serif" w:hAnsi="PT Astra Serif"/>
                <w:bCs/>
                <w:i/>
              </w:rPr>
            </w:pPr>
            <w:r w:rsidRPr="00CA03DA">
              <w:rPr>
                <w:rFonts w:ascii="PT Astra Serif" w:hAnsi="PT Astra Serif"/>
                <w:bCs/>
                <w:i/>
                <w:lang w:val="en-US"/>
              </w:rPr>
              <w:t>3 282,0</w:t>
            </w:r>
          </w:p>
        </w:tc>
        <w:tc>
          <w:tcPr>
            <w:tcW w:w="486" w:type="pct"/>
            <w:shd w:val="clear" w:color="auto" w:fill="auto"/>
            <w:vAlign w:val="center"/>
          </w:tcPr>
          <w:p w:rsidR="004B30AC" w:rsidRPr="00CA03DA" w:rsidRDefault="004B30AC" w:rsidP="00CA03DA">
            <w:pPr>
              <w:jc w:val="center"/>
              <w:rPr>
                <w:rFonts w:ascii="PT Astra Serif" w:hAnsi="PT Astra Serif"/>
                <w:bCs/>
                <w:i/>
              </w:rPr>
            </w:pPr>
            <w:r w:rsidRPr="00CA03DA">
              <w:rPr>
                <w:rFonts w:ascii="PT Astra Serif" w:hAnsi="PT Astra Serif"/>
                <w:bCs/>
                <w:i/>
              </w:rPr>
              <w:t>100,0</w:t>
            </w:r>
          </w:p>
        </w:tc>
      </w:tr>
      <w:tr w:rsidR="004B30AC" w:rsidRPr="00CA03DA" w:rsidTr="00310590">
        <w:trPr>
          <w:trHeight w:val="329"/>
        </w:trPr>
        <w:tc>
          <w:tcPr>
            <w:tcW w:w="332" w:type="pct"/>
            <w:shd w:val="clear" w:color="auto" w:fill="auto"/>
            <w:vAlign w:val="center"/>
          </w:tcPr>
          <w:p w:rsidR="004B30AC" w:rsidRPr="00CA03DA" w:rsidRDefault="004B30AC" w:rsidP="00CA03DA">
            <w:pPr>
              <w:jc w:val="center"/>
              <w:rPr>
                <w:rFonts w:ascii="PT Astra Serif" w:hAnsi="PT Astra Serif"/>
                <w:i/>
              </w:rPr>
            </w:pPr>
            <w:r w:rsidRPr="00CA03DA">
              <w:rPr>
                <w:rFonts w:ascii="PT Astra Serif" w:hAnsi="PT Astra Serif"/>
                <w:i/>
                <w:lang w:val="en-US"/>
              </w:rPr>
              <w:t>4.</w:t>
            </w:r>
            <w:r w:rsidR="005E5ED7">
              <w:rPr>
                <w:rFonts w:ascii="PT Astra Serif" w:hAnsi="PT Astra Serif"/>
                <w:i/>
              </w:rPr>
              <w:t>7</w:t>
            </w:r>
          </w:p>
        </w:tc>
        <w:tc>
          <w:tcPr>
            <w:tcW w:w="1883" w:type="pct"/>
            <w:shd w:val="clear" w:color="auto" w:fill="auto"/>
            <w:vAlign w:val="center"/>
          </w:tcPr>
          <w:p w:rsidR="004B30AC" w:rsidRPr="00CA03DA" w:rsidRDefault="004B30AC" w:rsidP="00CA03DA">
            <w:pPr>
              <w:rPr>
                <w:rFonts w:ascii="PT Astra Serif" w:hAnsi="PT Astra Serif"/>
                <w:i/>
              </w:rPr>
            </w:pPr>
            <w:r w:rsidRPr="00CA03DA">
              <w:rPr>
                <w:rFonts w:ascii="PT Astra Serif" w:hAnsi="PT Astra Serif"/>
                <w:bCs/>
                <w:i/>
                <w:iCs/>
              </w:rPr>
              <w:t>Обустройство пешеходных переходов</w:t>
            </w:r>
          </w:p>
        </w:tc>
        <w:tc>
          <w:tcPr>
            <w:tcW w:w="836" w:type="pct"/>
            <w:vMerge/>
            <w:shd w:val="clear" w:color="auto" w:fill="auto"/>
            <w:vAlign w:val="center"/>
          </w:tcPr>
          <w:p w:rsidR="004B30AC" w:rsidRPr="00CA03DA" w:rsidRDefault="004B30AC" w:rsidP="00CA03DA">
            <w:pPr>
              <w:jc w:val="center"/>
              <w:rPr>
                <w:rFonts w:ascii="PT Astra Serif" w:hAnsi="PT Astra Serif"/>
                <w:b/>
                <w:bCs/>
                <w:highlight w:val="cyan"/>
              </w:rPr>
            </w:pPr>
          </w:p>
        </w:tc>
        <w:tc>
          <w:tcPr>
            <w:tcW w:w="767" w:type="pct"/>
            <w:shd w:val="clear" w:color="auto" w:fill="auto"/>
            <w:vAlign w:val="center"/>
          </w:tcPr>
          <w:p w:rsidR="004B30AC" w:rsidRPr="00CA03DA" w:rsidRDefault="004B30AC" w:rsidP="00CA03DA">
            <w:pPr>
              <w:jc w:val="center"/>
              <w:rPr>
                <w:rFonts w:ascii="PT Astra Serif" w:hAnsi="PT Astra Serif"/>
                <w:bCs/>
                <w:i/>
              </w:rPr>
            </w:pPr>
            <w:r w:rsidRPr="00CA03DA">
              <w:rPr>
                <w:rFonts w:ascii="PT Astra Serif" w:hAnsi="PT Astra Serif"/>
                <w:bCs/>
                <w:i/>
                <w:lang w:val="en-US"/>
              </w:rPr>
              <w:t>2 984,0</w:t>
            </w:r>
          </w:p>
        </w:tc>
        <w:tc>
          <w:tcPr>
            <w:tcW w:w="696" w:type="pct"/>
            <w:shd w:val="clear" w:color="auto" w:fill="auto"/>
            <w:vAlign w:val="center"/>
          </w:tcPr>
          <w:p w:rsidR="004B30AC" w:rsidRPr="00CA03DA" w:rsidRDefault="004B30AC" w:rsidP="00CA03DA">
            <w:pPr>
              <w:jc w:val="center"/>
              <w:rPr>
                <w:rFonts w:ascii="PT Astra Serif" w:hAnsi="PT Astra Serif"/>
                <w:bCs/>
                <w:i/>
              </w:rPr>
            </w:pPr>
            <w:r w:rsidRPr="00CA03DA">
              <w:rPr>
                <w:rFonts w:ascii="PT Astra Serif" w:hAnsi="PT Astra Serif"/>
                <w:bCs/>
                <w:i/>
                <w:lang w:val="en-US"/>
              </w:rPr>
              <w:t>2 984,0</w:t>
            </w:r>
          </w:p>
        </w:tc>
        <w:tc>
          <w:tcPr>
            <w:tcW w:w="486" w:type="pct"/>
            <w:shd w:val="clear" w:color="auto" w:fill="auto"/>
            <w:vAlign w:val="center"/>
          </w:tcPr>
          <w:p w:rsidR="004B30AC" w:rsidRPr="00CA03DA" w:rsidRDefault="004B30AC" w:rsidP="00CA03DA">
            <w:pPr>
              <w:jc w:val="center"/>
              <w:rPr>
                <w:rFonts w:ascii="PT Astra Serif" w:hAnsi="PT Astra Serif"/>
                <w:bCs/>
                <w:i/>
              </w:rPr>
            </w:pPr>
            <w:r w:rsidRPr="00CA03DA">
              <w:rPr>
                <w:rFonts w:ascii="PT Astra Serif" w:hAnsi="PT Astra Serif"/>
                <w:bCs/>
                <w:i/>
                <w:lang w:val="en-US"/>
              </w:rPr>
              <w:t>100,0</w:t>
            </w:r>
          </w:p>
        </w:tc>
      </w:tr>
      <w:tr w:rsidR="004B30AC" w:rsidRPr="00CA03DA" w:rsidTr="00310590">
        <w:trPr>
          <w:trHeight w:val="329"/>
        </w:trPr>
        <w:tc>
          <w:tcPr>
            <w:tcW w:w="332" w:type="pct"/>
            <w:shd w:val="clear" w:color="auto" w:fill="auto"/>
            <w:vAlign w:val="center"/>
          </w:tcPr>
          <w:p w:rsidR="004B30AC" w:rsidRPr="00CA03DA" w:rsidRDefault="00EE0A6C" w:rsidP="00CA03DA">
            <w:pPr>
              <w:jc w:val="center"/>
              <w:rPr>
                <w:rFonts w:ascii="PT Astra Serif" w:hAnsi="PT Astra Serif"/>
                <w:i/>
              </w:rPr>
            </w:pPr>
            <w:r w:rsidRPr="00CA03DA">
              <w:rPr>
                <w:rFonts w:ascii="PT Astra Serif" w:hAnsi="PT Astra Serif"/>
                <w:i/>
                <w:lang w:val="en-US"/>
              </w:rPr>
              <w:t>4.</w:t>
            </w:r>
            <w:r w:rsidR="005E5ED7">
              <w:rPr>
                <w:rFonts w:ascii="PT Astra Serif" w:hAnsi="PT Astra Serif"/>
                <w:i/>
              </w:rPr>
              <w:t>8</w:t>
            </w:r>
          </w:p>
        </w:tc>
        <w:tc>
          <w:tcPr>
            <w:tcW w:w="1883" w:type="pct"/>
            <w:shd w:val="clear" w:color="auto" w:fill="auto"/>
            <w:vAlign w:val="center"/>
          </w:tcPr>
          <w:p w:rsidR="004B30AC" w:rsidRPr="00CA03DA" w:rsidRDefault="004B30AC" w:rsidP="00CA03DA">
            <w:pPr>
              <w:rPr>
                <w:rFonts w:ascii="PT Astra Serif" w:hAnsi="PT Astra Serif"/>
                <w:i/>
              </w:rPr>
            </w:pPr>
            <w:r w:rsidRPr="00CA03DA">
              <w:rPr>
                <w:rFonts w:ascii="PT Astra Serif" w:hAnsi="PT Astra Serif"/>
                <w:bCs/>
                <w:i/>
              </w:rPr>
              <w:t xml:space="preserve">Устройство светофорных объектов  </w:t>
            </w:r>
          </w:p>
        </w:tc>
        <w:tc>
          <w:tcPr>
            <w:tcW w:w="836" w:type="pct"/>
            <w:vMerge/>
            <w:shd w:val="clear" w:color="auto" w:fill="auto"/>
            <w:vAlign w:val="center"/>
          </w:tcPr>
          <w:p w:rsidR="004B30AC" w:rsidRPr="00CA03DA" w:rsidRDefault="004B30AC" w:rsidP="00CA03DA">
            <w:pPr>
              <w:jc w:val="center"/>
              <w:rPr>
                <w:rFonts w:ascii="PT Astra Serif" w:hAnsi="PT Astra Serif"/>
                <w:b/>
                <w:bCs/>
                <w:highlight w:val="cyan"/>
              </w:rPr>
            </w:pPr>
          </w:p>
        </w:tc>
        <w:tc>
          <w:tcPr>
            <w:tcW w:w="767" w:type="pct"/>
            <w:shd w:val="clear" w:color="auto" w:fill="auto"/>
            <w:vAlign w:val="center"/>
          </w:tcPr>
          <w:p w:rsidR="004B30AC" w:rsidRPr="00CA03DA" w:rsidRDefault="004B30AC" w:rsidP="00CA03DA">
            <w:pPr>
              <w:jc w:val="center"/>
              <w:rPr>
                <w:rFonts w:ascii="PT Astra Serif" w:hAnsi="PT Astra Serif"/>
                <w:bCs/>
                <w:i/>
                <w:lang w:val="en-US"/>
              </w:rPr>
            </w:pPr>
            <w:r w:rsidRPr="00CA03DA">
              <w:rPr>
                <w:rFonts w:ascii="PT Astra Serif" w:hAnsi="PT Astra Serif"/>
                <w:bCs/>
                <w:i/>
                <w:lang w:val="en-US"/>
              </w:rPr>
              <w:t>2 456,5</w:t>
            </w:r>
          </w:p>
        </w:tc>
        <w:tc>
          <w:tcPr>
            <w:tcW w:w="696" w:type="pct"/>
            <w:shd w:val="clear" w:color="auto" w:fill="auto"/>
            <w:vAlign w:val="center"/>
          </w:tcPr>
          <w:p w:rsidR="004B30AC" w:rsidRPr="00CA03DA" w:rsidRDefault="004B30AC" w:rsidP="00CA03DA">
            <w:pPr>
              <w:jc w:val="center"/>
              <w:rPr>
                <w:rFonts w:ascii="PT Astra Serif" w:hAnsi="PT Astra Serif"/>
                <w:bCs/>
                <w:i/>
                <w:lang w:val="en-US"/>
              </w:rPr>
            </w:pPr>
            <w:r w:rsidRPr="00CA03DA">
              <w:rPr>
                <w:rFonts w:ascii="PT Astra Serif" w:hAnsi="PT Astra Serif"/>
                <w:bCs/>
                <w:i/>
                <w:lang w:val="en-US"/>
              </w:rPr>
              <w:t>2 456,5</w:t>
            </w:r>
          </w:p>
        </w:tc>
        <w:tc>
          <w:tcPr>
            <w:tcW w:w="486" w:type="pct"/>
            <w:shd w:val="clear" w:color="auto" w:fill="auto"/>
            <w:vAlign w:val="center"/>
          </w:tcPr>
          <w:p w:rsidR="004B30AC" w:rsidRPr="00CA03DA" w:rsidRDefault="004B30AC" w:rsidP="00CA03DA">
            <w:pPr>
              <w:jc w:val="center"/>
              <w:rPr>
                <w:rFonts w:ascii="PT Astra Serif" w:hAnsi="PT Astra Serif"/>
                <w:bCs/>
                <w:i/>
                <w:lang w:val="en-US"/>
              </w:rPr>
            </w:pPr>
            <w:r w:rsidRPr="00CA03DA">
              <w:rPr>
                <w:rFonts w:ascii="PT Astra Serif" w:hAnsi="PT Astra Serif"/>
                <w:bCs/>
                <w:i/>
                <w:lang w:val="en-US"/>
              </w:rPr>
              <w:t>100,0</w:t>
            </w:r>
          </w:p>
        </w:tc>
      </w:tr>
      <w:tr w:rsidR="004B30AC" w:rsidRPr="00CA03DA" w:rsidTr="00310590">
        <w:trPr>
          <w:trHeight w:val="329"/>
        </w:trPr>
        <w:tc>
          <w:tcPr>
            <w:tcW w:w="332" w:type="pct"/>
            <w:shd w:val="clear" w:color="auto" w:fill="auto"/>
            <w:vAlign w:val="center"/>
          </w:tcPr>
          <w:p w:rsidR="004B30AC" w:rsidRPr="00CA03DA" w:rsidRDefault="004B30AC" w:rsidP="005E5ED7">
            <w:pPr>
              <w:jc w:val="center"/>
              <w:rPr>
                <w:rFonts w:ascii="PT Astra Serif" w:hAnsi="PT Astra Serif"/>
                <w:i/>
              </w:rPr>
            </w:pPr>
            <w:r w:rsidRPr="00CA03DA">
              <w:rPr>
                <w:rFonts w:ascii="PT Astra Serif" w:hAnsi="PT Astra Serif"/>
                <w:i/>
              </w:rPr>
              <w:t>4.</w:t>
            </w:r>
            <w:r w:rsidR="005E5ED7">
              <w:rPr>
                <w:rFonts w:ascii="PT Astra Serif" w:hAnsi="PT Astra Serif"/>
                <w:i/>
              </w:rPr>
              <w:t>9</w:t>
            </w:r>
          </w:p>
        </w:tc>
        <w:tc>
          <w:tcPr>
            <w:tcW w:w="1883" w:type="pct"/>
            <w:shd w:val="clear" w:color="auto" w:fill="auto"/>
            <w:vAlign w:val="center"/>
          </w:tcPr>
          <w:p w:rsidR="004B30AC" w:rsidRPr="00CA03DA" w:rsidRDefault="004B30AC" w:rsidP="00CA03DA">
            <w:pPr>
              <w:rPr>
                <w:rFonts w:ascii="PT Astra Serif" w:hAnsi="PT Astra Serif"/>
                <w:i/>
              </w:rPr>
            </w:pPr>
            <w:r w:rsidRPr="00CA03DA">
              <w:rPr>
                <w:rFonts w:ascii="PT Astra Serif" w:hAnsi="PT Astra Serif"/>
                <w:bCs/>
                <w:i/>
                <w:iCs/>
              </w:rPr>
              <w:t xml:space="preserve">Содержание сухой </w:t>
            </w:r>
            <w:proofErr w:type="spellStart"/>
            <w:r w:rsidRPr="00CA03DA">
              <w:rPr>
                <w:rFonts w:ascii="PT Astra Serif" w:hAnsi="PT Astra Serif"/>
                <w:bCs/>
                <w:i/>
                <w:iCs/>
              </w:rPr>
              <w:t>снегосвалки</w:t>
            </w:r>
            <w:proofErr w:type="spellEnd"/>
          </w:p>
        </w:tc>
        <w:tc>
          <w:tcPr>
            <w:tcW w:w="836" w:type="pct"/>
            <w:vMerge/>
            <w:shd w:val="clear" w:color="auto" w:fill="auto"/>
            <w:vAlign w:val="center"/>
          </w:tcPr>
          <w:p w:rsidR="004B30AC" w:rsidRPr="00CA03DA" w:rsidRDefault="004B30AC" w:rsidP="00CA03DA">
            <w:pPr>
              <w:jc w:val="center"/>
              <w:rPr>
                <w:rFonts w:ascii="PT Astra Serif" w:hAnsi="PT Astra Serif"/>
                <w:b/>
                <w:bCs/>
                <w:highlight w:val="cyan"/>
              </w:rPr>
            </w:pPr>
          </w:p>
        </w:tc>
        <w:tc>
          <w:tcPr>
            <w:tcW w:w="767" w:type="pct"/>
            <w:shd w:val="clear" w:color="auto" w:fill="auto"/>
            <w:vAlign w:val="center"/>
          </w:tcPr>
          <w:p w:rsidR="004B30AC" w:rsidRPr="00CA03DA" w:rsidRDefault="004B30AC" w:rsidP="00CA03DA">
            <w:pPr>
              <w:jc w:val="center"/>
              <w:rPr>
                <w:rFonts w:ascii="PT Astra Serif" w:hAnsi="PT Astra Serif"/>
                <w:bCs/>
                <w:i/>
                <w:lang w:val="en-US"/>
              </w:rPr>
            </w:pPr>
            <w:r w:rsidRPr="00CA03DA">
              <w:rPr>
                <w:rFonts w:ascii="PT Astra Serif" w:hAnsi="PT Astra Serif"/>
                <w:bCs/>
                <w:i/>
                <w:lang w:val="en-US"/>
              </w:rPr>
              <w:t>2 400,0</w:t>
            </w:r>
          </w:p>
        </w:tc>
        <w:tc>
          <w:tcPr>
            <w:tcW w:w="696" w:type="pct"/>
            <w:shd w:val="clear" w:color="auto" w:fill="auto"/>
            <w:vAlign w:val="center"/>
          </w:tcPr>
          <w:p w:rsidR="004B30AC" w:rsidRPr="00CA03DA" w:rsidRDefault="004B30AC" w:rsidP="00CA03DA">
            <w:pPr>
              <w:jc w:val="center"/>
              <w:rPr>
                <w:rFonts w:ascii="PT Astra Serif" w:hAnsi="PT Astra Serif"/>
                <w:bCs/>
                <w:i/>
                <w:lang w:val="en-US"/>
              </w:rPr>
            </w:pPr>
            <w:r w:rsidRPr="00CA03DA">
              <w:rPr>
                <w:rFonts w:ascii="PT Astra Serif" w:hAnsi="PT Astra Serif"/>
                <w:bCs/>
                <w:i/>
                <w:lang w:val="en-US"/>
              </w:rPr>
              <w:t>2 400,0</w:t>
            </w:r>
          </w:p>
        </w:tc>
        <w:tc>
          <w:tcPr>
            <w:tcW w:w="486" w:type="pct"/>
            <w:shd w:val="clear" w:color="auto" w:fill="auto"/>
            <w:vAlign w:val="center"/>
          </w:tcPr>
          <w:p w:rsidR="004B30AC" w:rsidRPr="00CA03DA" w:rsidRDefault="004B30AC" w:rsidP="00CA03DA">
            <w:pPr>
              <w:jc w:val="center"/>
              <w:rPr>
                <w:rFonts w:ascii="PT Astra Serif" w:hAnsi="PT Astra Serif"/>
                <w:bCs/>
                <w:i/>
                <w:lang w:val="en-US"/>
              </w:rPr>
            </w:pPr>
            <w:r w:rsidRPr="00CA03DA">
              <w:rPr>
                <w:rFonts w:ascii="PT Astra Serif" w:hAnsi="PT Astra Serif"/>
                <w:bCs/>
                <w:i/>
                <w:lang w:val="en-US"/>
              </w:rPr>
              <w:t>100,0</w:t>
            </w:r>
          </w:p>
        </w:tc>
      </w:tr>
      <w:tr w:rsidR="005E5ED7" w:rsidRPr="00CA03DA" w:rsidTr="00310590">
        <w:trPr>
          <w:trHeight w:val="419"/>
        </w:trPr>
        <w:tc>
          <w:tcPr>
            <w:tcW w:w="332" w:type="pct"/>
            <w:shd w:val="clear" w:color="auto" w:fill="auto"/>
            <w:vAlign w:val="center"/>
          </w:tcPr>
          <w:p w:rsidR="005E5ED7" w:rsidRPr="00CA03DA" w:rsidRDefault="005E5ED7" w:rsidP="00CA03DA">
            <w:pPr>
              <w:jc w:val="center"/>
              <w:rPr>
                <w:rFonts w:ascii="PT Astra Serif" w:hAnsi="PT Astra Serif"/>
                <w:i/>
              </w:rPr>
            </w:pPr>
            <w:r>
              <w:rPr>
                <w:rFonts w:ascii="PT Astra Serif" w:hAnsi="PT Astra Serif"/>
                <w:i/>
              </w:rPr>
              <w:t>4.10</w:t>
            </w:r>
          </w:p>
        </w:tc>
        <w:tc>
          <w:tcPr>
            <w:tcW w:w="1883" w:type="pct"/>
            <w:shd w:val="clear" w:color="auto" w:fill="auto"/>
            <w:vAlign w:val="center"/>
          </w:tcPr>
          <w:p w:rsidR="005E5ED7" w:rsidRPr="00CA03DA" w:rsidRDefault="005E5ED7" w:rsidP="00CA03DA">
            <w:pPr>
              <w:rPr>
                <w:rFonts w:ascii="PT Astra Serif" w:hAnsi="PT Astra Serif"/>
                <w:bCs/>
                <w:i/>
                <w:iCs/>
              </w:rPr>
            </w:pPr>
            <w:r w:rsidRPr="00CA03DA">
              <w:rPr>
                <w:rFonts w:ascii="PT Astra Serif" w:hAnsi="PT Astra Serif"/>
                <w:bCs/>
                <w:i/>
              </w:rPr>
              <w:t>Оплата госпошлин, судебных расходов  и др.</w:t>
            </w:r>
          </w:p>
        </w:tc>
        <w:tc>
          <w:tcPr>
            <w:tcW w:w="836" w:type="pct"/>
            <w:vMerge/>
            <w:shd w:val="clear" w:color="auto" w:fill="auto"/>
            <w:vAlign w:val="center"/>
          </w:tcPr>
          <w:p w:rsidR="005E5ED7" w:rsidRPr="00CA03DA" w:rsidRDefault="005E5ED7" w:rsidP="00CA03DA">
            <w:pPr>
              <w:jc w:val="center"/>
              <w:rPr>
                <w:rFonts w:ascii="PT Astra Serif" w:hAnsi="PT Astra Serif"/>
                <w:b/>
                <w:bCs/>
              </w:rPr>
            </w:pPr>
          </w:p>
        </w:tc>
        <w:tc>
          <w:tcPr>
            <w:tcW w:w="767" w:type="pct"/>
            <w:shd w:val="clear" w:color="auto" w:fill="auto"/>
            <w:vAlign w:val="center"/>
          </w:tcPr>
          <w:p w:rsidR="005E5ED7" w:rsidRPr="00CA03DA" w:rsidRDefault="005E5ED7" w:rsidP="00CA03DA">
            <w:pPr>
              <w:jc w:val="center"/>
              <w:rPr>
                <w:rFonts w:ascii="PT Astra Serif" w:hAnsi="PT Astra Serif"/>
                <w:bCs/>
                <w:i/>
              </w:rPr>
            </w:pPr>
            <w:r>
              <w:rPr>
                <w:rFonts w:ascii="PT Astra Serif" w:hAnsi="PT Astra Serif"/>
                <w:bCs/>
                <w:i/>
              </w:rPr>
              <w:t>2 355,0</w:t>
            </w:r>
          </w:p>
        </w:tc>
        <w:tc>
          <w:tcPr>
            <w:tcW w:w="696" w:type="pct"/>
            <w:shd w:val="clear" w:color="auto" w:fill="auto"/>
            <w:vAlign w:val="center"/>
          </w:tcPr>
          <w:p w:rsidR="005E5ED7" w:rsidRPr="00CA03DA" w:rsidRDefault="005E5ED7" w:rsidP="00CA03DA">
            <w:pPr>
              <w:jc w:val="center"/>
              <w:rPr>
                <w:rFonts w:ascii="PT Astra Serif" w:hAnsi="PT Astra Serif"/>
                <w:bCs/>
                <w:i/>
              </w:rPr>
            </w:pPr>
            <w:r>
              <w:rPr>
                <w:rFonts w:ascii="PT Astra Serif" w:hAnsi="PT Astra Serif"/>
                <w:bCs/>
                <w:i/>
              </w:rPr>
              <w:t>2 271,3</w:t>
            </w:r>
          </w:p>
        </w:tc>
        <w:tc>
          <w:tcPr>
            <w:tcW w:w="486" w:type="pct"/>
            <w:shd w:val="clear" w:color="auto" w:fill="auto"/>
            <w:vAlign w:val="center"/>
          </w:tcPr>
          <w:p w:rsidR="005E5ED7" w:rsidRPr="00CA03DA" w:rsidRDefault="005E5ED7" w:rsidP="00CA03DA">
            <w:pPr>
              <w:jc w:val="center"/>
              <w:rPr>
                <w:rFonts w:ascii="PT Astra Serif" w:hAnsi="PT Astra Serif"/>
                <w:bCs/>
                <w:i/>
              </w:rPr>
            </w:pPr>
            <w:r>
              <w:rPr>
                <w:rFonts w:ascii="PT Astra Serif" w:hAnsi="PT Astra Serif"/>
                <w:bCs/>
                <w:i/>
              </w:rPr>
              <w:t>96,4</w:t>
            </w:r>
          </w:p>
        </w:tc>
      </w:tr>
      <w:tr w:rsidR="004B30AC" w:rsidRPr="00CA03DA" w:rsidTr="00310590">
        <w:trPr>
          <w:trHeight w:val="419"/>
        </w:trPr>
        <w:tc>
          <w:tcPr>
            <w:tcW w:w="332" w:type="pct"/>
            <w:shd w:val="clear" w:color="auto" w:fill="auto"/>
            <w:vAlign w:val="center"/>
          </w:tcPr>
          <w:p w:rsidR="004B30AC" w:rsidRPr="00CA03DA" w:rsidRDefault="004B30AC" w:rsidP="00CA03DA">
            <w:pPr>
              <w:jc w:val="center"/>
              <w:rPr>
                <w:rFonts w:ascii="PT Astra Serif" w:hAnsi="PT Astra Serif"/>
                <w:i/>
              </w:rPr>
            </w:pPr>
            <w:r w:rsidRPr="00CA03DA">
              <w:rPr>
                <w:rFonts w:ascii="PT Astra Serif" w:hAnsi="PT Astra Serif"/>
                <w:i/>
              </w:rPr>
              <w:t>4.</w:t>
            </w:r>
            <w:r w:rsidR="00EE0A6C" w:rsidRPr="00CA03DA">
              <w:rPr>
                <w:rFonts w:ascii="PT Astra Serif" w:hAnsi="PT Astra Serif"/>
                <w:i/>
              </w:rPr>
              <w:t>11</w:t>
            </w:r>
          </w:p>
        </w:tc>
        <w:tc>
          <w:tcPr>
            <w:tcW w:w="1883" w:type="pct"/>
            <w:shd w:val="clear" w:color="auto" w:fill="auto"/>
            <w:vAlign w:val="center"/>
          </w:tcPr>
          <w:p w:rsidR="004B30AC" w:rsidRPr="00CA03DA" w:rsidRDefault="004B30AC" w:rsidP="00CA03DA">
            <w:pPr>
              <w:rPr>
                <w:rFonts w:ascii="PT Astra Serif" w:hAnsi="PT Astra Serif"/>
                <w:i/>
              </w:rPr>
            </w:pPr>
            <w:r w:rsidRPr="00CA03DA">
              <w:rPr>
                <w:rFonts w:ascii="PT Astra Serif" w:hAnsi="PT Astra Serif"/>
                <w:bCs/>
                <w:i/>
                <w:iCs/>
              </w:rPr>
              <w:t xml:space="preserve">Очистка </w:t>
            </w:r>
            <w:proofErr w:type="spellStart"/>
            <w:r w:rsidRPr="00CA03DA">
              <w:rPr>
                <w:rFonts w:ascii="PT Astra Serif" w:hAnsi="PT Astra Serif"/>
                <w:bCs/>
                <w:i/>
                <w:iCs/>
              </w:rPr>
              <w:t>дождеприемных</w:t>
            </w:r>
            <w:proofErr w:type="spellEnd"/>
            <w:r w:rsidRPr="00CA03DA">
              <w:rPr>
                <w:rFonts w:ascii="PT Astra Serif" w:hAnsi="PT Astra Serif"/>
                <w:bCs/>
                <w:i/>
                <w:iCs/>
              </w:rPr>
              <w:t xml:space="preserve"> колодцев по улице Газовиков</w:t>
            </w:r>
          </w:p>
        </w:tc>
        <w:tc>
          <w:tcPr>
            <w:tcW w:w="836" w:type="pct"/>
            <w:vMerge/>
            <w:shd w:val="clear" w:color="auto" w:fill="auto"/>
            <w:vAlign w:val="center"/>
          </w:tcPr>
          <w:p w:rsidR="004B30AC" w:rsidRPr="00CA03DA" w:rsidRDefault="004B30AC" w:rsidP="00CA03DA">
            <w:pPr>
              <w:jc w:val="center"/>
              <w:rPr>
                <w:rFonts w:ascii="PT Astra Serif" w:hAnsi="PT Astra Serif"/>
                <w:b/>
                <w:bCs/>
              </w:rPr>
            </w:pPr>
          </w:p>
        </w:tc>
        <w:tc>
          <w:tcPr>
            <w:tcW w:w="767" w:type="pct"/>
            <w:shd w:val="clear" w:color="auto" w:fill="auto"/>
            <w:vAlign w:val="center"/>
          </w:tcPr>
          <w:p w:rsidR="004B30AC" w:rsidRPr="00CA03DA" w:rsidRDefault="004B30AC" w:rsidP="00CA03DA">
            <w:pPr>
              <w:jc w:val="center"/>
              <w:rPr>
                <w:rFonts w:ascii="PT Astra Serif" w:hAnsi="PT Astra Serif"/>
                <w:bCs/>
                <w:i/>
              </w:rPr>
            </w:pPr>
            <w:r w:rsidRPr="00CA03DA">
              <w:rPr>
                <w:rFonts w:ascii="PT Astra Serif" w:hAnsi="PT Astra Serif"/>
                <w:bCs/>
                <w:i/>
              </w:rPr>
              <w:t>1 475,2</w:t>
            </w:r>
          </w:p>
        </w:tc>
        <w:tc>
          <w:tcPr>
            <w:tcW w:w="696" w:type="pct"/>
            <w:shd w:val="clear" w:color="auto" w:fill="auto"/>
            <w:vAlign w:val="center"/>
          </w:tcPr>
          <w:p w:rsidR="004B30AC" w:rsidRPr="00CA03DA" w:rsidRDefault="004B30AC" w:rsidP="00CA03DA">
            <w:pPr>
              <w:jc w:val="center"/>
              <w:rPr>
                <w:rFonts w:ascii="PT Astra Serif" w:hAnsi="PT Astra Serif"/>
                <w:bCs/>
                <w:i/>
              </w:rPr>
            </w:pPr>
            <w:r w:rsidRPr="00CA03DA">
              <w:rPr>
                <w:rFonts w:ascii="PT Astra Serif" w:hAnsi="PT Astra Serif"/>
                <w:bCs/>
                <w:i/>
              </w:rPr>
              <w:t>1 475,2</w:t>
            </w:r>
          </w:p>
        </w:tc>
        <w:tc>
          <w:tcPr>
            <w:tcW w:w="486" w:type="pct"/>
            <w:shd w:val="clear" w:color="auto" w:fill="auto"/>
            <w:vAlign w:val="center"/>
          </w:tcPr>
          <w:p w:rsidR="004B30AC" w:rsidRPr="00CA03DA" w:rsidRDefault="004B30AC" w:rsidP="00CA03DA">
            <w:pPr>
              <w:jc w:val="center"/>
              <w:rPr>
                <w:rFonts w:ascii="PT Astra Serif" w:hAnsi="PT Astra Serif"/>
                <w:bCs/>
                <w:i/>
              </w:rPr>
            </w:pPr>
            <w:r w:rsidRPr="00CA03DA">
              <w:rPr>
                <w:rFonts w:ascii="PT Astra Serif" w:hAnsi="PT Astra Serif"/>
                <w:bCs/>
                <w:i/>
              </w:rPr>
              <w:t>100,0</w:t>
            </w:r>
          </w:p>
        </w:tc>
      </w:tr>
      <w:tr w:rsidR="004B30AC" w:rsidRPr="00CA03DA" w:rsidTr="00310590">
        <w:trPr>
          <w:trHeight w:val="329"/>
        </w:trPr>
        <w:tc>
          <w:tcPr>
            <w:tcW w:w="332" w:type="pct"/>
            <w:shd w:val="clear" w:color="auto" w:fill="auto"/>
            <w:vAlign w:val="center"/>
          </w:tcPr>
          <w:p w:rsidR="004B30AC" w:rsidRPr="00CA03DA" w:rsidRDefault="004B30AC" w:rsidP="00CA03DA">
            <w:pPr>
              <w:jc w:val="center"/>
              <w:rPr>
                <w:rFonts w:ascii="PT Astra Serif" w:hAnsi="PT Astra Serif"/>
                <w:i/>
              </w:rPr>
            </w:pPr>
            <w:r w:rsidRPr="00CA03DA">
              <w:rPr>
                <w:rFonts w:ascii="PT Astra Serif" w:hAnsi="PT Astra Serif"/>
                <w:i/>
              </w:rPr>
              <w:t>4.</w:t>
            </w:r>
            <w:r w:rsidR="00EE0A6C" w:rsidRPr="00CA03DA">
              <w:rPr>
                <w:rFonts w:ascii="PT Astra Serif" w:hAnsi="PT Astra Serif"/>
                <w:i/>
              </w:rPr>
              <w:t>12</w:t>
            </w:r>
          </w:p>
        </w:tc>
        <w:tc>
          <w:tcPr>
            <w:tcW w:w="1883" w:type="pct"/>
            <w:shd w:val="clear" w:color="auto" w:fill="auto"/>
            <w:vAlign w:val="center"/>
          </w:tcPr>
          <w:p w:rsidR="004B30AC" w:rsidRPr="00CA03DA" w:rsidRDefault="004B30AC" w:rsidP="00CA03DA">
            <w:pPr>
              <w:rPr>
                <w:rFonts w:ascii="PT Astra Serif" w:hAnsi="PT Astra Serif"/>
                <w:i/>
              </w:rPr>
            </w:pPr>
            <w:r w:rsidRPr="00CA03DA">
              <w:rPr>
                <w:rFonts w:ascii="PT Astra Serif" w:hAnsi="PT Astra Serif"/>
                <w:i/>
              </w:rPr>
              <w:t>Содержание городских светофоров</w:t>
            </w:r>
          </w:p>
        </w:tc>
        <w:tc>
          <w:tcPr>
            <w:tcW w:w="836" w:type="pct"/>
            <w:vMerge/>
            <w:shd w:val="clear" w:color="auto" w:fill="auto"/>
            <w:vAlign w:val="center"/>
          </w:tcPr>
          <w:p w:rsidR="004B30AC" w:rsidRPr="00CA03DA" w:rsidRDefault="004B30AC" w:rsidP="00CA03DA">
            <w:pPr>
              <w:jc w:val="center"/>
              <w:rPr>
                <w:rFonts w:ascii="PT Astra Serif" w:hAnsi="PT Astra Serif"/>
                <w:b/>
                <w:bCs/>
              </w:rPr>
            </w:pPr>
          </w:p>
        </w:tc>
        <w:tc>
          <w:tcPr>
            <w:tcW w:w="767" w:type="pct"/>
            <w:shd w:val="clear" w:color="auto" w:fill="auto"/>
            <w:vAlign w:val="center"/>
          </w:tcPr>
          <w:p w:rsidR="004B30AC" w:rsidRPr="00CA03DA" w:rsidRDefault="004B30AC" w:rsidP="00CA03DA">
            <w:pPr>
              <w:jc w:val="center"/>
              <w:rPr>
                <w:rFonts w:ascii="PT Astra Serif" w:hAnsi="PT Astra Serif"/>
                <w:bCs/>
                <w:i/>
              </w:rPr>
            </w:pPr>
            <w:r w:rsidRPr="00CA03DA">
              <w:rPr>
                <w:rFonts w:ascii="PT Astra Serif" w:hAnsi="PT Astra Serif"/>
                <w:bCs/>
                <w:i/>
              </w:rPr>
              <w:t>1 100,0</w:t>
            </w:r>
          </w:p>
        </w:tc>
        <w:tc>
          <w:tcPr>
            <w:tcW w:w="696" w:type="pct"/>
            <w:shd w:val="clear" w:color="auto" w:fill="auto"/>
            <w:vAlign w:val="center"/>
          </w:tcPr>
          <w:p w:rsidR="004B30AC" w:rsidRPr="00CA03DA" w:rsidRDefault="004B30AC" w:rsidP="00CA03DA">
            <w:pPr>
              <w:jc w:val="center"/>
              <w:rPr>
                <w:rFonts w:ascii="PT Astra Serif" w:hAnsi="PT Astra Serif"/>
                <w:bCs/>
                <w:i/>
              </w:rPr>
            </w:pPr>
            <w:r w:rsidRPr="00CA03DA">
              <w:rPr>
                <w:rFonts w:ascii="PT Astra Serif" w:hAnsi="PT Astra Serif"/>
                <w:bCs/>
                <w:i/>
              </w:rPr>
              <w:t>1 100,0</w:t>
            </w:r>
          </w:p>
        </w:tc>
        <w:tc>
          <w:tcPr>
            <w:tcW w:w="486" w:type="pct"/>
            <w:shd w:val="clear" w:color="auto" w:fill="auto"/>
            <w:vAlign w:val="center"/>
          </w:tcPr>
          <w:p w:rsidR="004B30AC" w:rsidRPr="00CA03DA" w:rsidRDefault="004B30AC" w:rsidP="00CA03DA">
            <w:pPr>
              <w:jc w:val="center"/>
              <w:rPr>
                <w:rFonts w:ascii="PT Astra Serif" w:hAnsi="PT Astra Serif"/>
                <w:bCs/>
                <w:i/>
              </w:rPr>
            </w:pPr>
            <w:r w:rsidRPr="00CA03DA">
              <w:rPr>
                <w:rFonts w:ascii="PT Astra Serif" w:hAnsi="PT Astra Serif"/>
                <w:bCs/>
                <w:i/>
              </w:rPr>
              <w:t>100,0</w:t>
            </w:r>
          </w:p>
        </w:tc>
      </w:tr>
      <w:tr w:rsidR="004B30AC" w:rsidRPr="00CA03DA" w:rsidTr="00310590">
        <w:trPr>
          <w:trHeight w:val="329"/>
        </w:trPr>
        <w:tc>
          <w:tcPr>
            <w:tcW w:w="332" w:type="pct"/>
            <w:shd w:val="clear" w:color="auto" w:fill="auto"/>
            <w:vAlign w:val="center"/>
          </w:tcPr>
          <w:p w:rsidR="004B30AC" w:rsidRPr="00CA03DA" w:rsidRDefault="004B30AC" w:rsidP="00CA03DA">
            <w:pPr>
              <w:jc w:val="center"/>
              <w:rPr>
                <w:rFonts w:ascii="PT Astra Serif" w:hAnsi="PT Astra Serif"/>
                <w:i/>
              </w:rPr>
            </w:pPr>
            <w:r w:rsidRPr="00CA03DA">
              <w:rPr>
                <w:rFonts w:ascii="PT Astra Serif" w:hAnsi="PT Astra Serif"/>
                <w:i/>
              </w:rPr>
              <w:t>4.</w:t>
            </w:r>
            <w:r w:rsidR="00EE0A6C" w:rsidRPr="00CA03DA">
              <w:rPr>
                <w:rFonts w:ascii="PT Astra Serif" w:hAnsi="PT Astra Serif"/>
                <w:i/>
              </w:rPr>
              <w:t>13</w:t>
            </w:r>
          </w:p>
        </w:tc>
        <w:tc>
          <w:tcPr>
            <w:tcW w:w="1883" w:type="pct"/>
            <w:shd w:val="clear" w:color="auto" w:fill="auto"/>
            <w:vAlign w:val="center"/>
          </w:tcPr>
          <w:p w:rsidR="004B30AC" w:rsidRPr="00CA03DA" w:rsidRDefault="00523164" w:rsidP="00A21A69">
            <w:pPr>
              <w:rPr>
                <w:rFonts w:ascii="PT Astra Serif" w:hAnsi="PT Astra Serif"/>
                <w:i/>
              </w:rPr>
            </w:pPr>
            <w:r w:rsidRPr="00CA03DA">
              <w:rPr>
                <w:rFonts w:ascii="PT Astra Serif" w:hAnsi="PT Astra Serif"/>
                <w:bCs/>
                <w:i/>
              </w:rPr>
              <w:t xml:space="preserve">Устройство дренажных колодцев </w:t>
            </w:r>
          </w:p>
        </w:tc>
        <w:tc>
          <w:tcPr>
            <w:tcW w:w="836" w:type="pct"/>
            <w:vMerge/>
            <w:shd w:val="clear" w:color="auto" w:fill="auto"/>
            <w:vAlign w:val="center"/>
          </w:tcPr>
          <w:p w:rsidR="004B30AC" w:rsidRPr="00CA03DA" w:rsidRDefault="004B30AC" w:rsidP="00CA03DA">
            <w:pPr>
              <w:jc w:val="center"/>
              <w:rPr>
                <w:rFonts w:ascii="PT Astra Serif" w:hAnsi="PT Astra Serif"/>
                <w:b/>
                <w:bCs/>
              </w:rPr>
            </w:pPr>
          </w:p>
        </w:tc>
        <w:tc>
          <w:tcPr>
            <w:tcW w:w="767" w:type="pct"/>
            <w:shd w:val="clear" w:color="auto" w:fill="auto"/>
            <w:vAlign w:val="center"/>
          </w:tcPr>
          <w:p w:rsidR="004B30AC" w:rsidRPr="00CA03DA" w:rsidRDefault="002A3E9C" w:rsidP="00CA03DA">
            <w:pPr>
              <w:jc w:val="center"/>
              <w:rPr>
                <w:rFonts w:ascii="PT Astra Serif" w:hAnsi="PT Astra Serif"/>
                <w:bCs/>
                <w:i/>
              </w:rPr>
            </w:pPr>
            <w:r w:rsidRPr="00CA03DA">
              <w:rPr>
                <w:rFonts w:ascii="PT Astra Serif" w:hAnsi="PT Astra Serif"/>
                <w:bCs/>
                <w:i/>
              </w:rPr>
              <w:t>1 433,0</w:t>
            </w:r>
          </w:p>
        </w:tc>
        <w:tc>
          <w:tcPr>
            <w:tcW w:w="696" w:type="pct"/>
            <w:shd w:val="clear" w:color="auto" w:fill="auto"/>
            <w:vAlign w:val="center"/>
          </w:tcPr>
          <w:p w:rsidR="004B30AC" w:rsidRPr="00CA03DA" w:rsidRDefault="00523164" w:rsidP="00CA03DA">
            <w:pPr>
              <w:jc w:val="center"/>
              <w:rPr>
                <w:rFonts w:ascii="PT Astra Serif" w:hAnsi="PT Astra Serif"/>
                <w:bCs/>
                <w:i/>
              </w:rPr>
            </w:pPr>
            <w:r w:rsidRPr="00CA03DA">
              <w:rPr>
                <w:rFonts w:ascii="PT Astra Serif" w:hAnsi="PT Astra Serif"/>
                <w:bCs/>
                <w:i/>
              </w:rPr>
              <w:t>1</w:t>
            </w:r>
            <w:r w:rsidR="002A3E9C" w:rsidRPr="00CA03DA">
              <w:rPr>
                <w:rFonts w:ascii="PT Astra Serif" w:hAnsi="PT Astra Serif"/>
                <w:bCs/>
                <w:i/>
              </w:rPr>
              <w:t> 433,0</w:t>
            </w:r>
          </w:p>
        </w:tc>
        <w:tc>
          <w:tcPr>
            <w:tcW w:w="486" w:type="pct"/>
            <w:shd w:val="clear" w:color="auto" w:fill="auto"/>
            <w:vAlign w:val="center"/>
          </w:tcPr>
          <w:p w:rsidR="004B30AC" w:rsidRPr="00CA03DA" w:rsidRDefault="00523164" w:rsidP="00CA03DA">
            <w:pPr>
              <w:jc w:val="center"/>
              <w:rPr>
                <w:rFonts w:ascii="PT Astra Serif" w:hAnsi="PT Astra Serif"/>
                <w:bCs/>
                <w:i/>
              </w:rPr>
            </w:pPr>
            <w:r w:rsidRPr="00CA03DA">
              <w:rPr>
                <w:rFonts w:ascii="PT Astra Serif" w:hAnsi="PT Astra Serif"/>
                <w:bCs/>
                <w:i/>
              </w:rPr>
              <w:t>100,0</w:t>
            </w:r>
          </w:p>
        </w:tc>
      </w:tr>
      <w:tr w:rsidR="004B30AC" w:rsidRPr="00CA03DA" w:rsidTr="00310590">
        <w:trPr>
          <w:trHeight w:val="329"/>
        </w:trPr>
        <w:tc>
          <w:tcPr>
            <w:tcW w:w="332" w:type="pct"/>
            <w:shd w:val="clear" w:color="auto" w:fill="auto"/>
            <w:vAlign w:val="center"/>
          </w:tcPr>
          <w:p w:rsidR="004B30AC" w:rsidRPr="00CA03DA" w:rsidRDefault="00EE0A6C" w:rsidP="00CA03DA">
            <w:pPr>
              <w:jc w:val="center"/>
              <w:rPr>
                <w:rFonts w:ascii="PT Astra Serif" w:hAnsi="PT Astra Serif"/>
                <w:i/>
              </w:rPr>
            </w:pPr>
            <w:r w:rsidRPr="00CA03DA">
              <w:rPr>
                <w:rFonts w:ascii="PT Astra Serif" w:hAnsi="PT Astra Serif"/>
                <w:i/>
              </w:rPr>
              <w:t>4.14</w:t>
            </w:r>
          </w:p>
        </w:tc>
        <w:tc>
          <w:tcPr>
            <w:tcW w:w="1883" w:type="pct"/>
            <w:shd w:val="clear" w:color="auto" w:fill="auto"/>
            <w:vAlign w:val="center"/>
          </w:tcPr>
          <w:p w:rsidR="004B30AC" w:rsidRPr="00CA03DA" w:rsidRDefault="00CE7B2B" w:rsidP="00CA03DA">
            <w:pPr>
              <w:rPr>
                <w:rFonts w:ascii="PT Astra Serif" w:hAnsi="PT Astra Serif"/>
                <w:i/>
              </w:rPr>
            </w:pPr>
            <w:r w:rsidRPr="00CA03DA">
              <w:rPr>
                <w:rFonts w:ascii="PT Astra Serif" w:hAnsi="PT Astra Serif"/>
                <w:i/>
              </w:rPr>
              <w:t>Установка дорожных знаков</w:t>
            </w:r>
          </w:p>
        </w:tc>
        <w:tc>
          <w:tcPr>
            <w:tcW w:w="836" w:type="pct"/>
            <w:vMerge/>
            <w:shd w:val="clear" w:color="auto" w:fill="auto"/>
            <w:vAlign w:val="center"/>
          </w:tcPr>
          <w:p w:rsidR="004B30AC" w:rsidRPr="00CA03DA" w:rsidRDefault="004B30AC" w:rsidP="00CA03DA">
            <w:pPr>
              <w:jc w:val="center"/>
              <w:rPr>
                <w:rFonts w:ascii="PT Astra Serif" w:hAnsi="PT Astra Serif"/>
                <w:b/>
                <w:bCs/>
              </w:rPr>
            </w:pPr>
          </w:p>
        </w:tc>
        <w:tc>
          <w:tcPr>
            <w:tcW w:w="767" w:type="pct"/>
            <w:shd w:val="clear" w:color="auto" w:fill="auto"/>
            <w:vAlign w:val="center"/>
          </w:tcPr>
          <w:p w:rsidR="004B30AC" w:rsidRPr="00CA03DA" w:rsidRDefault="00CE7B2B" w:rsidP="00CA03DA">
            <w:pPr>
              <w:jc w:val="center"/>
              <w:rPr>
                <w:rFonts w:ascii="PT Astra Serif" w:hAnsi="PT Astra Serif"/>
                <w:bCs/>
                <w:i/>
              </w:rPr>
            </w:pPr>
            <w:r w:rsidRPr="00CA03DA">
              <w:rPr>
                <w:rFonts w:ascii="PT Astra Serif" w:hAnsi="PT Astra Serif"/>
                <w:bCs/>
                <w:i/>
                <w:lang w:val="en-US"/>
              </w:rPr>
              <w:t>671</w:t>
            </w:r>
            <w:r w:rsidR="00F3413C" w:rsidRPr="00CA03DA">
              <w:rPr>
                <w:rFonts w:ascii="PT Astra Serif" w:hAnsi="PT Astra Serif"/>
                <w:bCs/>
                <w:i/>
              </w:rPr>
              <w:t>,4</w:t>
            </w:r>
          </w:p>
        </w:tc>
        <w:tc>
          <w:tcPr>
            <w:tcW w:w="696" w:type="pct"/>
            <w:shd w:val="clear" w:color="auto" w:fill="auto"/>
            <w:vAlign w:val="center"/>
          </w:tcPr>
          <w:p w:rsidR="004B30AC" w:rsidRPr="00CA03DA" w:rsidRDefault="00F3413C" w:rsidP="00CA03DA">
            <w:pPr>
              <w:jc w:val="center"/>
              <w:rPr>
                <w:rFonts w:ascii="PT Astra Serif" w:hAnsi="PT Astra Serif"/>
                <w:bCs/>
                <w:i/>
              </w:rPr>
            </w:pPr>
            <w:r w:rsidRPr="00CA03DA">
              <w:rPr>
                <w:rFonts w:ascii="PT Astra Serif" w:hAnsi="PT Astra Serif"/>
                <w:bCs/>
                <w:i/>
              </w:rPr>
              <w:t>671,4</w:t>
            </w:r>
          </w:p>
        </w:tc>
        <w:tc>
          <w:tcPr>
            <w:tcW w:w="486" w:type="pct"/>
            <w:shd w:val="clear" w:color="auto" w:fill="auto"/>
            <w:vAlign w:val="center"/>
          </w:tcPr>
          <w:p w:rsidR="004B30AC" w:rsidRPr="00CA03DA" w:rsidRDefault="00F3413C" w:rsidP="00CA03DA">
            <w:pPr>
              <w:jc w:val="center"/>
              <w:rPr>
                <w:rFonts w:ascii="PT Astra Serif" w:hAnsi="PT Astra Serif"/>
                <w:bCs/>
                <w:i/>
              </w:rPr>
            </w:pPr>
            <w:r w:rsidRPr="00CA03DA">
              <w:rPr>
                <w:rFonts w:ascii="PT Astra Serif" w:hAnsi="PT Astra Serif"/>
                <w:bCs/>
                <w:i/>
              </w:rPr>
              <w:t>100,0</w:t>
            </w:r>
          </w:p>
        </w:tc>
      </w:tr>
      <w:tr w:rsidR="004B30AC" w:rsidRPr="00CA03DA" w:rsidTr="00310590">
        <w:trPr>
          <w:trHeight w:val="329"/>
        </w:trPr>
        <w:tc>
          <w:tcPr>
            <w:tcW w:w="332" w:type="pct"/>
            <w:shd w:val="clear" w:color="auto" w:fill="auto"/>
            <w:vAlign w:val="center"/>
          </w:tcPr>
          <w:p w:rsidR="004B30AC" w:rsidRPr="00CA03DA" w:rsidRDefault="004B30AC" w:rsidP="00CA03DA">
            <w:pPr>
              <w:jc w:val="center"/>
              <w:rPr>
                <w:rFonts w:ascii="PT Astra Serif" w:hAnsi="PT Astra Serif"/>
                <w:i/>
                <w:highlight w:val="cyan"/>
              </w:rPr>
            </w:pPr>
            <w:r w:rsidRPr="00CA03DA">
              <w:rPr>
                <w:rFonts w:ascii="PT Astra Serif" w:hAnsi="PT Astra Serif"/>
                <w:i/>
              </w:rPr>
              <w:t>4.</w:t>
            </w:r>
            <w:r w:rsidR="00EE0A6C" w:rsidRPr="00CA03DA">
              <w:rPr>
                <w:rFonts w:ascii="PT Astra Serif" w:hAnsi="PT Astra Serif"/>
                <w:i/>
              </w:rPr>
              <w:t>15</w:t>
            </w:r>
          </w:p>
        </w:tc>
        <w:tc>
          <w:tcPr>
            <w:tcW w:w="1883" w:type="pct"/>
            <w:shd w:val="clear" w:color="auto" w:fill="auto"/>
            <w:vAlign w:val="center"/>
          </w:tcPr>
          <w:p w:rsidR="00F3413C" w:rsidRPr="00CA03DA" w:rsidRDefault="00F3413C" w:rsidP="00CA03DA">
            <w:pPr>
              <w:rPr>
                <w:rFonts w:ascii="PT Astra Serif" w:hAnsi="PT Astra Serif"/>
                <w:i/>
              </w:rPr>
            </w:pPr>
            <w:r w:rsidRPr="00CA03DA">
              <w:rPr>
                <w:rFonts w:ascii="PT Astra Serif" w:hAnsi="PT Astra Serif"/>
                <w:i/>
              </w:rPr>
              <w:t xml:space="preserve">Нанесение структурной (профильной) разметки по улице </w:t>
            </w:r>
          </w:p>
          <w:p w:rsidR="004B30AC" w:rsidRPr="00CA03DA" w:rsidRDefault="00F3413C" w:rsidP="00CA03DA">
            <w:pPr>
              <w:rPr>
                <w:rFonts w:ascii="PT Astra Serif" w:hAnsi="PT Astra Serif"/>
                <w:i/>
              </w:rPr>
            </w:pPr>
            <w:r w:rsidRPr="00CA03DA">
              <w:rPr>
                <w:rFonts w:ascii="PT Astra Serif" w:hAnsi="PT Astra Serif"/>
                <w:i/>
              </w:rPr>
              <w:t>40 лет Победы</w:t>
            </w:r>
            <w:r w:rsidR="007B1EEC" w:rsidRPr="00CA03DA">
              <w:rPr>
                <w:rFonts w:ascii="PT Astra Serif" w:hAnsi="PT Astra Serif"/>
                <w:i/>
              </w:rPr>
              <w:t xml:space="preserve"> и улице Менделеева</w:t>
            </w:r>
          </w:p>
        </w:tc>
        <w:tc>
          <w:tcPr>
            <w:tcW w:w="836" w:type="pct"/>
            <w:vMerge/>
            <w:shd w:val="clear" w:color="auto" w:fill="auto"/>
            <w:vAlign w:val="center"/>
          </w:tcPr>
          <w:p w:rsidR="004B30AC" w:rsidRPr="00CA03DA" w:rsidRDefault="004B30AC" w:rsidP="00CA03DA">
            <w:pPr>
              <w:jc w:val="center"/>
              <w:rPr>
                <w:rFonts w:ascii="PT Astra Serif" w:hAnsi="PT Astra Serif"/>
                <w:b/>
                <w:bCs/>
              </w:rPr>
            </w:pPr>
          </w:p>
        </w:tc>
        <w:tc>
          <w:tcPr>
            <w:tcW w:w="767" w:type="pct"/>
            <w:shd w:val="clear" w:color="auto" w:fill="auto"/>
            <w:vAlign w:val="center"/>
          </w:tcPr>
          <w:p w:rsidR="004B30AC" w:rsidRPr="00CA03DA" w:rsidRDefault="007B1EEC" w:rsidP="00CA03DA">
            <w:pPr>
              <w:jc w:val="center"/>
              <w:rPr>
                <w:rFonts w:ascii="PT Astra Serif" w:hAnsi="PT Astra Serif"/>
                <w:bCs/>
                <w:i/>
              </w:rPr>
            </w:pPr>
            <w:r w:rsidRPr="00CA03DA">
              <w:rPr>
                <w:rFonts w:ascii="PT Astra Serif" w:hAnsi="PT Astra Serif"/>
                <w:bCs/>
                <w:i/>
              </w:rPr>
              <w:t>563,4</w:t>
            </w:r>
          </w:p>
        </w:tc>
        <w:tc>
          <w:tcPr>
            <w:tcW w:w="696" w:type="pct"/>
            <w:shd w:val="clear" w:color="auto" w:fill="auto"/>
            <w:vAlign w:val="center"/>
          </w:tcPr>
          <w:p w:rsidR="004B30AC" w:rsidRPr="00CA03DA" w:rsidRDefault="007B1EEC" w:rsidP="00CA03DA">
            <w:pPr>
              <w:jc w:val="center"/>
              <w:rPr>
                <w:rFonts w:ascii="PT Astra Serif" w:hAnsi="PT Astra Serif"/>
                <w:bCs/>
                <w:i/>
              </w:rPr>
            </w:pPr>
            <w:r w:rsidRPr="00CA03DA">
              <w:rPr>
                <w:rFonts w:ascii="PT Astra Serif" w:hAnsi="PT Astra Serif"/>
                <w:bCs/>
                <w:i/>
              </w:rPr>
              <w:t>563,4</w:t>
            </w:r>
          </w:p>
        </w:tc>
        <w:tc>
          <w:tcPr>
            <w:tcW w:w="486" w:type="pct"/>
            <w:shd w:val="clear" w:color="auto" w:fill="auto"/>
            <w:vAlign w:val="center"/>
          </w:tcPr>
          <w:p w:rsidR="004B30AC" w:rsidRPr="00CA03DA" w:rsidRDefault="007B1EEC" w:rsidP="00CA03DA">
            <w:pPr>
              <w:jc w:val="center"/>
              <w:rPr>
                <w:rFonts w:ascii="PT Astra Serif" w:hAnsi="PT Astra Serif"/>
                <w:bCs/>
                <w:i/>
              </w:rPr>
            </w:pPr>
            <w:r w:rsidRPr="00CA03DA">
              <w:rPr>
                <w:rFonts w:ascii="PT Astra Serif" w:hAnsi="PT Astra Serif"/>
                <w:bCs/>
                <w:i/>
              </w:rPr>
              <w:t>100,0</w:t>
            </w:r>
          </w:p>
        </w:tc>
      </w:tr>
      <w:tr w:rsidR="007B1EEC" w:rsidRPr="00CA03DA" w:rsidTr="00310590">
        <w:trPr>
          <w:trHeight w:val="329"/>
        </w:trPr>
        <w:tc>
          <w:tcPr>
            <w:tcW w:w="332" w:type="pct"/>
            <w:shd w:val="clear" w:color="auto" w:fill="auto"/>
            <w:vAlign w:val="center"/>
          </w:tcPr>
          <w:p w:rsidR="007B1EEC" w:rsidRPr="00CA03DA" w:rsidRDefault="00EE0A6C" w:rsidP="00CA03DA">
            <w:pPr>
              <w:jc w:val="center"/>
              <w:rPr>
                <w:rFonts w:ascii="PT Astra Serif" w:hAnsi="PT Astra Serif"/>
                <w:i/>
              </w:rPr>
            </w:pPr>
            <w:r w:rsidRPr="00CA03DA">
              <w:rPr>
                <w:rFonts w:ascii="PT Astra Serif" w:hAnsi="PT Astra Serif"/>
                <w:i/>
              </w:rPr>
              <w:t>4.16</w:t>
            </w:r>
          </w:p>
        </w:tc>
        <w:tc>
          <w:tcPr>
            <w:tcW w:w="1883" w:type="pct"/>
            <w:shd w:val="clear" w:color="auto" w:fill="auto"/>
            <w:vAlign w:val="center"/>
          </w:tcPr>
          <w:p w:rsidR="007B1EEC" w:rsidRPr="00CA03DA" w:rsidRDefault="007B1EEC" w:rsidP="00CA03DA">
            <w:pPr>
              <w:rPr>
                <w:rFonts w:ascii="PT Astra Serif" w:hAnsi="PT Astra Serif"/>
                <w:i/>
              </w:rPr>
            </w:pPr>
            <w:r w:rsidRPr="00CA03DA">
              <w:rPr>
                <w:rFonts w:ascii="PT Astra Serif" w:hAnsi="PT Astra Serif"/>
                <w:i/>
              </w:rPr>
              <w:t>Окрашивание бордюров</w:t>
            </w:r>
          </w:p>
        </w:tc>
        <w:tc>
          <w:tcPr>
            <w:tcW w:w="836" w:type="pct"/>
            <w:vMerge/>
            <w:shd w:val="clear" w:color="auto" w:fill="auto"/>
            <w:vAlign w:val="center"/>
          </w:tcPr>
          <w:p w:rsidR="007B1EEC" w:rsidRPr="00CA03DA" w:rsidRDefault="007B1EEC" w:rsidP="00CA03DA">
            <w:pPr>
              <w:jc w:val="center"/>
              <w:rPr>
                <w:rFonts w:ascii="PT Astra Serif" w:hAnsi="PT Astra Serif"/>
                <w:b/>
                <w:bCs/>
              </w:rPr>
            </w:pPr>
          </w:p>
        </w:tc>
        <w:tc>
          <w:tcPr>
            <w:tcW w:w="767" w:type="pct"/>
            <w:shd w:val="clear" w:color="auto" w:fill="auto"/>
            <w:vAlign w:val="center"/>
          </w:tcPr>
          <w:p w:rsidR="007B1EEC" w:rsidRPr="00CA03DA" w:rsidRDefault="007B1EEC" w:rsidP="00CA03DA">
            <w:pPr>
              <w:jc w:val="center"/>
              <w:rPr>
                <w:rFonts w:ascii="PT Astra Serif" w:hAnsi="PT Astra Serif"/>
                <w:bCs/>
                <w:i/>
              </w:rPr>
            </w:pPr>
            <w:r w:rsidRPr="00CA03DA">
              <w:rPr>
                <w:rFonts w:ascii="PT Astra Serif" w:hAnsi="PT Astra Serif"/>
                <w:bCs/>
                <w:i/>
              </w:rPr>
              <w:t>249,9</w:t>
            </w:r>
          </w:p>
        </w:tc>
        <w:tc>
          <w:tcPr>
            <w:tcW w:w="696" w:type="pct"/>
            <w:shd w:val="clear" w:color="auto" w:fill="auto"/>
            <w:vAlign w:val="center"/>
          </w:tcPr>
          <w:p w:rsidR="007B1EEC" w:rsidRPr="00CA03DA" w:rsidRDefault="007B1EEC" w:rsidP="00CA03DA">
            <w:pPr>
              <w:jc w:val="center"/>
              <w:rPr>
                <w:rFonts w:ascii="PT Astra Serif" w:hAnsi="PT Astra Serif"/>
                <w:bCs/>
                <w:i/>
              </w:rPr>
            </w:pPr>
            <w:r w:rsidRPr="00CA03DA">
              <w:rPr>
                <w:rFonts w:ascii="PT Astra Serif" w:hAnsi="PT Astra Serif"/>
                <w:bCs/>
                <w:i/>
              </w:rPr>
              <w:t>249,9</w:t>
            </w:r>
          </w:p>
        </w:tc>
        <w:tc>
          <w:tcPr>
            <w:tcW w:w="486" w:type="pct"/>
            <w:shd w:val="clear" w:color="auto" w:fill="auto"/>
            <w:vAlign w:val="center"/>
          </w:tcPr>
          <w:p w:rsidR="007B1EEC" w:rsidRPr="00CA03DA" w:rsidRDefault="007B1EEC" w:rsidP="00CA03DA">
            <w:pPr>
              <w:jc w:val="center"/>
              <w:rPr>
                <w:rFonts w:ascii="PT Astra Serif" w:hAnsi="PT Astra Serif"/>
                <w:bCs/>
                <w:i/>
              </w:rPr>
            </w:pPr>
            <w:r w:rsidRPr="00CA03DA">
              <w:rPr>
                <w:rFonts w:ascii="PT Astra Serif" w:hAnsi="PT Astra Serif"/>
                <w:bCs/>
                <w:i/>
              </w:rPr>
              <w:t>100,0</w:t>
            </w:r>
          </w:p>
        </w:tc>
      </w:tr>
      <w:tr w:rsidR="004B30AC" w:rsidRPr="00CA03DA" w:rsidTr="00310590">
        <w:trPr>
          <w:trHeight w:val="329"/>
        </w:trPr>
        <w:tc>
          <w:tcPr>
            <w:tcW w:w="332" w:type="pct"/>
            <w:shd w:val="clear" w:color="auto" w:fill="auto"/>
            <w:vAlign w:val="center"/>
          </w:tcPr>
          <w:p w:rsidR="004B30AC" w:rsidRPr="00CA03DA" w:rsidRDefault="004B30AC" w:rsidP="00CA03DA">
            <w:pPr>
              <w:jc w:val="center"/>
              <w:rPr>
                <w:rFonts w:ascii="PT Astra Serif" w:hAnsi="PT Astra Serif"/>
                <w:i/>
                <w:highlight w:val="cyan"/>
              </w:rPr>
            </w:pPr>
            <w:r w:rsidRPr="00CA03DA">
              <w:rPr>
                <w:rFonts w:ascii="PT Astra Serif" w:hAnsi="PT Astra Serif"/>
                <w:i/>
              </w:rPr>
              <w:t>4.1</w:t>
            </w:r>
            <w:r w:rsidR="00EE0A6C" w:rsidRPr="00CA03DA">
              <w:rPr>
                <w:rFonts w:ascii="PT Astra Serif" w:hAnsi="PT Astra Serif"/>
                <w:i/>
              </w:rPr>
              <w:t>7</w:t>
            </w:r>
          </w:p>
        </w:tc>
        <w:tc>
          <w:tcPr>
            <w:tcW w:w="1883" w:type="pct"/>
            <w:shd w:val="clear" w:color="auto" w:fill="auto"/>
            <w:vAlign w:val="center"/>
          </w:tcPr>
          <w:p w:rsidR="004B30AC" w:rsidRPr="00CA03DA" w:rsidRDefault="000377DD" w:rsidP="00CA03DA">
            <w:pPr>
              <w:rPr>
                <w:rFonts w:ascii="PT Astra Serif" w:hAnsi="PT Astra Serif"/>
                <w:i/>
              </w:rPr>
            </w:pPr>
            <w:r w:rsidRPr="00CA03DA">
              <w:rPr>
                <w:rFonts w:ascii="PT Astra Serif" w:hAnsi="PT Astra Serif"/>
                <w:bCs/>
                <w:i/>
                <w:iCs/>
              </w:rPr>
              <w:t>Окраска консолей над проезжей частью транспортной развязки</w:t>
            </w:r>
          </w:p>
        </w:tc>
        <w:tc>
          <w:tcPr>
            <w:tcW w:w="836" w:type="pct"/>
            <w:vMerge/>
            <w:shd w:val="clear" w:color="auto" w:fill="auto"/>
            <w:vAlign w:val="center"/>
          </w:tcPr>
          <w:p w:rsidR="004B30AC" w:rsidRPr="00CA03DA" w:rsidRDefault="004B30AC" w:rsidP="00CA03DA">
            <w:pPr>
              <w:jc w:val="center"/>
              <w:rPr>
                <w:rFonts w:ascii="PT Astra Serif" w:hAnsi="PT Astra Serif"/>
                <w:b/>
                <w:bCs/>
              </w:rPr>
            </w:pPr>
          </w:p>
        </w:tc>
        <w:tc>
          <w:tcPr>
            <w:tcW w:w="767" w:type="pct"/>
            <w:shd w:val="clear" w:color="auto" w:fill="auto"/>
            <w:vAlign w:val="center"/>
          </w:tcPr>
          <w:p w:rsidR="004B30AC" w:rsidRPr="00CA03DA" w:rsidRDefault="000377DD" w:rsidP="00CA03DA">
            <w:pPr>
              <w:jc w:val="center"/>
              <w:rPr>
                <w:rFonts w:ascii="PT Astra Serif" w:hAnsi="PT Astra Serif"/>
                <w:bCs/>
                <w:i/>
              </w:rPr>
            </w:pPr>
            <w:r w:rsidRPr="00CA03DA">
              <w:rPr>
                <w:rFonts w:ascii="PT Astra Serif" w:hAnsi="PT Astra Serif"/>
                <w:bCs/>
                <w:i/>
              </w:rPr>
              <w:t>249,8</w:t>
            </w:r>
          </w:p>
        </w:tc>
        <w:tc>
          <w:tcPr>
            <w:tcW w:w="696" w:type="pct"/>
            <w:shd w:val="clear" w:color="auto" w:fill="auto"/>
            <w:vAlign w:val="center"/>
          </w:tcPr>
          <w:p w:rsidR="004B30AC" w:rsidRPr="00CA03DA" w:rsidRDefault="000377DD" w:rsidP="00CA03DA">
            <w:pPr>
              <w:jc w:val="center"/>
              <w:rPr>
                <w:rFonts w:ascii="PT Astra Serif" w:hAnsi="PT Astra Serif"/>
                <w:bCs/>
                <w:i/>
              </w:rPr>
            </w:pPr>
            <w:r w:rsidRPr="00CA03DA">
              <w:rPr>
                <w:rFonts w:ascii="PT Astra Serif" w:hAnsi="PT Astra Serif"/>
                <w:bCs/>
                <w:i/>
              </w:rPr>
              <w:t>249,8</w:t>
            </w:r>
          </w:p>
        </w:tc>
        <w:tc>
          <w:tcPr>
            <w:tcW w:w="486" w:type="pct"/>
            <w:shd w:val="clear" w:color="auto" w:fill="auto"/>
            <w:vAlign w:val="center"/>
          </w:tcPr>
          <w:p w:rsidR="004B30AC" w:rsidRPr="00CA03DA" w:rsidRDefault="000377DD" w:rsidP="00CA03DA">
            <w:pPr>
              <w:jc w:val="center"/>
              <w:rPr>
                <w:rFonts w:ascii="PT Astra Serif" w:hAnsi="PT Astra Serif"/>
                <w:bCs/>
                <w:i/>
              </w:rPr>
            </w:pPr>
            <w:r w:rsidRPr="00CA03DA">
              <w:rPr>
                <w:rFonts w:ascii="PT Astra Serif" w:hAnsi="PT Astra Serif"/>
                <w:bCs/>
                <w:i/>
              </w:rPr>
              <w:t>100,0</w:t>
            </w:r>
          </w:p>
        </w:tc>
      </w:tr>
      <w:tr w:rsidR="00572E56" w:rsidRPr="00CA03DA" w:rsidTr="00310590">
        <w:trPr>
          <w:trHeight w:val="669"/>
        </w:trPr>
        <w:tc>
          <w:tcPr>
            <w:tcW w:w="332" w:type="pct"/>
            <w:shd w:val="clear" w:color="auto" w:fill="auto"/>
            <w:vAlign w:val="center"/>
          </w:tcPr>
          <w:p w:rsidR="00572E56" w:rsidRPr="00CA03DA" w:rsidRDefault="00EE0A6C" w:rsidP="00CA03DA">
            <w:pPr>
              <w:jc w:val="center"/>
              <w:rPr>
                <w:rFonts w:ascii="PT Astra Serif" w:hAnsi="PT Astra Serif"/>
                <w:i/>
              </w:rPr>
            </w:pPr>
            <w:r w:rsidRPr="00CA03DA">
              <w:rPr>
                <w:rFonts w:ascii="PT Astra Serif" w:hAnsi="PT Astra Serif"/>
                <w:i/>
              </w:rPr>
              <w:t>4.18</w:t>
            </w:r>
          </w:p>
        </w:tc>
        <w:tc>
          <w:tcPr>
            <w:tcW w:w="1883" w:type="pct"/>
            <w:shd w:val="clear" w:color="auto" w:fill="auto"/>
            <w:vAlign w:val="center"/>
          </w:tcPr>
          <w:p w:rsidR="00572E56" w:rsidRPr="00CA03DA" w:rsidRDefault="00572E56" w:rsidP="00CA03DA">
            <w:pPr>
              <w:rPr>
                <w:rFonts w:ascii="PT Astra Serif" w:hAnsi="PT Astra Serif"/>
                <w:i/>
              </w:rPr>
            </w:pPr>
            <w:r w:rsidRPr="00CA03DA">
              <w:rPr>
                <w:rFonts w:ascii="PT Astra Serif" w:hAnsi="PT Astra Serif"/>
                <w:i/>
              </w:rPr>
              <w:t>Устройство и замена искусственных дорожных неровностей</w:t>
            </w:r>
          </w:p>
        </w:tc>
        <w:tc>
          <w:tcPr>
            <w:tcW w:w="836" w:type="pct"/>
            <w:vMerge/>
            <w:shd w:val="clear" w:color="auto" w:fill="auto"/>
            <w:vAlign w:val="center"/>
          </w:tcPr>
          <w:p w:rsidR="00572E56" w:rsidRPr="00CA03DA" w:rsidRDefault="00572E56" w:rsidP="00CA03DA">
            <w:pPr>
              <w:jc w:val="center"/>
              <w:rPr>
                <w:rFonts w:ascii="PT Astra Serif" w:hAnsi="PT Astra Serif"/>
                <w:b/>
                <w:bCs/>
              </w:rPr>
            </w:pPr>
          </w:p>
        </w:tc>
        <w:tc>
          <w:tcPr>
            <w:tcW w:w="767" w:type="pct"/>
            <w:shd w:val="clear" w:color="auto" w:fill="auto"/>
            <w:vAlign w:val="center"/>
          </w:tcPr>
          <w:p w:rsidR="00572E56" w:rsidRPr="00CA03DA" w:rsidRDefault="00572E56" w:rsidP="00CA03DA">
            <w:pPr>
              <w:jc w:val="center"/>
              <w:rPr>
                <w:rFonts w:ascii="PT Astra Serif" w:hAnsi="PT Astra Serif"/>
                <w:bCs/>
                <w:i/>
              </w:rPr>
            </w:pPr>
            <w:r w:rsidRPr="00CA03DA">
              <w:rPr>
                <w:rFonts w:ascii="PT Astra Serif" w:hAnsi="PT Astra Serif"/>
                <w:bCs/>
                <w:i/>
              </w:rPr>
              <w:t>182,1</w:t>
            </w:r>
          </w:p>
        </w:tc>
        <w:tc>
          <w:tcPr>
            <w:tcW w:w="696" w:type="pct"/>
            <w:shd w:val="clear" w:color="auto" w:fill="auto"/>
            <w:vAlign w:val="center"/>
          </w:tcPr>
          <w:p w:rsidR="00572E56" w:rsidRPr="00CA03DA" w:rsidRDefault="00572E56" w:rsidP="00CA03DA">
            <w:pPr>
              <w:jc w:val="center"/>
              <w:rPr>
                <w:rFonts w:ascii="PT Astra Serif" w:hAnsi="PT Astra Serif"/>
                <w:bCs/>
                <w:i/>
              </w:rPr>
            </w:pPr>
            <w:r w:rsidRPr="00CA03DA">
              <w:rPr>
                <w:rFonts w:ascii="PT Astra Serif" w:hAnsi="PT Astra Serif"/>
                <w:bCs/>
                <w:i/>
              </w:rPr>
              <w:t>182,1</w:t>
            </w:r>
          </w:p>
        </w:tc>
        <w:tc>
          <w:tcPr>
            <w:tcW w:w="486" w:type="pct"/>
            <w:shd w:val="clear" w:color="auto" w:fill="auto"/>
            <w:vAlign w:val="center"/>
          </w:tcPr>
          <w:p w:rsidR="00572E56" w:rsidRPr="00CA03DA" w:rsidRDefault="00572E56" w:rsidP="00CA03DA">
            <w:pPr>
              <w:jc w:val="center"/>
              <w:rPr>
                <w:rFonts w:ascii="PT Astra Serif" w:hAnsi="PT Astra Serif"/>
                <w:bCs/>
                <w:i/>
              </w:rPr>
            </w:pPr>
            <w:r w:rsidRPr="00CA03DA">
              <w:rPr>
                <w:rFonts w:ascii="PT Astra Serif" w:hAnsi="PT Astra Serif"/>
                <w:bCs/>
                <w:i/>
              </w:rPr>
              <w:t>100,0</w:t>
            </w:r>
          </w:p>
        </w:tc>
      </w:tr>
      <w:tr w:rsidR="00572E56" w:rsidRPr="00CA03DA" w:rsidTr="00310590">
        <w:trPr>
          <w:trHeight w:val="862"/>
        </w:trPr>
        <w:tc>
          <w:tcPr>
            <w:tcW w:w="332" w:type="pct"/>
            <w:shd w:val="clear" w:color="auto" w:fill="auto"/>
            <w:vAlign w:val="center"/>
          </w:tcPr>
          <w:p w:rsidR="00572E56" w:rsidRPr="00CA03DA" w:rsidRDefault="00EE0A6C" w:rsidP="00CA03DA">
            <w:pPr>
              <w:jc w:val="center"/>
              <w:rPr>
                <w:rFonts w:ascii="PT Astra Serif" w:hAnsi="PT Astra Serif"/>
                <w:i/>
              </w:rPr>
            </w:pPr>
            <w:r w:rsidRPr="00CA03DA">
              <w:rPr>
                <w:rFonts w:ascii="PT Astra Serif" w:hAnsi="PT Astra Serif"/>
                <w:i/>
              </w:rPr>
              <w:t>4.19</w:t>
            </w:r>
          </w:p>
        </w:tc>
        <w:tc>
          <w:tcPr>
            <w:tcW w:w="1883" w:type="pct"/>
            <w:shd w:val="clear" w:color="auto" w:fill="auto"/>
            <w:vAlign w:val="center"/>
          </w:tcPr>
          <w:p w:rsidR="00572E56" w:rsidRPr="00CA03DA" w:rsidRDefault="00572E56" w:rsidP="00CA03DA">
            <w:pPr>
              <w:rPr>
                <w:rFonts w:ascii="PT Astra Serif" w:hAnsi="PT Astra Serif"/>
                <w:i/>
              </w:rPr>
            </w:pPr>
            <w:r w:rsidRPr="00CA03DA">
              <w:rPr>
                <w:rFonts w:ascii="PT Astra Serif" w:hAnsi="PT Astra Serif"/>
                <w:bCs/>
                <w:i/>
                <w:iCs/>
              </w:rPr>
              <w:t xml:space="preserve">Установка опоры дублирующего знака на перекрестке улиц Железнодорожная –  </w:t>
            </w:r>
            <w:r w:rsidR="00B66336" w:rsidRPr="00CA03DA">
              <w:rPr>
                <w:rFonts w:ascii="PT Astra Serif" w:hAnsi="PT Astra Serif"/>
                <w:bCs/>
                <w:i/>
                <w:iCs/>
              </w:rPr>
              <w:t xml:space="preserve">                     </w:t>
            </w:r>
            <w:r w:rsidRPr="00CA03DA">
              <w:rPr>
                <w:rFonts w:ascii="PT Astra Serif" w:hAnsi="PT Astra Serif"/>
                <w:bCs/>
                <w:i/>
                <w:iCs/>
              </w:rPr>
              <w:t>40 лет Победы</w:t>
            </w:r>
          </w:p>
        </w:tc>
        <w:tc>
          <w:tcPr>
            <w:tcW w:w="836" w:type="pct"/>
            <w:vMerge/>
            <w:shd w:val="clear" w:color="auto" w:fill="auto"/>
            <w:vAlign w:val="center"/>
          </w:tcPr>
          <w:p w:rsidR="00572E56" w:rsidRPr="00CA03DA" w:rsidRDefault="00572E56" w:rsidP="00CA03DA">
            <w:pPr>
              <w:jc w:val="center"/>
              <w:rPr>
                <w:rFonts w:ascii="PT Astra Serif" w:hAnsi="PT Astra Serif"/>
                <w:b/>
                <w:bCs/>
              </w:rPr>
            </w:pPr>
          </w:p>
        </w:tc>
        <w:tc>
          <w:tcPr>
            <w:tcW w:w="767" w:type="pct"/>
            <w:shd w:val="clear" w:color="auto" w:fill="auto"/>
            <w:vAlign w:val="center"/>
          </w:tcPr>
          <w:p w:rsidR="00572E56" w:rsidRPr="00CA03DA" w:rsidRDefault="00572E56" w:rsidP="00CA03DA">
            <w:pPr>
              <w:jc w:val="center"/>
              <w:rPr>
                <w:rFonts w:ascii="PT Astra Serif" w:hAnsi="PT Astra Serif"/>
                <w:bCs/>
                <w:i/>
              </w:rPr>
            </w:pPr>
            <w:r w:rsidRPr="00CA03DA">
              <w:rPr>
                <w:rFonts w:ascii="PT Astra Serif" w:hAnsi="PT Astra Serif"/>
                <w:bCs/>
                <w:i/>
              </w:rPr>
              <w:t>126,4</w:t>
            </w:r>
          </w:p>
        </w:tc>
        <w:tc>
          <w:tcPr>
            <w:tcW w:w="696" w:type="pct"/>
            <w:shd w:val="clear" w:color="auto" w:fill="auto"/>
            <w:vAlign w:val="center"/>
          </w:tcPr>
          <w:p w:rsidR="00572E56" w:rsidRPr="00CA03DA" w:rsidRDefault="00572E56" w:rsidP="00CA03DA">
            <w:pPr>
              <w:jc w:val="center"/>
              <w:rPr>
                <w:rFonts w:ascii="PT Astra Serif" w:hAnsi="PT Astra Serif"/>
                <w:bCs/>
                <w:i/>
              </w:rPr>
            </w:pPr>
            <w:r w:rsidRPr="00CA03DA">
              <w:rPr>
                <w:rFonts w:ascii="PT Astra Serif" w:hAnsi="PT Astra Serif"/>
                <w:bCs/>
                <w:i/>
              </w:rPr>
              <w:t>126,4</w:t>
            </w:r>
          </w:p>
        </w:tc>
        <w:tc>
          <w:tcPr>
            <w:tcW w:w="486" w:type="pct"/>
            <w:shd w:val="clear" w:color="auto" w:fill="auto"/>
            <w:vAlign w:val="center"/>
          </w:tcPr>
          <w:p w:rsidR="00572E56" w:rsidRPr="00CA03DA" w:rsidRDefault="00572E56" w:rsidP="00CA03DA">
            <w:pPr>
              <w:jc w:val="center"/>
              <w:rPr>
                <w:rFonts w:ascii="PT Astra Serif" w:hAnsi="PT Astra Serif"/>
                <w:bCs/>
                <w:i/>
              </w:rPr>
            </w:pPr>
            <w:r w:rsidRPr="00CA03DA">
              <w:rPr>
                <w:rFonts w:ascii="PT Astra Serif" w:hAnsi="PT Astra Serif"/>
                <w:bCs/>
                <w:i/>
              </w:rPr>
              <w:t>100,0</w:t>
            </w:r>
          </w:p>
        </w:tc>
      </w:tr>
      <w:tr w:rsidR="007B1EEC" w:rsidRPr="00CA03DA" w:rsidTr="00310590">
        <w:trPr>
          <w:trHeight w:val="438"/>
        </w:trPr>
        <w:tc>
          <w:tcPr>
            <w:tcW w:w="2215" w:type="pct"/>
            <w:gridSpan w:val="2"/>
            <w:vMerge w:val="restart"/>
            <w:shd w:val="clear" w:color="auto" w:fill="auto"/>
            <w:vAlign w:val="center"/>
          </w:tcPr>
          <w:p w:rsidR="007B1EEC" w:rsidRPr="00CA03DA" w:rsidRDefault="007B1EEC" w:rsidP="00CA03DA">
            <w:pPr>
              <w:jc w:val="center"/>
              <w:rPr>
                <w:rFonts w:ascii="PT Astra Serif" w:hAnsi="PT Astra Serif"/>
                <w:b/>
              </w:rPr>
            </w:pPr>
            <w:r w:rsidRPr="00CA03DA">
              <w:rPr>
                <w:rFonts w:ascii="PT Astra Serif" w:hAnsi="PT Astra Serif"/>
                <w:b/>
              </w:rPr>
              <w:t>Итого по  подпрограмме 1</w:t>
            </w:r>
          </w:p>
        </w:tc>
        <w:tc>
          <w:tcPr>
            <w:tcW w:w="836" w:type="pct"/>
            <w:shd w:val="clear" w:color="auto" w:fill="auto"/>
            <w:vAlign w:val="center"/>
          </w:tcPr>
          <w:p w:rsidR="007B1EEC" w:rsidRPr="00CA03DA" w:rsidRDefault="007B1EEC" w:rsidP="00CA03DA">
            <w:pPr>
              <w:jc w:val="center"/>
              <w:rPr>
                <w:rFonts w:ascii="PT Astra Serif" w:hAnsi="PT Astra Serif"/>
                <w:b/>
                <w:bCs/>
              </w:rPr>
            </w:pPr>
            <w:r w:rsidRPr="00CA03DA">
              <w:rPr>
                <w:rFonts w:ascii="PT Astra Serif" w:hAnsi="PT Astra Serif"/>
                <w:b/>
                <w:bCs/>
              </w:rPr>
              <w:t>итого</w:t>
            </w:r>
          </w:p>
        </w:tc>
        <w:tc>
          <w:tcPr>
            <w:tcW w:w="767" w:type="pct"/>
            <w:shd w:val="clear" w:color="auto" w:fill="auto"/>
            <w:vAlign w:val="center"/>
          </w:tcPr>
          <w:p w:rsidR="007B1EEC" w:rsidRPr="00CA03DA" w:rsidRDefault="00054E3F" w:rsidP="00CA03DA">
            <w:pPr>
              <w:jc w:val="center"/>
              <w:rPr>
                <w:rFonts w:ascii="PT Astra Serif" w:hAnsi="PT Astra Serif"/>
                <w:b/>
              </w:rPr>
            </w:pPr>
            <w:r w:rsidRPr="00CA03DA">
              <w:rPr>
                <w:rFonts w:ascii="PT Astra Serif" w:hAnsi="PT Astra Serif"/>
                <w:b/>
              </w:rPr>
              <w:t>398 706,8</w:t>
            </w:r>
          </w:p>
        </w:tc>
        <w:tc>
          <w:tcPr>
            <w:tcW w:w="696" w:type="pct"/>
            <w:shd w:val="clear" w:color="auto" w:fill="auto"/>
            <w:vAlign w:val="center"/>
          </w:tcPr>
          <w:p w:rsidR="007B1EEC" w:rsidRPr="00CA03DA" w:rsidRDefault="00054E3F" w:rsidP="00CA03DA">
            <w:pPr>
              <w:jc w:val="center"/>
              <w:rPr>
                <w:rFonts w:ascii="PT Astra Serif" w:hAnsi="PT Astra Serif"/>
                <w:b/>
              </w:rPr>
            </w:pPr>
            <w:r w:rsidRPr="00CA03DA">
              <w:rPr>
                <w:rFonts w:ascii="PT Astra Serif" w:hAnsi="PT Astra Serif"/>
                <w:b/>
              </w:rPr>
              <w:t>392 895,4</w:t>
            </w:r>
          </w:p>
        </w:tc>
        <w:tc>
          <w:tcPr>
            <w:tcW w:w="486" w:type="pct"/>
            <w:shd w:val="clear" w:color="auto" w:fill="auto"/>
            <w:vAlign w:val="center"/>
          </w:tcPr>
          <w:p w:rsidR="007B1EEC" w:rsidRPr="00CA03DA" w:rsidRDefault="00054E3F" w:rsidP="00CA03DA">
            <w:pPr>
              <w:jc w:val="center"/>
              <w:rPr>
                <w:rFonts w:ascii="PT Astra Serif" w:hAnsi="PT Astra Serif"/>
                <w:b/>
              </w:rPr>
            </w:pPr>
            <w:r w:rsidRPr="00CA03DA">
              <w:rPr>
                <w:rFonts w:ascii="PT Astra Serif" w:hAnsi="PT Astra Serif"/>
                <w:b/>
              </w:rPr>
              <w:t>98,5</w:t>
            </w:r>
          </w:p>
        </w:tc>
      </w:tr>
      <w:tr w:rsidR="00572E56" w:rsidRPr="00CA03DA" w:rsidTr="00310590">
        <w:trPr>
          <w:trHeight w:val="710"/>
        </w:trPr>
        <w:tc>
          <w:tcPr>
            <w:tcW w:w="2215" w:type="pct"/>
            <w:gridSpan w:val="2"/>
            <w:vMerge/>
            <w:shd w:val="clear" w:color="auto" w:fill="auto"/>
            <w:vAlign w:val="center"/>
          </w:tcPr>
          <w:p w:rsidR="00572E56" w:rsidRPr="00CA03DA" w:rsidRDefault="00572E56" w:rsidP="00CA03DA">
            <w:pPr>
              <w:rPr>
                <w:rFonts w:ascii="PT Astra Serif" w:hAnsi="PT Astra Serif"/>
              </w:rPr>
            </w:pPr>
          </w:p>
        </w:tc>
        <w:tc>
          <w:tcPr>
            <w:tcW w:w="836" w:type="pct"/>
            <w:shd w:val="clear" w:color="auto" w:fill="auto"/>
            <w:vAlign w:val="center"/>
          </w:tcPr>
          <w:p w:rsidR="00572E56" w:rsidRPr="00CA03DA" w:rsidRDefault="007F5AA2" w:rsidP="00CA03DA">
            <w:pPr>
              <w:jc w:val="center"/>
              <w:rPr>
                <w:rFonts w:ascii="PT Astra Serif" w:hAnsi="PT Astra Serif"/>
                <w:b/>
                <w:color w:val="000000"/>
              </w:rPr>
            </w:pPr>
            <w:r w:rsidRPr="00CA03DA">
              <w:rPr>
                <w:rFonts w:ascii="PT Astra Serif" w:hAnsi="PT Astra Serif"/>
                <w:b/>
              </w:rPr>
              <w:t>бюджет автономного округа</w:t>
            </w:r>
          </w:p>
        </w:tc>
        <w:tc>
          <w:tcPr>
            <w:tcW w:w="767" w:type="pct"/>
            <w:shd w:val="clear" w:color="auto" w:fill="auto"/>
            <w:vAlign w:val="center"/>
          </w:tcPr>
          <w:p w:rsidR="00572E56" w:rsidRPr="00CA03DA" w:rsidRDefault="00054E3F" w:rsidP="00CA03DA">
            <w:pPr>
              <w:jc w:val="center"/>
              <w:rPr>
                <w:rFonts w:ascii="PT Astra Serif" w:hAnsi="PT Astra Serif"/>
                <w:b/>
              </w:rPr>
            </w:pPr>
            <w:r w:rsidRPr="00CA03DA">
              <w:rPr>
                <w:rFonts w:ascii="PT Astra Serif" w:hAnsi="PT Astra Serif"/>
                <w:b/>
              </w:rPr>
              <w:t>81 988,7</w:t>
            </w:r>
          </w:p>
        </w:tc>
        <w:tc>
          <w:tcPr>
            <w:tcW w:w="696" w:type="pct"/>
            <w:shd w:val="clear" w:color="auto" w:fill="auto"/>
            <w:vAlign w:val="center"/>
          </w:tcPr>
          <w:p w:rsidR="00572E56" w:rsidRPr="00CA03DA" w:rsidRDefault="00054E3F" w:rsidP="00CA03DA">
            <w:pPr>
              <w:jc w:val="center"/>
              <w:rPr>
                <w:rFonts w:ascii="PT Astra Serif" w:hAnsi="PT Astra Serif"/>
                <w:b/>
              </w:rPr>
            </w:pPr>
            <w:r w:rsidRPr="00CA03DA">
              <w:rPr>
                <w:rFonts w:ascii="PT Astra Serif" w:hAnsi="PT Astra Serif"/>
                <w:b/>
              </w:rPr>
              <w:t>81 988,5</w:t>
            </w:r>
          </w:p>
        </w:tc>
        <w:tc>
          <w:tcPr>
            <w:tcW w:w="486" w:type="pct"/>
            <w:shd w:val="clear" w:color="auto" w:fill="auto"/>
            <w:vAlign w:val="center"/>
          </w:tcPr>
          <w:p w:rsidR="00572E56" w:rsidRPr="00CA03DA" w:rsidRDefault="00054E3F" w:rsidP="00CA03DA">
            <w:pPr>
              <w:jc w:val="center"/>
              <w:rPr>
                <w:rFonts w:ascii="PT Astra Serif" w:hAnsi="PT Astra Serif"/>
                <w:b/>
              </w:rPr>
            </w:pPr>
            <w:r w:rsidRPr="00CA03DA">
              <w:rPr>
                <w:rFonts w:ascii="PT Astra Serif" w:hAnsi="PT Astra Serif"/>
                <w:b/>
              </w:rPr>
              <w:t>100,0</w:t>
            </w:r>
          </w:p>
        </w:tc>
      </w:tr>
      <w:tr w:rsidR="007B1EEC" w:rsidRPr="00CA03DA" w:rsidTr="00310590">
        <w:trPr>
          <w:trHeight w:val="710"/>
        </w:trPr>
        <w:tc>
          <w:tcPr>
            <w:tcW w:w="2215" w:type="pct"/>
            <w:gridSpan w:val="2"/>
            <w:vMerge/>
            <w:shd w:val="clear" w:color="auto" w:fill="auto"/>
            <w:vAlign w:val="center"/>
          </w:tcPr>
          <w:p w:rsidR="007B1EEC" w:rsidRPr="00CA03DA" w:rsidRDefault="007B1EEC" w:rsidP="00CA03DA">
            <w:pPr>
              <w:rPr>
                <w:rFonts w:ascii="PT Astra Serif" w:hAnsi="PT Astra Serif"/>
              </w:rPr>
            </w:pPr>
          </w:p>
        </w:tc>
        <w:tc>
          <w:tcPr>
            <w:tcW w:w="836" w:type="pct"/>
            <w:shd w:val="clear" w:color="auto" w:fill="auto"/>
            <w:vAlign w:val="center"/>
          </w:tcPr>
          <w:p w:rsidR="007B1EEC" w:rsidRPr="00CA03DA" w:rsidRDefault="007B1EEC" w:rsidP="00CA03DA">
            <w:pPr>
              <w:jc w:val="center"/>
              <w:rPr>
                <w:rFonts w:ascii="PT Astra Serif" w:hAnsi="PT Astra Serif"/>
                <w:b/>
                <w:color w:val="000000"/>
              </w:rPr>
            </w:pPr>
            <w:r w:rsidRPr="00CA03DA">
              <w:rPr>
                <w:rFonts w:ascii="PT Astra Serif" w:hAnsi="PT Astra Serif"/>
                <w:b/>
                <w:color w:val="000000"/>
              </w:rPr>
              <w:t xml:space="preserve">местный бюджет </w:t>
            </w:r>
          </w:p>
        </w:tc>
        <w:tc>
          <w:tcPr>
            <w:tcW w:w="767" w:type="pct"/>
            <w:shd w:val="clear" w:color="auto" w:fill="auto"/>
            <w:vAlign w:val="center"/>
          </w:tcPr>
          <w:p w:rsidR="007B1EEC" w:rsidRPr="00CA03DA" w:rsidRDefault="00054E3F" w:rsidP="00CA03DA">
            <w:pPr>
              <w:jc w:val="center"/>
              <w:rPr>
                <w:rFonts w:ascii="PT Astra Serif" w:hAnsi="PT Astra Serif"/>
                <w:b/>
              </w:rPr>
            </w:pPr>
            <w:r w:rsidRPr="00CA03DA">
              <w:rPr>
                <w:rFonts w:ascii="PT Astra Serif" w:hAnsi="PT Astra Serif"/>
                <w:b/>
              </w:rPr>
              <w:t>316 718,1</w:t>
            </w:r>
          </w:p>
        </w:tc>
        <w:tc>
          <w:tcPr>
            <w:tcW w:w="696" w:type="pct"/>
            <w:shd w:val="clear" w:color="auto" w:fill="auto"/>
            <w:vAlign w:val="center"/>
          </w:tcPr>
          <w:p w:rsidR="007B1EEC" w:rsidRPr="00CA03DA" w:rsidRDefault="00054E3F" w:rsidP="00CA03DA">
            <w:pPr>
              <w:jc w:val="center"/>
              <w:rPr>
                <w:rFonts w:ascii="PT Astra Serif" w:hAnsi="PT Astra Serif"/>
                <w:b/>
              </w:rPr>
            </w:pPr>
            <w:r w:rsidRPr="00CA03DA">
              <w:rPr>
                <w:rFonts w:ascii="PT Astra Serif" w:hAnsi="PT Astra Serif"/>
                <w:b/>
              </w:rPr>
              <w:t>310 906,9</w:t>
            </w:r>
          </w:p>
        </w:tc>
        <w:tc>
          <w:tcPr>
            <w:tcW w:w="486" w:type="pct"/>
            <w:shd w:val="clear" w:color="auto" w:fill="auto"/>
            <w:vAlign w:val="center"/>
          </w:tcPr>
          <w:p w:rsidR="007B1EEC" w:rsidRPr="00CA03DA" w:rsidRDefault="00054E3F" w:rsidP="00CA03DA">
            <w:pPr>
              <w:jc w:val="center"/>
              <w:rPr>
                <w:rFonts w:ascii="PT Astra Serif" w:hAnsi="PT Astra Serif"/>
                <w:b/>
              </w:rPr>
            </w:pPr>
            <w:r w:rsidRPr="00CA03DA">
              <w:rPr>
                <w:rFonts w:ascii="PT Astra Serif" w:hAnsi="PT Astra Serif"/>
                <w:b/>
              </w:rPr>
              <w:t>98,2</w:t>
            </w:r>
          </w:p>
        </w:tc>
      </w:tr>
      <w:tr w:rsidR="007B1EEC" w:rsidRPr="00CA03DA" w:rsidTr="00F25291">
        <w:trPr>
          <w:trHeight w:val="327"/>
        </w:trPr>
        <w:tc>
          <w:tcPr>
            <w:tcW w:w="5000" w:type="pct"/>
            <w:gridSpan w:val="6"/>
            <w:shd w:val="clear" w:color="auto" w:fill="auto"/>
            <w:vAlign w:val="center"/>
          </w:tcPr>
          <w:p w:rsidR="007B1EEC" w:rsidRPr="00CA03DA" w:rsidRDefault="007B1EEC" w:rsidP="00CA03DA">
            <w:pPr>
              <w:jc w:val="center"/>
              <w:rPr>
                <w:rFonts w:ascii="PT Astra Serif" w:hAnsi="PT Astra Serif"/>
                <w:b/>
                <w:bCs/>
              </w:rPr>
            </w:pPr>
            <w:r w:rsidRPr="00CA03DA">
              <w:rPr>
                <w:rFonts w:ascii="PT Astra Serif" w:hAnsi="PT Astra Serif"/>
                <w:b/>
                <w:bCs/>
              </w:rPr>
              <w:t>Подпрограмма 3 «Формирование комфортной городской среды»</w:t>
            </w:r>
          </w:p>
        </w:tc>
      </w:tr>
      <w:tr w:rsidR="007B1EEC" w:rsidRPr="00CA03DA" w:rsidTr="00310590">
        <w:trPr>
          <w:trHeight w:val="409"/>
        </w:trPr>
        <w:tc>
          <w:tcPr>
            <w:tcW w:w="332" w:type="pct"/>
            <w:vMerge w:val="restart"/>
            <w:shd w:val="clear" w:color="auto" w:fill="auto"/>
            <w:vAlign w:val="center"/>
          </w:tcPr>
          <w:p w:rsidR="007B1EEC" w:rsidRPr="00CA03DA" w:rsidRDefault="007B1EEC" w:rsidP="00CA03DA">
            <w:pPr>
              <w:jc w:val="center"/>
              <w:rPr>
                <w:rFonts w:ascii="PT Astra Serif" w:hAnsi="PT Astra Serif"/>
              </w:rPr>
            </w:pPr>
            <w:r w:rsidRPr="00CA03DA">
              <w:rPr>
                <w:rFonts w:ascii="PT Astra Serif" w:hAnsi="PT Astra Serif"/>
              </w:rPr>
              <w:t>1</w:t>
            </w:r>
          </w:p>
        </w:tc>
        <w:tc>
          <w:tcPr>
            <w:tcW w:w="1883" w:type="pct"/>
            <w:vMerge w:val="restart"/>
            <w:shd w:val="clear" w:color="auto" w:fill="auto"/>
            <w:vAlign w:val="center"/>
          </w:tcPr>
          <w:p w:rsidR="007B1EEC" w:rsidRPr="00CA03DA" w:rsidRDefault="007B1EEC" w:rsidP="00CA03DA">
            <w:pPr>
              <w:jc w:val="center"/>
              <w:rPr>
                <w:rFonts w:ascii="PT Astra Serif" w:hAnsi="PT Astra Serif"/>
              </w:rPr>
            </w:pPr>
            <w:r w:rsidRPr="00CA03DA">
              <w:rPr>
                <w:rFonts w:ascii="PT Astra Serif" w:hAnsi="PT Astra Serif"/>
              </w:rPr>
              <w:t>Выполнение работ по благоустройству</w:t>
            </w:r>
          </w:p>
        </w:tc>
        <w:tc>
          <w:tcPr>
            <w:tcW w:w="836" w:type="pct"/>
            <w:shd w:val="clear" w:color="auto" w:fill="auto"/>
            <w:vAlign w:val="center"/>
          </w:tcPr>
          <w:p w:rsidR="007B1EEC" w:rsidRPr="00CA03DA" w:rsidRDefault="007B1EEC" w:rsidP="00CA03DA">
            <w:pPr>
              <w:jc w:val="center"/>
              <w:rPr>
                <w:rFonts w:ascii="PT Astra Serif" w:hAnsi="PT Astra Serif"/>
                <w:bCs/>
                <w:i/>
              </w:rPr>
            </w:pPr>
            <w:r w:rsidRPr="00CA03DA">
              <w:rPr>
                <w:rFonts w:ascii="PT Astra Serif" w:hAnsi="PT Astra Serif"/>
                <w:bCs/>
                <w:i/>
              </w:rPr>
              <w:t>итого</w:t>
            </w:r>
          </w:p>
        </w:tc>
        <w:tc>
          <w:tcPr>
            <w:tcW w:w="767" w:type="pct"/>
            <w:shd w:val="clear" w:color="auto" w:fill="auto"/>
            <w:vAlign w:val="center"/>
          </w:tcPr>
          <w:p w:rsidR="007B1EEC" w:rsidRPr="00CA03DA" w:rsidRDefault="00E75E32" w:rsidP="00CA03DA">
            <w:pPr>
              <w:jc w:val="center"/>
              <w:rPr>
                <w:rFonts w:ascii="PT Astra Serif" w:hAnsi="PT Astra Serif"/>
                <w:i/>
              </w:rPr>
            </w:pPr>
            <w:r w:rsidRPr="00CA03DA">
              <w:rPr>
                <w:rFonts w:ascii="PT Astra Serif" w:hAnsi="PT Astra Serif"/>
                <w:i/>
              </w:rPr>
              <w:t>132 925,9</w:t>
            </w:r>
          </w:p>
        </w:tc>
        <w:tc>
          <w:tcPr>
            <w:tcW w:w="696" w:type="pct"/>
            <w:shd w:val="clear" w:color="auto" w:fill="auto"/>
            <w:vAlign w:val="center"/>
          </w:tcPr>
          <w:p w:rsidR="007B1EEC" w:rsidRPr="00CA03DA" w:rsidRDefault="00E75E32" w:rsidP="00CA03DA">
            <w:pPr>
              <w:jc w:val="center"/>
              <w:rPr>
                <w:rFonts w:ascii="PT Astra Serif" w:hAnsi="PT Astra Serif"/>
                <w:i/>
              </w:rPr>
            </w:pPr>
            <w:r w:rsidRPr="00CA03DA">
              <w:rPr>
                <w:rFonts w:ascii="PT Astra Serif" w:hAnsi="PT Astra Serif"/>
                <w:i/>
              </w:rPr>
              <w:t>131 491,5</w:t>
            </w:r>
          </w:p>
        </w:tc>
        <w:tc>
          <w:tcPr>
            <w:tcW w:w="486" w:type="pct"/>
            <w:shd w:val="clear" w:color="auto" w:fill="auto"/>
            <w:vAlign w:val="center"/>
          </w:tcPr>
          <w:p w:rsidR="007B1EEC" w:rsidRPr="00CA03DA" w:rsidRDefault="00E75E32" w:rsidP="00CA03DA">
            <w:pPr>
              <w:jc w:val="center"/>
              <w:rPr>
                <w:rFonts w:ascii="PT Astra Serif" w:hAnsi="PT Astra Serif"/>
                <w:i/>
              </w:rPr>
            </w:pPr>
            <w:r w:rsidRPr="00CA03DA">
              <w:rPr>
                <w:rFonts w:ascii="PT Astra Serif" w:hAnsi="PT Astra Serif"/>
                <w:i/>
              </w:rPr>
              <w:t>98,9</w:t>
            </w:r>
          </w:p>
        </w:tc>
      </w:tr>
      <w:tr w:rsidR="007B1EEC" w:rsidRPr="00CA03DA" w:rsidTr="00310590">
        <w:trPr>
          <w:trHeight w:val="197"/>
        </w:trPr>
        <w:tc>
          <w:tcPr>
            <w:tcW w:w="332" w:type="pct"/>
            <w:vMerge/>
            <w:shd w:val="clear" w:color="auto" w:fill="auto"/>
            <w:vAlign w:val="center"/>
          </w:tcPr>
          <w:p w:rsidR="007B1EEC" w:rsidRPr="00CA03DA" w:rsidRDefault="007B1EEC" w:rsidP="00CA03DA">
            <w:pPr>
              <w:jc w:val="center"/>
              <w:rPr>
                <w:rFonts w:ascii="PT Astra Serif" w:hAnsi="PT Astra Serif"/>
              </w:rPr>
            </w:pPr>
          </w:p>
        </w:tc>
        <w:tc>
          <w:tcPr>
            <w:tcW w:w="1883" w:type="pct"/>
            <w:vMerge/>
            <w:shd w:val="clear" w:color="auto" w:fill="auto"/>
            <w:vAlign w:val="center"/>
          </w:tcPr>
          <w:p w:rsidR="007B1EEC" w:rsidRPr="00CA03DA" w:rsidRDefault="007B1EEC" w:rsidP="00CA03DA">
            <w:pPr>
              <w:jc w:val="center"/>
              <w:rPr>
                <w:rFonts w:ascii="PT Astra Serif" w:hAnsi="PT Astra Serif"/>
              </w:rPr>
            </w:pPr>
          </w:p>
        </w:tc>
        <w:tc>
          <w:tcPr>
            <w:tcW w:w="836" w:type="pct"/>
            <w:shd w:val="clear" w:color="auto" w:fill="auto"/>
            <w:vAlign w:val="center"/>
          </w:tcPr>
          <w:p w:rsidR="007B1EEC" w:rsidRPr="00CA03DA" w:rsidRDefault="007B1EEC" w:rsidP="00CA03DA">
            <w:pPr>
              <w:jc w:val="center"/>
              <w:rPr>
                <w:rFonts w:ascii="PT Astra Serif" w:hAnsi="PT Astra Serif"/>
                <w:bCs/>
              </w:rPr>
            </w:pPr>
            <w:r w:rsidRPr="00CA03DA">
              <w:rPr>
                <w:rFonts w:ascii="PT Astra Serif" w:hAnsi="PT Astra Serif"/>
                <w:bCs/>
              </w:rPr>
              <w:t>бюджет автономного округа</w:t>
            </w:r>
          </w:p>
        </w:tc>
        <w:tc>
          <w:tcPr>
            <w:tcW w:w="767" w:type="pct"/>
            <w:shd w:val="clear" w:color="auto" w:fill="auto"/>
            <w:vAlign w:val="center"/>
          </w:tcPr>
          <w:p w:rsidR="007B1EEC" w:rsidRPr="00CA03DA" w:rsidRDefault="00A15F6B" w:rsidP="00CA03DA">
            <w:pPr>
              <w:jc w:val="center"/>
              <w:rPr>
                <w:rFonts w:ascii="PT Astra Serif" w:hAnsi="PT Astra Serif"/>
              </w:rPr>
            </w:pPr>
            <w:r>
              <w:rPr>
                <w:rFonts w:ascii="PT Astra Serif" w:hAnsi="PT Astra Serif"/>
              </w:rPr>
              <w:t>19 900,3</w:t>
            </w:r>
          </w:p>
        </w:tc>
        <w:tc>
          <w:tcPr>
            <w:tcW w:w="696" w:type="pct"/>
            <w:shd w:val="clear" w:color="auto" w:fill="auto"/>
            <w:vAlign w:val="center"/>
          </w:tcPr>
          <w:p w:rsidR="007B1EEC" w:rsidRPr="00CA03DA" w:rsidRDefault="0009683F" w:rsidP="00CA03DA">
            <w:pPr>
              <w:jc w:val="center"/>
              <w:rPr>
                <w:rFonts w:ascii="PT Astra Serif" w:hAnsi="PT Astra Serif"/>
              </w:rPr>
            </w:pPr>
            <w:r w:rsidRPr="00CA03DA">
              <w:rPr>
                <w:rFonts w:ascii="PT Astra Serif" w:hAnsi="PT Astra Serif"/>
              </w:rPr>
              <w:t>19 667,1</w:t>
            </w:r>
          </w:p>
        </w:tc>
        <w:tc>
          <w:tcPr>
            <w:tcW w:w="486" w:type="pct"/>
            <w:shd w:val="clear" w:color="auto" w:fill="auto"/>
            <w:vAlign w:val="center"/>
          </w:tcPr>
          <w:p w:rsidR="007B1EEC" w:rsidRPr="00CA03DA" w:rsidRDefault="0009683F" w:rsidP="00CA03DA">
            <w:pPr>
              <w:jc w:val="center"/>
              <w:rPr>
                <w:rFonts w:ascii="PT Astra Serif" w:hAnsi="PT Astra Serif"/>
              </w:rPr>
            </w:pPr>
            <w:r w:rsidRPr="00CA03DA">
              <w:rPr>
                <w:rFonts w:ascii="PT Astra Serif" w:hAnsi="PT Astra Serif"/>
              </w:rPr>
              <w:t>98,8</w:t>
            </w:r>
          </w:p>
        </w:tc>
      </w:tr>
      <w:tr w:rsidR="007B1EEC" w:rsidRPr="00CA03DA" w:rsidTr="00310590">
        <w:trPr>
          <w:trHeight w:val="435"/>
        </w:trPr>
        <w:tc>
          <w:tcPr>
            <w:tcW w:w="332" w:type="pct"/>
            <w:vMerge/>
            <w:shd w:val="clear" w:color="auto" w:fill="auto"/>
            <w:vAlign w:val="center"/>
          </w:tcPr>
          <w:p w:rsidR="007B1EEC" w:rsidRPr="00CA03DA" w:rsidRDefault="007B1EEC" w:rsidP="00CA03DA">
            <w:pPr>
              <w:rPr>
                <w:rFonts w:ascii="PT Astra Serif" w:hAnsi="PT Astra Serif"/>
              </w:rPr>
            </w:pPr>
          </w:p>
        </w:tc>
        <w:tc>
          <w:tcPr>
            <w:tcW w:w="1883" w:type="pct"/>
            <w:vMerge/>
            <w:shd w:val="clear" w:color="auto" w:fill="auto"/>
            <w:vAlign w:val="center"/>
          </w:tcPr>
          <w:p w:rsidR="007B1EEC" w:rsidRPr="00CA03DA" w:rsidRDefault="007B1EEC" w:rsidP="00CA03DA">
            <w:pPr>
              <w:rPr>
                <w:rFonts w:ascii="PT Astra Serif" w:hAnsi="PT Astra Serif"/>
              </w:rPr>
            </w:pPr>
          </w:p>
        </w:tc>
        <w:tc>
          <w:tcPr>
            <w:tcW w:w="836" w:type="pct"/>
            <w:shd w:val="clear" w:color="auto" w:fill="auto"/>
            <w:vAlign w:val="center"/>
          </w:tcPr>
          <w:p w:rsidR="007B1EEC" w:rsidRPr="00CA03DA" w:rsidRDefault="007B1EEC" w:rsidP="00CA03DA">
            <w:pPr>
              <w:jc w:val="center"/>
              <w:rPr>
                <w:rFonts w:ascii="PT Astra Serif" w:hAnsi="PT Astra Serif"/>
                <w:color w:val="000000"/>
              </w:rPr>
            </w:pPr>
            <w:r w:rsidRPr="00CA03DA">
              <w:rPr>
                <w:rFonts w:ascii="PT Astra Serif" w:hAnsi="PT Astra Serif"/>
                <w:color w:val="000000"/>
              </w:rPr>
              <w:t xml:space="preserve">местный бюджет </w:t>
            </w:r>
          </w:p>
        </w:tc>
        <w:tc>
          <w:tcPr>
            <w:tcW w:w="767" w:type="pct"/>
            <w:shd w:val="clear" w:color="auto" w:fill="auto"/>
            <w:vAlign w:val="center"/>
          </w:tcPr>
          <w:p w:rsidR="007B1EEC" w:rsidRPr="00CA03DA" w:rsidRDefault="00A15F6B" w:rsidP="00CA03DA">
            <w:pPr>
              <w:jc w:val="center"/>
              <w:rPr>
                <w:rFonts w:ascii="PT Astra Serif" w:hAnsi="PT Astra Serif"/>
              </w:rPr>
            </w:pPr>
            <w:r>
              <w:rPr>
                <w:rFonts w:ascii="PT Astra Serif" w:hAnsi="PT Astra Serif"/>
              </w:rPr>
              <w:t>113 025,6</w:t>
            </w:r>
          </w:p>
        </w:tc>
        <w:tc>
          <w:tcPr>
            <w:tcW w:w="696" w:type="pct"/>
            <w:shd w:val="clear" w:color="auto" w:fill="auto"/>
            <w:vAlign w:val="center"/>
          </w:tcPr>
          <w:p w:rsidR="007B1EEC" w:rsidRPr="00CA03DA" w:rsidRDefault="0009683F" w:rsidP="00CA03DA">
            <w:pPr>
              <w:jc w:val="center"/>
              <w:rPr>
                <w:rFonts w:ascii="PT Astra Serif" w:hAnsi="PT Astra Serif"/>
              </w:rPr>
            </w:pPr>
            <w:r w:rsidRPr="00CA03DA">
              <w:rPr>
                <w:rFonts w:ascii="PT Astra Serif" w:hAnsi="PT Astra Serif"/>
              </w:rPr>
              <w:t>111 824,4</w:t>
            </w:r>
          </w:p>
        </w:tc>
        <w:tc>
          <w:tcPr>
            <w:tcW w:w="486" w:type="pct"/>
            <w:shd w:val="clear" w:color="auto" w:fill="auto"/>
            <w:vAlign w:val="center"/>
          </w:tcPr>
          <w:p w:rsidR="007B1EEC" w:rsidRPr="00CA03DA" w:rsidRDefault="0009683F" w:rsidP="00CA03DA">
            <w:pPr>
              <w:jc w:val="center"/>
              <w:rPr>
                <w:rFonts w:ascii="PT Astra Serif" w:hAnsi="PT Astra Serif"/>
              </w:rPr>
            </w:pPr>
            <w:r w:rsidRPr="00CA03DA">
              <w:rPr>
                <w:rFonts w:ascii="PT Astra Serif" w:hAnsi="PT Astra Serif"/>
              </w:rPr>
              <w:t>98,9</w:t>
            </w:r>
          </w:p>
        </w:tc>
      </w:tr>
      <w:tr w:rsidR="007B1EEC" w:rsidRPr="00CA03DA" w:rsidTr="00310590">
        <w:trPr>
          <w:trHeight w:val="419"/>
        </w:trPr>
        <w:tc>
          <w:tcPr>
            <w:tcW w:w="332" w:type="pct"/>
            <w:vMerge w:val="restart"/>
            <w:shd w:val="clear" w:color="auto" w:fill="auto"/>
            <w:vAlign w:val="center"/>
          </w:tcPr>
          <w:p w:rsidR="007B1EEC" w:rsidRPr="00CA03DA" w:rsidRDefault="007B1EEC" w:rsidP="00CA03DA">
            <w:pPr>
              <w:jc w:val="center"/>
              <w:rPr>
                <w:rFonts w:ascii="PT Astra Serif" w:hAnsi="PT Astra Serif"/>
              </w:rPr>
            </w:pPr>
            <w:r w:rsidRPr="00CA03DA">
              <w:rPr>
                <w:rFonts w:ascii="PT Astra Serif" w:hAnsi="PT Astra Serif"/>
              </w:rPr>
              <w:t>2</w:t>
            </w:r>
          </w:p>
        </w:tc>
        <w:tc>
          <w:tcPr>
            <w:tcW w:w="1883" w:type="pct"/>
            <w:vMerge w:val="restart"/>
            <w:shd w:val="clear" w:color="auto" w:fill="auto"/>
            <w:vAlign w:val="center"/>
          </w:tcPr>
          <w:p w:rsidR="007B1EEC" w:rsidRPr="00CA03DA" w:rsidRDefault="007B1EEC" w:rsidP="00CA03DA">
            <w:pPr>
              <w:jc w:val="center"/>
              <w:rPr>
                <w:rFonts w:ascii="PT Astra Serif" w:hAnsi="PT Astra Serif"/>
              </w:rPr>
            </w:pPr>
            <w:r w:rsidRPr="00CA03DA">
              <w:rPr>
                <w:rFonts w:ascii="PT Astra Serif" w:hAnsi="PT Astra Serif"/>
              </w:rPr>
              <w:t xml:space="preserve">Санитарный отлов безнадзорных и </w:t>
            </w:r>
            <w:r w:rsidRPr="00CA03DA">
              <w:rPr>
                <w:rFonts w:ascii="PT Astra Serif" w:hAnsi="PT Astra Serif"/>
              </w:rPr>
              <w:lastRenderedPageBreak/>
              <w:t>бродячих животных, деятельность по обращению с животными без владельцев</w:t>
            </w:r>
          </w:p>
        </w:tc>
        <w:tc>
          <w:tcPr>
            <w:tcW w:w="836" w:type="pct"/>
            <w:shd w:val="clear" w:color="auto" w:fill="auto"/>
            <w:vAlign w:val="center"/>
          </w:tcPr>
          <w:p w:rsidR="007B1EEC" w:rsidRPr="00CA03DA" w:rsidRDefault="007B1EEC" w:rsidP="00CA03DA">
            <w:pPr>
              <w:jc w:val="center"/>
              <w:rPr>
                <w:rFonts w:ascii="PT Astra Serif" w:hAnsi="PT Astra Serif"/>
                <w:bCs/>
                <w:i/>
              </w:rPr>
            </w:pPr>
            <w:r w:rsidRPr="00CA03DA">
              <w:rPr>
                <w:rFonts w:ascii="PT Astra Serif" w:hAnsi="PT Astra Serif"/>
                <w:bCs/>
                <w:i/>
              </w:rPr>
              <w:lastRenderedPageBreak/>
              <w:t>итого</w:t>
            </w:r>
          </w:p>
        </w:tc>
        <w:tc>
          <w:tcPr>
            <w:tcW w:w="767" w:type="pct"/>
            <w:shd w:val="clear" w:color="auto" w:fill="auto"/>
            <w:vAlign w:val="center"/>
          </w:tcPr>
          <w:p w:rsidR="007B1EEC" w:rsidRPr="00CA03DA" w:rsidRDefault="0009683F" w:rsidP="00CA03DA">
            <w:pPr>
              <w:jc w:val="center"/>
              <w:rPr>
                <w:rFonts w:ascii="PT Astra Serif" w:hAnsi="PT Astra Serif"/>
                <w:bCs/>
                <w:i/>
              </w:rPr>
            </w:pPr>
            <w:r w:rsidRPr="00CA03DA">
              <w:rPr>
                <w:rFonts w:ascii="PT Astra Serif" w:hAnsi="PT Astra Serif"/>
                <w:bCs/>
                <w:i/>
              </w:rPr>
              <w:t>4 798,7</w:t>
            </w:r>
          </w:p>
        </w:tc>
        <w:tc>
          <w:tcPr>
            <w:tcW w:w="696" w:type="pct"/>
            <w:shd w:val="clear" w:color="auto" w:fill="auto"/>
            <w:vAlign w:val="center"/>
          </w:tcPr>
          <w:p w:rsidR="007B1EEC" w:rsidRPr="00CA03DA" w:rsidRDefault="0009683F" w:rsidP="00CA03DA">
            <w:pPr>
              <w:jc w:val="center"/>
              <w:rPr>
                <w:rFonts w:ascii="PT Astra Serif" w:hAnsi="PT Astra Serif"/>
                <w:bCs/>
                <w:i/>
              </w:rPr>
            </w:pPr>
            <w:r w:rsidRPr="00CA03DA">
              <w:rPr>
                <w:rFonts w:ascii="PT Astra Serif" w:hAnsi="PT Astra Serif"/>
                <w:bCs/>
                <w:i/>
              </w:rPr>
              <w:t>3 841,0</w:t>
            </w:r>
          </w:p>
        </w:tc>
        <w:tc>
          <w:tcPr>
            <w:tcW w:w="486" w:type="pct"/>
            <w:shd w:val="clear" w:color="auto" w:fill="auto"/>
            <w:vAlign w:val="center"/>
          </w:tcPr>
          <w:p w:rsidR="007B1EEC" w:rsidRPr="00CA03DA" w:rsidRDefault="0009683F" w:rsidP="00CA03DA">
            <w:pPr>
              <w:jc w:val="center"/>
              <w:rPr>
                <w:rFonts w:ascii="PT Astra Serif" w:hAnsi="PT Astra Serif"/>
                <w:bCs/>
                <w:i/>
              </w:rPr>
            </w:pPr>
            <w:r w:rsidRPr="00CA03DA">
              <w:rPr>
                <w:rFonts w:ascii="PT Astra Serif" w:hAnsi="PT Astra Serif"/>
                <w:bCs/>
                <w:i/>
              </w:rPr>
              <w:t>80,0</w:t>
            </w:r>
          </w:p>
        </w:tc>
      </w:tr>
      <w:tr w:rsidR="007B1EEC" w:rsidRPr="00CA03DA" w:rsidTr="00310590">
        <w:trPr>
          <w:trHeight w:val="732"/>
        </w:trPr>
        <w:tc>
          <w:tcPr>
            <w:tcW w:w="332" w:type="pct"/>
            <w:vMerge/>
            <w:shd w:val="clear" w:color="auto" w:fill="auto"/>
            <w:vAlign w:val="center"/>
          </w:tcPr>
          <w:p w:rsidR="007B1EEC" w:rsidRPr="00CA03DA" w:rsidRDefault="007B1EEC" w:rsidP="00CA03DA">
            <w:pPr>
              <w:rPr>
                <w:rFonts w:ascii="PT Astra Serif" w:hAnsi="PT Astra Serif"/>
              </w:rPr>
            </w:pPr>
          </w:p>
        </w:tc>
        <w:tc>
          <w:tcPr>
            <w:tcW w:w="1883" w:type="pct"/>
            <w:vMerge/>
            <w:shd w:val="clear" w:color="auto" w:fill="auto"/>
            <w:vAlign w:val="center"/>
          </w:tcPr>
          <w:p w:rsidR="007B1EEC" w:rsidRPr="00CA03DA" w:rsidRDefault="007B1EEC" w:rsidP="00CA03DA">
            <w:pPr>
              <w:rPr>
                <w:rFonts w:ascii="PT Astra Serif" w:hAnsi="PT Astra Serif"/>
              </w:rPr>
            </w:pPr>
          </w:p>
        </w:tc>
        <w:tc>
          <w:tcPr>
            <w:tcW w:w="836" w:type="pct"/>
            <w:shd w:val="clear" w:color="auto" w:fill="auto"/>
            <w:vAlign w:val="center"/>
          </w:tcPr>
          <w:p w:rsidR="007B1EEC" w:rsidRPr="00CA03DA" w:rsidRDefault="007B1EEC" w:rsidP="00CA03DA">
            <w:pPr>
              <w:jc w:val="center"/>
              <w:rPr>
                <w:rFonts w:ascii="PT Astra Serif" w:hAnsi="PT Astra Serif"/>
                <w:color w:val="000000"/>
              </w:rPr>
            </w:pPr>
            <w:r w:rsidRPr="00CA03DA">
              <w:rPr>
                <w:rFonts w:ascii="PT Astra Serif" w:hAnsi="PT Astra Serif"/>
                <w:color w:val="000000"/>
              </w:rPr>
              <w:t>бюджет автономного округа</w:t>
            </w:r>
          </w:p>
        </w:tc>
        <w:tc>
          <w:tcPr>
            <w:tcW w:w="767" w:type="pct"/>
            <w:shd w:val="clear" w:color="auto" w:fill="auto"/>
            <w:vAlign w:val="center"/>
          </w:tcPr>
          <w:p w:rsidR="007B1EEC" w:rsidRPr="00CA03DA" w:rsidRDefault="00F849BE" w:rsidP="00CA03DA">
            <w:pPr>
              <w:jc w:val="center"/>
              <w:rPr>
                <w:rFonts w:ascii="PT Astra Serif" w:hAnsi="PT Astra Serif"/>
              </w:rPr>
            </w:pPr>
            <w:r w:rsidRPr="00CA03DA">
              <w:rPr>
                <w:rFonts w:ascii="PT Astra Serif" w:hAnsi="PT Astra Serif"/>
              </w:rPr>
              <w:t>465,2</w:t>
            </w:r>
          </w:p>
        </w:tc>
        <w:tc>
          <w:tcPr>
            <w:tcW w:w="696" w:type="pct"/>
            <w:shd w:val="clear" w:color="auto" w:fill="auto"/>
            <w:vAlign w:val="center"/>
          </w:tcPr>
          <w:p w:rsidR="007B1EEC" w:rsidRPr="00CA03DA" w:rsidRDefault="00F849BE" w:rsidP="00CA03DA">
            <w:pPr>
              <w:jc w:val="center"/>
              <w:rPr>
                <w:rFonts w:ascii="PT Astra Serif" w:hAnsi="PT Astra Serif"/>
              </w:rPr>
            </w:pPr>
            <w:r w:rsidRPr="00CA03DA">
              <w:rPr>
                <w:rFonts w:ascii="PT Astra Serif" w:hAnsi="PT Astra Serif"/>
              </w:rPr>
              <w:t>465,2</w:t>
            </w:r>
          </w:p>
        </w:tc>
        <w:tc>
          <w:tcPr>
            <w:tcW w:w="486" w:type="pct"/>
            <w:shd w:val="clear" w:color="auto" w:fill="auto"/>
            <w:vAlign w:val="center"/>
          </w:tcPr>
          <w:p w:rsidR="007B1EEC" w:rsidRPr="00CA03DA" w:rsidRDefault="00F849BE" w:rsidP="00CA03DA">
            <w:pPr>
              <w:jc w:val="center"/>
              <w:rPr>
                <w:rFonts w:ascii="PT Astra Serif" w:hAnsi="PT Astra Serif"/>
              </w:rPr>
            </w:pPr>
            <w:r w:rsidRPr="00CA03DA">
              <w:rPr>
                <w:rFonts w:ascii="PT Astra Serif" w:hAnsi="PT Astra Serif"/>
              </w:rPr>
              <w:t>100,0</w:t>
            </w:r>
          </w:p>
        </w:tc>
      </w:tr>
      <w:tr w:rsidR="007B1EEC" w:rsidRPr="00CA03DA" w:rsidTr="00310590">
        <w:trPr>
          <w:trHeight w:val="435"/>
        </w:trPr>
        <w:tc>
          <w:tcPr>
            <w:tcW w:w="332" w:type="pct"/>
            <w:vMerge/>
            <w:shd w:val="clear" w:color="auto" w:fill="auto"/>
            <w:vAlign w:val="center"/>
          </w:tcPr>
          <w:p w:rsidR="007B1EEC" w:rsidRPr="00CA03DA" w:rsidRDefault="007B1EEC" w:rsidP="00CA03DA">
            <w:pPr>
              <w:rPr>
                <w:rFonts w:ascii="PT Astra Serif" w:hAnsi="PT Astra Serif"/>
              </w:rPr>
            </w:pPr>
          </w:p>
        </w:tc>
        <w:tc>
          <w:tcPr>
            <w:tcW w:w="1883" w:type="pct"/>
            <w:vMerge/>
            <w:shd w:val="clear" w:color="auto" w:fill="auto"/>
            <w:vAlign w:val="center"/>
          </w:tcPr>
          <w:p w:rsidR="007B1EEC" w:rsidRPr="00CA03DA" w:rsidRDefault="007B1EEC" w:rsidP="00CA03DA">
            <w:pPr>
              <w:rPr>
                <w:rFonts w:ascii="PT Astra Serif" w:hAnsi="PT Astra Serif"/>
              </w:rPr>
            </w:pPr>
          </w:p>
        </w:tc>
        <w:tc>
          <w:tcPr>
            <w:tcW w:w="836" w:type="pct"/>
            <w:shd w:val="clear" w:color="auto" w:fill="auto"/>
            <w:vAlign w:val="center"/>
          </w:tcPr>
          <w:p w:rsidR="007B1EEC" w:rsidRPr="00CA03DA" w:rsidRDefault="007B1EEC" w:rsidP="00CA03DA">
            <w:pPr>
              <w:jc w:val="center"/>
              <w:rPr>
                <w:rFonts w:ascii="PT Astra Serif" w:hAnsi="PT Astra Serif"/>
                <w:color w:val="000000"/>
              </w:rPr>
            </w:pPr>
            <w:r w:rsidRPr="00CA03DA">
              <w:rPr>
                <w:rFonts w:ascii="PT Astra Serif" w:hAnsi="PT Astra Serif"/>
                <w:color w:val="000000"/>
              </w:rPr>
              <w:t xml:space="preserve">местный бюджет </w:t>
            </w:r>
          </w:p>
        </w:tc>
        <w:tc>
          <w:tcPr>
            <w:tcW w:w="767" w:type="pct"/>
            <w:shd w:val="clear" w:color="auto" w:fill="auto"/>
            <w:vAlign w:val="center"/>
          </w:tcPr>
          <w:p w:rsidR="007B1EEC" w:rsidRPr="00CA03DA" w:rsidRDefault="00F849BE" w:rsidP="00CA03DA">
            <w:pPr>
              <w:jc w:val="center"/>
              <w:rPr>
                <w:rFonts w:ascii="PT Astra Serif" w:hAnsi="PT Astra Serif"/>
              </w:rPr>
            </w:pPr>
            <w:r w:rsidRPr="00CA03DA">
              <w:rPr>
                <w:rFonts w:ascii="PT Astra Serif" w:hAnsi="PT Astra Serif"/>
              </w:rPr>
              <w:t>4 333,5</w:t>
            </w:r>
          </w:p>
        </w:tc>
        <w:tc>
          <w:tcPr>
            <w:tcW w:w="696" w:type="pct"/>
            <w:shd w:val="clear" w:color="auto" w:fill="auto"/>
            <w:vAlign w:val="center"/>
          </w:tcPr>
          <w:p w:rsidR="007B1EEC" w:rsidRPr="00CA03DA" w:rsidRDefault="00F849BE" w:rsidP="00CA03DA">
            <w:pPr>
              <w:jc w:val="center"/>
              <w:rPr>
                <w:rFonts w:ascii="PT Astra Serif" w:hAnsi="PT Astra Serif"/>
              </w:rPr>
            </w:pPr>
            <w:r w:rsidRPr="00CA03DA">
              <w:rPr>
                <w:rFonts w:ascii="PT Astra Serif" w:hAnsi="PT Astra Serif"/>
              </w:rPr>
              <w:t>3 375,8</w:t>
            </w:r>
          </w:p>
        </w:tc>
        <w:tc>
          <w:tcPr>
            <w:tcW w:w="486" w:type="pct"/>
            <w:shd w:val="clear" w:color="auto" w:fill="auto"/>
            <w:vAlign w:val="center"/>
          </w:tcPr>
          <w:p w:rsidR="007B1EEC" w:rsidRPr="00CA03DA" w:rsidRDefault="00F849BE" w:rsidP="00CA03DA">
            <w:pPr>
              <w:jc w:val="center"/>
              <w:rPr>
                <w:rFonts w:ascii="PT Astra Serif" w:hAnsi="PT Astra Serif"/>
              </w:rPr>
            </w:pPr>
            <w:r w:rsidRPr="00CA03DA">
              <w:rPr>
                <w:rFonts w:ascii="PT Astra Serif" w:hAnsi="PT Astra Serif"/>
              </w:rPr>
              <w:t>77,9</w:t>
            </w:r>
          </w:p>
        </w:tc>
      </w:tr>
      <w:tr w:rsidR="007B1EEC" w:rsidRPr="00CA03DA" w:rsidTr="00310590">
        <w:trPr>
          <w:trHeight w:val="733"/>
        </w:trPr>
        <w:tc>
          <w:tcPr>
            <w:tcW w:w="332" w:type="pct"/>
            <w:shd w:val="clear" w:color="auto" w:fill="auto"/>
            <w:vAlign w:val="center"/>
          </w:tcPr>
          <w:p w:rsidR="007B1EEC" w:rsidRPr="00CA03DA" w:rsidRDefault="007B1EEC" w:rsidP="00CA03DA">
            <w:pPr>
              <w:jc w:val="center"/>
              <w:rPr>
                <w:rFonts w:ascii="PT Astra Serif" w:hAnsi="PT Astra Serif"/>
              </w:rPr>
            </w:pPr>
            <w:r w:rsidRPr="00CA03DA">
              <w:rPr>
                <w:rFonts w:ascii="PT Astra Serif" w:hAnsi="PT Astra Serif"/>
              </w:rPr>
              <w:t>3</w:t>
            </w:r>
          </w:p>
        </w:tc>
        <w:tc>
          <w:tcPr>
            <w:tcW w:w="1883" w:type="pct"/>
            <w:shd w:val="clear" w:color="auto" w:fill="auto"/>
            <w:vAlign w:val="center"/>
          </w:tcPr>
          <w:p w:rsidR="007B1EEC" w:rsidRPr="00CA03DA" w:rsidRDefault="007B1EEC" w:rsidP="00CA03DA">
            <w:pPr>
              <w:jc w:val="center"/>
              <w:rPr>
                <w:rFonts w:ascii="PT Astra Serif" w:hAnsi="PT Astra Serif"/>
                <w:color w:val="000000"/>
              </w:rPr>
            </w:pPr>
            <w:r w:rsidRPr="00CA03DA">
              <w:rPr>
                <w:rFonts w:ascii="PT Astra Serif" w:hAnsi="PT Astra Serif"/>
                <w:color w:val="000000"/>
              </w:rPr>
              <w:t>Демонтаж информационных конструкций</w:t>
            </w:r>
          </w:p>
        </w:tc>
        <w:tc>
          <w:tcPr>
            <w:tcW w:w="836" w:type="pct"/>
            <w:shd w:val="clear" w:color="auto" w:fill="auto"/>
            <w:vAlign w:val="center"/>
          </w:tcPr>
          <w:p w:rsidR="007B1EEC" w:rsidRPr="00CA03DA" w:rsidRDefault="007B1EEC" w:rsidP="00CA03DA">
            <w:pPr>
              <w:jc w:val="center"/>
              <w:rPr>
                <w:rFonts w:ascii="PT Astra Serif" w:hAnsi="PT Astra Serif"/>
                <w:bCs/>
                <w:i/>
              </w:rPr>
            </w:pPr>
            <w:r w:rsidRPr="00CA03DA">
              <w:rPr>
                <w:rFonts w:ascii="PT Astra Serif" w:hAnsi="PT Astra Serif"/>
                <w:i/>
                <w:color w:val="000000"/>
              </w:rPr>
              <w:t>местный бюджет</w:t>
            </w:r>
          </w:p>
        </w:tc>
        <w:tc>
          <w:tcPr>
            <w:tcW w:w="767" w:type="pct"/>
            <w:shd w:val="clear" w:color="auto" w:fill="auto"/>
            <w:vAlign w:val="center"/>
          </w:tcPr>
          <w:p w:rsidR="007B1EEC" w:rsidRPr="00CA03DA" w:rsidRDefault="007B1EEC" w:rsidP="00CA03DA">
            <w:pPr>
              <w:jc w:val="center"/>
              <w:rPr>
                <w:rFonts w:ascii="PT Astra Serif" w:hAnsi="PT Astra Serif"/>
                <w:bCs/>
                <w:i/>
              </w:rPr>
            </w:pPr>
            <w:r w:rsidRPr="00CA03DA">
              <w:rPr>
                <w:rFonts w:ascii="PT Astra Serif" w:hAnsi="PT Astra Serif"/>
                <w:bCs/>
                <w:i/>
              </w:rPr>
              <w:t>50,0</w:t>
            </w:r>
          </w:p>
        </w:tc>
        <w:tc>
          <w:tcPr>
            <w:tcW w:w="696" w:type="pct"/>
            <w:shd w:val="clear" w:color="auto" w:fill="auto"/>
            <w:vAlign w:val="center"/>
          </w:tcPr>
          <w:p w:rsidR="007B1EEC" w:rsidRPr="00CA03DA" w:rsidRDefault="007B1EEC" w:rsidP="00CA03DA">
            <w:pPr>
              <w:jc w:val="center"/>
              <w:rPr>
                <w:rFonts w:ascii="PT Astra Serif" w:hAnsi="PT Astra Serif"/>
                <w:bCs/>
                <w:i/>
              </w:rPr>
            </w:pPr>
            <w:r w:rsidRPr="00CA03DA">
              <w:rPr>
                <w:rFonts w:ascii="PT Astra Serif" w:hAnsi="PT Astra Serif"/>
                <w:bCs/>
                <w:i/>
              </w:rPr>
              <w:t>0,0</w:t>
            </w:r>
          </w:p>
        </w:tc>
        <w:tc>
          <w:tcPr>
            <w:tcW w:w="486" w:type="pct"/>
            <w:shd w:val="clear" w:color="auto" w:fill="auto"/>
            <w:vAlign w:val="center"/>
          </w:tcPr>
          <w:p w:rsidR="007B1EEC" w:rsidRPr="00CA03DA" w:rsidRDefault="007B1EEC" w:rsidP="00CA03DA">
            <w:pPr>
              <w:jc w:val="center"/>
              <w:rPr>
                <w:rFonts w:ascii="PT Astra Serif" w:hAnsi="PT Astra Serif"/>
                <w:bCs/>
                <w:i/>
              </w:rPr>
            </w:pPr>
            <w:r w:rsidRPr="00CA03DA">
              <w:rPr>
                <w:rFonts w:ascii="PT Astra Serif" w:hAnsi="PT Astra Serif"/>
                <w:bCs/>
                <w:i/>
              </w:rPr>
              <w:t>0,0</w:t>
            </w:r>
          </w:p>
        </w:tc>
      </w:tr>
      <w:tr w:rsidR="007B1EEC" w:rsidRPr="00CA03DA" w:rsidTr="00310590">
        <w:trPr>
          <w:trHeight w:val="408"/>
        </w:trPr>
        <w:tc>
          <w:tcPr>
            <w:tcW w:w="332" w:type="pct"/>
            <w:vMerge w:val="restart"/>
            <w:shd w:val="clear" w:color="auto" w:fill="auto"/>
            <w:vAlign w:val="center"/>
          </w:tcPr>
          <w:p w:rsidR="007B1EEC" w:rsidRPr="00CA03DA" w:rsidRDefault="007B1EEC" w:rsidP="00CA03DA">
            <w:pPr>
              <w:jc w:val="center"/>
              <w:rPr>
                <w:rFonts w:ascii="PT Astra Serif" w:hAnsi="PT Astra Serif"/>
              </w:rPr>
            </w:pPr>
            <w:r w:rsidRPr="00CA03DA">
              <w:rPr>
                <w:rFonts w:ascii="PT Astra Serif" w:hAnsi="PT Astra Serif"/>
              </w:rPr>
              <w:t>4</w:t>
            </w:r>
          </w:p>
        </w:tc>
        <w:tc>
          <w:tcPr>
            <w:tcW w:w="1883" w:type="pct"/>
            <w:vMerge w:val="restart"/>
            <w:shd w:val="clear" w:color="auto" w:fill="auto"/>
            <w:vAlign w:val="center"/>
          </w:tcPr>
          <w:p w:rsidR="007B1EEC" w:rsidRPr="00CA03DA" w:rsidRDefault="007B1EEC" w:rsidP="00CA03DA">
            <w:pPr>
              <w:jc w:val="center"/>
              <w:rPr>
                <w:rFonts w:ascii="PT Astra Serif" w:hAnsi="PT Astra Serif"/>
                <w:color w:val="000000"/>
              </w:rPr>
            </w:pPr>
            <w:r w:rsidRPr="00CA03DA">
              <w:rPr>
                <w:rFonts w:ascii="PT Astra Serif" w:hAnsi="PT Astra Serif"/>
                <w:color w:val="000000"/>
              </w:rPr>
              <w:t>Содержание и текущий ремонт объектов благоустройства</w:t>
            </w:r>
          </w:p>
        </w:tc>
        <w:tc>
          <w:tcPr>
            <w:tcW w:w="836" w:type="pct"/>
            <w:shd w:val="clear" w:color="auto" w:fill="auto"/>
            <w:vAlign w:val="center"/>
          </w:tcPr>
          <w:p w:rsidR="007B1EEC" w:rsidRPr="00CA03DA" w:rsidRDefault="007B1EEC" w:rsidP="00CA03DA">
            <w:pPr>
              <w:jc w:val="center"/>
              <w:rPr>
                <w:rFonts w:ascii="PT Astra Serif" w:hAnsi="PT Astra Serif"/>
                <w:bCs/>
                <w:i/>
              </w:rPr>
            </w:pPr>
            <w:r w:rsidRPr="00CA03DA">
              <w:rPr>
                <w:rFonts w:ascii="PT Astra Serif" w:hAnsi="PT Astra Serif"/>
                <w:bCs/>
                <w:i/>
              </w:rPr>
              <w:t>итого</w:t>
            </w:r>
          </w:p>
        </w:tc>
        <w:tc>
          <w:tcPr>
            <w:tcW w:w="767" w:type="pct"/>
            <w:shd w:val="clear" w:color="auto" w:fill="auto"/>
            <w:vAlign w:val="center"/>
          </w:tcPr>
          <w:p w:rsidR="007B1EEC" w:rsidRPr="00CA03DA" w:rsidRDefault="007B1EEC" w:rsidP="00CA03DA">
            <w:pPr>
              <w:jc w:val="center"/>
              <w:rPr>
                <w:rFonts w:ascii="PT Astra Serif" w:hAnsi="PT Astra Serif"/>
                <w:bCs/>
                <w:i/>
              </w:rPr>
            </w:pPr>
            <w:r w:rsidRPr="00CA03DA">
              <w:rPr>
                <w:rFonts w:ascii="PT Astra Serif" w:hAnsi="PT Astra Serif"/>
                <w:bCs/>
                <w:i/>
              </w:rPr>
              <w:t>120</w:t>
            </w:r>
            <w:r w:rsidR="00ED59BE" w:rsidRPr="00CA03DA">
              <w:rPr>
                <w:rFonts w:ascii="PT Astra Serif" w:hAnsi="PT Astra Serif"/>
                <w:bCs/>
                <w:i/>
              </w:rPr>
              <w:t> 070,8</w:t>
            </w:r>
          </w:p>
        </w:tc>
        <w:tc>
          <w:tcPr>
            <w:tcW w:w="696" w:type="pct"/>
            <w:shd w:val="clear" w:color="auto" w:fill="auto"/>
            <w:vAlign w:val="center"/>
          </w:tcPr>
          <w:p w:rsidR="007B1EEC" w:rsidRPr="00CA03DA" w:rsidRDefault="00ED59BE" w:rsidP="00CA03DA">
            <w:pPr>
              <w:jc w:val="center"/>
              <w:rPr>
                <w:rFonts w:ascii="PT Astra Serif" w:hAnsi="PT Astra Serif"/>
                <w:bCs/>
                <w:i/>
              </w:rPr>
            </w:pPr>
            <w:r w:rsidRPr="00CA03DA">
              <w:rPr>
                <w:rFonts w:ascii="PT Astra Serif" w:hAnsi="PT Astra Serif"/>
                <w:bCs/>
                <w:i/>
              </w:rPr>
              <w:t>119 115,9</w:t>
            </w:r>
          </w:p>
        </w:tc>
        <w:tc>
          <w:tcPr>
            <w:tcW w:w="486" w:type="pct"/>
            <w:shd w:val="clear" w:color="auto" w:fill="auto"/>
            <w:vAlign w:val="center"/>
          </w:tcPr>
          <w:p w:rsidR="007B1EEC" w:rsidRPr="00CA03DA" w:rsidRDefault="00ED59BE" w:rsidP="00CA03DA">
            <w:pPr>
              <w:jc w:val="center"/>
              <w:rPr>
                <w:rFonts w:ascii="PT Astra Serif" w:hAnsi="PT Astra Serif"/>
                <w:bCs/>
                <w:i/>
              </w:rPr>
            </w:pPr>
            <w:r w:rsidRPr="00CA03DA">
              <w:rPr>
                <w:rFonts w:ascii="PT Astra Serif" w:hAnsi="PT Astra Serif"/>
                <w:bCs/>
                <w:i/>
              </w:rPr>
              <w:t>99,2</w:t>
            </w:r>
          </w:p>
        </w:tc>
      </w:tr>
      <w:tr w:rsidR="007B1EEC" w:rsidRPr="00CA03DA" w:rsidTr="00310590">
        <w:trPr>
          <w:trHeight w:val="560"/>
        </w:trPr>
        <w:tc>
          <w:tcPr>
            <w:tcW w:w="332" w:type="pct"/>
            <w:vMerge/>
            <w:shd w:val="clear" w:color="auto" w:fill="auto"/>
            <w:vAlign w:val="center"/>
          </w:tcPr>
          <w:p w:rsidR="007B1EEC" w:rsidRPr="00CA03DA" w:rsidRDefault="007B1EEC" w:rsidP="00CA03DA">
            <w:pPr>
              <w:rPr>
                <w:rFonts w:ascii="PT Astra Serif" w:hAnsi="PT Astra Serif"/>
              </w:rPr>
            </w:pPr>
          </w:p>
        </w:tc>
        <w:tc>
          <w:tcPr>
            <w:tcW w:w="1883" w:type="pct"/>
            <w:vMerge/>
            <w:shd w:val="clear" w:color="auto" w:fill="auto"/>
            <w:vAlign w:val="center"/>
          </w:tcPr>
          <w:p w:rsidR="007B1EEC" w:rsidRPr="00CA03DA" w:rsidRDefault="007B1EEC" w:rsidP="00CA03DA">
            <w:pPr>
              <w:rPr>
                <w:rFonts w:ascii="PT Astra Serif" w:hAnsi="PT Astra Serif"/>
                <w:color w:val="000000"/>
              </w:rPr>
            </w:pPr>
          </w:p>
        </w:tc>
        <w:tc>
          <w:tcPr>
            <w:tcW w:w="836" w:type="pct"/>
            <w:shd w:val="clear" w:color="auto" w:fill="auto"/>
            <w:vAlign w:val="center"/>
          </w:tcPr>
          <w:p w:rsidR="007B1EEC" w:rsidRPr="00CA03DA" w:rsidRDefault="007B1EEC" w:rsidP="00CA03DA">
            <w:pPr>
              <w:jc w:val="center"/>
              <w:rPr>
                <w:rFonts w:ascii="PT Astra Serif" w:hAnsi="PT Astra Serif"/>
                <w:color w:val="000000"/>
              </w:rPr>
            </w:pPr>
            <w:r w:rsidRPr="00CA03DA">
              <w:rPr>
                <w:rFonts w:ascii="PT Astra Serif" w:hAnsi="PT Astra Serif"/>
                <w:color w:val="000000"/>
              </w:rPr>
              <w:t>бюджет автономного округа</w:t>
            </w:r>
          </w:p>
        </w:tc>
        <w:tc>
          <w:tcPr>
            <w:tcW w:w="767" w:type="pct"/>
            <w:shd w:val="clear" w:color="auto" w:fill="auto"/>
            <w:vAlign w:val="center"/>
          </w:tcPr>
          <w:p w:rsidR="007B1EEC" w:rsidRPr="00CA03DA" w:rsidRDefault="00FC35A2" w:rsidP="00CA03DA">
            <w:pPr>
              <w:jc w:val="center"/>
              <w:rPr>
                <w:rFonts w:ascii="PT Astra Serif" w:hAnsi="PT Astra Serif"/>
              </w:rPr>
            </w:pPr>
            <w:r w:rsidRPr="00CA03DA">
              <w:rPr>
                <w:rFonts w:ascii="PT Astra Serif" w:hAnsi="PT Astra Serif"/>
                <w:lang w:val="en-US"/>
              </w:rPr>
              <w:t>1</w:t>
            </w:r>
            <w:r w:rsidRPr="00CA03DA">
              <w:rPr>
                <w:rFonts w:ascii="PT Astra Serif" w:hAnsi="PT Astra Serif"/>
              </w:rPr>
              <w:t xml:space="preserve"> </w:t>
            </w:r>
            <w:r w:rsidRPr="00CA03DA">
              <w:rPr>
                <w:rFonts w:ascii="PT Astra Serif" w:hAnsi="PT Astra Serif"/>
                <w:lang w:val="en-US"/>
              </w:rPr>
              <w:t>355</w:t>
            </w:r>
            <w:r w:rsidRPr="00CA03DA">
              <w:rPr>
                <w:rFonts w:ascii="PT Astra Serif" w:hAnsi="PT Astra Serif"/>
              </w:rPr>
              <w:t>,2</w:t>
            </w:r>
          </w:p>
        </w:tc>
        <w:tc>
          <w:tcPr>
            <w:tcW w:w="696" w:type="pct"/>
            <w:shd w:val="clear" w:color="auto" w:fill="auto"/>
            <w:vAlign w:val="center"/>
          </w:tcPr>
          <w:p w:rsidR="007B1EEC" w:rsidRPr="00CA03DA" w:rsidRDefault="00FC35A2" w:rsidP="00CA03DA">
            <w:pPr>
              <w:jc w:val="center"/>
              <w:rPr>
                <w:rFonts w:ascii="PT Astra Serif" w:hAnsi="PT Astra Serif"/>
              </w:rPr>
            </w:pPr>
            <w:r w:rsidRPr="00CA03DA">
              <w:rPr>
                <w:rFonts w:ascii="PT Astra Serif" w:hAnsi="PT Astra Serif"/>
              </w:rPr>
              <w:t>1 355,2</w:t>
            </w:r>
          </w:p>
        </w:tc>
        <w:tc>
          <w:tcPr>
            <w:tcW w:w="486" w:type="pct"/>
            <w:shd w:val="clear" w:color="auto" w:fill="auto"/>
            <w:vAlign w:val="center"/>
          </w:tcPr>
          <w:p w:rsidR="007B1EEC" w:rsidRPr="00CA03DA" w:rsidRDefault="00FC35A2" w:rsidP="00CA03DA">
            <w:pPr>
              <w:jc w:val="center"/>
              <w:rPr>
                <w:rFonts w:ascii="PT Astra Serif" w:hAnsi="PT Astra Serif"/>
              </w:rPr>
            </w:pPr>
            <w:r w:rsidRPr="00CA03DA">
              <w:rPr>
                <w:rFonts w:ascii="PT Astra Serif" w:hAnsi="PT Astra Serif"/>
              </w:rPr>
              <w:t>100,0</w:t>
            </w:r>
          </w:p>
        </w:tc>
      </w:tr>
      <w:tr w:rsidR="007B1EEC" w:rsidRPr="00CA03DA" w:rsidTr="00310590">
        <w:trPr>
          <w:trHeight w:val="412"/>
        </w:trPr>
        <w:tc>
          <w:tcPr>
            <w:tcW w:w="332" w:type="pct"/>
            <w:vMerge/>
            <w:shd w:val="clear" w:color="auto" w:fill="auto"/>
            <w:vAlign w:val="center"/>
          </w:tcPr>
          <w:p w:rsidR="007B1EEC" w:rsidRPr="00CA03DA" w:rsidRDefault="007B1EEC" w:rsidP="00CA03DA">
            <w:pPr>
              <w:rPr>
                <w:rFonts w:ascii="PT Astra Serif" w:hAnsi="PT Astra Serif"/>
              </w:rPr>
            </w:pPr>
          </w:p>
        </w:tc>
        <w:tc>
          <w:tcPr>
            <w:tcW w:w="1883" w:type="pct"/>
            <w:vMerge/>
            <w:shd w:val="clear" w:color="auto" w:fill="auto"/>
            <w:vAlign w:val="center"/>
          </w:tcPr>
          <w:p w:rsidR="007B1EEC" w:rsidRPr="00CA03DA" w:rsidRDefault="007B1EEC" w:rsidP="00CA03DA">
            <w:pPr>
              <w:rPr>
                <w:rFonts w:ascii="PT Astra Serif" w:hAnsi="PT Astra Serif"/>
                <w:color w:val="000000"/>
              </w:rPr>
            </w:pPr>
          </w:p>
        </w:tc>
        <w:tc>
          <w:tcPr>
            <w:tcW w:w="836" w:type="pct"/>
            <w:shd w:val="clear" w:color="auto" w:fill="auto"/>
            <w:vAlign w:val="center"/>
          </w:tcPr>
          <w:p w:rsidR="007B1EEC" w:rsidRPr="00CA03DA" w:rsidRDefault="007B1EEC" w:rsidP="00CA03DA">
            <w:pPr>
              <w:jc w:val="center"/>
              <w:rPr>
                <w:rFonts w:ascii="PT Astra Serif" w:hAnsi="PT Astra Serif"/>
                <w:color w:val="000000"/>
              </w:rPr>
            </w:pPr>
            <w:r w:rsidRPr="00CA03DA">
              <w:rPr>
                <w:rFonts w:ascii="PT Astra Serif" w:hAnsi="PT Astra Serif"/>
                <w:color w:val="000000"/>
              </w:rPr>
              <w:t xml:space="preserve">местный бюджет </w:t>
            </w:r>
          </w:p>
        </w:tc>
        <w:tc>
          <w:tcPr>
            <w:tcW w:w="767" w:type="pct"/>
            <w:shd w:val="clear" w:color="auto" w:fill="auto"/>
            <w:vAlign w:val="center"/>
          </w:tcPr>
          <w:p w:rsidR="007B1EEC" w:rsidRPr="00CA03DA" w:rsidRDefault="00FC35A2" w:rsidP="00CA03DA">
            <w:pPr>
              <w:jc w:val="center"/>
              <w:rPr>
                <w:rFonts w:ascii="PT Astra Serif" w:hAnsi="PT Astra Serif"/>
              </w:rPr>
            </w:pPr>
            <w:r w:rsidRPr="00CA03DA">
              <w:rPr>
                <w:rFonts w:ascii="PT Astra Serif" w:hAnsi="PT Astra Serif"/>
              </w:rPr>
              <w:t>118 715,6</w:t>
            </w:r>
          </w:p>
        </w:tc>
        <w:tc>
          <w:tcPr>
            <w:tcW w:w="696" w:type="pct"/>
            <w:shd w:val="clear" w:color="auto" w:fill="auto"/>
            <w:vAlign w:val="center"/>
          </w:tcPr>
          <w:p w:rsidR="007B1EEC" w:rsidRPr="00CA03DA" w:rsidRDefault="00FC35A2" w:rsidP="00CA03DA">
            <w:pPr>
              <w:jc w:val="center"/>
              <w:rPr>
                <w:rFonts w:ascii="PT Astra Serif" w:hAnsi="PT Astra Serif"/>
              </w:rPr>
            </w:pPr>
            <w:r w:rsidRPr="00CA03DA">
              <w:rPr>
                <w:rFonts w:ascii="PT Astra Serif" w:hAnsi="PT Astra Serif"/>
              </w:rPr>
              <w:t>117 760,7</w:t>
            </w:r>
          </w:p>
        </w:tc>
        <w:tc>
          <w:tcPr>
            <w:tcW w:w="486" w:type="pct"/>
            <w:shd w:val="clear" w:color="auto" w:fill="auto"/>
            <w:vAlign w:val="center"/>
          </w:tcPr>
          <w:p w:rsidR="007B1EEC" w:rsidRPr="00CA03DA" w:rsidRDefault="00FC35A2" w:rsidP="00CA03DA">
            <w:pPr>
              <w:jc w:val="center"/>
              <w:rPr>
                <w:rFonts w:ascii="PT Astra Serif" w:hAnsi="PT Astra Serif"/>
              </w:rPr>
            </w:pPr>
            <w:r w:rsidRPr="00CA03DA">
              <w:rPr>
                <w:rFonts w:ascii="PT Astra Serif" w:hAnsi="PT Astra Serif"/>
              </w:rPr>
              <w:t>99,2</w:t>
            </w:r>
          </w:p>
        </w:tc>
      </w:tr>
      <w:tr w:rsidR="007B1EEC" w:rsidRPr="00CA03DA" w:rsidTr="00310590">
        <w:trPr>
          <w:trHeight w:val="424"/>
        </w:trPr>
        <w:tc>
          <w:tcPr>
            <w:tcW w:w="332" w:type="pct"/>
            <w:vMerge w:val="restart"/>
            <w:shd w:val="clear" w:color="auto" w:fill="auto"/>
            <w:vAlign w:val="center"/>
          </w:tcPr>
          <w:p w:rsidR="007B1EEC" w:rsidRPr="00CA03DA" w:rsidRDefault="007B1EEC" w:rsidP="00CA03DA">
            <w:pPr>
              <w:jc w:val="center"/>
              <w:rPr>
                <w:rFonts w:ascii="PT Astra Serif" w:hAnsi="PT Astra Serif"/>
              </w:rPr>
            </w:pPr>
            <w:r w:rsidRPr="00CA03DA">
              <w:rPr>
                <w:rFonts w:ascii="PT Astra Serif" w:hAnsi="PT Astra Serif"/>
              </w:rPr>
              <w:t>5</w:t>
            </w:r>
          </w:p>
        </w:tc>
        <w:tc>
          <w:tcPr>
            <w:tcW w:w="1883" w:type="pct"/>
            <w:vMerge w:val="restart"/>
            <w:shd w:val="clear" w:color="auto" w:fill="auto"/>
            <w:vAlign w:val="center"/>
          </w:tcPr>
          <w:p w:rsidR="007B1EEC" w:rsidRPr="00CA03DA" w:rsidRDefault="007B1EEC" w:rsidP="00CA03DA">
            <w:pPr>
              <w:jc w:val="center"/>
              <w:rPr>
                <w:rFonts w:ascii="PT Astra Serif" w:hAnsi="PT Astra Serif"/>
                <w:color w:val="000000"/>
              </w:rPr>
            </w:pPr>
            <w:r w:rsidRPr="00CA03DA">
              <w:rPr>
                <w:rFonts w:ascii="PT Astra Serif" w:hAnsi="PT Astra Serif"/>
                <w:color w:val="000000"/>
              </w:rPr>
              <w:t>Участие в реализации регионального проекта «Формирование комфортной городской среды»</w:t>
            </w:r>
          </w:p>
        </w:tc>
        <w:tc>
          <w:tcPr>
            <w:tcW w:w="836" w:type="pct"/>
            <w:shd w:val="clear" w:color="auto" w:fill="auto"/>
            <w:vAlign w:val="center"/>
          </w:tcPr>
          <w:p w:rsidR="007B1EEC" w:rsidRPr="00CA03DA" w:rsidRDefault="007B1EEC" w:rsidP="00CA03DA">
            <w:pPr>
              <w:jc w:val="center"/>
              <w:rPr>
                <w:rFonts w:ascii="PT Astra Serif" w:hAnsi="PT Astra Serif"/>
                <w:bCs/>
                <w:i/>
              </w:rPr>
            </w:pPr>
            <w:r w:rsidRPr="00CA03DA">
              <w:rPr>
                <w:rFonts w:ascii="PT Astra Serif" w:hAnsi="PT Astra Serif"/>
                <w:bCs/>
                <w:i/>
              </w:rPr>
              <w:t>итого</w:t>
            </w:r>
          </w:p>
        </w:tc>
        <w:tc>
          <w:tcPr>
            <w:tcW w:w="767" w:type="pct"/>
            <w:shd w:val="clear" w:color="auto" w:fill="auto"/>
            <w:vAlign w:val="center"/>
          </w:tcPr>
          <w:p w:rsidR="007B1EEC" w:rsidRPr="00CA03DA" w:rsidRDefault="00F6110A" w:rsidP="00CA03DA">
            <w:pPr>
              <w:jc w:val="center"/>
              <w:rPr>
                <w:rFonts w:ascii="PT Astra Serif" w:hAnsi="PT Astra Serif"/>
                <w:bCs/>
                <w:i/>
              </w:rPr>
            </w:pPr>
            <w:r w:rsidRPr="00CA03DA">
              <w:rPr>
                <w:rFonts w:ascii="PT Astra Serif" w:hAnsi="PT Astra Serif"/>
                <w:bCs/>
                <w:i/>
              </w:rPr>
              <w:t>12 312,5</w:t>
            </w:r>
          </w:p>
        </w:tc>
        <w:tc>
          <w:tcPr>
            <w:tcW w:w="696" w:type="pct"/>
            <w:shd w:val="clear" w:color="auto" w:fill="auto"/>
            <w:vAlign w:val="center"/>
          </w:tcPr>
          <w:p w:rsidR="007B1EEC" w:rsidRPr="00CA03DA" w:rsidRDefault="00F6110A" w:rsidP="00CA03DA">
            <w:pPr>
              <w:jc w:val="center"/>
              <w:rPr>
                <w:rFonts w:ascii="PT Astra Serif" w:hAnsi="PT Astra Serif"/>
                <w:bCs/>
                <w:i/>
              </w:rPr>
            </w:pPr>
            <w:r w:rsidRPr="00CA03DA">
              <w:rPr>
                <w:rFonts w:ascii="PT Astra Serif" w:hAnsi="PT Astra Serif"/>
                <w:bCs/>
                <w:i/>
              </w:rPr>
              <w:t>12</w:t>
            </w:r>
            <w:r w:rsidR="008B5E85" w:rsidRPr="00CA03DA">
              <w:rPr>
                <w:rFonts w:ascii="PT Astra Serif" w:hAnsi="PT Astra Serif"/>
                <w:bCs/>
                <w:i/>
              </w:rPr>
              <w:t xml:space="preserve"> </w:t>
            </w:r>
            <w:r w:rsidRPr="00CA03DA">
              <w:rPr>
                <w:rFonts w:ascii="PT Astra Serif" w:hAnsi="PT Astra Serif"/>
                <w:bCs/>
                <w:i/>
              </w:rPr>
              <w:t>308,7</w:t>
            </w:r>
          </w:p>
        </w:tc>
        <w:tc>
          <w:tcPr>
            <w:tcW w:w="486" w:type="pct"/>
            <w:shd w:val="clear" w:color="auto" w:fill="auto"/>
            <w:vAlign w:val="center"/>
          </w:tcPr>
          <w:p w:rsidR="007B1EEC" w:rsidRPr="00CA03DA" w:rsidRDefault="00F6110A" w:rsidP="00CA03DA">
            <w:pPr>
              <w:jc w:val="center"/>
              <w:rPr>
                <w:rFonts w:ascii="PT Astra Serif" w:hAnsi="PT Astra Serif"/>
                <w:bCs/>
                <w:i/>
              </w:rPr>
            </w:pPr>
            <w:r w:rsidRPr="00CA03DA">
              <w:rPr>
                <w:rFonts w:ascii="PT Astra Serif" w:hAnsi="PT Astra Serif"/>
                <w:bCs/>
                <w:i/>
              </w:rPr>
              <w:t>100,0</w:t>
            </w:r>
          </w:p>
        </w:tc>
      </w:tr>
      <w:tr w:rsidR="007B1EEC" w:rsidRPr="00CA03DA" w:rsidTr="00310590">
        <w:trPr>
          <w:trHeight w:val="409"/>
        </w:trPr>
        <w:tc>
          <w:tcPr>
            <w:tcW w:w="332" w:type="pct"/>
            <w:vMerge/>
            <w:vAlign w:val="center"/>
          </w:tcPr>
          <w:p w:rsidR="007B1EEC" w:rsidRPr="00CA03DA" w:rsidRDefault="007B1EEC" w:rsidP="00CA03DA">
            <w:pPr>
              <w:rPr>
                <w:rFonts w:ascii="PT Astra Serif" w:hAnsi="PT Astra Serif"/>
              </w:rPr>
            </w:pPr>
          </w:p>
        </w:tc>
        <w:tc>
          <w:tcPr>
            <w:tcW w:w="1883" w:type="pct"/>
            <w:vMerge/>
            <w:vAlign w:val="center"/>
          </w:tcPr>
          <w:p w:rsidR="007B1EEC" w:rsidRPr="00CA03DA" w:rsidRDefault="007B1EEC" w:rsidP="00CA03DA">
            <w:pPr>
              <w:rPr>
                <w:rFonts w:ascii="PT Astra Serif" w:hAnsi="PT Astra Serif"/>
                <w:color w:val="000000"/>
              </w:rPr>
            </w:pPr>
          </w:p>
        </w:tc>
        <w:tc>
          <w:tcPr>
            <w:tcW w:w="836" w:type="pct"/>
            <w:shd w:val="clear" w:color="auto" w:fill="auto"/>
            <w:vAlign w:val="center"/>
          </w:tcPr>
          <w:p w:rsidR="007B1EEC" w:rsidRPr="00CA03DA" w:rsidRDefault="007B1EEC" w:rsidP="00CA03DA">
            <w:pPr>
              <w:jc w:val="center"/>
              <w:rPr>
                <w:rFonts w:ascii="PT Astra Serif" w:hAnsi="PT Astra Serif"/>
                <w:color w:val="000000"/>
              </w:rPr>
            </w:pPr>
            <w:r w:rsidRPr="00CA03DA">
              <w:rPr>
                <w:rFonts w:ascii="PT Astra Serif" w:hAnsi="PT Astra Serif"/>
                <w:color w:val="000000"/>
              </w:rPr>
              <w:t>федеральный бюджет</w:t>
            </w:r>
          </w:p>
        </w:tc>
        <w:tc>
          <w:tcPr>
            <w:tcW w:w="767" w:type="pct"/>
            <w:shd w:val="clear" w:color="auto" w:fill="auto"/>
            <w:vAlign w:val="center"/>
          </w:tcPr>
          <w:p w:rsidR="007B1EEC" w:rsidRPr="00CA03DA" w:rsidRDefault="008B5E85" w:rsidP="00CA03DA">
            <w:pPr>
              <w:jc w:val="center"/>
              <w:rPr>
                <w:rFonts w:ascii="PT Astra Serif" w:hAnsi="PT Astra Serif"/>
              </w:rPr>
            </w:pPr>
            <w:r w:rsidRPr="00CA03DA">
              <w:rPr>
                <w:rFonts w:ascii="PT Astra Serif" w:hAnsi="PT Astra Serif"/>
              </w:rPr>
              <w:t>3 773,6</w:t>
            </w:r>
          </w:p>
        </w:tc>
        <w:tc>
          <w:tcPr>
            <w:tcW w:w="696" w:type="pct"/>
            <w:shd w:val="clear" w:color="auto" w:fill="auto"/>
            <w:vAlign w:val="center"/>
          </w:tcPr>
          <w:p w:rsidR="007B1EEC" w:rsidRPr="00CA03DA" w:rsidRDefault="008B5E85" w:rsidP="00CA03DA">
            <w:pPr>
              <w:jc w:val="center"/>
              <w:rPr>
                <w:rFonts w:ascii="PT Astra Serif" w:hAnsi="PT Astra Serif"/>
              </w:rPr>
            </w:pPr>
            <w:r w:rsidRPr="00CA03DA">
              <w:rPr>
                <w:rFonts w:ascii="PT Astra Serif" w:hAnsi="PT Astra Serif"/>
              </w:rPr>
              <w:t>3 773,6</w:t>
            </w:r>
          </w:p>
        </w:tc>
        <w:tc>
          <w:tcPr>
            <w:tcW w:w="486" w:type="pct"/>
            <w:shd w:val="clear" w:color="auto" w:fill="auto"/>
            <w:vAlign w:val="center"/>
          </w:tcPr>
          <w:p w:rsidR="007B1EEC" w:rsidRPr="00CA03DA" w:rsidRDefault="008B5E85" w:rsidP="00CA03DA">
            <w:pPr>
              <w:jc w:val="center"/>
              <w:rPr>
                <w:rFonts w:ascii="PT Astra Serif" w:hAnsi="PT Astra Serif"/>
              </w:rPr>
            </w:pPr>
            <w:r w:rsidRPr="00CA03DA">
              <w:rPr>
                <w:rFonts w:ascii="PT Astra Serif" w:hAnsi="PT Astra Serif"/>
              </w:rPr>
              <w:t>100,0</w:t>
            </w:r>
          </w:p>
        </w:tc>
      </w:tr>
      <w:tr w:rsidR="007B1EEC" w:rsidRPr="00CA03DA" w:rsidTr="00310590">
        <w:trPr>
          <w:trHeight w:val="557"/>
        </w:trPr>
        <w:tc>
          <w:tcPr>
            <w:tcW w:w="332" w:type="pct"/>
            <w:vMerge/>
            <w:vAlign w:val="center"/>
          </w:tcPr>
          <w:p w:rsidR="007B1EEC" w:rsidRPr="00CA03DA" w:rsidRDefault="007B1EEC" w:rsidP="00CA03DA">
            <w:pPr>
              <w:rPr>
                <w:rFonts w:ascii="PT Astra Serif" w:hAnsi="PT Astra Serif"/>
              </w:rPr>
            </w:pPr>
          </w:p>
        </w:tc>
        <w:tc>
          <w:tcPr>
            <w:tcW w:w="1883" w:type="pct"/>
            <w:vMerge/>
            <w:vAlign w:val="center"/>
          </w:tcPr>
          <w:p w:rsidR="007B1EEC" w:rsidRPr="00CA03DA" w:rsidRDefault="007B1EEC" w:rsidP="00CA03DA">
            <w:pPr>
              <w:rPr>
                <w:rFonts w:ascii="PT Astra Serif" w:hAnsi="PT Astra Serif"/>
                <w:color w:val="000000"/>
              </w:rPr>
            </w:pPr>
          </w:p>
        </w:tc>
        <w:tc>
          <w:tcPr>
            <w:tcW w:w="836" w:type="pct"/>
            <w:shd w:val="clear" w:color="auto" w:fill="auto"/>
            <w:vAlign w:val="center"/>
          </w:tcPr>
          <w:p w:rsidR="007B1EEC" w:rsidRPr="00CA03DA" w:rsidRDefault="007B1EEC" w:rsidP="00CA03DA">
            <w:pPr>
              <w:jc w:val="center"/>
              <w:rPr>
                <w:rFonts w:ascii="PT Astra Serif" w:hAnsi="PT Astra Serif"/>
                <w:color w:val="000000"/>
              </w:rPr>
            </w:pPr>
            <w:r w:rsidRPr="00CA03DA">
              <w:rPr>
                <w:rFonts w:ascii="PT Astra Serif" w:hAnsi="PT Astra Serif"/>
                <w:color w:val="000000"/>
              </w:rPr>
              <w:t>бюджет автономного округа</w:t>
            </w:r>
          </w:p>
        </w:tc>
        <w:tc>
          <w:tcPr>
            <w:tcW w:w="767" w:type="pct"/>
            <w:shd w:val="clear" w:color="auto" w:fill="auto"/>
            <w:vAlign w:val="center"/>
          </w:tcPr>
          <w:p w:rsidR="007B1EEC" w:rsidRPr="00CA03DA" w:rsidRDefault="008B5E85" w:rsidP="00CA03DA">
            <w:pPr>
              <w:jc w:val="center"/>
              <w:rPr>
                <w:rFonts w:ascii="PT Astra Serif" w:hAnsi="PT Astra Serif"/>
              </w:rPr>
            </w:pPr>
            <w:r w:rsidRPr="00CA03DA">
              <w:rPr>
                <w:rFonts w:ascii="PT Astra Serif" w:hAnsi="PT Astra Serif"/>
              </w:rPr>
              <w:t>5 920,4</w:t>
            </w:r>
          </w:p>
        </w:tc>
        <w:tc>
          <w:tcPr>
            <w:tcW w:w="696" w:type="pct"/>
            <w:shd w:val="clear" w:color="auto" w:fill="auto"/>
            <w:vAlign w:val="center"/>
          </w:tcPr>
          <w:p w:rsidR="007B1EEC" w:rsidRPr="00CA03DA" w:rsidRDefault="008B5E85" w:rsidP="00CA03DA">
            <w:pPr>
              <w:jc w:val="center"/>
              <w:rPr>
                <w:rFonts w:ascii="PT Astra Serif" w:hAnsi="PT Astra Serif"/>
              </w:rPr>
            </w:pPr>
            <w:r w:rsidRPr="00CA03DA">
              <w:rPr>
                <w:rFonts w:ascii="PT Astra Serif" w:hAnsi="PT Astra Serif"/>
              </w:rPr>
              <w:t>5 920,4</w:t>
            </w:r>
          </w:p>
        </w:tc>
        <w:tc>
          <w:tcPr>
            <w:tcW w:w="486" w:type="pct"/>
            <w:shd w:val="clear" w:color="auto" w:fill="auto"/>
            <w:vAlign w:val="center"/>
          </w:tcPr>
          <w:p w:rsidR="007B1EEC" w:rsidRPr="00CA03DA" w:rsidRDefault="008B5E85" w:rsidP="00CA03DA">
            <w:pPr>
              <w:jc w:val="center"/>
              <w:rPr>
                <w:rFonts w:ascii="PT Astra Serif" w:hAnsi="PT Astra Serif"/>
              </w:rPr>
            </w:pPr>
            <w:r w:rsidRPr="00CA03DA">
              <w:rPr>
                <w:rFonts w:ascii="PT Astra Serif" w:hAnsi="PT Astra Serif"/>
              </w:rPr>
              <w:t>100,0</w:t>
            </w:r>
          </w:p>
        </w:tc>
      </w:tr>
      <w:tr w:rsidR="007B1EEC" w:rsidRPr="00CA03DA" w:rsidTr="00310590">
        <w:trPr>
          <w:trHeight w:val="639"/>
        </w:trPr>
        <w:tc>
          <w:tcPr>
            <w:tcW w:w="332" w:type="pct"/>
            <w:vMerge/>
            <w:vAlign w:val="center"/>
          </w:tcPr>
          <w:p w:rsidR="007B1EEC" w:rsidRPr="00CA03DA" w:rsidRDefault="007B1EEC" w:rsidP="00CA03DA">
            <w:pPr>
              <w:rPr>
                <w:rFonts w:ascii="PT Astra Serif" w:hAnsi="PT Astra Serif"/>
              </w:rPr>
            </w:pPr>
          </w:p>
        </w:tc>
        <w:tc>
          <w:tcPr>
            <w:tcW w:w="1883" w:type="pct"/>
            <w:vMerge/>
            <w:vAlign w:val="center"/>
          </w:tcPr>
          <w:p w:rsidR="007B1EEC" w:rsidRPr="00CA03DA" w:rsidRDefault="007B1EEC" w:rsidP="00CA03DA">
            <w:pPr>
              <w:rPr>
                <w:rFonts w:ascii="PT Astra Serif" w:hAnsi="PT Astra Serif"/>
                <w:color w:val="000000"/>
              </w:rPr>
            </w:pPr>
          </w:p>
        </w:tc>
        <w:tc>
          <w:tcPr>
            <w:tcW w:w="836" w:type="pct"/>
            <w:shd w:val="clear" w:color="auto" w:fill="auto"/>
            <w:vAlign w:val="center"/>
          </w:tcPr>
          <w:p w:rsidR="007B1EEC" w:rsidRPr="00CA03DA" w:rsidRDefault="007B1EEC" w:rsidP="00CA03DA">
            <w:pPr>
              <w:jc w:val="center"/>
              <w:rPr>
                <w:rFonts w:ascii="PT Astra Serif" w:hAnsi="PT Astra Serif"/>
                <w:color w:val="000000"/>
              </w:rPr>
            </w:pPr>
            <w:r w:rsidRPr="00CA03DA">
              <w:rPr>
                <w:rFonts w:ascii="PT Astra Serif" w:hAnsi="PT Astra Serif"/>
                <w:color w:val="000000"/>
              </w:rPr>
              <w:t xml:space="preserve">местный бюджет </w:t>
            </w:r>
          </w:p>
        </w:tc>
        <w:tc>
          <w:tcPr>
            <w:tcW w:w="767" w:type="pct"/>
            <w:shd w:val="clear" w:color="auto" w:fill="auto"/>
            <w:vAlign w:val="center"/>
          </w:tcPr>
          <w:p w:rsidR="007B1EEC" w:rsidRPr="00CA03DA" w:rsidRDefault="008B5E85" w:rsidP="00CA03DA">
            <w:pPr>
              <w:jc w:val="center"/>
              <w:rPr>
                <w:rFonts w:ascii="PT Astra Serif" w:hAnsi="PT Astra Serif"/>
              </w:rPr>
            </w:pPr>
            <w:r w:rsidRPr="00CA03DA">
              <w:rPr>
                <w:rFonts w:ascii="PT Astra Serif" w:hAnsi="PT Astra Serif"/>
              </w:rPr>
              <w:t>2 618,5</w:t>
            </w:r>
          </w:p>
        </w:tc>
        <w:tc>
          <w:tcPr>
            <w:tcW w:w="696" w:type="pct"/>
            <w:shd w:val="clear" w:color="auto" w:fill="auto"/>
            <w:vAlign w:val="center"/>
          </w:tcPr>
          <w:p w:rsidR="007B1EEC" w:rsidRPr="00CA03DA" w:rsidRDefault="008B5E85" w:rsidP="00CA03DA">
            <w:pPr>
              <w:jc w:val="center"/>
              <w:rPr>
                <w:rFonts w:ascii="PT Astra Serif" w:hAnsi="PT Astra Serif"/>
              </w:rPr>
            </w:pPr>
            <w:r w:rsidRPr="00CA03DA">
              <w:rPr>
                <w:rFonts w:ascii="PT Astra Serif" w:hAnsi="PT Astra Serif"/>
              </w:rPr>
              <w:t>2 614,7</w:t>
            </w:r>
          </w:p>
        </w:tc>
        <w:tc>
          <w:tcPr>
            <w:tcW w:w="486" w:type="pct"/>
            <w:shd w:val="clear" w:color="auto" w:fill="auto"/>
            <w:vAlign w:val="center"/>
          </w:tcPr>
          <w:p w:rsidR="007B1EEC" w:rsidRPr="00CA03DA" w:rsidRDefault="008B5E85" w:rsidP="00CA03DA">
            <w:pPr>
              <w:jc w:val="center"/>
              <w:rPr>
                <w:rFonts w:ascii="PT Astra Serif" w:hAnsi="PT Astra Serif"/>
              </w:rPr>
            </w:pPr>
            <w:r w:rsidRPr="00CA03DA">
              <w:rPr>
                <w:rFonts w:ascii="PT Astra Serif" w:hAnsi="PT Astra Serif"/>
              </w:rPr>
              <w:t>99,9</w:t>
            </w:r>
          </w:p>
        </w:tc>
      </w:tr>
      <w:tr w:rsidR="007B1EEC" w:rsidRPr="00CA03DA" w:rsidTr="00310590">
        <w:trPr>
          <w:trHeight w:val="422"/>
        </w:trPr>
        <w:tc>
          <w:tcPr>
            <w:tcW w:w="2215" w:type="pct"/>
            <w:gridSpan w:val="2"/>
            <w:vMerge w:val="restart"/>
            <w:shd w:val="clear" w:color="auto" w:fill="auto"/>
            <w:vAlign w:val="center"/>
          </w:tcPr>
          <w:p w:rsidR="007B1EEC" w:rsidRPr="00CA03DA" w:rsidRDefault="007B1EEC" w:rsidP="00CA03DA">
            <w:pPr>
              <w:jc w:val="center"/>
              <w:rPr>
                <w:rFonts w:ascii="PT Astra Serif" w:hAnsi="PT Astra Serif"/>
                <w:b/>
              </w:rPr>
            </w:pPr>
            <w:r w:rsidRPr="00CA03DA">
              <w:rPr>
                <w:rFonts w:ascii="PT Astra Serif" w:hAnsi="PT Astra Serif"/>
                <w:b/>
              </w:rPr>
              <w:t>Итого по подпрограмме 3</w:t>
            </w:r>
          </w:p>
        </w:tc>
        <w:tc>
          <w:tcPr>
            <w:tcW w:w="836" w:type="pct"/>
            <w:shd w:val="clear" w:color="auto" w:fill="auto"/>
            <w:vAlign w:val="center"/>
          </w:tcPr>
          <w:p w:rsidR="007B1EEC" w:rsidRPr="00CA03DA" w:rsidRDefault="007B1EEC" w:rsidP="00CA03DA">
            <w:pPr>
              <w:jc w:val="center"/>
              <w:rPr>
                <w:rFonts w:ascii="PT Astra Serif" w:hAnsi="PT Astra Serif"/>
                <w:b/>
                <w:bCs/>
                <w:i/>
              </w:rPr>
            </w:pPr>
            <w:r w:rsidRPr="00CA03DA">
              <w:rPr>
                <w:rFonts w:ascii="PT Astra Serif" w:hAnsi="PT Astra Serif"/>
                <w:b/>
                <w:bCs/>
                <w:i/>
              </w:rPr>
              <w:t>итого</w:t>
            </w:r>
          </w:p>
        </w:tc>
        <w:tc>
          <w:tcPr>
            <w:tcW w:w="767" w:type="pct"/>
            <w:shd w:val="clear" w:color="auto" w:fill="auto"/>
            <w:noWrap/>
            <w:vAlign w:val="center"/>
          </w:tcPr>
          <w:p w:rsidR="007B1EEC" w:rsidRPr="00CA03DA" w:rsidRDefault="008B5E85" w:rsidP="00CA03DA">
            <w:pPr>
              <w:jc w:val="center"/>
              <w:rPr>
                <w:rFonts w:ascii="PT Astra Serif" w:hAnsi="PT Astra Serif"/>
                <w:b/>
                <w:bCs/>
                <w:i/>
              </w:rPr>
            </w:pPr>
            <w:r w:rsidRPr="00CA03DA">
              <w:rPr>
                <w:rFonts w:ascii="PT Astra Serif" w:hAnsi="PT Astra Serif"/>
                <w:b/>
                <w:bCs/>
                <w:i/>
              </w:rPr>
              <w:t>270 157,9</w:t>
            </w:r>
          </w:p>
        </w:tc>
        <w:tc>
          <w:tcPr>
            <w:tcW w:w="696" w:type="pct"/>
            <w:shd w:val="clear" w:color="auto" w:fill="auto"/>
            <w:noWrap/>
            <w:vAlign w:val="center"/>
          </w:tcPr>
          <w:p w:rsidR="007B1EEC" w:rsidRPr="00CA03DA" w:rsidRDefault="008B5E85" w:rsidP="00CA03DA">
            <w:pPr>
              <w:jc w:val="center"/>
              <w:rPr>
                <w:rFonts w:ascii="PT Astra Serif" w:hAnsi="PT Astra Serif"/>
                <w:b/>
                <w:bCs/>
                <w:i/>
              </w:rPr>
            </w:pPr>
            <w:r w:rsidRPr="00CA03DA">
              <w:rPr>
                <w:rFonts w:ascii="PT Astra Serif" w:hAnsi="PT Astra Serif"/>
                <w:b/>
                <w:bCs/>
                <w:i/>
              </w:rPr>
              <w:t>266 757,1</w:t>
            </w:r>
          </w:p>
        </w:tc>
        <w:tc>
          <w:tcPr>
            <w:tcW w:w="486" w:type="pct"/>
            <w:shd w:val="clear" w:color="auto" w:fill="auto"/>
            <w:vAlign w:val="center"/>
          </w:tcPr>
          <w:p w:rsidR="007B1EEC" w:rsidRPr="00CA03DA" w:rsidRDefault="008B5E85" w:rsidP="00CA03DA">
            <w:pPr>
              <w:jc w:val="center"/>
              <w:rPr>
                <w:rFonts w:ascii="PT Astra Serif" w:hAnsi="PT Astra Serif"/>
                <w:b/>
                <w:bCs/>
                <w:i/>
              </w:rPr>
            </w:pPr>
            <w:r w:rsidRPr="00CA03DA">
              <w:rPr>
                <w:rFonts w:ascii="PT Astra Serif" w:hAnsi="PT Astra Serif"/>
                <w:b/>
                <w:bCs/>
                <w:i/>
              </w:rPr>
              <w:t>98,7</w:t>
            </w:r>
          </w:p>
        </w:tc>
      </w:tr>
      <w:tr w:rsidR="007B1EEC" w:rsidRPr="00CA03DA" w:rsidTr="00310590">
        <w:trPr>
          <w:trHeight w:val="695"/>
        </w:trPr>
        <w:tc>
          <w:tcPr>
            <w:tcW w:w="2215" w:type="pct"/>
            <w:gridSpan w:val="2"/>
            <w:vMerge/>
            <w:vAlign w:val="center"/>
          </w:tcPr>
          <w:p w:rsidR="007B1EEC" w:rsidRPr="00CA03DA" w:rsidRDefault="007B1EEC" w:rsidP="00CA03DA">
            <w:pPr>
              <w:rPr>
                <w:rFonts w:ascii="PT Astra Serif" w:hAnsi="PT Astra Serif"/>
                <w:b/>
              </w:rPr>
            </w:pPr>
          </w:p>
        </w:tc>
        <w:tc>
          <w:tcPr>
            <w:tcW w:w="836" w:type="pct"/>
            <w:shd w:val="clear" w:color="auto" w:fill="auto"/>
            <w:vAlign w:val="center"/>
          </w:tcPr>
          <w:p w:rsidR="007B1EEC" w:rsidRPr="00CA03DA" w:rsidRDefault="007B1EEC" w:rsidP="00CA03DA">
            <w:pPr>
              <w:jc w:val="center"/>
              <w:rPr>
                <w:rFonts w:ascii="PT Astra Serif" w:hAnsi="PT Astra Serif"/>
                <w:b/>
                <w:i/>
                <w:color w:val="000000"/>
              </w:rPr>
            </w:pPr>
            <w:r w:rsidRPr="00CA03DA">
              <w:rPr>
                <w:rFonts w:ascii="PT Astra Serif" w:hAnsi="PT Astra Serif"/>
                <w:b/>
                <w:i/>
                <w:color w:val="000000"/>
              </w:rPr>
              <w:t>федеральный бюджет</w:t>
            </w:r>
          </w:p>
        </w:tc>
        <w:tc>
          <w:tcPr>
            <w:tcW w:w="767" w:type="pct"/>
            <w:shd w:val="clear" w:color="auto" w:fill="auto"/>
            <w:noWrap/>
            <w:vAlign w:val="center"/>
          </w:tcPr>
          <w:p w:rsidR="007B1EEC" w:rsidRPr="00CA03DA" w:rsidRDefault="008B5E85" w:rsidP="00CA03DA">
            <w:pPr>
              <w:jc w:val="center"/>
              <w:rPr>
                <w:rFonts w:ascii="PT Astra Serif" w:hAnsi="PT Astra Serif"/>
                <w:b/>
                <w:i/>
              </w:rPr>
            </w:pPr>
            <w:r w:rsidRPr="00CA03DA">
              <w:rPr>
                <w:rFonts w:ascii="PT Astra Serif" w:hAnsi="PT Astra Serif"/>
                <w:b/>
                <w:i/>
              </w:rPr>
              <w:t>3 773,6</w:t>
            </w:r>
          </w:p>
        </w:tc>
        <w:tc>
          <w:tcPr>
            <w:tcW w:w="696" w:type="pct"/>
            <w:shd w:val="clear" w:color="auto" w:fill="auto"/>
            <w:noWrap/>
            <w:vAlign w:val="center"/>
          </w:tcPr>
          <w:p w:rsidR="007B1EEC" w:rsidRPr="00CA03DA" w:rsidRDefault="008B5E85" w:rsidP="00CA03DA">
            <w:pPr>
              <w:jc w:val="center"/>
              <w:rPr>
                <w:rFonts w:ascii="PT Astra Serif" w:hAnsi="PT Astra Serif"/>
                <w:b/>
                <w:i/>
              </w:rPr>
            </w:pPr>
            <w:r w:rsidRPr="00CA03DA">
              <w:rPr>
                <w:rFonts w:ascii="PT Astra Serif" w:hAnsi="PT Astra Serif"/>
                <w:b/>
                <w:i/>
              </w:rPr>
              <w:t>3 773,6</w:t>
            </w:r>
          </w:p>
        </w:tc>
        <w:tc>
          <w:tcPr>
            <w:tcW w:w="486" w:type="pct"/>
            <w:shd w:val="clear" w:color="auto" w:fill="auto"/>
            <w:vAlign w:val="center"/>
          </w:tcPr>
          <w:p w:rsidR="007B1EEC" w:rsidRPr="00CA03DA" w:rsidRDefault="008B5E85" w:rsidP="00CA03DA">
            <w:pPr>
              <w:jc w:val="center"/>
              <w:rPr>
                <w:rFonts w:ascii="PT Astra Serif" w:hAnsi="PT Astra Serif"/>
                <w:b/>
                <w:i/>
              </w:rPr>
            </w:pPr>
            <w:r w:rsidRPr="00CA03DA">
              <w:rPr>
                <w:rFonts w:ascii="PT Astra Serif" w:hAnsi="PT Astra Serif"/>
                <w:b/>
                <w:i/>
              </w:rPr>
              <w:t>100,0</w:t>
            </w:r>
          </w:p>
        </w:tc>
      </w:tr>
      <w:tr w:rsidR="007B1EEC" w:rsidRPr="00CA03DA" w:rsidTr="00310590">
        <w:trPr>
          <w:trHeight w:val="919"/>
        </w:trPr>
        <w:tc>
          <w:tcPr>
            <w:tcW w:w="2215" w:type="pct"/>
            <w:gridSpan w:val="2"/>
            <w:vMerge/>
            <w:vAlign w:val="center"/>
          </w:tcPr>
          <w:p w:rsidR="007B1EEC" w:rsidRPr="00CA03DA" w:rsidRDefault="007B1EEC" w:rsidP="00CA03DA">
            <w:pPr>
              <w:rPr>
                <w:rFonts w:ascii="PT Astra Serif" w:hAnsi="PT Astra Serif"/>
                <w:b/>
              </w:rPr>
            </w:pPr>
          </w:p>
        </w:tc>
        <w:tc>
          <w:tcPr>
            <w:tcW w:w="836" w:type="pct"/>
            <w:shd w:val="clear" w:color="auto" w:fill="auto"/>
            <w:vAlign w:val="center"/>
          </w:tcPr>
          <w:p w:rsidR="007B1EEC" w:rsidRPr="00CA03DA" w:rsidRDefault="007B1EEC" w:rsidP="00CA03DA">
            <w:pPr>
              <w:jc w:val="center"/>
              <w:rPr>
                <w:rFonts w:ascii="PT Astra Serif" w:hAnsi="PT Astra Serif"/>
                <w:b/>
                <w:i/>
                <w:color w:val="000000"/>
              </w:rPr>
            </w:pPr>
            <w:r w:rsidRPr="00CA03DA">
              <w:rPr>
                <w:rFonts w:ascii="PT Astra Serif" w:hAnsi="PT Astra Serif"/>
                <w:b/>
                <w:i/>
                <w:color w:val="000000"/>
              </w:rPr>
              <w:t>бюджет автономного округа</w:t>
            </w:r>
          </w:p>
        </w:tc>
        <w:tc>
          <w:tcPr>
            <w:tcW w:w="767" w:type="pct"/>
            <w:shd w:val="clear" w:color="auto" w:fill="auto"/>
            <w:noWrap/>
            <w:vAlign w:val="center"/>
          </w:tcPr>
          <w:p w:rsidR="007B1EEC" w:rsidRPr="00CA03DA" w:rsidRDefault="008B5E85" w:rsidP="00A15F6B">
            <w:pPr>
              <w:jc w:val="center"/>
              <w:rPr>
                <w:rFonts w:ascii="PT Astra Serif" w:hAnsi="PT Astra Serif"/>
                <w:b/>
                <w:i/>
              </w:rPr>
            </w:pPr>
            <w:r w:rsidRPr="00CA03DA">
              <w:rPr>
                <w:rFonts w:ascii="PT Astra Serif" w:hAnsi="PT Astra Serif"/>
                <w:b/>
                <w:i/>
              </w:rPr>
              <w:t>27 641,</w:t>
            </w:r>
            <w:r w:rsidR="00A15F6B">
              <w:rPr>
                <w:rFonts w:ascii="PT Astra Serif" w:hAnsi="PT Astra Serif"/>
                <w:b/>
                <w:i/>
              </w:rPr>
              <w:t>1</w:t>
            </w:r>
          </w:p>
        </w:tc>
        <w:tc>
          <w:tcPr>
            <w:tcW w:w="696" w:type="pct"/>
            <w:shd w:val="clear" w:color="auto" w:fill="auto"/>
            <w:noWrap/>
            <w:vAlign w:val="center"/>
          </w:tcPr>
          <w:p w:rsidR="007B1EEC" w:rsidRPr="00CA03DA" w:rsidRDefault="008B5E85" w:rsidP="00CA03DA">
            <w:pPr>
              <w:jc w:val="center"/>
              <w:rPr>
                <w:rFonts w:ascii="PT Astra Serif" w:hAnsi="PT Astra Serif"/>
                <w:b/>
                <w:i/>
              </w:rPr>
            </w:pPr>
            <w:r w:rsidRPr="00CA03DA">
              <w:rPr>
                <w:rFonts w:ascii="PT Astra Serif" w:hAnsi="PT Astra Serif"/>
                <w:b/>
                <w:i/>
              </w:rPr>
              <w:t>27 407,9</w:t>
            </w:r>
          </w:p>
        </w:tc>
        <w:tc>
          <w:tcPr>
            <w:tcW w:w="486" w:type="pct"/>
            <w:shd w:val="clear" w:color="auto" w:fill="auto"/>
            <w:vAlign w:val="center"/>
          </w:tcPr>
          <w:p w:rsidR="007B1EEC" w:rsidRPr="00CA03DA" w:rsidRDefault="008B5E85" w:rsidP="00CA03DA">
            <w:pPr>
              <w:jc w:val="center"/>
              <w:rPr>
                <w:rFonts w:ascii="PT Astra Serif" w:hAnsi="PT Astra Serif"/>
                <w:b/>
                <w:i/>
              </w:rPr>
            </w:pPr>
            <w:r w:rsidRPr="00CA03DA">
              <w:rPr>
                <w:rFonts w:ascii="PT Astra Serif" w:hAnsi="PT Astra Serif"/>
                <w:b/>
                <w:i/>
              </w:rPr>
              <w:t>99,2</w:t>
            </w:r>
          </w:p>
        </w:tc>
      </w:tr>
      <w:tr w:rsidR="007B1EEC" w:rsidRPr="00CA03DA" w:rsidTr="00310590">
        <w:trPr>
          <w:trHeight w:val="705"/>
        </w:trPr>
        <w:tc>
          <w:tcPr>
            <w:tcW w:w="2215" w:type="pct"/>
            <w:gridSpan w:val="2"/>
            <w:vMerge/>
            <w:vAlign w:val="center"/>
          </w:tcPr>
          <w:p w:rsidR="007B1EEC" w:rsidRPr="00CA03DA" w:rsidRDefault="007B1EEC" w:rsidP="00CA03DA">
            <w:pPr>
              <w:rPr>
                <w:rFonts w:ascii="PT Astra Serif" w:hAnsi="PT Astra Serif"/>
                <w:b/>
              </w:rPr>
            </w:pPr>
          </w:p>
        </w:tc>
        <w:tc>
          <w:tcPr>
            <w:tcW w:w="836" w:type="pct"/>
            <w:shd w:val="clear" w:color="auto" w:fill="auto"/>
            <w:vAlign w:val="center"/>
          </w:tcPr>
          <w:p w:rsidR="007B1EEC" w:rsidRPr="00CA03DA" w:rsidRDefault="007B1EEC" w:rsidP="00CA03DA">
            <w:pPr>
              <w:jc w:val="center"/>
              <w:rPr>
                <w:rFonts w:ascii="PT Astra Serif" w:hAnsi="PT Astra Serif"/>
                <w:b/>
                <w:i/>
                <w:color w:val="000000"/>
              </w:rPr>
            </w:pPr>
            <w:r w:rsidRPr="00CA03DA">
              <w:rPr>
                <w:rFonts w:ascii="PT Astra Serif" w:hAnsi="PT Astra Serif"/>
                <w:b/>
                <w:i/>
                <w:color w:val="000000"/>
              </w:rPr>
              <w:t xml:space="preserve">местный бюджет </w:t>
            </w:r>
          </w:p>
        </w:tc>
        <w:tc>
          <w:tcPr>
            <w:tcW w:w="767" w:type="pct"/>
            <w:shd w:val="clear" w:color="auto" w:fill="auto"/>
            <w:vAlign w:val="center"/>
          </w:tcPr>
          <w:p w:rsidR="007B1EEC" w:rsidRPr="00CA03DA" w:rsidRDefault="00A15F6B" w:rsidP="00CA03DA">
            <w:pPr>
              <w:jc w:val="center"/>
              <w:rPr>
                <w:rFonts w:ascii="PT Astra Serif" w:hAnsi="PT Astra Serif"/>
                <w:b/>
                <w:i/>
              </w:rPr>
            </w:pPr>
            <w:r>
              <w:rPr>
                <w:rFonts w:ascii="PT Astra Serif" w:hAnsi="PT Astra Serif"/>
                <w:b/>
                <w:i/>
              </w:rPr>
              <w:t>238 743,2</w:t>
            </w:r>
          </w:p>
        </w:tc>
        <w:tc>
          <w:tcPr>
            <w:tcW w:w="696" w:type="pct"/>
            <w:shd w:val="clear" w:color="auto" w:fill="auto"/>
            <w:vAlign w:val="center"/>
          </w:tcPr>
          <w:p w:rsidR="007B1EEC" w:rsidRPr="00CA03DA" w:rsidRDefault="008B5E85" w:rsidP="00CA03DA">
            <w:pPr>
              <w:jc w:val="center"/>
              <w:rPr>
                <w:rFonts w:ascii="PT Astra Serif" w:hAnsi="PT Astra Serif"/>
                <w:b/>
                <w:i/>
              </w:rPr>
            </w:pPr>
            <w:r w:rsidRPr="00CA03DA">
              <w:rPr>
                <w:rFonts w:ascii="PT Astra Serif" w:hAnsi="PT Astra Serif"/>
                <w:b/>
                <w:i/>
              </w:rPr>
              <w:t>235 575,6</w:t>
            </w:r>
          </w:p>
        </w:tc>
        <w:tc>
          <w:tcPr>
            <w:tcW w:w="486" w:type="pct"/>
            <w:shd w:val="clear" w:color="auto" w:fill="auto"/>
            <w:vAlign w:val="center"/>
          </w:tcPr>
          <w:p w:rsidR="007B1EEC" w:rsidRPr="00CA03DA" w:rsidRDefault="008B5E85" w:rsidP="00CA03DA">
            <w:pPr>
              <w:jc w:val="center"/>
              <w:rPr>
                <w:rFonts w:ascii="PT Astra Serif" w:hAnsi="PT Astra Serif"/>
                <w:b/>
                <w:i/>
              </w:rPr>
            </w:pPr>
            <w:r w:rsidRPr="00CA03DA">
              <w:rPr>
                <w:rFonts w:ascii="PT Astra Serif" w:hAnsi="PT Astra Serif"/>
                <w:b/>
                <w:i/>
              </w:rPr>
              <w:t>98,7</w:t>
            </w:r>
          </w:p>
        </w:tc>
      </w:tr>
      <w:tr w:rsidR="007B1EEC" w:rsidRPr="00CA03DA" w:rsidTr="00310590">
        <w:trPr>
          <w:trHeight w:val="390"/>
        </w:trPr>
        <w:tc>
          <w:tcPr>
            <w:tcW w:w="2215" w:type="pct"/>
            <w:gridSpan w:val="2"/>
            <w:vMerge w:val="restart"/>
            <w:shd w:val="clear" w:color="auto" w:fill="auto"/>
            <w:vAlign w:val="center"/>
          </w:tcPr>
          <w:p w:rsidR="007B1EEC" w:rsidRPr="00CA03DA" w:rsidRDefault="007B1EEC" w:rsidP="00CA03DA">
            <w:pPr>
              <w:jc w:val="center"/>
              <w:rPr>
                <w:rFonts w:ascii="PT Astra Serif" w:hAnsi="PT Astra Serif"/>
                <w:b/>
                <w:bCs/>
              </w:rPr>
            </w:pPr>
            <w:r w:rsidRPr="00CA03DA">
              <w:rPr>
                <w:rFonts w:ascii="PT Astra Serif" w:hAnsi="PT Astra Serif"/>
                <w:b/>
                <w:bCs/>
              </w:rPr>
              <w:t xml:space="preserve">ВСЕГО ПО МУНИЦИПАЛЬНОЙ ПРОГРАММЕ </w:t>
            </w:r>
          </w:p>
        </w:tc>
        <w:tc>
          <w:tcPr>
            <w:tcW w:w="836" w:type="pct"/>
            <w:shd w:val="clear" w:color="auto" w:fill="auto"/>
            <w:vAlign w:val="center"/>
          </w:tcPr>
          <w:p w:rsidR="007B1EEC" w:rsidRPr="00CA03DA" w:rsidRDefault="007B1EEC" w:rsidP="00CA03DA">
            <w:pPr>
              <w:jc w:val="center"/>
              <w:rPr>
                <w:rFonts w:ascii="PT Astra Serif" w:hAnsi="PT Astra Serif"/>
                <w:b/>
                <w:bCs/>
              </w:rPr>
            </w:pPr>
            <w:r w:rsidRPr="00CA03DA">
              <w:rPr>
                <w:rFonts w:ascii="PT Astra Serif" w:hAnsi="PT Astra Serif"/>
                <w:b/>
                <w:bCs/>
              </w:rPr>
              <w:t>ВСЕГО</w:t>
            </w:r>
          </w:p>
        </w:tc>
        <w:tc>
          <w:tcPr>
            <w:tcW w:w="767" w:type="pct"/>
            <w:shd w:val="clear" w:color="auto" w:fill="auto"/>
            <w:noWrap/>
            <w:vAlign w:val="center"/>
          </w:tcPr>
          <w:p w:rsidR="007B1EEC" w:rsidRPr="00CA03DA" w:rsidRDefault="00D03946" w:rsidP="00CA03DA">
            <w:pPr>
              <w:jc w:val="center"/>
              <w:rPr>
                <w:rFonts w:ascii="PT Astra Serif" w:hAnsi="PT Astra Serif"/>
                <w:b/>
                <w:bCs/>
              </w:rPr>
            </w:pPr>
            <w:r w:rsidRPr="00CA03DA">
              <w:rPr>
                <w:rFonts w:ascii="PT Astra Serif" w:hAnsi="PT Astra Serif"/>
                <w:b/>
                <w:bCs/>
              </w:rPr>
              <w:t>668 864,7</w:t>
            </w:r>
          </w:p>
        </w:tc>
        <w:tc>
          <w:tcPr>
            <w:tcW w:w="696" w:type="pct"/>
            <w:shd w:val="clear" w:color="auto" w:fill="auto"/>
            <w:noWrap/>
            <w:vAlign w:val="center"/>
          </w:tcPr>
          <w:p w:rsidR="007B1EEC" w:rsidRPr="00CA03DA" w:rsidRDefault="00D03946" w:rsidP="00CA03DA">
            <w:pPr>
              <w:jc w:val="center"/>
              <w:rPr>
                <w:rFonts w:ascii="PT Astra Serif" w:hAnsi="PT Astra Serif"/>
                <w:b/>
                <w:bCs/>
              </w:rPr>
            </w:pPr>
            <w:r w:rsidRPr="00CA03DA">
              <w:rPr>
                <w:rFonts w:ascii="PT Astra Serif" w:hAnsi="PT Astra Serif"/>
                <w:b/>
                <w:bCs/>
              </w:rPr>
              <w:t>659 652,5</w:t>
            </w:r>
          </w:p>
        </w:tc>
        <w:tc>
          <w:tcPr>
            <w:tcW w:w="486" w:type="pct"/>
            <w:shd w:val="clear" w:color="auto" w:fill="auto"/>
            <w:vAlign w:val="center"/>
          </w:tcPr>
          <w:p w:rsidR="007B1EEC" w:rsidRPr="00CA03DA" w:rsidRDefault="00D03946" w:rsidP="00CA03DA">
            <w:pPr>
              <w:jc w:val="center"/>
              <w:rPr>
                <w:rFonts w:ascii="PT Astra Serif" w:hAnsi="PT Astra Serif"/>
                <w:b/>
                <w:bCs/>
              </w:rPr>
            </w:pPr>
            <w:r w:rsidRPr="00CA03DA">
              <w:rPr>
                <w:rFonts w:ascii="PT Astra Serif" w:hAnsi="PT Astra Serif"/>
                <w:b/>
                <w:bCs/>
              </w:rPr>
              <w:t>98,6</w:t>
            </w:r>
          </w:p>
        </w:tc>
      </w:tr>
      <w:tr w:rsidR="007B1EEC" w:rsidRPr="00CA03DA" w:rsidTr="00310590">
        <w:trPr>
          <w:trHeight w:val="564"/>
        </w:trPr>
        <w:tc>
          <w:tcPr>
            <w:tcW w:w="2215" w:type="pct"/>
            <w:gridSpan w:val="2"/>
            <w:vMerge/>
            <w:vAlign w:val="center"/>
          </w:tcPr>
          <w:p w:rsidR="007B1EEC" w:rsidRPr="00CA03DA" w:rsidRDefault="007B1EEC" w:rsidP="00CA03DA">
            <w:pPr>
              <w:rPr>
                <w:rFonts w:ascii="PT Astra Serif" w:hAnsi="PT Astra Serif"/>
                <w:b/>
                <w:bCs/>
              </w:rPr>
            </w:pPr>
          </w:p>
        </w:tc>
        <w:tc>
          <w:tcPr>
            <w:tcW w:w="836" w:type="pct"/>
            <w:shd w:val="clear" w:color="auto" w:fill="auto"/>
            <w:vAlign w:val="center"/>
          </w:tcPr>
          <w:p w:rsidR="007B1EEC" w:rsidRPr="00CA03DA" w:rsidRDefault="007B1EEC" w:rsidP="00CA03DA">
            <w:pPr>
              <w:jc w:val="center"/>
              <w:rPr>
                <w:rFonts w:ascii="PT Astra Serif" w:hAnsi="PT Astra Serif"/>
                <w:b/>
                <w:color w:val="000000"/>
              </w:rPr>
            </w:pPr>
            <w:r w:rsidRPr="00CA03DA">
              <w:rPr>
                <w:rFonts w:ascii="PT Astra Serif" w:hAnsi="PT Astra Serif"/>
                <w:b/>
                <w:color w:val="000000"/>
              </w:rPr>
              <w:t>федеральный бюджет</w:t>
            </w:r>
          </w:p>
        </w:tc>
        <w:tc>
          <w:tcPr>
            <w:tcW w:w="767" w:type="pct"/>
            <w:shd w:val="clear" w:color="auto" w:fill="auto"/>
            <w:noWrap/>
            <w:vAlign w:val="center"/>
          </w:tcPr>
          <w:p w:rsidR="007B1EEC" w:rsidRPr="00CA03DA" w:rsidRDefault="00D03946" w:rsidP="00CA03DA">
            <w:pPr>
              <w:jc w:val="center"/>
              <w:rPr>
                <w:rFonts w:ascii="PT Astra Serif" w:hAnsi="PT Astra Serif"/>
                <w:b/>
                <w:bCs/>
              </w:rPr>
            </w:pPr>
            <w:r w:rsidRPr="00CA03DA">
              <w:rPr>
                <w:rFonts w:ascii="PT Astra Serif" w:hAnsi="PT Astra Serif"/>
                <w:b/>
                <w:bCs/>
              </w:rPr>
              <w:t>3 773,6</w:t>
            </w:r>
          </w:p>
        </w:tc>
        <w:tc>
          <w:tcPr>
            <w:tcW w:w="696" w:type="pct"/>
            <w:shd w:val="clear" w:color="auto" w:fill="auto"/>
            <w:noWrap/>
            <w:vAlign w:val="center"/>
          </w:tcPr>
          <w:p w:rsidR="007B1EEC" w:rsidRPr="00CA03DA" w:rsidRDefault="00D03946" w:rsidP="00CA03DA">
            <w:pPr>
              <w:jc w:val="center"/>
              <w:rPr>
                <w:rFonts w:ascii="PT Astra Serif" w:hAnsi="PT Astra Serif"/>
                <w:b/>
                <w:bCs/>
              </w:rPr>
            </w:pPr>
            <w:r w:rsidRPr="00CA03DA">
              <w:rPr>
                <w:rFonts w:ascii="PT Astra Serif" w:hAnsi="PT Astra Serif"/>
                <w:b/>
                <w:bCs/>
              </w:rPr>
              <w:t>3 773,6</w:t>
            </w:r>
          </w:p>
        </w:tc>
        <w:tc>
          <w:tcPr>
            <w:tcW w:w="486" w:type="pct"/>
            <w:shd w:val="clear" w:color="auto" w:fill="auto"/>
            <w:vAlign w:val="center"/>
          </w:tcPr>
          <w:p w:rsidR="007B1EEC" w:rsidRPr="00CA03DA" w:rsidRDefault="00D03946" w:rsidP="00CA03DA">
            <w:pPr>
              <w:jc w:val="center"/>
              <w:rPr>
                <w:rFonts w:ascii="PT Astra Serif" w:hAnsi="PT Astra Serif"/>
                <w:b/>
                <w:bCs/>
              </w:rPr>
            </w:pPr>
            <w:r w:rsidRPr="00CA03DA">
              <w:rPr>
                <w:rFonts w:ascii="PT Astra Serif" w:hAnsi="PT Astra Serif"/>
                <w:b/>
                <w:bCs/>
              </w:rPr>
              <w:t>100,0</w:t>
            </w:r>
          </w:p>
        </w:tc>
      </w:tr>
      <w:tr w:rsidR="007B1EEC" w:rsidRPr="00CA03DA" w:rsidTr="00310590">
        <w:trPr>
          <w:trHeight w:val="610"/>
        </w:trPr>
        <w:tc>
          <w:tcPr>
            <w:tcW w:w="2215" w:type="pct"/>
            <w:gridSpan w:val="2"/>
            <w:vMerge/>
            <w:vAlign w:val="center"/>
          </w:tcPr>
          <w:p w:rsidR="007B1EEC" w:rsidRPr="00CA03DA" w:rsidRDefault="007B1EEC" w:rsidP="00CA03DA">
            <w:pPr>
              <w:rPr>
                <w:rFonts w:ascii="PT Astra Serif" w:hAnsi="PT Astra Serif"/>
                <w:b/>
                <w:bCs/>
              </w:rPr>
            </w:pPr>
          </w:p>
        </w:tc>
        <w:tc>
          <w:tcPr>
            <w:tcW w:w="836" w:type="pct"/>
            <w:shd w:val="clear" w:color="auto" w:fill="auto"/>
            <w:vAlign w:val="center"/>
          </w:tcPr>
          <w:p w:rsidR="007B1EEC" w:rsidRPr="00CA03DA" w:rsidRDefault="007B1EEC" w:rsidP="00CA03DA">
            <w:pPr>
              <w:jc w:val="center"/>
              <w:rPr>
                <w:rFonts w:ascii="PT Astra Serif" w:hAnsi="PT Astra Serif"/>
                <w:b/>
                <w:color w:val="000000"/>
              </w:rPr>
            </w:pPr>
            <w:r w:rsidRPr="00CA03DA">
              <w:rPr>
                <w:rFonts w:ascii="PT Astra Serif" w:hAnsi="PT Astra Serif"/>
                <w:b/>
                <w:color w:val="000000"/>
              </w:rPr>
              <w:t>бюджет автономного округа</w:t>
            </w:r>
          </w:p>
        </w:tc>
        <w:tc>
          <w:tcPr>
            <w:tcW w:w="767" w:type="pct"/>
            <w:shd w:val="clear" w:color="auto" w:fill="auto"/>
            <w:noWrap/>
            <w:vAlign w:val="center"/>
          </w:tcPr>
          <w:p w:rsidR="007B1EEC" w:rsidRPr="00CA03DA" w:rsidRDefault="00D03946" w:rsidP="00A15F6B">
            <w:pPr>
              <w:jc w:val="center"/>
              <w:rPr>
                <w:rFonts w:ascii="PT Astra Serif" w:hAnsi="PT Astra Serif"/>
                <w:b/>
                <w:bCs/>
              </w:rPr>
            </w:pPr>
            <w:r w:rsidRPr="00CA03DA">
              <w:rPr>
                <w:rFonts w:ascii="PT Astra Serif" w:hAnsi="PT Astra Serif"/>
                <w:b/>
                <w:bCs/>
              </w:rPr>
              <w:t>109 629,</w:t>
            </w:r>
            <w:r w:rsidR="00A15F6B">
              <w:rPr>
                <w:rFonts w:ascii="PT Astra Serif" w:hAnsi="PT Astra Serif"/>
                <w:b/>
                <w:bCs/>
              </w:rPr>
              <w:t>8</w:t>
            </w:r>
          </w:p>
        </w:tc>
        <w:tc>
          <w:tcPr>
            <w:tcW w:w="696" w:type="pct"/>
            <w:shd w:val="clear" w:color="auto" w:fill="auto"/>
            <w:noWrap/>
            <w:vAlign w:val="center"/>
          </w:tcPr>
          <w:p w:rsidR="007B1EEC" w:rsidRPr="00CA03DA" w:rsidRDefault="00D03946" w:rsidP="00CA03DA">
            <w:pPr>
              <w:jc w:val="center"/>
              <w:rPr>
                <w:rFonts w:ascii="PT Astra Serif" w:hAnsi="PT Astra Serif"/>
                <w:b/>
                <w:bCs/>
              </w:rPr>
            </w:pPr>
            <w:r w:rsidRPr="00CA03DA">
              <w:rPr>
                <w:rFonts w:ascii="PT Astra Serif" w:hAnsi="PT Astra Serif"/>
                <w:b/>
                <w:bCs/>
              </w:rPr>
              <w:t>109 396,4</w:t>
            </w:r>
          </w:p>
        </w:tc>
        <w:tc>
          <w:tcPr>
            <w:tcW w:w="486" w:type="pct"/>
            <w:shd w:val="clear" w:color="auto" w:fill="auto"/>
            <w:vAlign w:val="center"/>
          </w:tcPr>
          <w:p w:rsidR="007B1EEC" w:rsidRPr="00CA03DA" w:rsidRDefault="00D03946" w:rsidP="00CA03DA">
            <w:pPr>
              <w:jc w:val="center"/>
              <w:rPr>
                <w:rFonts w:ascii="PT Astra Serif" w:hAnsi="PT Astra Serif"/>
                <w:b/>
                <w:bCs/>
              </w:rPr>
            </w:pPr>
            <w:r w:rsidRPr="00CA03DA">
              <w:rPr>
                <w:rFonts w:ascii="PT Astra Serif" w:hAnsi="PT Astra Serif"/>
                <w:b/>
                <w:bCs/>
              </w:rPr>
              <w:t>99,8</w:t>
            </w:r>
          </w:p>
        </w:tc>
      </w:tr>
      <w:tr w:rsidR="007B1EEC" w:rsidRPr="00CA03DA" w:rsidTr="00310590">
        <w:trPr>
          <w:trHeight w:val="600"/>
        </w:trPr>
        <w:tc>
          <w:tcPr>
            <w:tcW w:w="2215" w:type="pct"/>
            <w:gridSpan w:val="2"/>
            <w:vMerge/>
            <w:vAlign w:val="center"/>
          </w:tcPr>
          <w:p w:rsidR="007B1EEC" w:rsidRPr="00CA03DA" w:rsidRDefault="007B1EEC" w:rsidP="00CA03DA">
            <w:pPr>
              <w:rPr>
                <w:rFonts w:ascii="PT Astra Serif" w:hAnsi="PT Astra Serif"/>
                <w:b/>
                <w:bCs/>
              </w:rPr>
            </w:pPr>
          </w:p>
        </w:tc>
        <w:tc>
          <w:tcPr>
            <w:tcW w:w="836" w:type="pct"/>
            <w:shd w:val="clear" w:color="auto" w:fill="auto"/>
            <w:vAlign w:val="center"/>
          </w:tcPr>
          <w:p w:rsidR="007B1EEC" w:rsidRPr="00CA03DA" w:rsidRDefault="007B1EEC" w:rsidP="00CA03DA">
            <w:pPr>
              <w:jc w:val="center"/>
              <w:rPr>
                <w:rFonts w:ascii="PT Astra Serif" w:hAnsi="PT Astra Serif"/>
                <w:b/>
                <w:color w:val="000000"/>
              </w:rPr>
            </w:pPr>
            <w:r w:rsidRPr="00CA03DA">
              <w:rPr>
                <w:rFonts w:ascii="PT Astra Serif" w:hAnsi="PT Astra Serif"/>
                <w:b/>
                <w:color w:val="000000"/>
              </w:rPr>
              <w:t xml:space="preserve">местный бюджет </w:t>
            </w:r>
          </w:p>
        </w:tc>
        <w:tc>
          <w:tcPr>
            <w:tcW w:w="767" w:type="pct"/>
            <w:shd w:val="clear" w:color="auto" w:fill="auto"/>
            <w:noWrap/>
            <w:vAlign w:val="center"/>
          </w:tcPr>
          <w:p w:rsidR="007B1EEC" w:rsidRPr="00CA03DA" w:rsidRDefault="00D03946" w:rsidP="00A15F6B">
            <w:pPr>
              <w:jc w:val="center"/>
              <w:rPr>
                <w:rFonts w:ascii="PT Astra Serif" w:hAnsi="PT Astra Serif"/>
                <w:b/>
                <w:bCs/>
              </w:rPr>
            </w:pPr>
            <w:r w:rsidRPr="00CA03DA">
              <w:rPr>
                <w:rFonts w:ascii="PT Astra Serif" w:hAnsi="PT Astra Serif"/>
                <w:b/>
                <w:bCs/>
              </w:rPr>
              <w:t>555 461,</w:t>
            </w:r>
            <w:r w:rsidR="00A15F6B">
              <w:rPr>
                <w:rFonts w:ascii="PT Astra Serif" w:hAnsi="PT Astra Serif"/>
                <w:b/>
                <w:bCs/>
              </w:rPr>
              <w:t>3</w:t>
            </w:r>
          </w:p>
        </w:tc>
        <w:tc>
          <w:tcPr>
            <w:tcW w:w="696" w:type="pct"/>
            <w:shd w:val="clear" w:color="auto" w:fill="auto"/>
            <w:noWrap/>
            <w:vAlign w:val="center"/>
          </w:tcPr>
          <w:p w:rsidR="007B1EEC" w:rsidRPr="00CA03DA" w:rsidRDefault="00D03946" w:rsidP="00CA03DA">
            <w:pPr>
              <w:jc w:val="center"/>
              <w:rPr>
                <w:rFonts w:ascii="PT Astra Serif" w:hAnsi="PT Astra Serif"/>
                <w:b/>
                <w:bCs/>
              </w:rPr>
            </w:pPr>
            <w:r w:rsidRPr="00CA03DA">
              <w:rPr>
                <w:rFonts w:ascii="PT Astra Serif" w:hAnsi="PT Astra Serif"/>
                <w:b/>
                <w:bCs/>
              </w:rPr>
              <w:t>546 482,5</w:t>
            </w:r>
          </w:p>
        </w:tc>
        <w:tc>
          <w:tcPr>
            <w:tcW w:w="486" w:type="pct"/>
            <w:shd w:val="clear" w:color="auto" w:fill="auto"/>
            <w:vAlign w:val="center"/>
          </w:tcPr>
          <w:p w:rsidR="007B1EEC" w:rsidRPr="00CA03DA" w:rsidRDefault="00D03946" w:rsidP="00CA03DA">
            <w:pPr>
              <w:jc w:val="center"/>
              <w:rPr>
                <w:rFonts w:ascii="PT Astra Serif" w:hAnsi="PT Astra Serif"/>
                <w:b/>
                <w:bCs/>
              </w:rPr>
            </w:pPr>
            <w:r w:rsidRPr="00CA03DA">
              <w:rPr>
                <w:rFonts w:ascii="PT Astra Serif" w:hAnsi="PT Astra Serif"/>
                <w:b/>
                <w:bCs/>
              </w:rPr>
              <w:t>98,4</w:t>
            </w:r>
          </w:p>
        </w:tc>
      </w:tr>
    </w:tbl>
    <w:p w:rsidR="00B0567E" w:rsidRPr="00CA03DA" w:rsidRDefault="00B0567E" w:rsidP="00CA03DA">
      <w:pPr>
        <w:ind w:firstLine="709"/>
        <w:jc w:val="both"/>
        <w:rPr>
          <w:rFonts w:ascii="PT Astra Serif" w:hAnsi="PT Astra Serif"/>
          <w:sz w:val="26"/>
          <w:szCs w:val="26"/>
        </w:rPr>
      </w:pPr>
    </w:p>
    <w:p w:rsidR="00B0567E" w:rsidRPr="009A538B" w:rsidRDefault="00B0567E" w:rsidP="00CA03DA">
      <w:pPr>
        <w:ind w:firstLine="709"/>
        <w:jc w:val="both"/>
        <w:rPr>
          <w:rFonts w:ascii="PT Astra Serif" w:hAnsi="PT Astra Serif"/>
          <w:sz w:val="26"/>
          <w:szCs w:val="26"/>
        </w:rPr>
      </w:pPr>
      <w:r w:rsidRPr="009A538B">
        <w:rPr>
          <w:rFonts w:ascii="PT Astra Serif" w:hAnsi="PT Astra Serif"/>
          <w:sz w:val="26"/>
          <w:szCs w:val="26"/>
        </w:rPr>
        <w:t>Расходы на реализацию подпрограммы 1 «Развитие сети автомобильных дорог и транспорта» в 202</w:t>
      </w:r>
      <w:r w:rsidR="008952ED" w:rsidRPr="009A538B">
        <w:rPr>
          <w:rFonts w:ascii="PT Astra Serif" w:hAnsi="PT Astra Serif"/>
          <w:sz w:val="26"/>
          <w:szCs w:val="26"/>
        </w:rPr>
        <w:t>4</w:t>
      </w:r>
      <w:r w:rsidRPr="009A538B">
        <w:rPr>
          <w:rFonts w:ascii="PT Astra Serif" w:hAnsi="PT Astra Serif"/>
          <w:sz w:val="26"/>
          <w:szCs w:val="26"/>
        </w:rPr>
        <w:t xml:space="preserve"> году составили </w:t>
      </w:r>
      <w:r w:rsidR="008952ED" w:rsidRPr="009A538B">
        <w:rPr>
          <w:rFonts w:ascii="PT Astra Serif" w:hAnsi="PT Astra Serif"/>
          <w:sz w:val="26"/>
          <w:szCs w:val="26"/>
        </w:rPr>
        <w:t>392 895,4</w:t>
      </w:r>
      <w:r w:rsidRPr="009A538B">
        <w:rPr>
          <w:rFonts w:ascii="PT Astra Serif" w:hAnsi="PT Astra Serif"/>
          <w:sz w:val="26"/>
          <w:szCs w:val="26"/>
        </w:rPr>
        <w:t xml:space="preserve"> тыс. рублей.</w:t>
      </w:r>
    </w:p>
    <w:p w:rsidR="00B0567E" w:rsidRPr="009A538B" w:rsidRDefault="00B0567E" w:rsidP="00CA03DA">
      <w:pPr>
        <w:pStyle w:val="ConsPlusCell"/>
        <w:ind w:firstLine="709"/>
        <w:jc w:val="both"/>
        <w:rPr>
          <w:rFonts w:ascii="PT Astra Serif" w:hAnsi="PT Astra Serif" w:cs="Times New Roman"/>
          <w:sz w:val="26"/>
          <w:szCs w:val="26"/>
        </w:rPr>
      </w:pPr>
      <w:r w:rsidRPr="009A538B">
        <w:rPr>
          <w:rFonts w:ascii="PT Astra Serif" w:hAnsi="PT Astra Serif" w:cs="Times New Roman"/>
          <w:sz w:val="26"/>
          <w:szCs w:val="26"/>
        </w:rPr>
        <w:lastRenderedPageBreak/>
        <w:t>На реализацию основного мероприятия «Оказание услуг по осуществлению пассажирских перевозок по маршрутам регулярного сообщения» в 202</w:t>
      </w:r>
      <w:r w:rsidR="00EA1A46" w:rsidRPr="009A538B">
        <w:rPr>
          <w:rFonts w:ascii="PT Astra Serif" w:hAnsi="PT Astra Serif" w:cs="Times New Roman"/>
          <w:sz w:val="26"/>
          <w:szCs w:val="26"/>
        </w:rPr>
        <w:t>4</w:t>
      </w:r>
      <w:r w:rsidRPr="009A538B">
        <w:rPr>
          <w:rFonts w:ascii="PT Astra Serif" w:hAnsi="PT Astra Serif" w:cs="Times New Roman"/>
          <w:sz w:val="26"/>
          <w:szCs w:val="26"/>
        </w:rPr>
        <w:t xml:space="preserve"> году было направлено </w:t>
      </w:r>
      <w:r w:rsidR="00EA1A46" w:rsidRPr="009A538B">
        <w:rPr>
          <w:rFonts w:ascii="PT Astra Serif" w:hAnsi="PT Astra Serif" w:cs="Times New Roman"/>
          <w:sz w:val="26"/>
          <w:szCs w:val="26"/>
        </w:rPr>
        <w:t>22 568,9</w:t>
      </w:r>
      <w:r w:rsidRPr="009A538B">
        <w:rPr>
          <w:rFonts w:ascii="PT Astra Serif" w:hAnsi="PT Astra Serif" w:cs="Times New Roman"/>
          <w:sz w:val="26"/>
          <w:szCs w:val="26"/>
        </w:rPr>
        <w:t xml:space="preserve"> тыс. рублей, что позволило:</w:t>
      </w:r>
    </w:p>
    <w:p w:rsidR="00B0567E" w:rsidRPr="009A538B" w:rsidRDefault="00B0567E" w:rsidP="00CA03DA">
      <w:pPr>
        <w:ind w:firstLine="708"/>
        <w:jc w:val="both"/>
        <w:rPr>
          <w:rFonts w:ascii="PT Astra Serif" w:hAnsi="PT Astra Serif"/>
          <w:sz w:val="26"/>
          <w:szCs w:val="26"/>
        </w:rPr>
      </w:pPr>
      <w:proofErr w:type="gramStart"/>
      <w:r w:rsidRPr="009A538B">
        <w:rPr>
          <w:rFonts w:ascii="PT Astra Serif" w:hAnsi="PT Astra Serif"/>
          <w:sz w:val="26"/>
          <w:szCs w:val="26"/>
        </w:rPr>
        <w:t xml:space="preserve">- осуществить перевозку пассажиров по 8 городским муниципальным маршрутам регулярного сообщения (№ 1 «Авалон – Школа №2», № 2 «Школа № 6 –Школа № 2»,  № 4  «Школа №2 - Зеленая зона», № 5 «А» «Финский комплекс»  - 16 </w:t>
      </w:r>
      <w:proofErr w:type="spellStart"/>
      <w:r w:rsidRPr="009A538B">
        <w:rPr>
          <w:rFonts w:ascii="PT Astra Serif" w:hAnsi="PT Astra Serif"/>
          <w:sz w:val="26"/>
          <w:szCs w:val="26"/>
        </w:rPr>
        <w:t>мкр</w:t>
      </w:r>
      <w:proofErr w:type="spellEnd"/>
      <w:r w:rsidRPr="009A538B">
        <w:rPr>
          <w:rFonts w:ascii="PT Astra Serif" w:hAnsi="PT Astra Serif"/>
          <w:sz w:val="26"/>
          <w:szCs w:val="26"/>
        </w:rPr>
        <w:t xml:space="preserve"> – «Экспоцентр», № 6 «Югорск (МФЦ) – Югорск-2», № 6 «Б»  «Югорск (МФЦ) – Югорск-2», № 7 «Зеленая зона – Лайнер - Школа № 2», № 7 «А» «Зеленая зона – Финский комплекс»);</w:t>
      </w:r>
      <w:proofErr w:type="gramEnd"/>
    </w:p>
    <w:p w:rsidR="00B0567E" w:rsidRPr="009A538B" w:rsidRDefault="00B0567E" w:rsidP="00CA03DA">
      <w:pPr>
        <w:pStyle w:val="ConsPlusCell"/>
        <w:ind w:firstLine="709"/>
        <w:jc w:val="both"/>
        <w:rPr>
          <w:rFonts w:ascii="PT Astra Serif" w:hAnsi="PT Astra Serif" w:cs="Times New Roman"/>
          <w:sz w:val="26"/>
          <w:szCs w:val="26"/>
        </w:rPr>
      </w:pPr>
      <w:r w:rsidRPr="009A538B">
        <w:rPr>
          <w:rFonts w:ascii="PT Astra Serif" w:hAnsi="PT Astra Serif" w:cs="Times New Roman"/>
          <w:sz w:val="26"/>
          <w:szCs w:val="26"/>
        </w:rPr>
        <w:t>- произвести 3</w:t>
      </w:r>
      <w:r w:rsidR="00314A97" w:rsidRPr="009A538B">
        <w:rPr>
          <w:rFonts w:ascii="PT Astra Serif" w:hAnsi="PT Astra Serif" w:cs="Times New Roman"/>
          <w:sz w:val="26"/>
          <w:szCs w:val="26"/>
        </w:rPr>
        <w:t>8</w:t>
      </w:r>
      <w:r w:rsidRPr="009A538B">
        <w:rPr>
          <w:rFonts w:ascii="PT Astra Serif" w:hAnsi="PT Astra Serif" w:cs="Times New Roman"/>
          <w:sz w:val="26"/>
          <w:szCs w:val="26"/>
        </w:rPr>
        <w:t xml:space="preserve"> </w:t>
      </w:r>
      <w:r w:rsidR="00314A97" w:rsidRPr="009A538B">
        <w:rPr>
          <w:rFonts w:ascii="PT Astra Serif" w:hAnsi="PT Astra Serif" w:cs="Times New Roman"/>
          <w:sz w:val="26"/>
          <w:szCs w:val="26"/>
        </w:rPr>
        <w:t>188</w:t>
      </w:r>
      <w:r w:rsidRPr="009A538B">
        <w:rPr>
          <w:rFonts w:ascii="PT Astra Serif" w:hAnsi="PT Astra Serif" w:cs="Times New Roman"/>
          <w:sz w:val="26"/>
          <w:szCs w:val="26"/>
        </w:rPr>
        <w:t xml:space="preserve"> рейсов для перевозки пассажиров на городских маршрутах;</w:t>
      </w:r>
    </w:p>
    <w:p w:rsidR="00B0567E" w:rsidRPr="009A538B" w:rsidRDefault="00B0567E" w:rsidP="00CA03DA">
      <w:pPr>
        <w:pStyle w:val="ConsPlusCell"/>
        <w:ind w:firstLine="709"/>
        <w:jc w:val="both"/>
        <w:rPr>
          <w:rFonts w:ascii="PT Astra Serif" w:hAnsi="PT Astra Serif" w:cs="Times New Roman"/>
          <w:sz w:val="26"/>
          <w:szCs w:val="26"/>
        </w:rPr>
      </w:pPr>
      <w:r w:rsidRPr="009A538B">
        <w:rPr>
          <w:rFonts w:ascii="PT Astra Serif" w:hAnsi="PT Astra Serif" w:cs="Times New Roman"/>
          <w:sz w:val="26"/>
          <w:szCs w:val="26"/>
        </w:rPr>
        <w:t>- осуществить перевозку 33</w:t>
      </w:r>
      <w:r w:rsidR="00314A97" w:rsidRPr="009A538B">
        <w:rPr>
          <w:rFonts w:ascii="PT Astra Serif" w:hAnsi="PT Astra Serif" w:cs="Times New Roman"/>
          <w:sz w:val="26"/>
          <w:szCs w:val="26"/>
        </w:rPr>
        <w:t>0</w:t>
      </w:r>
      <w:r w:rsidRPr="009A538B">
        <w:rPr>
          <w:rFonts w:ascii="PT Astra Serif" w:hAnsi="PT Astra Serif" w:cs="Times New Roman"/>
          <w:sz w:val="26"/>
          <w:szCs w:val="26"/>
        </w:rPr>
        <w:t xml:space="preserve"> </w:t>
      </w:r>
      <w:r w:rsidR="00314A97" w:rsidRPr="009A538B">
        <w:rPr>
          <w:rFonts w:ascii="PT Astra Serif" w:hAnsi="PT Astra Serif" w:cs="Times New Roman"/>
          <w:sz w:val="26"/>
          <w:szCs w:val="26"/>
        </w:rPr>
        <w:t>750</w:t>
      </w:r>
      <w:r w:rsidRPr="009A538B">
        <w:rPr>
          <w:rFonts w:ascii="PT Astra Serif" w:hAnsi="PT Astra Serif" w:cs="Times New Roman"/>
          <w:sz w:val="26"/>
          <w:szCs w:val="26"/>
        </w:rPr>
        <w:t xml:space="preserve"> пассажиров по маршрутам регулярного сообщения.</w:t>
      </w:r>
    </w:p>
    <w:p w:rsidR="00B0567E" w:rsidRPr="009A538B" w:rsidRDefault="00B0567E" w:rsidP="00CA03DA">
      <w:pPr>
        <w:jc w:val="both"/>
        <w:rPr>
          <w:rFonts w:ascii="PT Astra Serif" w:hAnsi="PT Astra Serif"/>
          <w:sz w:val="26"/>
          <w:szCs w:val="26"/>
        </w:rPr>
      </w:pPr>
      <w:r w:rsidRPr="009A538B">
        <w:rPr>
          <w:rFonts w:ascii="PT Astra Serif" w:hAnsi="PT Astra Serif"/>
          <w:sz w:val="26"/>
          <w:szCs w:val="26"/>
        </w:rPr>
        <w:tab/>
        <w:t xml:space="preserve">На исполнение основного мероприятия «Выполнение мероприятий по разработке программ, нормативных документов в сфере дорожной деятельности» было направлено </w:t>
      </w:r>
      <w:r w:rsidR="003F3572" w:rsidRPr="009A538B">
        <w:rPr>
          <w:rFonts w:ascii="PT Astra Serif" w:hAnsi="PT Astra Serif"/>
          <w:sz w:val="26"/>
          <w:szCs w:val="26"/>
        </w:rPr>
        <w:t>1</w:t>
      </w:r>
      <w:r w:rsidR="003F3572" w:rsidRPr="009A538B">
        <w:rPr>
          <w:rFonts w:ascii="PT Astra Serif" w:hAnsi="PT Astra Serif"/>
          <w:sz w:val="26"/>
          <w:szCs w:val="26"/>
          <w:lang w:val="en-US"/>
        </w:rPr>
        <w:t> </w:t>
      </w:r>
      <w:r w:rsidR="003F3572" w:rsidRPr="009A538B">
        <w:rPr>
          <w:rFonts w:ascii="PT Astra Serif" w:hAnsi="PT Astra Serif"/>
          <w:sz w:val="26"/>
          <w:szCs w:val="26"/>
        </w:rPr>
        <w:t>200,0</w:t>
      </w:r>
      <w:r w:rsidRPr="009A538B">
        <w:rPr>
          <w:rFonts w:ascii="PT Astra Serif" w:hAnsi="PT Astra Serif"/>
          <w:sz w:val="26"/>
          <w:szCs w:val="26"/>
        </w:rPr>
        <w:t xml:space="preserve"> тыс. рублей. За счет указанных средств выполнены работы </w:t>
      </w:r>
      <w:proofErr w:type="gramStart"/>
      <w:r w:rsidRPr="009A538B">
        <w:rPr>
          <w:rFonts w:ascii="PT Astra Serif" w:hAnsi="PT Astra Serif"/>
          <w:sz w:val="26"/>
          <w:szCs w:val="26"/>
        </w:rPr>
        <w:t>по</w:t>
      </w:r>
      <w:proofErr w:type="gramEnd"/>
      <w:r w:rsidRPr="009A538B">
        <w:rPr>
          <w:rFonts w:ascii="PT Astra Serif" w:hAnsi="PT Astra Serif"/>
          <w:sz w:val="26"/>
          <w:szCs w:val="26"/>
        </w:rPr>
        <w:t>:</w:t>
      </w:r>
    </w:p>
    <w:p w:rsidR="00B0567E" w:rsidRPr="009A538B" w:rsidRDefault="00B0567E" w:rsidP="00CA03DA">
      <w:pPr>
        <w:suppressAutoHyphens/>
        <w:ind w:firstLine="709"/>
        <w:jc w:val="both"/>
        <w:rPr>
          <w:rFonts w:ascii="PT Astra Serif" w:hAnsi="PT Astra Serif"/>
          <w:sz w:val="26"/>
          <w:szCs w:val="26"/>
        </w:rPr>
      </w:pPr>
      <w:r w:rsidRPr="009A538B">
        <w:rPr>
          <w:rFonts w:ascii="PT Astra Serif" w:hAnsi="PT Astra Serif"/>
          <w:sz w:val="26"/>
          <w:szCs w:val="26"/>
        </w:rPr>
        <w:t>- корректировке комплексно</w:t>
      </w:r>
      <w:r w:rsidR="00F44E0D" w:rsidRPr="009A538B">
        <w:rPr>
          <w:rFonts w:ascii="PT Astra Serif" w:hAnsi="PT Astra Serif"/>
          <w:sz w:val="26"/>
          <w:szCs w:val="26"/>
        </w:rPr>
        <w:t>й</w:t>
      </w:r>
      <w:r w:rsidRPr="009A538B">
        <w:rPr>
          <w:rFonts w:ascii="PT Astra Serif" w:hAnsi="PT Astra Serif"/>
          <w:sz w:val="26"/>
          <w:szCs w:val="26"/>
        </w:rPr>
        <w:t xml:space="preserve"> </w:t>
      </w:r>
      <w:r w:rsidR="00F44E0D" w:rsidRPr="009A538B">
        <w:rPr>
          <w:rFonts w:ascii="PT Astra Serif" w:hAnsi="PT Astra Serif"/>
          <w:sz w:val="26"/>
          <w:szCs w:val="26"/>
        </w:rPr>
        <w:t xml:space="preserve">схемы организации дорожного движения города Югорска </w:t>
      </w:r>
      <w:r w:rsidRPr="009A538B">
        <w:rPr>
          <w:rFonts w:ascii="PT Astra Serif" w:hAnsi="PT Astra Serif"/>
          <w:sz w:val="26"/>
          <w:szCs w:val="26"/>
        </w:rPr>
        <w:t xml:space="preserve">в сумме </w:t>
      </w:r>
      <w:r w:rsidR="00F44E0D" w:rsidRPr="009A538B">
        <w:rPr>
          <w:rFonts w:ascii="PT Astra Serif" w:hAnsi="PT Astra Serif"/>
          <w:sz w:val="26"/>
          <w:szCs w:val="26"/>
        </w:rPr>
        <w:t xml:space="preserve">600,0 </w:t>
      </w:r>
      <w:r w:rsidRPr="009A538B">
        <w:rPr>
          <w:rFonts w:ascii="PT Astra Serif" w:hAnsi="PT Astra Serif"/>
          <w:sz w:val="26"/>
          <w:szCs w:val="26"/>
        </w:rPr>
        <w:t>тыс. рублей;</w:t>
      </w:r>
    </w:p>
    <w:p w:rsidR="00B0567E" w:rsidRPr="009A538B" w:rsidRDefault="00B0567E" w:rsidP="00CA03DA">
      <w:pPr>
        <w:suppressAutoHyphens/>
        <w:ind w:firstLine="709"/>
        <w:jc w:val="both"/>
        <w:rPr>
          <w:rFonts w:ascii="PT Astra Serif" w:hAnsi="PT Astra Serif"/>
          <w:sz w:val="26"/>
          <w:szCs w:val="26"/>
        </w:rPr>
      </w:pPr>
      <w:r w:rsidRPr="009A538B">
        <w:rPr>
          <w:rFonts w:ascii="PT Astra Serif" w:hAnsi="PT Astra Serif"/>
          <w:sz w:val="26"/>
          <w:szCs w:val="26"/>
        </w:rPr>
        <w:t xml:space="preserve">- разработке </w:t>
      </w:r>
      <w:r w:rsidR="00F44E0D" w:rsidRPr="009A538B">
        <w:rPr>
          <w:rFonts w:ascii="PT Astra Serif" w:hAnsi="PT Astra Serif"/>
          <w:sz w:val="26"/>
          <w:szCs w:val="26"/>
        </w:rPr>
        <w:t xml:space="preserve">комплексной схемы развития транспортного обслуживания населения общественным транспортом </w:t>
      </w:r>
      <w:r w:rsidRPr="009A538B">
        <w:rPr>
          <w:rFonts w:ascii="PT Astra Serif" w:hAnsi="PT Astra Serif"/>
          <w:sz w:val="26"/>
          <w:szCs w:val="26"/>
        </w:rPr>
        <w:t xml:space="preserve">в сумме </w:t>
      </w:r>
      <w:r w:rsidR="00F44E0D" w:rsidRPr="009A538B">
        <w:rPr>
          <w:rFonts w:ascii="PT Astra Serif" w:hAnsi="PT Astra Serif"/>
          <w:sz w:val="26"/>
          <w:szCs w:val="26"/>
        </w:rPr>
        <w:t>600,0</w:t>
      </w:r>
      <w:r w:rsidRPr="009A538B">
        <w:rPr>
          <w:rFonts w:ascii="PT Astra Serif" w:hAnsi="PT Astra Serif"/>
          <w:sz w:val="26"/>
          <w:szCs w:val="26"/>
        </w:rPr>
        <w:t xml:space="preserve"> тыс. рублей.</w:t>
      </w:r>
    </w:p>
    <w:p w:rsidR="00B0567E" w:rsidRPr="009A538B" w:rsidRDefault="00B0567E" w:rsidP="00CA03DA">
      <w:pPr>
        <w:ind w:firstLine="709"/>
        <w:jc w:val="both"/>
        <w:rPr>
          <w:rFonts w:ascii="PT Astra Serif" w:hAnsi="PT Astra Serif"/>
          <w:sz w:val="26"/>
          <w:szCs w:val="26"/>
        </w:rPr>
      </w:pPr>
      <w:r w:rsidRPr="009A538B">
        <w:rPr>
          <w:rFonts w:ascii="PT Astra Serif" w:hAnsi="PT Astra Serif"/>
          <w:sz w:val="26"/>
          <w:szCs w:val="26"/>
        </w:rPr>
        <w:t xml:space="preserve">Бюджетные ассигнования на реализацию основного мероприятия «Выполнение работ по строительству (реконструкции), капитальному ремонту и ремонту автомобильных дорог общего пользования местного значения» составили </w:t>
      </w:r>
      <w:r w:rsidR="003527C0" w:rsidRPr="009A538B">
        <w:rPr>
          <w:rFonts w:ascii="PT Astra Serif" w:hAnsi="PT Astra Serif"/>
          <w:sz w:val="26"/>
          <w:szCs w:val="26"/>
        </w:rPr>
        <w:t>187 873,3</w:t>
      </w:r>
      <w:r w:rsidRPr="009A538B">
        <w:rPr>
          <w:rFonts w:ascii="PT Astra Serif" w:hAnsi="PT Astra Serif"/>
          <w:sz w:val="26"/>
          <w:szCs w:val="26"/>
        </w:rPr>
        <w:t xml:space="preserve"> тыс. рублей и были направлены </w:t>
      </w:r>
      <w:proofErr w:type="gramStart"/>
      <w:r w:rsidRPr="009A538B">
        <w:rPr>
          <w:rFonts w:ascii="PT Astra Serif" w:hAnsi="PT Astra Serif"/>
          <w:sz w:val="26"/>
          <w:szCs w:val="26"/>
        </w:rPr>
        <w:t>на</w:t>
      </w:r>
      <w:proofErr w:type="gramEnd"/>
      <w:r w:rsidRPr="009A538B">
        <w:rPr>
          <w:rFonts w:ascii="PT Astra Serif" w:hAnsi="PT Astra Serif"/>
          <w:sz w:val="26"/>
          <w:szCs w:val="26"/>
        </w:rPr>
        <w:t>:</w:t>
      </w:r>
    </w:p>
    <w:p w:rsidR="00F50649" w:rsidRPr="009A538B" w:rsidRDefault="00F50649" w:rsidP="00CA03DA">
      <w:pPr>
        <w:ind w:firstLine="709"/>
        <w:jc w:val="both"/>
        <w:rPr>
          <w:rFonts w:ascii="PT Astra Serif" w:hAnsi="PT Astra Serif"/>
          <w:sz w:val="26"/>
          <w:szCs w:val="26"/>
        </w:rPr>
      </w:pPr>
      <w:r w:rsidRPr="009A538B">
        <w:rPr>
          <w:rFonts w:ascii="PT Astra Serif" w:hAnsi="PT Astra Serif"/>
          <w:sz w:val="26"/>
          <w:szCs w:val="26"/>
        </w:rPr>
        <w:t xml:space="preserve">- </w:t>
      </w:r>
      <w:r w:rsidRPr="009A538B">
        <w:rPr>
          <w:rFonts w:ascii="PT Astra Serif" w:hAnsi="PT Astra Serif" w:cs="Calibri"/>
          <w:sz w:val="26"/>
          <w:szCs w:val="26"/>
        </w:rPr>
        <w:t xml:space="preserve">разработку </w:t>
      </w:r>
      <w:proofErr w:type="spellStart"/>
      <w:r w:rsidRPr="009A538B">
        <w:rPr>
          <w:rFonts w:ascii="PT Astra Serif" w:hAnsi="PT Astra Serif" w:cs="Calibri"/>
          <w:sz w:val="26"/>
          <w:szCs w:val="26"/>
        </w:rPr>
        <w:t>проектно</w:t>
      </w:r>
      <w:proofErr w:type="spellEnd"/>
      <w:r w:rsidRPr="009A538B">
        <w:rPr>
          <w:rFonts w:ascii="PT Astra Serif" w:hAnsi="PT Astra Serif" w:cs="Calibri"/>
          <w:sz w:val="26"/>
          <w:szCs w:val="26"/>
        </w:rPr>
        <w:t xml:space="preserve"> - сметной документации для выполнения реконструкции автомобильной дороги по улице Ленина в сумме 5 574,8 тыс. рублей;</w:t>
      </w:r>
    </w:p>
    <w:p w:rsidR="00B0567E" w:rsidRPr="009A538B" w:rsidRDefault="00B0567E" w:rsidP="00CA03DA">
      <w:pPr>
        <w:ind w:firstLine="709"/>
        <w:jc w:val="both"/>
        <w:rPr>
          <w:rFonts w:ascii="PT Astra Serif" w:hAnsi="PT Astra Serif" w:cs="Calibri"/>
          <w:sz w:val="26"/>
          <w:szCs w:val="26"/>
        </w:rPr>
      </w:pPr>
      <w:r w:rsidRPr="009A538B">
        <w:rPr>
          <w:rFonts w:ascii="PT Astra Serif" w:hAnsi="PT Astra Serif"/>
          <w:sz w:val="26"/>
          <w:szCs w:val="26"/>
        </w:rPr>
        <w:t xml:space="preserve">- </w:t>
      </w:r>
      <w:r w:rsidRPr="009A538B">
        <w:rPr>
          <w:rFonts w:ascii="PT Astra Serif" w:hAnsi="PT Astra Serif" w:cs="Calibri"/>
          <w:sz w:val="26"/>
          <w:szCs w:val="26"/>
        </w:rPr>
        <w:t>разработку проектно - сметной документации для выполнения реконструкции автомобильной дороги по ул</w:t>
      </w:r>
      <w:r w:rsidR="00F50649" w:rsidRPr="009A538B">
        <w:rPr>
          <w:rFonts w:ascii="PT Astra Serif" w:hAnsi="PT Astra Serif" w:cs="Calibri"/>
          <w:sz w:val="26"/>
          <w:szCs w:val="26"/>
        </w:rPr>
        <w:t>ице</w:t>
      </w:r>
      <w:r w:rsidRPr="009A538B">
        <w:rPr>
          <w:rFonts w:ascii="PT Astra Serif" w:hAnsi="PT Astra Serif" w:cs="Calibri"/>
          <w:sz w:val="26"/>
          <w:szCs w:val="26"/>
        </w:rPr>
        <w:t xml:space="preserve"> Сибирский бульвар в сумме </w:t>
      </w:r>
      <w:r w:rsidR="00F50649" w:rsidRPr="009A538B">
        <w:rPr>
          <w:rFonts w:ascii="PT Astra Serif" w:hAnsi="PT Astra Serif" w:cs="Calibri"/>
          <w:sz w:val="26"/>
          <w:szCs w:val="26"/>
        </w:rPr>
        <w:t>2</w:t>
      </w:r>
      <w:r w:rsidRPr="009A538B">
        <w:rPr>
          <w:rFonts w:ascii="PT Astra Serif" w:hAnsi="PT Astra Serif" w:cs="Calibri"/>
          <w:sz w:val="26"/>
          <w:szCs w:val="26"/>
        </w:rPr>
        <w:t> </w:t>
      </w:r>
      <w:r w:rsidR="00F50649" w:rsidRPr="009A538B">
        <w:rPr>
          <w:rFonts w:ascii="PT Astra Serif" w:hAnsi="PT Astra Serif" w:cs="Calibri"/>
          <w:sz w:val="26"/>
          <w:szCs w:val="26"/>
        </w:rPr>
        <w:t>220</w:t>
      </w:r>
      <w:r w:rsidRPr="009A538B">
        <w:rPr>
          <w:rFonts w:ascii="PT Astra Serif" w:hAnsi="PT Astra Serif" w:cs="Calibri"/>
          <w:sz w:val="26"/>
          <w:szCs w:val="26"/>
        </w:rPr>
        <w:t>,0 тыс. рублей;</w:t>
      </w:r>
    </w:p>
    <w:p w:rsidR="00B0567E" w:rsidRPr="009A538B" w:rsidRDefault="00B0567E" w:rsidP="00CA03DA">
      <w:pPr>
        <w:ind w:firstLine="709"/>
        <w:jc w:val="both"/>
        <w:rPr>
          <w:rFonts w:ascii="PT Astra Serif" w:hAnsi="PT Astra Serif"/>
          <w:sz w:val="26"/>
          <w:szCs w:val="26"/>
        </w:rPr>
      </w:pPr>
      <w:r w:rsidRPr="009A538B">
        <w:rPr>
          <w:rFonts w:ascii="PT Astra Serif" w:hAnsi="PT Astra Serif" w:cs="Calibri"/>
          <w:sz w:val="26"/>
          <w:szCs w:val="26"/>
        </w:rPr>
        <w:t xml:space="preserve">- проведение ямочного ремонта автомобильных дорог площадью </w:t>
      </w:r>
      <w:r w:rsidR="00F50649" w:rsidRPr="009A538B">
        <w:rPr>
          <w:rFonts w:ascii="PT Astra Serif" w:hAnsi="PT Astra Serif" w:cs="Calibri"/>
          <w:sz w:val="26"/>
          <w:szCs w:val="26"/>
        </w:rPr>
        <w:t>3</w:t>
      </w:r>
      <w:r w:rsidRPr="009A538B">
        <w:rPr>
          <w:rFonts w:ascii="PT Astra Serif" w:hAnsi="PT Astra Serif" w:cs="Calibri"/>
          <w:sz w:val="26"/>
          <w:szCs w:val="26"/>
        </w:rPr>
        <w:t> 400 м</w:t>
      </w:r>
      <w:proofErr w:type="gramStart"/>
      <w:r w:rsidRPr="009A538B">
        <w:rPr>
          <w:rFonts w:ascii="PT Astra Serif" w:hAnsi="PT Astra Serif"/>
          <w:sz w:val="26"/>
          <w:szCs w:val="26"/>
          <w:vertAlign w:val="superscript"/>
          <w:lang w:eastAsia="ar-SA"/>
        </w:rPr>
        <w:t>2</w:t>
      </w:r>
      <w:proofErr w:type="gramEnd"/>
      <w:r w:rsidRPr="009A538B">
        <w:rPr>
          <w:rFonts w:ascii="PT Astra Serif" w:hAnsi="PT Astra Serif"/>
          <w:sz w:val="26"/>
          <w:szCs w:val="26"/>
          <w:vertAlign w:val="superscript"/>
          <w:lang w:eastAsia="ar-SA"/>
        </w:rPr>
        <w:t xml:space="preserve"> </w:t>
      </w:r>
      <w:r w:rsidRPr="009A538B">
        <w:rPr>
          <w:rFonts w:ascii="PT Astra Serif" w:hAnsi="PT Astra Serif"/>
          <w:sz w:val="26"/>
          <w:szCs w:val="26"/>
        </w:rPr>
        <w:t xml:space="preserve">в сумме </w:t>
      </w:r>
      <w:r w:rsidR="00F50649" w:rsidRPr="009A538B">
        <w:rPr>
          <w:rFonts w:ascii="PT Astra Serif" w:hAnsi="PT Astra Serif"/>
          <w:sz w:val="26"/>
          <w:szCs w:val="26"/>
        </w:rPr>
        <w:t>11</w:t>
      </w:r>
      <w:r w:rsidRPr="009A538B">
        <w:rPr>
          <w:rFonts w:ascii="PT Astra Serif" w:hAnsi="PT Astra Serif"/>
          <w:sz w:val="26"/>
          <w:szCs w:val="26"/>
        </w:rPr>
        <w:t xml:space="preserve"> </w:t>
      </w:r>
      <w:r w:rsidR="00F50649" w:rsidRPr="009A538B">
        <w:rPr>
          <w:rFonts w:ascii="PT Astra Serif" w:hAnsi="PT Astra Serif"/>
          <w:sz w:val="26"/>
          <w:szCs w:val="26"/>
        </w:rPr>
        <w:t>999</w:t>
      </w:r>
      <w:r w:rsidRPr="009A538B">
        <w:rPr>
          <w:rFonts w:ascii="PT Astra Serif" w:hAnsi="PT Astra Serif"/>
          <w:sz w:val="26"/>
          <w:szCs w:val="26"/>
        </w:rPr>
        <w:t>,</w:t>
      </w:r>
      <w:r w:rsidR="00F50649" w:rsidRPr="009A538B">
        <w:rPr>
          <w:rFonts w:ascii="PT Astra Serif" w:hAnsi="PT Astra Serif"/>
          <w:sz w:val="26"/>
          <w:szCs w:val="26"/>
        </w:rPr>
        <w:t>7</w:t>
      </w:r>
      <w:r w:rsidRPr="009A538B">
        <w:rPr>
          <w:rFonts w:ascii="PT Astra Serif" w:hAnsi="PT Astra Serif"/>
          <w:sz w:val="26"/>
          <w:szCs w:val="26"/>
        </w:rPr>
        <w:t xml:space="preserve"> тыс. рублей;</w:t>
      </w:r>
    </w:p>
    <w:p w:rsidR="00F50649" w:rsidRPr="009A538B" w:rsidRDefault="00F678CF" w:rsidP="00CA03DA">
      <w:pPr>
        <w:pStyle w:val="ConsPlusCell"/>
        <w:tabs>
          <w:tab w:val="left" w:pos="0"/>
        </w:tabs>
        <w:jc w:val="both"/>
        <w:rPr>
          <w:rFonts w:ascii="PT Astra Serif" w:hAnsi="PT Astra Serif"/>
          <w:sz w:val="26"/>
          <w:szCs w:val="26"/>
        </w:rPr>
      </w:pPr>
      <w:r w:rsidRPr="009A538B">
        <w:rPr>
          <w:rFonts w:ascii="PT Astra Serif" w:hAnsi="PT Astra Serif" w:cs="Calibri"/>
          <w:sz w:val="26"/>
          <w:szCs w:val="26"/>
        </w:rPr>
        <w:tab/>
        <w:t>- устройство наземного пешеходного перехода через железнодорожные пути в сумме 3 639,0 тыс. рублей;</w:t>
      </w:r>
    </w:p>
    <w:p w:rsidR="00B0567E" w:rsidRPr="009A538B" w:rsidRDefault="00B0567E" w:rsidP="00CA03DA">
      <w:pPr>
        <w:pStyle w:val="ConsPlusCell"/>
        <w:jc w:val="both"/>
        <w:rPr>
          <w:rFonts w:ascii="PT Astra Serif" w:hAnsi="PT Astra Serif" w:cs="Times New Roman"/>
          <w:sz w:val="26"/>
          <w:szCs w:val="26"/>
        </w:rPr>
      </w:pPr>
      <w:r w:rsidRPr="009A538B">
        <w:rPr>
          <w:rFonts w:ascii="PT Astra Serif" w:hAnsi="PT Astra Serif" w:cs="Times New Roman"/>
          <w:sz w:val="26"/>
          <w:szCs w:val="26"/>
        </w:rPr>
        <w:tab/>
        <w:t xml:space="preserve">- проведение текущего ремонта городских дорог в сумме </w:t>
      </w:r>
      <w:r w:rsidR="005421D9" w:rsidRPr="009A538B">
        <w:rPr>
          <w:rFonts w:ascii="PT Astra Serif" w:hAnsi="PT Astra Serif" w:cs="Times New Roman"/>
          <w:sz w:val="26"/>
          <w:szCs w:val="26"/>
        </w:rPr>
        <w:t>164 439,8</w:t>
      </w:r>
      <w:r w:rsidRPr="009A538B">
        <w:rPr>
          <w:rFonts w:ascii="PT Astra Serif" w:hAnsi="PT Astra Serif" w:cs="Times New Roman"/>
          <w:sz w:val="26"/>
          <w:szCs w:val="26"/>
        </w:rPr>
        <w:t xml:space="preserve"> тыс. рублей.</w:t>
      </w:r>
      <w:r w:rsidRPr="009A538B">
        <w:rPr>
          <w:rFonts w:ascii="PT Astra Serif" w:hAnsi="PT Astra Serif" w:cs="Times New Roman"/>
          <w:sz w:val="26"/>
          <w:szCs w:val="26"/>
        </w:rPr>
        <w:tab/>
        <w:t xml:space="preserve">       </w:t>
      </w:r>
    </w:p>
    <w:p w:rsidR="00B0567E" w:rsidRPr="009A538B" w:rsidRDefault="00B0567E" w:rsidP="00CA03DA">
      <w:pPr>
        <w:pStyle w:val="ConsPlusCell"/>
        <w:ind w:left="7788" w:firstLine="292"/>
        <w:jc w:val="right"/>
        <w:rPr>
          <w:rFonts w:ascii="PT Astra Serif" w:hAnsi="PT Astra Serif" w:cs="Times New Roman"/>
          <w:sz w:val="26"/>
          <w:szCs w:val="26"/>
        </w:rPr>
      </w:pPr>
      <w:r w:rsidRPr="009A538B">
        <w:rPr>
          <w:rFonts w:ascii="PT Astra Serif" w:hAnsi="PT Astra Serif" w:cs="Times New Roman"/>
          <w:sz w:val="26"/>
          <w:szCs w:val="26"/>
        </w:rPr>
        <w:t xml:space="preserve"> </w:t>
      </w:r>
      <w:r w:rsidRPr="006B0EC1">
        <w:rPr>
          <w:rFonts w:ascii="PT Astra Serif" w:hAnsi="PT Astra Serif" w:cs="Times New Roman"/>
          <w:sz w:val="26"/>
          <w:szCs w:val="26"/>
        </w:rPr>
        <w:t>Таблица</w:t>
      </w:r>
      <w:r w:rsidR="006B0EC1">
        <w:rPr>
          <w:rFonts w:ascii="PT Astra Serif" w:hAnsi="PT Astra Serif" w:cs="Times New Roman"/>
          <w:sz w:val="26"/>
          <w:szCs w:val="26"/>
        </w:rPr>
        <w:t xml:space="preserve"> </w:t>
      </w:r>
      <w:r w:rsidR="00D748BB">
        <w:rPr>
          <w:rFonts w:ascii="PT Astra Serif" w:hAnsi="PT Astra Serif" w:cs="Times New Roman"/>
          <w:sz w:val="26"/>
          <w:szCs w:val="26"/>
        </w:rPr>
        <w:t>49</w:t>
      </w:r>
    </w:p>
    <w:p w:rsidR="00316450" w:rsidRPr="009A538B" w:rsidRDefault="00316450" w:rsidP="00CA03DA">
      <w:pPr>
        <w:pStyle w:val="ConsPlusCell"/>
        <w:ind w:left="7788" w:firstLine="292"/>
        <w:jc w:val="right"/>
        <w:rPr>
          <w:rFonts w:ascii="PT Astra Serif" w:hAnsi="PT Astra Serif" w:cs="Times New Roman"/>
          <w:sz w:val="26"/>
          <w:szCs w:val="26"/>
        </w:rPr>
      </w:pPr>
    </w:p>
    <w:p w:rsidR="00B0567E" w:rsidRPr="00CA03DA" w:rsidRDefault="00B0567E" w:rsidP="00CA03DA">
      <w:pPr>
        <w:jc w:val="center"/>
        <w:rPr>
          <w:rFonts w:ascii="PT Astra Serif" w:hAnsi="PT Astra Serif"/>
          <w:b/>
          <w:bCs/>
          <w:sz w:val="26"/>
          <w:szCs w:val="26"/>
        </w:rPr>
      </w:pPr>
      <w:r w:rsidRPr="009A538B">
        <w:rPr>
          <w:rFonts w:ascii="PT Astra Serif" w:hAnsi="PT Astra Serif"/>
          <w:b/>
          <w:bCs/>
          <w:sz w:val="26"/>
          <w:szCs w:val="26"/>
        </w:rPr>
        <w:t xml:space="preserve">Расшифровка расходов на </w:t>
      </w:r>
      <w:r w:rsidR="009C262D">
        <w:rPr>
          <w:rFonts w:ascii="PT Astra Serif" w:hAnsi="PT Astra Serif"/>
          <w:b/>
          <w:bCs/>
          <w:sz w:val="26"/>
          <w:szCs w:val="26"/>
        </w:rPr>
        <w:t xml:space="preserve">проведение </w:t>
      </w:r>
      <w:r w:rsidRPr="009A538B">
        <w:rPr>
          <w:rFonts w:ascii="PT Astra Serif" w:hAnsi="PT Astra Serif"/>
          <w:b/>
          <w:bCs/>
          <w:sz w:val="26"/>
          <w:szCs w:val="26"/>
        </w:rPr>
        <w:t>текущ</w:t>
      </w:r>
      <w:r w:rsidR="009C262D">
        <w:rPr>
          <w:rFonts w:ascii="PT Astra Serif" w:hAnsi="PT Astra Serif"/>
          <w:b/>
          <w:bCs/>
          <w:sz w:val="26"/>
          <w:szCs w:val="26"/>
        </w:rPr>
        <w:t>его</w:t>
      </w:r>
      <w:r w:rsidRPr="009A538B">
        <w:rPr>
          <w:rFonts w:ascii="PT Astra Serif" w:hAnsi="PT Astra Serif"/>
          <w:b/>
          <w:bCs/>
          <w:sz w:val="26"/>
          <w:szCs w:val="26"/>
        </w:rPr>
        <w:t xml:space="preserve"> ремонт</w:t>
      </w:r>
      <w:r w:rsidR="009C262D">
        <w:rPr>
          <w:rFonts w:ascii="PT Astra Serif" w:hAnsi="PT Astra Serif"/>
          <w:b/>
          <w:bCs/>
          <w:sz w:val="26"/>
          <w:szCs w:val="26"/>
        </w:rPr>
        <w:t>а</w:t>
      </w:r>
      <w:r w:rsidRPr="009A538B">
        <w:rPr>
          <w:rFonts w:ascii="PT Astra Serif" w:hAnsi="PT Astra Serif"/>
          <w:b/>
          <w:bCs/>
          <w:sz w:val="26"/>
          <w:szCs w:val="26"/>
        </w:rPr>
        <w:t xml:space="preserve"> городских дорог </w:t>
      </w:r>
      <w:r w:rsidRPr="009A538B">
        <w:rPr>
          <w:rFonts w:ascii="PT Astra Serif" w:hAnsi="PT Astra Serif"/>
          <w:b/>
          <w:bCs/>
          <w:sz w:val="26"/>
          <w:szCs w:val="26"/>
        </w:rPr>
        <w:br/>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2552"/>
        <w:gridCol w:w="1559"/>
        <w:gridCol w:w="1276"/>
      </w:tblGrid>
      <w:tr w:rsidR="00A67E4C" w:rsidRPr="00CA03DA" w:rsidTr="00D670B0">
        <w:trPr>
          <w:trHeight w:val="852"/>
          <w:tblHeader/>
        </w:trPr>
        <w:tc>
          <w:tcPr>
            <w:tcW w:w="4644" w:type="dxa"/>
            <w:shd w:val="clear" w:color="auto" w:fill="auto"/>
            <w:vAlign w:val="center"/>
            <w:hideMark/>
          </w:tcPr>
          <w:p w:rsidR="00A67E4C" w:rsidRPr="00CA03DA" w:rsidRDefault="00A67E4C" w:rsidP="00CA03DA">
            <w:pPr>
              <w:jc w:val="center"/>
              <w:rPr>
                <w:rFonts w:ascii="PT Astra Serif" w:hAnsi="PT Astra Serif"/>
                <w:b/>
                <w:bCs/>
              </w:rPr>
            </w:pPr>
            <w:r w:rsidRPr="00CA03DA">
              <w:rPr>
                <w:rFonts w:ascii="PT Astra Serif" w:hAnsi="PT Astra Serif"/>
                <w:b/>
                <w:bCs/>
              </w:rPr>
              <w:t xml:space="preserve">Наименование объектов </w:t>
            </w:r>
          </w:p>
        </w:tc>
        <w:tc>
          <w:tcPr>
            <w:tcW w:w="2552" w:type="dxa"/>
            <w:shd w:val="clear" w:color="auto" w:fill="auto"/>
            <w:vAlign w:val="center"/>
            <w:hideMark/>
          </w:tcPr>
          <w:p w:rsidR="00A67E4C" w:rsidRPr="00CA03DA" w:rsidRDefault="00A67E4C" w:rsidP="009D479E">
            <w:pPr>
              <w:jc w:val="center"/>
              <w:rPr>
                <w:rFonts w:ascii="PT Astra Serif" w:hAnsi="PT Astra Serif"/>
                <w:b/>
                <w:bCs/>
              </w:rPr>
            </w:pPr>
            <w:r w:rsidRPr="00CA03DA">
              <w:rPr>
                <w:rFonts w:ascii="PT Astra Serif" w:hAnsi="PT Astra Serif"/>
                <w:b/>
                <w:bCs/>
              </w:rPr>
              <w:t>Источник финансирования</w:t>
            </w:r>
          </w:p>
        </w:tc>
        <w:tc>
          <w:tcPr>
            <w:tcW w:w="1559" w:type="dxa"/>
            <w:shd w:val="clear" w:color="auto" w:fill="auto"/>
            <w:vAlign w:val="center"/>
            <w:hideMark/>
          </w:tcPr>
          <w:p w:rsidR="00A67E4C" w:rsidRPr="00CA03DA" w:rsidRDefault="00A67E4C" w:rsidP="00CA03DA">
            <w:pPr>
              <w:jc w:val="center"/>
              <w:rPr>
                <w:rFonts w:ascii="PT Astra Serif" w:hAnsi="PT Astra Serif"/>
                <w:b/>
                <w:bCs/>
              </w:rPr>
            </w:pPr>
            <w:r w:rsidRPr="00CA03DA">
              <w:rPr>
                <w:rFonts w:ascii="PT Astra Serif" w:hAnsi="PT Astra Serif"/>
                <w:b/>
                <w:bCs/>
              </w:rPr>
              <w:t xml:space="preserve">Исполнено, </w:t>
            </w:r>
          </w:p>
          <w:p w:rsidR="00A67E4C" w:rsidRPr="00CA03DA" w:rsidRDefault="00A67E4C" w:rsidP="00CA03DA">
            <w:pPr>
              <w:jc w:val="center"/>
              <w:rPr>
                <w:rFonts w:ascii="PT Astra Serif" w:hAnsi="PT Astra Serif"/>
                <w:b/>
                <w:bCs/>
              </w:rPr>
            </w:pPr>
            <w:r w:rsidRPr="00CA03DA">
              <w:rPr>
                <w:rFonts w:ascii="PT Astra Serif" w:hAnsi="PT Astra Serif"/>
                <w:b/>
                <w:bCs/>
              </w:rPr>
              <w:t>тыс. рублей</w:t>
            </w:r>
          </w:p>
        </w:tc>
        <w:tc>
          <w:tcPr>
            <w:tcW w:w="1276" w:type="dxa"/>
            <w:shd w:val="clear" w:color="auto" w:fill="auto"/>
            <w:vAlign w:val="center"/>
            <w:hideMark/>
          </w:tcPr>
          <w:p w:rsidR="00A67E4C" w:rsidRPr="00CA03DA" w:rsidRDefault="00A67E4C" w:rsidP="00CA03DA">
            <w:pPr>
              <w:jc w:val="center"/>
              <w:rPr>
                <w:rFonts w:ascii="PT Astra Serif" w:hAnsi="PT Astra Serif"/>
                <w:b/>
                <w:bCs/>
              </w:rPr>
            </w:pPr>
            <w:proofErr w:type="spellStart"/>
            <w:r w:rsidRPr="00CA03DA">
              <w:rPr>
                <w:rFonts w:ascii="PT Astra Serif" w:hAnsi="PT Astra Serif"/>
                <w:b/>
                <w:bCs/>
              </w:rPr>
              <w:t>Протя</w:t>
            </w:r>
            <w:proofErr w:type="spellEnd"/>
            <w:r w:rsidRPr="00CA03DA">
              <w:rPr>
                <w:rFonts w:ascii="PT Astra Serif" w:hAnsi="PT Astra Serif"/>
                <w:b/>
                <w:bCs/>
              </w:rPr>
              <w:t>-жен-</w:t>
            </w:r>
            <w:proofErr w:type="spellStart"/>
            <w:r w:rsidRPr="00CA03DA">
              <w:rPr>
                <w:rFonts w:ascii="PT Astra Serif" w:hAnsi="PT Astra Serif"/>
                <w:b/>
                <w:bCs/>
              </w:rPr>
              <w:t>ность</w:t>
            </w:r>
            <w:proofErr w:type="spellEnd"/>
            <w:r w:rsidRPr="00CA03DA">
              <w:rPr>
                <w:rFonts w:ascii="PT Astra Serif" w:hAnsi="PT Astra Serif"/>
                <w:b/>
                <w:bCs/>
              </w:rPr>
              <w:t>, км</w:t>
            </w:r>
          </w:p>
        </w:tc>
      </w:tr>
      <w:tr w:rsidR="00A67E4C" w:rsidRPr="00CA03DA" w:rsidTr="00D670B0">
        <w:trPr>
          <w:trHeight w:val="301"/>
        </w:trPr>
        <w:tc>
          <w:tcPr>
            <w:tcW w:w="4644" w:type="dxa"/>
            <w:vMerge w:val="restart"/>
            <w:shd w:val="clear" w:color="auto" w:fill="auto"/>
            <w:vAlign w:val="center"/>
            <w:hideMark/>
          </w:tcPr>
          <w:p w:rsidR="00A67E4C" w:rsidRPr="00CA03DA" w:rsidRDefault="00A67E4C" w:rsidP="00CA03DA">
            <w:pPr>
              <w:rPr>
                <w:rFonts w:ascii="PT Astra Serif" w:hAnsi="PT Astra Serif"/>
              </w:rPr>
            </w:pPr>
            <w:r w:rsidRPr="00CA03DA">
              <w:rPr>
                <w:rFonts w:ascii="PT Astra Serif" w:hAnsi="PT Astra Serif"/>
              </w:rPr>
              <w:t xml:space="preserve">Ремонт автомобильной дороги по </w:t>
            </w:r>
            <w:r w:rsidR="006054DE" w:rsidRPr="00CA03DA">
              <w:rPr>
                <w:rFonts w:ascii="PT Astra Serif" w:hAnsi="PT Astra Serif"/>
              </w:rPr>
              <w:t xml:space="preserve">                             </w:t>
            </w:r>
            <w:r w:rsidRPr="00CA03DA">
              <w:rPr>
                <w:rFonts w:ascii="PT Astra Serif" w:hAnsi="PT Astra Serif"/>
              </w:rPr>
              <w:t xml:space="preserve">улице  </w:t>
            </w:r>
            <w:r w:rsidRPr="00CA03DA">
              <w:rPr>
                <w:rFonts w:ascii="PT Astra Serif" w:hAnsi="PT Astra Serif" w:cs="Calibri"/>
              </w:rPr>
              <w:t xml:space="preserve">Арантурская </w:t>
            </w:r>
            <w:r w:rsidR="006054DE" w:rsidRPr="00CA03DA">
              <w:rPr>
                <w:rFonts w:ascii="PT Astra Serif" w:hAnsi="PT Astra Serif" w:cs="Calibri"/>
              </w:rPr>
              <w:t>(</w:t>
            </w:r>
            <w:r w:rsidRPr="00CA03DA">
              <w:rPr>
                <w:rFonts w:ascii="PT Astra Serif" w:hAnsi="PT Astra Serif" w:cs="Calibri"/>
              </w:rPr>
              <w:t xml:space="preserve">от улицы </w:t>
            </w:r>
            <w:proofErr w:type="gramStart"/>
            <w:r w:rsidRPr="00CA03DA">
              <w:rPr>
                <w:rFonts w:ascii="PT Astra Serif" w:hAnsi="PT Astra Serif" w:cs="Calibri"/>
              </w:rPr>
              <w:t>Южная</w:t>
            </w:r>
            <w:proofErr w:type="gramEnd"/>
            <w:r w:rsidRPr="00CA03DA">
              <w:rPr>
                <w:rFonts w:ascii="PT Astra Serif" w:hAnsi="PT Astra Serif" w:cs="Calibri"/>
              </w:rPr>
              <w:t xml:space="preserve"> до остановки 7 км</w:t>
            </w:r>
            <w:r w:rsidR="006054DE" w:rsidRPr="00CA03DA">
              <w:rPr>
                <w:rFonts w:ascii="PT Astra Serif" w:hAnsi="PT Astra Serif" w:cs="Calibri"/>
              </w:rPr>
              <w:t>)</w:t>
            </w:r>
          </w:p>
        </w:tc>
        <w:tc>
          <w:tcPr>
            <w:tcW w:w="2552" w:type="dxa"/>
            <w:shd w:val="clear" w:color="auto" w:fill="auto"/>
            <w:vAlign w:val="center"/>
            <w:hideMark/>
          </w:tcPr>
          <w:p w:rsidR="00A67E4C" w:rsidRPr="00CA03DA" w:rsidRDefault="00A67E4C" w:rsidP="00CA03DA">
            <w:pPr>
              <w:jc w:val="center"/>
              <w:rPr>
                <w:rFonts w:ascii="PT Astra Serif" w:hAnsi="PT Astra Serif"/>
              </w:rPr>
            </w:pPr>
            <w:r w:rsidRPr="00CA03DA">
              <w:rPr>
                <w:rFonts w:ascii="PT Astra Serif" w:hAnsi="PT Astra Serif"/>
              </w:rPr>
              <w:t>итого</w:t>
            </w:r>
          </w:p>
        </w:tc>
        <w:tc>
          <w:tcPr>
            <w:tcW w:w="1559"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18 556,1</w:t>
            </w:r>
          </w:p>
        </w:tc>
        <w:tc>
          <w:tcPr>
            <w:tcW w:w="1276" w:type="dxa"/>
            <w:vMerge w:val="restart"/>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4,43</w:t>
            </w:r>
          </w:p>
        </w:tc>
      </w:tr>
      <w:tr w:rsidR="00A67E4C" w:rsidRPr="00CA03DA" w:rsidTr="00D670B0">
        <w:trPr>
          <w:trHeight w:val="603"/>
        </w:trPr>
        <w:tc>
          <w:tcPr>
            <w:tcW w:w="4644" w:type="dxa"/>
            <w:vMerge/>
            <w:shd w:val="clear" w:color="auto" w:fill="auto"/>
            <w:vAlign w:val="center"/>
          </w:tcPr>
          <w:p w:rsidR="00A67E4C" w:rsidRPr="00CA03DA" w:rsidRDefault="00A67E4C" w:rsidP="00CA03DA">
            <w:pPr>
              <w:rPr>
                <w:rFonts w:ascii="PT Astra Serif" w:hAnsi="PT Astra Serif"/>
                <w:b/>
              </w:rPr>
            </w:pPr>
          </w:p>
        </w:tc>
        <w:tc>
          <w:tcPr>
            <w:tcW w:w="2552"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бюджет автономного округа</w:t>
            </w:r>
          </w:p>
        </w:tc>
        <w:tc>
          <w:tcPr>
            <w:tcW w:w="1559"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16 788,1</w:t>
            </w:r>
          </w:p>
        </w:tc>
        <w:tc>
          <w:tcPr>
            <w:tcW w:w="1276" w:type="dxa"/>
            <w:vMerge/>
            <w:shd w:val="clear" w:color="auto" w:fill="auto"/>
            <w:vAlign w:val="center"/>
          </w:tcPr>
          <w:p w:rsidR="00A67E4C" w:rsidRPr="00CA03DA" w:rsidRDefault="00A67E4C" w:rsidP="00CA03DA">
            <w:pPr>
              <w:jc w:val="center"/>
              <w:rPr>
                <w:rFonts w:ascii="PT Astra Serif" w:hAnsi="PT Astra Serif"/>
              </w:rPr>
            </w:pPr>
          </w:p>
        </w:tc>
      </w:tr>
      <w:tr w:rsidR="00A67E4C" w:rsidRPr="00CA03DA" w:rsidTr="00D670B0">
        <w:trPr>
          <w:trHeight w:val="315"/>
        </w:trPr>
        <w:tc>
          <w:tcPr>
            <w:tcW w:w="4644" w:type="dxa"/>
            <w:vMerge/>
            <w:shd w:val="clear" w:color="auto" w:fill="auto"/>
            <w:vAlign w:val="center"/>
          </w:tcPr>
          <w:p w:rsidR="00A67E4C" w:rsidRPr="00CA03DA" w:rsidRDefault="00A67E4C" w:rsidP="00CA03DA">
            <w:pPr>
              <w:rPr>
                <w:rFonts w:ascii="PT Astra Serif" w:hAnsi="PT Astra Serif"/>
                <w:b/>
              </w:rPr>
            </w:pPr>
          </w:p>
        </w:tc>
        <w:tc>
          <w:tcPr>
            <w:tcW w:w="2552"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местный бюджет</w:t>
            </w:r>
          </w:p>
        </w:tc>
        <w:tc>
          <w:tcPr>
            <w:tcW w:w="1559"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1 768,0</w:t>
            </w:r>
          </w:p>
        </w:tc>
        <w:tc>
          <w:tcPr>
            <w:tcW w:w="1276" w:type="dxa"/>
            <w:vMerge/>
            <w:shd w:val="clear" w:color="auto" w:fill="auto"/>
            <w:vAlign w:val="center"/>
          </w:tcPr>
          <w:p w:rsidR="00A67E4C" w:rsidRPr="00CA03DA" w:rsidRDefault="00A67E4C" w:rsidP="00CA03DA">
            <w:pPr>
              <w:jc w:val="center"/>
              <w:rPr>
                <w:rFonts w:ascii="PT Astra Serif" w:hAnsi="PT Astra Serif"/>
              </w:rPr>
            </w:pPr>
          </w:p>
        </w:tc>
      </w:tr>
      <w:tr w:rsidR="00A67E4C" w:rsidRPr="00CA03DA" w:rsidTr="00D670B0">
        <w:trPr>
          <w:trHeight w:val="207"/>
        </w:trPr>
        <w:tc>
          <w:tcPr>
            <w:tcW w:w="4644" w:type="dxa"/>
            <w:vMerge w:val="restart"/>
            <w:shd w:val="clear" w:color="auto" w:fill="auto"/>
            <w:vAlign w:val="center"/>
            <w:hideMark/>
          </w:tcPr>
          <w:p w:rsidR="00A67E4C" w:rsidRPr="00CA03DA" w:rsidRDefault="00A67E4C" w:rsidP="00CA03DA">
            <w:pPr>
              <w:rPr>
                <w:rFonts w:ascii="PT Astra Serif" w:hAnsi="PT Astra Serif"/>
              </w:rPr>
            </w:pPr>
            <w:r w:rsidRPr="00CA03DA">
              <w:rPr>
                <w:rFonts w:ascii="PT Astra Serif" w:hAnsi="PT Astra Serif"/>
              </w:rPr>
              <w:t xml:space="preserve">Ремонт автомобильной дороги по улице </w:t>
            </w:r>
            <w:proofErr w:type="gramStart"/>
            <w:r w:rsidRPr="00CA03DA">
              <w:rPr>
                <w:rFonts w:ascii="PT Astra Serif" w:hAnsi="PT Astra Serif" w:cs="Calibri"/>
              </w:rPr>
              <w:t>Южная</w:t>
            </w:r>
            <w:proofErr w:type="gramEnd"/>
            <w:r w:rsidRPr="00CA03DA">
              <w:rPr>
                <w:rFonts w:ascii="PT Astra Serif" w:hAnsi="PT Astra Serif" w:cs="Calibri"/>
              </w:rPr>
              <w:t xml:space="preserve">   (от улицы Декабристов до улицы Арантурская)</w:t>
            </w:r>
          </w:p>
        </w:tc>
        <w:tc>
          <w:tcPr>
            <w:tcW w:w="2552" w:type="dxa"/>
            <w:shd w:val="clear" w:color="auto" w:fill="auto"/>
            <w:vAlign w:val="center"/>
            <w:hideMark/>
          </w:tcPr>
          <w:p w:rsidR="00A67E4C" w:rsidRPr="00CA03DA" w:rsidRDefault="00A67E4C" w:rsidP="00CA03DA">
            <w:pPr>
              <w:jc w:val="center"/>
              <w:rPr>
                <w:rFonts w:ascii="PT Astra Serif" w:hAnsi="PT Astra Serif"/>
              </w:rPr>
            </w:pPr>
            <w:r w:rsidRPr="00CA03DA">
              <w:rPr>
                <w:rFonts w:ascii="PT Astra Serif" w:hAnsi="PT Astra Serif"/>
              </w:rPr>
              <w:t>итого</w:t>
            </w:r>
          </w:p>
        </w:tc>
        <w:tc>
          <w:tcPr>
            <w:tcW w:w="1559"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34 832,1</w:t>
            </w:r>
          </w:p>
        </w:tc>
        <w:tc>
          <w:tcPr>
            <w:tcW w:w="1276" w:type="dxa"/>
            <w:vMerge w:val="restart"/>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1,05</w:t>
            </w:r>
          </w:p>
        </w:tc>
      </w:tr>
      <w:tr w:rsidR="00A67E4C" w:rsidRPr="00CA03DA" w:rsidTr="009D479E">
        <w:trPr>
          <w:trHeight w:val="507"/>
        </w:trPr>
        <w:tc>
          <w:tcPr>
            <w:tcW w:w="4644" w:type="dxa"/>
            <w:vMerge/>
            <w:shd w:val="clear" w:color="auto" w:fill="auto"/>
            <w:vAlign w:val="center"/>
          </w:tcPr>
          <w:p w:rsidR="00A67E4C" w:rsidRPr="00CA03DA" w:rsidRDefault="00A67E4C" w:rsidP="00CA03DA">
            <w:pPr>
              <w:rPr>
                <w:rFonts w:ascii="PT Astra Serif" w:hAnsi="PT Astra Serif"/>
              </w:rPr>
            </w:pPr>
          </w:p>
        </w:tc>
        <w:tc>
          <w:tcPr>
            <w:tcW w:w="2552"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бюджет автономного округа</w:t>
            </w:r>
          </w:p>
        </w:tc>
        <w:tc>
          <w:tcPr>
            <w:tcW w:w="1559"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31 092,7</w:t>
            </w:r>
          </w:p>
        </w:tc>
        <w:tc>
          <w:tcPr>
            <w:tcW w:w="1276" w:type="dxa"/>
            <w:vMerge/>
            <w:shd w:val="clear" w:color="auto" w:fill="auto"/>
            <w:vAlign w:val="center"/>
          </w:tcPr>
          <w:p w:rsidR="00A67E4C" w:rsidRPr="00CA03DA" w:rsidRDefault="00A67E4C" w:rsidP="00CA03DA">
            <w:pPr>
              <w:jc w:val="center"/>
              <w:rPr>
                <w:rFonts w:ascii="PT Astra Serif" w:hAnsi="PT Astra Serif"/>
              </w:rPr>
            </w:pPr>
          </w:p>
        </w:tc>
      </w:tr>
      <w:tr w:rsidR="00A67E4C" w:rsidRPr="00CA03DA" w:rsidTr="009D479E">
        <w:trPr>
          <w:trHeight w:val="375"/>
        </w:trPr>
        <w:tc>
          <w:tcPr>
            <w:tcW w:w="4644" w:type="dxa"/>
            <w:vMerge/>
            <w:shd w:val="clear" w:color="auto" w:fill="auto"/>
            <w:vAlign w:val="center"/>
          </w:tcPr>
          <w:p w:rsidR="00A67E4C" w:rsidRPr="00CA03DA" w:rsidRDefault="00A67E4C" w:rsidP="00CA03DA">
            <w:pPr>
              <w:rPr>
                <w:rFonts w:ascii="PT Astra Serif" w:hAnsi="PT Astra Serif"/>
              </w:rPr>
            </w:pPr>
          </w:p>
        </w:tc>
        <w:tc>
          <w:tcPr>
            <w:tcW w:w="2552"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местный бюджет</w:t>
            </w:r>
          </w:p>
        </w:tc>
        <w:tc>
          <w:tcPr>
            <w:tcW w:w="1559"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3 739,4</w:t>
            </w:r>
          </w:p>
        </w:tc>
        <w:tc>
          <w:tcPr>
            <w:tcW w:w="1276" w:type="dxa"/>
            <w:vMerge/>
            <w:shd w:val="clear" w:color="auto" w:fill="auto"/>
            <w:vAlign w:val="center"/>
          </w:tcPr>
          <w:p w:rsidR="00A67E4C" w:rsidRPr="00CA03DA" w:rsidRDefault="00A67E4C" w:rsidP="00CA03DA">
            <w:pPr>
              <w:jc w:val="center"/>
              <w:rPr>
                <w:rFonts w:ascii="PT Astra Serif" w:hAnsi="PT Astra Serif"/>
              </w:rPr>
            </w:pPr>
          </w:p>
        </w:tc>
      </w:tr>
      <w:tr w:rsidR="00A67E4C" w:rsidRPr="00CA03DA" w:rsidTr="00D670B0">
        <w:trPr>
          <w:trHeight w:val="217"/>
        </w:trPr>
        <w:tc>
          <w:tcPr>
            <w:tcW w:w="4644" w:type="dxa"/>
            <w:vMerge w:val="restart"/>
            <w:shd w:val="clear" w:color="auto" w:fill="auto"/>
            <w:vAlign w:val="center"/>
            <w:hideMark/>
          </w:tcPr>
          <w:p w:rsidR="00A67E4C" w:rsidRPr="00CA03DA" w:rsidRDefault="00A67E4C" w:rsidP="00CA03DA">
            <w:pPr>
              <w:rPr>
                <w:rFonts w:ascii="PT Astra Serif" w:hAnsi="PT Astra Serif"/>
              </w:rPr>
            </w:pPr>
            <w:r w:rsidRPr="00CA03DA">
              <w:rPr>
                <w:rFonts w:ascii="PT Astra Serif" w:hAnsi="PT Astra Serif"/>
              </w:rPr>
              <w:t xml:space="preserve">Ремонт автомобильной дороги по                              улице </w:t>
            </w:r>
            <w:proofErr w:type="gramStart"/>
            <w:r w:rsidRPr="00CA03DA">
              <w:rPr>
                <w:rFonts w:ascii="PT Astra Serif" w:hAnsi="PT Astra Serif" w:cs="Calibri"/>
              </w:rPr>
              <w:t>Студенческая</w:t>
            </w:r>
            <w:proofErr w:type="gramEnd"/>
            <w:r w:rsidRPr="00CA03DA">
              <w:rPr>
                <w:rFonts w:ascii="PT Astra Serif" w:hAnsi="PT Astra Serif" w:cs="Calibri"/>
              </w:rPr>
              <w:t xml:space="preserve"> (от улицы Петровская до улицы Южная)</w:t>
            </w:r>
          </w:p>
        </w:tc>
        <w:tc>
          <w:tcPr>
            <w:tcW w:w="2552" w:type="dxa"/>
            <w:shd w:val="clear" w:color="auto" w:fill="auto"/>
            <w:vAlign w:val="center"/>
            <w:hideMark/>
          </w:tcPr>
          <w:p w:rsidR="00A67E4C" w:rsidRPr="00CA03DA" w:rsidRDefault="00A67E4C" w:rsidP="00CA03DA">
            <w:pPr>
              <w:jc w:val="center"/>
              <w:rPr>
                <w:rFonts w:ascii="PT Astra Serif" w:hAnsi="PT Astra Serif"/>
              </w:rPr>
            </w:pPr>
            <w:r w:rsidRPr="00CA03DA">
              <w:rPr>
                <w:rFonts w:ascii="PT Astra Serif" w:hAnsi="PT Astra Serif"/>
              </w:rPr>
              <w:t>итого</w:t>
            </w:r>
          </w:p>
        </w:tc>
        <w:tc>
          <w:tcPr>
            <w:tcW w:w="1559"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26 466,8</w:t>
            </w:r>
          </w:p>
        </w:tc>
        <w:tc>
          <w:tcPr>
            <w:tcW w:w="1276" w:type="dxa"/>
            <w:vMerge w:val="restart"/>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0,82</w:t>
            </w:r>
          </w:p>
        </w:tc>
      </w:tr>
      <w:tr w:rsidR="00A67E4C" w:rsidRPr="00CA03DA" w:rsidTr="009D479E">
        <w:trPr>
          <w:trHeight w:val="570"/>
        </w:trPr>
        <w:tc>
          <w:tcPr>
            <w:tcW w:w="4644" w:type="dxa"/>
            <w:vMerge/>
            <w:shd w:val="clear" w:color="auto" w:fill="auto"/>
            <w:vAlign w:val="center"/>
          </w:tcPr>
          <w:p w:rsidR="00A67E4C" w:rsidRPr="00CA03DA" w:rsidRDefault="00A67E4C" w:rsidP="00CA03DA">
            <w:pPr>
              <w:rPr>
                <w:rFonts w:ascii="PT Astra Serif" w:hAnsi="PT Astra Serif"/>
              </w:rPr>
            </w:pPr>
          </w:p>
        </w:tc>
        <w:tc>
          <w:tcPr>
            <w:tcW w:w="2552"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бюджет автономного округа</w:t>
            </w:r>
          </w:p>
        </w:tc>
        <w:tc>
          <w:tcPr>
            <w:tcW w:w="1559"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23 756,7</w:t>
            </w:r>
          </w:p>
        </w:tc>
        <w:tc>
          <w:tcPr>
            <w:tcW w:w="1276" w:type="dxa"/>
            <w:vMerge/>
            <w:shd w:val="clear" w:color="auto" w:fill="auto"/>
            <w:vAlign w:val="center"/>
          </w:tcPr>
          <w:p w:rsidR="00A67E4C" w:rsidRPr="00CA03DA" w:rsidRDefault="00A67E4C" w:rsidP="00CA03DA">
            <w:pPr>
              <w:jc w:val="center"/>
              <w:rPr>
                <w:rFonts w:ascii="PT Astra Serif" w:hAnsi="PT Astra Serif"/>
              </w:rPr>
            </w:pPr>
          </w:p>
        </w:tc>
      </w:tr>
      <w:tr w:rsidR="00A67E4C" w:rsidRPr="00CA03DA" w:rsidTr="009D479E">
        <w:trPr>
          <w:trHeight w:val="281"/>
        </w:trPr>
        <w:tc>
          <w:tcPr>
            <w:tcW w:w="4644" w:type="dxa"/>
            <w:vMerge/>
            <w:shd w:val="clear" w:color="auto" w:fill="auto"/>
            <w:vAlign w:val="center"/>
          </w:tcPr>
          <w:p w:rsidR="00A67E4C" w:rsidRPr="00CA03DA" w:rsidRDefault="00A67E4C" w:rsidP="00CA03DA">
            <w:pPr>
              <w:rPr>
                <w:rFonts w:ascii="PT Astra Serif" w:hAnsi="PT Astra Serif"/>
              </w:rPr>
            </w:pPr>
          </w:p>
        </w:tc>
        <w:tc>
          <w:tcPr>
            <w:tcW w:w="2552"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местный бюджет</w:t>
            </w:r>
          </w:p>
        </w:tc>
        <w:tc>
          <w:tcPr>
            <w:tcW w:w="1559"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2 710,1</w:t>
            </w:r>
          </w:p>
        </w:tc>
        <w:tc>
          <w:tcPr>
            <w:tcW w:w="1276" w:type="dxa"/>
            <w:vMerge/>
            <w:shd w:val="clear" w:color="auto" w:fill="auto"/>
            <w:vAlign w:val="center"/>
          </w:tcPr>
          <w:p w:rsidR="00A67E4C" w:rsidRPr="00CA03DA" w:rsidRDefault="00A67E4C" w:rsidP="00CA03DA">
            <w:pPr>
              <w:jc w:val="center"/>
              <w:rPr>
                <w:rFonts w:ascii="PT Astra Serif" w:hAnsi="PT Astra Serif"/>
              </w:rPr>
            </w:pPr>
          </w:p>
        </w:tc>
      </w:tr>
      <w:tr w:rsidR="00A67E4C" w:rsidRPr="00CA03DA" w:rsidTr="00D670B0">
        <w:trPr>
          <w:trHeight w:val="241"/>
        </w:trPr>
        <w:tc>
          <w:tcPr>
            <w:tcW w:w="4644" w:type="dxa"/>
            <w:vMerge w:val="restart"/>
            <w:shd w:val="clear" w:color="auto" w:fill="auto"/>
            <w:vAlign w:val="center"/>
            <w:hideMark/>
          </w:tcPr>
          <w:p w:rsidR="00A67E4C" w:rsidRPr="00CA03DA" w:rsidRDefault="00A67E4C" w:rsidP="00CA03DA">
            <w:pPr>
              <w:rPr>
                <w:rFonts w:ascii="PT Astra Serif" w:hAnsi="PT Astra Serif"/>
              </w:rPr>
            </w:pPr>
            <w:r w:rsidRPr="00CA03DA">
              <w:rPr>
                <w:rFonts w:ascii="PT Astra Serif" w:hAnsi="PT Astra Serif"/>
              </w:rPr>
              <w:t xml:space="preserve">Ремонт автомобильной дороги по                             улице </w:t>
            </w:r>
            <w:r w:rsidRPr="00CA03DA">
              <w:rPr>
                <w:rFonts w:ascii="PT Astra Serif" w:hAnsi="PT Astra Serif" w:cs="Calibri"/>
              </w:rPr>
              <w:t>Менделеева  (от улицы Вавилова до улицы Магистральна</w:t>
            </w:r>
            <w:r w:rsidR="0062639C" w:rsidRPr="00CA03DA">
              <w:rPr>
                <w:rFonts w:ascii="PT Astra Serif" w:hAnsi="PT Astra Serif" w:cs="Calibri"/>
              </w:rPr>
              <w:t>я)</w:t>
            </w:r>
          </w:p>
        </w:tc>
        <w:tc>
          <w:tcPr>
            <w:tcW w:w="2552" w:type="dxa"/>
            <w:shd w:val="clear" w:color="auto" w:fill="auto"/>
            <w:vAlign w:val="center"/>
            <w:hideMark/>
          </w:tcPr>
          <w:p w:rsidR="00A67E4C" w:rsidRPr="00CA03DA" w:rsidRDefault="00A67E4C" w:rsidP="00CA03DA">
            <w:pPr>
              <w:jc w:val="center"/>
              <w:rPr>
                <w:rFonts w:ascii="PT Astra Serif" w:hAnsi="PT Astra Serif"/>
              </w:rPr>
            </w:pPr>
            <w:r w:rsidRPr="00CA03DA">
              <w:rPr>
                <w:rFonts w:ascii="PT Astra Serif" w:hAnsi="PT Astra Serif"/>
              </w:rPr>
              <w:t>итого</w:t>
            </w:r>
          </w:p>
        </w:tc>
        <w:tc>
          <w:tcPr>
            <w:tcW w:w="1559"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21 493,1</w:t>
            </w:r>
          </w:p>
        </w:tc>
        <w:tc>
          <w:tcPr>
            <w:tcW w:w="1276" w:type="dxa"/>
            <w:vMerge w:val="restart"/>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0,50</w:t>
            </w:r>
          </w:p>
        </w:tc>
      </w:tr>
      <w:tr w:rsidR="00A67E4C" w:rsidRPr="00CA03DA" w:rsidTr="009D479E">
        <w:trPr>
          <w:trHeight w:val="607"/>
        </w:trPr>
        <w:tc>
          <w:tcPr>
            <w:tcW w:w="4644" w:type="dxa"/>
            <w:vMerge/>
            <w:shd w:val="clear" w:color="auto" w:fill="auto"/>
            <w:vAlign w:val="center"/>
          </w:tcPr>
          <w:p w:rsidR="00A67E4C" w:rsidRPr="00CA03DA" w:rsidRDefault="00A67E4C" w:rsidP="00CA03DA">
            <w:pPr>
              <w:rPr>
                <w:rFonts w:ascii="PT Astra Serif" w:hAnsi="PT Astra Serif"/>
              </w:rPr>
            </w:pPr>
          </w:p>
        </w:tc>
        <w:tc>
          <w:tcPr>
            <w:tcW w:w="2552"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бюджет автономного округа</w:t>
            </w:r>
          </w:p>
        </w:tc>
        <w:tc>
          <w:tcPr>
            <w:tcW w:w="1559"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10 351,0</w:t>
            </w:r>
          </w:p>
        </w:tc>
        <w:tc>
          <w:tcPr>
            <w:tcW w:w="1276" w:type="dxa"/>
            <w:vMerge/>
            <w:shd w:val="clear" w:color="auto" w:fill="auto"/>
            <w:vAlign w:val="center"/>
          </w:tcPr>
          <w:p w:rsidR="00A67E4C" w:rsidRPr="00CA03DA" w:rsidRDefault="00A67E4C" w:rsidP="00CA03DA">
            <w:pPr>
              <w:jc w:val="center"/>
              <w:rPr>
                <w:rFonts w:ascii="PT Astra Serif" w:hAnsi="PT Astra Serif"/>
              </w:rPr>
            </w:pPr>
          </w:p>
        </w:tc>
      </w:tr>
      <w:tr w:rsidR="00A67E4C" w:rsidRPr="00CA03DA" w:rsidTr="009D479E">
        <w:trPr>
          <w:trHeight w:val="370"/>
        </w:trPr>
        <w:tc>
          <w:tcPr>
            <w:tcW w:w="4644" w:type="dxa"/>
            <w:vMerge/>
            <w:shd w:val="clear" w:color="auto" w:fill="auto"/>
            <w:vAlign w:val="center"/>
          </w:tcPr>
          <w:p w:rsidR="00A67E4C" w:rsidRPr="00CA03DA" w:rsidRDefault="00A67E4C" w:rsidP="00CA03DA">
            <w:pPr>
              <w:rPr>
                <w:rFonts w:ascii="PT Astra Serif" w:hAnsi="PT Astra Serif"/>
              </w:rPr>
            </w:pPr>
          </w:p>
        </w:tc>
        <w:tc>
          <w:tcPr>
            <w:tcW w:w="2552"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местный бюджет</w:t>
            </w:r>
          </w:p>
        </w:tc>
        <w:tc>
          <w:tcPr>
            <w:tcW w:w="1559"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11 142,1</w:t>
            </w:r>
          </w:p>
        </w:tc>
        <w:tc>
          <w:tcPr>
            <w:tcW w:w="1276" w:type="dxa"/>
            <w:vMerge/>
            <w:shd w:val="clear" w:color="auto" w:fill="auto"/>
            <w:vAlign w:val="center"/>
          </w:tcPr>
          <w:p w:rsidR="00A67E4C" w:rsidRPr="00CA03DA" w:rsidRDefault="00A67E4C" w:rsidP="00CA03DA">
            <w:pPr>
              <w:jc w:val="center"/>
              <w:rPr>
                <w:rFonts w:ascii="PT Astra Serif" w:hAnsi="PT Astra Serif"/>
              </w:rPr>
            </w:pPr>
          </w:p>
        </w:tc>
      </w:tr>
      <w:tr w:rsidR="00A67E4C" w:rsidRPr="00CA03DA" w:rsidTr="00D670B0">
        <w:trPr>
          <w:trHeight w:val="535"/>
        </w:trPr>
        <w:tc>
          <w:tcPr>
            <w:tcW w:w="4644" w:type="dxa"/>
            <w:shd w:val="clear" w:color="auto" w:fill="auto"/>
            <w:vAlign w:val="center"/>
            <w:hideMark/>
          </w:tcPr>
          <w:p w:rsidR="00A67E4C" w:rsidRPr="00CA03DA" w:rsidRDefault="00A67E4C" w:rsidP="00CA03DA">
            <w:pPr>
              <w:rPr>
                <w:rFonts w:ascii="PT Astra Serif" w:hAnsi="PT Astra Serif"/>
              </w:rPr>
            </w:pPr>
            <w:r w:rsidRPr="00CA03DA">
              <w:rPr>
                <w:rFonts w:ascii="PT Astra Serif" w:hAnsi="PT Astra Serif"/>
              </w:rPr>
              <w:t xml:space="preserve">Ремонт автомобильной дороги по улице Буряка  </w:t>
            </w:r>
          </w:p>
        </w:tc>
        <w:tc>
          <w:tcPr>
            <w:tcW w:w="2552" w:type="dxa"/>
            <w:shd w:val="clear" w:color="auto" w:fill="auto"/>
            <w:vAlign w:val="center"/>
            <w:hideMark/>
          </w:tcPr>
          <w:p w:rsidR="00A67E4C" w:rsidRPr="00CA03DA" w:rsidRDefault="00A67E4C" w:rsidP="00CA03DA">
            <w:pPr>
              <w:jc w:val="center"/>
              <w:rPr>
                <w:rFonts w:ascii="PT Astra Serif" w:hAnsi="PT Astra Serif"/>
              </w:rPr>
            </w:pPr>
            <w:r w:rsidRPr="00CA03DA">
              <w:rPr>
                <w:rFonts w:ascii="PT Astra Serif" w:hAnsi="PT Astra Serif"/>
              </w:rPr>
              <w:t>местный бюджет</w:t>
            </w:r>
          </w:p>
        </w:tc>
        <w:tc>
          <w:tcPr>
            <w:tcW w:w="1559"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13 952,4</w:t>
            </w:r>
          </w:p>
        </w:tc>
        <w:tc>
          <w:tcPr>
            <w:tcW w:w="1276"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0,25</w:t>
            </w:r>
          </w:p>
        </w:tc>
      </w:tr>
      <w:tr w:rsidR="00A67E4C" w:rsidRPr="00CA03DA" w:rsidTr="00D670B0">
        <w:trPr>
          <w:trHeight w:val="540"/>
        </w:trPr>
        <w:tc>
          <w:tcPr>
            <w:tcW w:w="4644" w:type="dxa"/>
            <w:shd w:val="clear" w:color="auto" w:fill="auto"/>
            <w:vAlign w:val="center"/>
            <w:hideMark/>
          </w:tcPr>
          <w:p w:rsidR="00A67E4C" w:rsidRPr="00CA03DA" w:rsidRDefault="00A67E4C" w:rsidP="00CA03DA">
            <w:pPr>
              <w:rPr>
                <w:rFonts w:ascii="PT Astra Serif" w:hAnsi="PT Astra Serif"/>
              </w:rPr>
            </w:pPr>
            <w:r w:rsidRPr="00CA03DA">
              <w:rPr>
                <w:rFonts w:ascii="PT Astra Serif" w:hAnsi="PT Astra Serif"/>
              </w:rPr>
              <w:t xml:space="preserve">Ремонт автомобильной дороги по  улице </w:t>
            </w:r>
            <w:r w:rsidRPr="00CA03DA">
              <w:rPr>
                <w:rFonts w:ascii="PT Astra Serif" w:hAnsi="PT Astra Serif" w:cs="Calibri"/>
              </w:rPr>
              <w:t>Ермака (от переулка Школьный до улицы Вавилова)</w:t>
            </w:r>
          </w:p>
        </w:tc>
        <w:tc>
          <w:tcPr>
            <w:tcW w:w="2552" w:type="dxa"/>
            <w:shd w:val="clear" w:color="auto" w:fill="auto"/>
            <w:vAlign w:val="center"/>
            <w:hideMark/>
          </w:tcPr>
          <w:p w:rsidR="00A67E4C" w:rsidRPr="00CA03DA" w:rsidRDefault="00A67E4C" w:rsidP="00CA03DA">
            <w:pPr>
              <w:jc w:val="center"/>
              <w:rPr>
                <w:rFonts w:ascii="PT Astra Serif" w:hAnsi="PT Astra Serif"/>
              </w:rPr>
            </w:pPr>
            <w:r w:rsidRPr="00CA03DA">
              <w:rPr>
                <w:rFonts w:ascii="PT Astra Serif" w:hAnsi="PT Astra Serif"/>
              </w:rPr>
              <w:t>местный бюджет</w:t>
            </w:r>
          </w:p>
        </w:tc>
        <w:tc>
          <w:tcPr>
            <w:tcW w:w="1559"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17 806,5</w:t>
            </w:r>
          </w:p>
        </w:tc>
        <w:tc>
          <w:tcPr>
            <w:tcW w:w="1276"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0,23</w:t>
            </w:r>
          </w:p>
        </w:tc>
      </w:tr>
      <w:tr w:rsidR="00A67E4C" w:rsidRPr="00CA03DA" w:rsidTr="00D670B0">
        <w:trPr>
          <w:trHeight w:val="547"/>
        </w:trPr>
        <w:tc>
          <w:tcPr>
            <w:tcW w:w="4644" w:type="dxa"/>
            <w:shd w:val="clear" w:color="auto" w:fill="auto"/>
            <w:vAlign w:val="center"/>
            <w:hideMark/>
          </w:tcPr>
          <w:p w:rsidR="00A67E4C" w:rsidRPr="00CA03DA" w:rsidRDefault="00A67E4C" w:rsidP="00E76625">
            <w:pPr>
              <w:rPr>
                <w:rFonts w:ascii="PT Astra Serif" w:hAnsi="PT Astra Serif"/>
              </w:rPr>
            </w:pPr>
            <w:r w:rsidRPr="00CA03DA">
              <w:rPr>
                <w:rFonts w:ascii="PT Astra Serif" w:hAnsi="PT Astra Serif"/>
              </w:rPr>
              <w:t xml:space="preserve">Ремонт автомобильной дороги по улице </w:t>
            </w:r>
            <w:r w:rsidRPr="00CA03DA">
              <w:rPr>
                <w:rFonts w:ascii="PT Astra Serif" w:hAnsi="PT Astra Serif" w:cs="Calibri"/>
              </w:rPr>
              <w:t>Сахарова (от улицы Магистральн</w:t>
            </w:r>
            <w:r w:rsidR="00E76625">
              <w:rPr>
                <w:rFonts w:ascii="PT Astra Serif" w:hAnsi="PT Astra Serif" w:cs="Calibri"/>
              </w:rPr>
              <w:t>ая</w:t>
            </w:r>
            <w:r w:rsidRPr="00CA03DA">
              <w:rPr>
                <w:rFonts w:ascii="PT Astra Serif" w:hAnsi="PT Astra Serif" w:cs="Calibri"/>
              </w:rPr>
              <w:t xml:space="preserve"> до улицы Цветной бульвар)</w:t>
            </w:r>
          </w:p>
        </w:tc>
        <w:tc>
          <w:tcPr>
            <w:tcW w:w="2552" w:type="dxa"/>
            <w:shd w:val="clear" w:color="auto" w:fill="auto"/>
            <w:vAlign w:val="center"/>
            <w:hideMark/>
          </w:tcPr>
          <w:p w:rsidR="00A67E4C" w:rsidRPr="00CA03DA" w:rsidRDefault="00A67E4C" w:rsidP="00CA03DA">
            <w:pPr>
              <w:jc w:val="center"/>
              <w:rPr>
                <w:rFonts w:ascii="PT Astra Serif" w:hAnsi="PT Astra Serif"/>
              </w:rPr>
            </w:pPr>
            <w:r w:rsidRPr="00CA03DA">
              <w:rPr>
                <w:rFonts w:ascii="PT Astra Serif" w:hAnsi="PT Astra Serif"/>
              </w:rPr>
              <w:t>местный бюджет</w:t>
            </w:r>
          </w:p>
        </w:tc>
        <w:tc>
          <w:tcPr>
            <w:tcW w:w="1559"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31 252,8</w:t>
            </w:r>
          </w:p>
        </w:tc>
        <w:tc>
          <w:tcPr>
            <w:tcW w:w="1276"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0,46</w:t>
            </w:r>
          </w:p>
        </w:tc>
      </w:tr>
      <w:tr w:rsidR="00A67E4C" w:rsidRPr="00CA03DA" w:rsidTr="00D670B0">
        <w:trPr>
          <w:trHeight w:val="547"/>
        </w:trPr>
        <w:tc>
          <w:tcPr>
            <w:tcW w:w="4644" w:type="dxa"/>
            <w:shd w:val="clear" w:color="auto" w:fill="auto"/>
            <w:vAlign w:val="center"/>
          </w:tcPr>
          <w:p w:rsidR="00A67E4C" w:rsidRPr="00CA03DA" w:rsidRDefault="006054DE" w:rsidP="00CA03DA">
            <w:pPr>
              <w:rPr>
                <w:rFonts w:ascii="PT Astra Serif" w:hAnsi="PT Astra Serif"/>
              </w:rPr>
            </w:pPr>
            <w:r w:rsidRPr="00CA03DA">
              <w:rPr>
                <w:rFonts w:ascii="PT Astra Serif" w:hAnsi="PT Astra Serif" w:cs="Calibri"/>
              </w:rPr>
              <w:t>Проведение негосударственной экспертизы сметной документации по текущему ремонту дорог</w:t>
            </w:r>
          </w:p>
        </w:tc>
        <w:tc>
          <w:tcPr>
            <w:tcW w:w="2552"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местный бюджет</w:t>
            </w:r>
          </w:p>
        </w:tc>
        <w:tc>
          <w:tcPr>
            <w:tcW w:w="1559" w:type="dxa"/>
            <w:shd w:val="clear" w:color="auto" w:fill="auto"/>
            <w:vAlign w:val="center"/>
          </w:tcPr>
          <w:p w:rsidR="00A67E4C" w:rsidRPr="00CA03DA" w:rsidRDefault="00A67E4C" w:rsidP="00CA03DA">
            <w:pPr>
              <w:jc w:val="center"/>
              <w:rPr>
                <w:rFonts w:ascii="PT Astra Serif" w:hAnsi="PT Astra Serif"/>
              </w:rPr>
            </w:pPr>
            <w:r w:rsidRPr="00CA03DA">
              <w:rPr>
                <w:rFonts w:ascii="PT Astra Serif" w:hAnsi="PT Astra Serif"/>
              </w:rPr>
              <w:t>80,0</w:t>
            </w:r>
          </w:p>
        </w:tc>
        <w:tc>
          <w:tcPr>
            <w:tcW w:w="1276" w:type="dxa"/>
            <w:shd w:val="clear" w:color="auto" w:fill="auto"/>
            <w:vAlign w:val="center"/>
          </w:tcPr>
          <w:p w:rsidR="00A67E4C" w:rsidRPr="00CA03DA" w:rsidRDefault="00A67E4C" w:rsidP="00CA03DA">
            <w:pPr>
              <w:jc w:val="center"/>
              <w:rPr>
                <w:rFonts w:ascii="PT Astra Serif" w:hAnsi="PT Astra Serif"/>
              </w:rPr>
            </w:pPr>
          </w:p>
        </w:tc>
      </w:tr>
      <w:tr w:rsidR="00A67E4C" w:rsidRPr="00CA03DA" w:rsidTr="00D670B0">
        <w:trPr>
          <w:trHeight w:val="271"/>
        </w:trPr>
        <w:tc>
          <w:tcPr>
            <w:tcW w:w="4644" w:type="dxa"/>
            <w:vMerge w:val="restart"/>
            <w:shd w:val="clear" w:color="auto" w:fill="auto"/>
            <w:vAlign w:val="center"/>
            <w:hideMark/>
          </w:tcPr>
          <w:p w:rsidR="00A67E4C" w:rsidRPr="00CA03DA" w:rsidRDefault="00A67E4C" w:rsidP="00CA03DA">
            <w:pPr>
              <w:rPr>
                <w:rFonts w:ascii="PT Astra Serif" w:hAnsi="PT Astra Serif"/>
                <w:b/>
                <w:bCs/>
              </w:rPr>
            </w:pPr>
            <w:r w:rsidRPr="00CA03DA">
              <w:rPr>
                <w:rFonts w:ascii="PT Astra Serif" w:hAnsi="PT Astra Serif"/>
                <w:b/>
                <w:bCs/>
              </w:rPr>
              <w:t>Итого</w:t>
            </w:r>
          </w:p>
        </w:tc>
        <w:tc>
          <w:tcPr>
            <w:tcW w:w="2552" w:type="dxa"/>
            <w:shd w:val="clear" w:color="auto" w:fill="auto"/>
            <w:vAlign w:val="center"/>
            <w:hideMark/>
          </w:tcPr>
          <w:p w:rsidR="00A67E4C" w:rsidRPr="00CA03DA" w:rsidRDefault="00A67E4C" w:rsidP="00CA03DA">
            <w:pPr>
              <w:jc w:val="center"/>
              <w:rPr>
                <w:rFonts w:ascii="PT Astra Serif" w:hAnsi="PT Astra Serif"/>
                <w:b/>
              </w:rPr>
            </w:pPr>
            <w:r w:rsidRPr="00CA03DA">
              <w:rPr>
                <w:rFonts w:ascii="PT Astra Serif" w:hAnsi="PT Astra Serif"/>
                <w:b/>
              </w:rPr>
              <w:t>итого</w:t>
            </w:r>
          </w:p>
        </w:tc>
        <w:tc>
          <w:tcPr>
            <w:tcW w:w="1559" w:type="dxa"/>
            <w:shd w:val="clear" w:color="auto" w:fill="auto"/>
            <w:vAlign w:val="center"/>
            <w:hideMark/>
          </w:tcPr>
          <w:p w:rsidR="00A67E4C" w:rsidRPr="00CA03DA" w:rsidRDefault="00A67E4C" w:rsidP="00CA03DA">
            <w:pPr>
              <w:jc w:val="center"/>
              <w:rPr>
                <w:rFonts w:ascii="PT Astra Serif" w:hAnsi="PT Astra Serif"/>
                <w:b/>
              </w:rPr>
            </w:pPr>
            <w:r w:rsidRPr="00CA03DA">
              <w:rPr>
                <w:rFonts w:ascii="PT Astra Serif" w:hAnsi="PT Astra Serif"/>
                <w:b/>
              </w:rPr>
              <w:t>164</w:t>
            </w:r>
            <w:r w:rsidR="006054DE" w:rsidRPr="00CA03DA">
              <w:rPr>
                <w:rFonts w:ascii="PT Astra Serif" w:hAnsi="PT Astra Serif"/>
                <w:b/>
              </w:rPr>
              <w:t> 439,8</w:t>
            </w:r>
          </w:p>
        </w:tc>
        <w:tc>
          <w:tcPr>
            <w:tcW w:w="1276" w:type="dxa"/>
            <w:vMerge w:val="restart"/>
            <w:shd w:val="clear" w:color="auto" w:fill="auto"/>
            <w:vAlign w:val="center"/>
            <w:hideMark/>
          </w:tcPr>
          <w:p w:rsidR="00A67E4C" w:rsidRPr="00CA03DA" w:rsidRDefault="00A67E4C" w:rsidP="00CA03DA">
            <w:pPr>
              <w:jc w:val="center"/>
              <w:rPr>
                <w:rFonts w:ascii="PT Astra Serif" w:hAnsi="PT Astra Serif"/>
                <w:b/>
                <w:bCs/>
              </w:rPr>
            </w:pPr>
            <w:r w:rsidRPr="00CA03DA">
              <w:rPr>
                <w:rFonts w:ascii="PT Astra Serif" w:hAnsi="PT Astra Serif"/>
                <w:b/>
                <w:bCs/>
              </w:rPr>
              <w:t>7,74</w:t>
            </w:r>
          </w:p>
        </w:tc>
      </w:tr>
      <w:tr w:rsidR="00A67E4C" w:rsidRPr="00CA03DA" w:rsidTr="00D670B0">
        <w:trPr>
          <w:trHeight w:val="378"/>
        </w:trPr>
        <w:tc>
          <w:tcPr>
            <w:tcW w:w="4644" w:type="dxa"/>
            <w:vMerge/>
            <w:shd w:val="clear" w:color="auto" w:fill="auto"/>
            <w:vAlign w:val="center"/>
          </w:tcPr>
          <w:p w:rsidR="00A67E4C" w:rsidRPr="00CA03DA" w:rsidRDefault="00A67E4C" w:rsidP="00CA03DA">
            <w:pPr>
              <w:jc w:val="center"/>
              <w:rPr>
                <w:rFonts w:ascii="PT Astra Serif" w:hAnsi="PT Astra Serif"/>
                <w:b/>
                <w:bCs/>
              </w:rPr>
            </w:pPr>
          </w:p>
        </w:tc>
        <w:tc>
          <w:tcPr>
            <w:tcW w:w="2552" w:type="dxa"/>
            <w:shd w:val="clear" w:color="auto" w:fill="auto"/>
            <w:vAlign w:val="center"/>
          </w:tcPr>
          <w:p w:rsidR="00A67E4C" w:rsidRPr="00CA03DA" w:rsidRDefault="00A67E4C" w:rsidP="00CA03DA">
            <w:pPr>
              <w:jc w:val="center"/>
              <w:rPr>
                <w:rFonts w:ascii="PT Astra Serif" w:hAnsi="PT Astra Serif"/>
                <w:b/>
              </w:rPr>
            </w:pPr>
            <w:r w:rsidRPr="00CA03DA">
              <w:rPr>
                <w:rFonts w:ascii="PT Astra Serif" w:hAnsi="PT Astra Serif"/>
                <w:b/>
              </w:rPr>
              <w:t>бюджет автономного округа</w:t>
            </w:r>
          </w:p>
        </w:tc>
        <w:tc>
          <w:tcPr>
            <w:tcW w:w="1559" w:type="dxa"/>
            <w:shd w:val="clear" w:color="auto" w:fill="auto"/>
            <w:vAlign w:val="center"/>
          </w:tcPr>
          <w:p w:rsidR="00A67E4C" w:rsidRPr="00CA03DA" w:rsidRDefault="00A67E4C" w:rsidP="00CA03DA">
            <w:pPr>
              <w:jc w:val="center"/>
              <w:rPr>
                <w:rFonts w:ascii="PT Astra Serif" w:hAnsi="PT Astra Serif"/>
                <w:b/>
              </w:rPr>
            </w:pPr>
            <w:r w:rsidRPr="00CA03DA">
              <w:rPr>
                <w:rFonts w:ascii="PT Astra Serif" w:hAnsi="PT Astra Serif"/>
                <w:b/>
              </w:rPr>
              <w:t>81 988,5</w:t>
            </w:r>
          </w:p>
        </w:tc>
        <w:tc>
          <w:tcPr>
            <w:tcW w:w="1276" w:type="dxa"/>
            <w:vMerge/>
            <w:shd w:val="clear" w:color="auto" w:fill="auto"/>
            <w:vAlign w:val="center"/>
          </w:tcPr>
          <w:p w:rsidR="00A67E4C" w:rsidRPr="00CA03DA" w:rsidRDefault="00A67E4C" w:rsidP="00CA03DA">
            <w:pPr>
              <w:jc w:val="center"/>
              <w:rPr>
                <w:rFonts w:ascii="PT Astra Serif" w:hAnsi="PT Astra Serif"/>
                <w:b/>
                <w:bCs/>
              </w:rPr>
            </w:pPr>
          </w:p>
        </w:tc>
      </w:tr>
      <w:tr w:rsidR="00A67E4C" w:rsidRPr="00CA03DA" w:rsidTr="00D670B0">
        <w:trPr>
          <w:trHeight w:val="378"/>
        </w:trPr>
        <w:tc>
          <w:tcPr>
            <w:tcW w:w="4644" w:type="dxa"/>
            <w:vMerge/>
            <w:shd w:val="clear" w:color="auto" w:fill="auto"/>
            <w:vAlign w:val="center"/>
          </w:tcPr>
          <w:p w:rsidR="00A67E4C" w:rsidRPr="00CA03DA" w:rsidRDefault="00A67E4C" w:rsidP="00CA03DA">
            <w:pPr>
              <w:jc w:val="center"/>
              <w:rPr>
                <w:rFonts w:ascii="PT Astra Serif" w:hAnsi="PT Astra Serif"/>
                <w:b/>
                <w:bCs/>
              </w:rPr>
            </w:pPr>
          </w:p>
        </w:tc>
        <w:tc>
          <w:tcPr>
            <w:tcW w:w="2552" w:type="dxa"/>
            <w:shd w:val="clear" w:color="auto" w:fill="auto"/>
            <w:vAlign w:val="center"/>
          </w:tcPr>
          <w:p w:rsidR="00A67E4C" w:rsidRPr="00CA03DA" w:rsidRDefault="00A67E4C" w:rsidP="00CA03DA">
            <w:pPr>
              <w:jc w:val="center"/>
              <w:rPr>
                <w:rFonts w:ascii="PT Astra Serif" w:hAnsi="PT Astra Serif"/>
                <w:b/>
              </w:rPr>
            </w:pPr>
            <w:r w:rsidRPr="00CA03DA">
              <w:rPr>
                <w:rFonts w:ascii="PT Astra Serif" w:hAnsi="PT Astra Serif"/>
                <w:b/>
              </w:rPr>
              <w:t>местный бюджет</w:t>
            </w:r>
          </w:p>
        </w:tc>
        <w:tc>
          <w:tcPr>
            <w:tcW w:w="1559" w:type="dxa"/>
            <w:shd w:val="clear" w:color="auto" w:fill="auto"/>
            <w:vAlign w:val="center"/>
          </w:tcPr>
          <w:p w:rsidR="00A67E4C" w:rsidRPr="00CA03DA" w:rsidRDefault="00A67E4C" w:rsidP="00CA03DA">
            <w:pPr>
              <w:jc w:val="center"/>
              <w:rPr>
                <w:rFonts w:ascii="PT Astra Serif" w:hAnsi="PT Astra Serif"/>
                <w:b/>
              </w:rPr>
            </w:pPr>
            <w:r w:rsidRPr="00CA03DA">
              <w:rPr>
                <w:rFonts w:ascii="PT Astra Serif" w:hAnsi="PT Astra Serif"/>
                <w:b/>
              </w:rPr>
              <w:t>82</w:t>
            </w:r>
            <w:r w:rsidR="006054DE" w:rsidRPr="00CA03DA">
              <w:rPr>
                <w:rFonts w:ascii="PT Astra Serif" w:hAnsi="PT Astra Serif"/>
                <w:b/>
              </w:rPr>
              <w:t> 451,3</w:t>
            </w:r>
          </w:p>
        </w:tc>
        <w:tc>
          <w:tcPr>
            <w:tcW w:w="1276" w:type="dxa"/>
            <w:vMerge/>
            <w:shd w:val="clear" w:color="auto" w:fill="auto"/>
            <w:vAlign w:val="center"/>
          </w:tcPr>
          <w:p w:rsidR="00A67E4C" w:rsidRPr="00CA03DA" w:rsidRDefault="00A67E4C" w:rsidP="00CA03DA">
            <w:pPr>
              <w:jc w:val="center"/>
              <w:rPr>
                <w:rFonts w:ascii="PT Astra Serif" w:hAnsi="PT Astra Serif"/>
                <w:b/>
                <w:bCs/>
              </w:rPr>
            </w:pPr>
          </w:p>
        </w:tc>
      </w:tr>
    </w:tbl>
    <w:p w:rsidR="00A67E4C" w:rsidRPr="00CA03DA" w:rsidRDefault="00A67E4C" w:rsidP="00CA03DA">
      <w:pPr>
        <w:shd w:val="clear" w:color="auto" w:fill="FFFFFF"/>
        <w:suppressAutoHyphens/>
        <w:ind w:firstLine="709"/>
        <w:jc w:val="both"/>
        <w:rPr>
          <w:rFonts w:ascii="PT Astra Serif" w:hAnsi="PT Astra Serif"/>
          <w:sz w:val="28"/>
        </w:rPr>
      </w:pPr>
    </w:p>
    <w:p w:rsidR="00B0567E" w:rsidRPr="00CA03DA" w:rsidRDefault="00B0567E" w:rsidP="004F6C9D">
      <w:pPr>
        <w:pStyle w:val="ConsPlusCell"/>
        <w:spacing w:line="276" w:lineRule="auto"/>
        <w:ind w:firstLine="709"/>
        <w:jc w:val="both"/>
        <w:rPr>
          <w:rFonts w:ascii="PT Astra Serif" w:hAnsi="PT Astra Serif" w:cs="Times New Roman"/>
          <w:sz w:val="26"/>
          <w:szCs w:val="26"/>
        </w:rPr>
      </w:pPr>
      <w:r w:rsidRPr="00CA03DA">
        <w:rPr>
          <w:rFonts w:ascii="PT Astra Serif" w:hAnsi="PT Astra Serif" w:cs="Times New Roman"/>
          <w:sz w:val="26"/>
          <w:szCs w:val="26"/>
        </w:rPr>
        <w:t>На реализацию основного мероприятия «Текущее содержание городских дорог» в 202</w:t>
      </w:r>
      <w:r w:rsidR="003550AE" w:rsidRPr="00CA03DA">
        <w:rPr>
          <w:rFonts w:ascii="PT Astra Serif" w:hAnsi="PT Astra Serif" w:cs="Times New Roman"/>
          <w:sz w:val="26"/>
          <w:szCs w:val="26"/>
        </w:rPr>
        <w:t>4</w:t>
      </w:r>
      <w:r w:rsidRPr="00CA03DA">
        <w:rPr>
          <w:rFonts w:ascii="PT Astra Serif" w:hAnsi="PT Astra Serif" w:cs="Times New Roman"/>
          <w:sz w:val="26"/>
          <w:szCs w:val="26"/>
        </w:rPr>
        <w:t xml:space="preserve"> году было направлено </w:t>
      </w:r>
      <w:r w:rsidR="003550AE" w:rsidRPr="00CA03DA">
        <w:rPr>
          <w:rFonts w:ascii="PT Astra Serif" w:hAnsi="PT Astra Serif" w:cs="Times New Roman"/>
          <w:sz w:val="26"/>
          <w:szCs w:val="26"/>
        </w:rPr>
        <w:t>181 253,2</w:t>
      </w:r>
      <w:r w:rsidRPr="00CA03DA">
        <w:rPr>
          <w:rFonts w:ascii="PT Astra Serif" w:hAnsi="PT Astra Serif" w:cs="Times New Roman"/>
          <w:sz w:val="26"/>
          <w:szCs w:val="26"/>
        </w:rPr>
        <w:t xml:space="preserve"> тыс. рублей. </w:t>
      </w:r>
    </w:p>
    <w:p w:rsidR="00B0567E" w:rsidRPr="00CA03DA" w:rsidRDefault="00B0567E" w:rsidP="004F6C9D">
      <w:pPr>
        <w:spacing w:line="276" w:lineRule="auto"/>
        <w:ind w:firstLine="709"/>
        <w:jc w:val="both"/>
        <w:rPr>
          <w:rFonts w:ascii="PT Astra Serif" w:hAnsi="PT Astra Serif"/>
          <w:sz w:val="26"/>
          <w:szCs w:val="26"/>
        </w:rPr>
      </w:pPr>
      <w:proofErr w:type="gramStart"/>
      <w:r w:rsidRPr="00CA03DA">
        <w:rPr>
          <w:rFonts w:ascii="PT Astra Serif" w:hAnsi="PT Astra Serif"/>
          <w:sz w:val="26"/>
          <w:szCs w:val="26"/>
        </w:rPr>
        <w:t>Мероприятия по содержанию дорог включали в себя летнее и зимнее содержание городских дорог: очистку проезжей части и тротуаров от мусора, снега, удаление снежного вала и очистку обочин, проездов на второстепенные дороги, россыпь противогололёдного материала на проезжей части и тротуарах, поправку дорожных знаков, грейдирование грунтовых дорог, установк</w:t>
      </w:r>
      <w:r w:rsidR="007D5AA6" w:rsidRPr="00CA03DA">
        <w:rPr>
          <w:rFonts w:ascii="PT Astra Serif" w:hAnsi="PT Astra Serif"/>
          <w:sz w:val="26"/>
          <w:szCs w:val="26"/>
        </w:rPr>
        <w:t>у</w:t>
      </w:r>
      <w:r w:rsidRPr="00CA03DA">
        <w:rPr>
          <w:rFonts w:ascii="PT Astra Serif" w:hAnsi="PT Astra Serif"/>
          <w:sz w:val="26"/>
          <w:szCs w:val="26"/>
        </w:rPr>
        <w:t xml:space="preserve"> дорожных знаков, установк</w:t>
      </w:r>
      <w:r w:rsidR="007D5AA6" w:rsidRPr="00CA03DA">
        <w:rPr>
          <w:rFonts w:ascii="PT Astra Serif" w:hAnsi="PT Astra Serif"/>
          <w:sz w:val="26"/>
          <w:szCs w:val="26"/>
        </w:rPr>
        <w:t>у</w:t>
      </w:r>
      <w:r w:rsidRPr="00CA03DA">
        <w:rPr>
          <w:rFonts w:ascii="PT Astra Serif" w:hAnsi="PT Astra Serif"/>
          <w:sz w:val="26"/>
          <w:szCs w:val="26"/>
        </w:rPr>
        <w:t xml:space="preserve"> барьеров принудительного ограничения скорости, проведение противопаводковых мероприятий (вывоз снега с улиц</w:t>
      </w:r>
      <w:proofErr w:type="gramEnd"/>
      <w:r w:rsidRPr="00CA03DA">
        <w:rPr>
          <w:rFonts w:ascii="PT Astra Serif" w:hAnsi="PT Astra Serif"/>
          <w:sz w:val="26"/>
          <w:szCs w:val="26"/>
        </w:rPr>
        <w:t xml:space="preserve"> и тротуаров города), чистк</w:t>
      </w:r>
      <w:r w:rsidR="007D5AA6" w:rsidRPr="00CA03DA">
        <w:rPr>
          <w:rFonts w:ascii="PT Astra Serif" w:hAnsi="PT Astra Serif"/>
          <w:sz w:val="26"/>
          <w:szCs w:val="26"/>
        </w:rPr>
        <w:t>у</w:t>
      </w:r>
      <w:r w:rsidRPr="00CA03DA">
        <w:rPr>
          <w:rFonts w:ascii="PT Astra Serif" w:hAnsi="PT Astra Serif"/>
          <w:sz w:val="26"/>
          <w:szCs w:val="26"/>
        </w:rPr>
        <w:t xml:space="preserve"> ливневой канализации, отсыпк</w:t>
      </w:r>
      <w:r w:rsidR="007D5AA6" w:rsidRPr="00CA03DA">
        <w:rPr>
          <w:rFonts w:ascii="PT Astra Serif" w:hAnsi="PT Astra Serif"/>
          <w:sz w:val="26"/>
          <w:szCs w:val="26"/>
        </w:rPr>
        <w:t>у</w:t>
      </w:r>
      <w:r w:rsidRPr="00CA03DA">
        <w:rPr>
          <w:rFonts w:ascii="PT Astra Serif" w:hAnsi="PT Astra Serif"/>
          <w:sz w:val="26"/>
          <w:szCs w:val="26"/>
        </w:rPr>
        <w:t xml:space="preserve"> грунтовых дорог, окрашивание бордюров, содержание светофоров.</w:t>
      </w:r>
    </w:p>
    <w:p w:rsidR="00B0567E" w:rsidRPr="00CA03DA" w:rsidRDefault="00B0567E" w:rsidP="004F6C9D">
      <w:pPr>
        <w:spacing w:line="276" w:lineRule="auto"/>
        <w:ind w:firstLine="709"/>
        <w:jc w:val="both"/>
        <w:rPr>
          <w:rFonts w:ascii="PT Astra Serif" w:hAnsi="PT Astra Serif"/>
          <w:sz w:val="26"/>
          <w:szCs w:val="26"/>
          <w:lang w:eastAsia="en-US"/>
        </w:rPr>
      </w:pPr>
      <w:r w:rsidRPr="00CA03DA">
        <w:rPr>
          <w:rFonts w:ascii="PT Astra Serif" w:hAnsi="PT Astra Serif"/>
          <w:sz w:val="26"/>
          <w:szCs w:val="26"/>
          <w:lang w:eastAsia="en-US"/>
        </w:rPr>
        <w:t>Выделенные бюджетные ассигнования позволили:</w:t>
      </w:r>
    </w:p>
    <w:p w:rsidR="00B0567E" w:rsidRPr="00CA03DA" w:rsidRDefault="00B0567E" w:rsidP="004F6C9D">
      <w:pPr>
        <w:spacing w:line="276" w:lineRule="auto"/>
        <w:ind w:firstLine="709"/>
        <w:jc w:val="both"/>
        <w:rPr>
          <w:rFonts w:ascii="PT Astra Serif" w:hAnsi="PT Astra Serif"/>
          <w:sz w:val="26"/>
          <w:szCs w:val="26"/>
          <w:lang w:eastAsia="en-US"/>
        </w:rPr>
      </w:pPr>
      <w:r w:rsidRPr="00CA03DA">
        <w:rPr>
          <w:rFonts w:ascii="PT Astra Serif" w:hAnsi="PT Astra Serif"/>
          <w:sz w:val="26"/>
          <w:szCs w:val="26"/>
          <w:lang w:eastAsia="en-US"/>
        </w:rPr>
        <w:t>- обеспечить текущее содержание автомобильных дорог общего пользования местного значения протяженностью 185,</w:t>
      </w:r>
      <w:r w:rsidR="00B8171D" w:rsidRPr="00CA03DA">
        <w:rPr>
          <w:rFonts w:ascii="PT Astra Serif" w:hAnsi="PT Astra Serif"/>
          <w:sz w:val="26"/>
          <w:szCs w:val="26"/>
          <w:lang w:eastAsia="en-US"/>
        </w:rPr>
        <w:t>9</w:t>
      </w:r>
      <w:r w:rsidRPr="00CA03DA">
        <w:rPr>
          <w:rFonts w:ascii="PT Astra Serif" w:hAnsi="PT Astra Serif"/>
          <w:sz w:val="26"/>
          <w:szCs w:val="26"/>
          <w:lang w:eastAsia="en-US"/>
        </w:rPr>
        <w:t xml:space="preserve"> км;</w:t>
      </w:r>
    </w:p>
    <w:p w:rsidR="00B0567E" w:rsidRPr="00CA03DA" w:rsidRDefault="00B0567E" w:rsidP="004F6C9D">
      <w:pPr>
        <w:pStyle w:val="4"/>
        <w:tabs>
          <w:tab w:val="num" w:pos="1008"/>
        </w:tabs>
        <w:spacing w:before="0" w:after="0" w:line="276" w:lineRule="auto"/>
        <w:ind w:firstLine="709"/>
        <w:contextualSpacing/>
        <w:jc w:val="both"/>
        <w:rPr>
          <w:rFonts w:ascii="PT Astra Serif" w:hAnsi="PT Astra Serif"/>
          <w:i/>
          <w:sz w:val="26"/>
          <w:szCs w:val="26"/>
          <w:lang w:eastAsia="ar-SA"/>
        </w:rPr>
      </w:pPr>
      <w:r w:rsidRPr="00CA03DA">
        <w:rPr>
          <w:rFonts w:ascii="PT Astra Serif" w:hAnsi="PT Astra Serif"/>
          <w:b w:val="0"/>
          <w:sz w:val="26"/>
          <w:szCs w:val="26"/>
          <w:lang w:eastAsia="ar-SA"/>
        </w:rPr>
        <w:t>-</w:t>
      </w:r>
      <w:r w:rsidRPr="00CA03DA">
        <w:rPr>
          <w:rFonts w:ascii="PT Astra Serif" w:hAnsi="PT Astra Serif"/>
          <w:sz w:val="26"/>
          <w:szCs w:val="26"/>
          <w:lang w:eastAsia="ar-SA"/>
        </w:rPr>
        <w:t xml:space="preserve"> </w:t>
      </w:r>
      <w:r w:rsidRPr="00CA03DA">
        <w:rPr>
          <w:rFonts w:ascii="PT Astra Serif" w:hAnsi="PT Astra Serif"/>
          <w:b w:val="0"/>
          <w:sz w:val="26"/>
          <w:szCs w:val="26"/>
          <w:lang w:eastAsia="ar-SA"/>
        </w:rPr>
        <w:t xml:space="preserve">установить и заменить </w:t>
      </w:r>
      <w:r w:rsidR="008A6D2E" w:rsidRPr="00CA03DA">
        <w:rPr>
          <w:rFonts w:ascii="PT Astra Serif" w:hAnsi="PT Astra Serif"/>
          <w:b w:val="0"/>
          <w:sz w:val="26"/>
          <w:szCs w:val="26"/>
          <w:lang w:eastAsia="ar-SA"/>
        </w:rPr>
        <w:t>71</w:t>
      </w:r>
      <w:r w:rsidRPr="00CA03DA">
        <w:rPr>
          <w:rFonts w:ascii="PT Astra Serif" w:hAnsi="PT Astra Serif"/>
          <w:b w:val="0"/>
          <w:sz w:val="26"/>
          <w:szCs w:val="26"/>
          <w:lang w:eastAsia="ar-SA"/>
        </w:rPr>
        <w:t xml:space="preserve"> дорожны</w:t>
      </w:r>
      <w:r w:rsidR="00D772C3" w:rsidRPr="00CA03DA">
        <w:rPr>
          <w:rFonts w:ascii="PT Astra Serif" w:hAnsi="PT Astra Serif"/>
          <w:b w:val="0"/>
          <w:sz w:val="26"/>
          <w:szCs w:val="26"/>
          <w:lang w:eastAsia="ar-SA"/>
        </w:rPr>
        <w:t>й</w:t>
      </w:r>
      <w:r w:rsidRPr="00CA03DA">
        <w:rPr>
          <w:rFonts w:ascii="PT Astra Serif" w:hAnsi="PT Astra Serif"/>
          <w:b w:val="0"/>
          <w:sz w:val="26"/>
          <w:szCs w:val="26"/>
          <w:lang w:eastAsia="ar-SA"/>
        </w:rPr>
        <w:t xml:space="preserve"> знак;</w:t>
      </w:r>
    </w:p>
    <w:p w:rsidR="00B0567E" w:rsidRPr="00CA03DA" w:rsidRDefault="00B0567E" w:rsidP="000232A2">
      <w:pPr>
        <w:spacing w:line="276" w:lineRule="auto"/>
        <w:ind w:firstLine="708"/>
        <w:jc w:val="both"/>
        <w:rPr>
          <w:rFonts w:ascii="PT Astra Serif" w:hAnsi="PT Astra Serif"/>
          <w:sz w:val="26"/>
          <w:szCs w:val="26"/>
          <w:lang w:eastAsia="ar-SA"/>
        </w:rPr>
      </w:pPr>
      <w:r w:rsidRPr="00CA03DA">
        <w:rPr>
          <w:rFonts w:ascii="PT Astra Serif" w:hAnsi="PT Astra Serif"/>
          <w:sz w:val="26"/>
          <w:szCs w:val="26"/>
          <w:lang w:eastAsia="ar-SA"/>
        </w:rPr>
        <w:t>- выполнить окрашивание бордюр</w:t>
      </w:r>
      <w:r w:rsidR="00621F54" w:rsidRPr="00CA03DA">
        <w:rPr>
          <w:rFonts w:ascii="PT Astra Serif" w:hAnsi="PT Astra Serif"/>
          <w:sz w:val="26"/>
          <w:szCs w:val="26"/>
          <w:lang w:eastAsia="ar-SA"/>
        </w:rPr>
        <w:t xml:space="preserve">ов вдоль проезжей части дорог с твердым покрытием </w:t>
      </w:r>
      <w:r w:rsidRPr="00CA03DA">
        <w:rPr>
          <w:rFonts w:ascii="PT Astra Serif" w:hAnsi="PT Astra Serif"/>
          <w:sz w:val="26"/>
          <w:szCs w:val="26"/>
          <w:lang w:eastAsia="ar-SA"/>
        </w:rPr>
        <w:t xml:space="preserve">площадью </w:t>
      </w:r>
      <w:r w:rsidR="00621F54" w:rsidRPr="00CA03DA">
        <w:rPr>
          <w:rFonts w:ascii="PT Astra Serif" w:hAnsi="PT Astra Serif"/>
          <w:sz w:val="26"/>
          <w:szCs w:val="26"/>
          <w:lang w:eastAsia="ar-SA"/>
        </w:rPr>
        <w:t>1 388</w:t>
      </w:r>
      <w:r w:rsidRPr="00CA03DA">
        <w:rPr>
          <w:rFonts w:ascii="PT Astra Serif" w:hAnsi="PT Astra Serif"/>
          <w:sz w:val="26"/>
          <w:szCs w:val="26"/>
          <w:lang w:eastAsia="ar-SA"/>
        </w:rPr>
        <w:t>,0 м</w:t>
      </w:r>
      <w:proofErr w:type="gramStart"/>
      <w:r w:rsidRPr="00CA03DA">
        <w:rPr>
          <w:rFonts w:ascii="PT Astra Serif" w:hAnsi="PT Astra Serif"/>
          <w:sz w:val="26"/>
          <w:szCs w:val="26"/>
          <w:vertAlign w:val="superscript"/>
          <w:lang w:eastAsia="ar-SA"/>
        </w:rPr>
        <w:t>2</w:t>
      </w:r>
      <w:proofErr w:type="gramEnd"/>
      <w:r w:rsidRPr="00CA03DA">
        <w:rPr>
          <w:rFonts w:ascii="PT Astra Serif" w:hAnsi="PT Astra Serif"/>
          <w:sz w:val="26"/>
          <w:szCs w:val="26"/>
          <w:lang w:eastAsia="ar-SA"/>
        </w:rPr>
        <w:t>;</w:t>
      </w:r>
    </w:p>
    <w:p w:rsidR="00B0567E" w:rsidRPr="00CA03DA" w:rsidRDefault="00B0567E" w:rsidP="004F6C9D">
      <w:pPr>
        <w:spacing w:line="276" w:lineRule="auto"/>
        <w:ind w:firstLine="708"/>
        <w:jc w:val="both"/>
        <w:rPr>
          <w:rFonts w:ascii="PT Astra Serif" w:hAnsi="PT Astra Serif"/>
          <w:sz w:val="26"/>
          <w:szCs w:val="26"/>
          <w:lang w:eastAsia="ar-SA"/>
        </w:rPr>
      </w:pPr>
      <w:r w:rsidRPr="00CA03DA">
        <w:rPr>
          <w:rFonts w:ascii="PT Astra Serif" w:hAnsi="PT Astra Serif"/>
          <w:sz w:val="26"/>
          <w:szCs w:val="26"/>
          <w:lang w:eastAsia="ar-SA"/>
        </w:rPr>
        <w:lastRenderedPageBreak/>
        <w:t xml:space="preserve">- выполнить замену бордюрного камня вдоль проезжей части дорог  протяженностью </w:t>
      </w:r>
      <w:r w:rsidR="008A6D2E" w:rsidRPr="00CA03DA">
        <w:rPr>
          <w:rFonts w:ascii="PT Astra Serif" w:hAnsi="PT Astra Serif"/>
          <w:sz w:val="26"/>
          <w:szCs w:val="26"/>
          <w:lang w:eastAsia="ar-SA"/>
        </w:rPr>
        <w:t>140</w:t>
      </w:r>
      <w:r w:rsidRPr="00CA03DA">
        <w:rPr>
          <w:rFonts w:ascii="PT Astra Serif" w:hAnsi="PT Astra Serif"/>
          <w:sz w:val="26"/>
          <w:szCs w:val="26"/>
          <w:lang w:eastAsia="ar-SA"/>
        </w:rPr>
        <w:t xml:space="preserve"> </w:t>
      </w:r>
      <w:proofErr w:type="spellStart"/>
      <w:r w:rsidRPr="00CA03DA">
        <w:rPr>
          <w:rFonts w:ascii="PT Astra Serif" w:hAnsi="PT Astra Serif"/>
          <w:sz w:val="26"/>
          <w:szCs w:val="26"/>
          <w:lang w:eastAsia="ar-SA"/>
        </w:rPr>
        <w:t>м</w:t>
      </w:r>
      <w:r w:rsidR="008A6D2E" w:rsidRPr="00CA03DA">
        <w:rPr>
          <w:rFonts w:ascii="PT Astra Serif" w:hAnsi="PT Astra Serif"/>
          <w:sz w:val="26"/>
          <w:szCs w:val="26"/>
          <w:lang w:eastAsia="ar-SA"/>
        </w:rPr>
        <w:t>.п</w:t>
      </w:r>
      <w:proofErr w:type="spellEnd"/>
      <w:r w:rsidR="008A6D2E" w:rsidRPr="00CA03DA">
        <w:rPr>
          <w:rFonts w:ascii="PT Astra Serif" w:hAnsi="PT Astra Serif"/>
          <w:sz w:val="26"/>
          <w:szCs w:val="26"/>
          <w:lang w:eastAsia="ar-SA"/>
        </w:rPr>
        <w:t>.</w:t>
      </w:r>
      <w:r w:rsidRPr="00CA03DA">
        <w:rPr>
          <w:rFonts w:ascii="PT Astra Serif" w:hAnsi="PT Astra Serif"/>
          <w:sz w:val="26"/>
          <w:szCs w:val="26"/>
          <w:lang w:eastAsia="ar-SA"/>
        </w:rPr>
        <w:t>;</w:t>
      </w:r>
    </w:p>
    <w:p w:rsidR="00B0567E" w:rsidRPr="00CA03DA" w:rsidRDefault="00B0567E" w:rsidP="004F6C9D">
      <w:pPr>
        <w:spacing w:line="276" w:lineRule="auto"/>
        <w:ind w:firstLine="708"/>
        <w:rPr>
          <w:rFonts w:ascii="PT Astra Serif" w:hAnsi="PT Astra Serif"/>
          <w:sz w:val="26"/>
          <w:szCs w:val="26"/>
          <w:lang w:eastAsia="ar-SA"/>
        </w:rPr>
      </w:pPr>
      <w:r w:rsidRPr="00CA03DA">
        <w:rPr>
          <w:rFonts w:ascii="PT Astra Serif" w:hAnsi="PT Astra Serif"/>
          <w:sz w:val="26"/>
          <w:szCs w:val="26"/>
          <w:lang w:eastAsia="ar-SA"/>
        </w:rPr>
        <w:t>- содержать светофорные объекты в количестве 24 штук;</w:t>
      </w:r>
    </w:p>
    <w:p w:rsidR="00B0567E" w:rsidRPr="00CA03DA" w:rsidRDefault="00B0567E" w:rsidP="004F6C9D">
      <w:pPr>
        <w:spacing w:line="276" w:lineRule="auto"/>
        <w:ind w:firstLine="708"/>
        <w:rPr>
          <w:rFonts w:ascii="PT Astra Serif" w:hAnsi="PT Astra Serif"/>
          <w:sz w:val="26"/>
          <w:szCs w:val="26"/>
          <w:lang w:eastAsia="ar-SA"/>
        </w:rPr>
      </w:pPr>
      <w:r w:rsidRPr="00CA03DA">
        <w:rPr>
          <w:rFonts w:ascii="PT Astra Serif" w:hAnsi="PT Astra Serif"/>
          <w:sz w:val="26"/>
          <w:szCs w:val="26"/>
          <w:lang w:eastAsia="ar-SA"/>
        </w:rPr>
        <w:t xml:space="preserve">- установить </w:t>
      </w:r>
      <w:r w:rsidR="00221FD4" w:rsidRPr="00CA03DA">
        <w:rPr>
          <w:rFonts w:ascii="PT Astra Serif" w:hAnsi="PT Astra Serif"/>
          <w:sz w:val="26"/>
          <w:szCs w:val="26"/>
          <w:lang w:eastAsia="ar-SA"/>
        </w:rPr>
        <w:t>2</w:t>
      </w:r>
      <w:r w:rsidRPr="00CA03DA">
        <w:rPr>
          <w:rFonts w:ascii="PT Astra Serif" w:hAnsi="PT Astra Serif"/>
          <w:sz w:val="26"/>
          <w:szCs w:val="26"/>
          <w:lang w:eastAsia="ar-SA"/>
        </w:rPr>
        <w:t xml:space="preserve"> </w:t>
      </w:r>
      <w:proofErr w:type="gramStart"/>
      <w:r w:rsidRPr="00CA03DA">
        <w:rPr>
          <w:rFonts w:ascii="PT Astra Serif" w:hAnsi="PT Astra Serif"/>
          <w:sz w:val="26"/>
          <w:szCs w:val="26"/>
          <w:lang w:eastAsia="ar-SA"/>
        </w:rPr>
        <w:t>светофорных</w:t>
      </w:r>
      <w:proofErr w:type="gramEnd"/>
      <w:r w:rsidRPr="00CA03DA">
        <w:rPr>
          <w:rFonts w:ascii="PT Astra Serif" w:hAnsi="PT Astra Serif"/>
          <w:sz w:val="26"/>
          <w:szCs w:val="26"/>
          <w:lang w:eastAsia="ar-SA"/>
        </w:rPr>
        <w:t xml:space="preserve"> объект</w:t>
      </w:r>
      <w:r w:rsidR="000232A2">
        <w:rPr>
          <w:rFonts w:ascii="PT Astra Serif" w:hAnsi="PT Astra Serif"/>
          <w:sz w:val="26"/>
          <w:szCs w:val="26"/>
          <w:lang w:eastAsia="ar-SA"/>
        </w:rPr>
        <w:t>а</w:t>
      </w:r>
      <w:r w:rsidRPr="00CA03DA">
        <w:rPr>
          <w:rFonts w:ascii="PT Astra Serif" w:hAnsi="PT Astra Serif"/>
          <w:sz w:val="26"/>
          <w:szCs w:val="26"/>
          <w:lang w:eastAsia="ar-SA"/>
        </w:rPr>
        <w:t xml:space="preserve"> и 1 светофорный объект </w:t>
      </w:r>
      <w:r w:rsidR="00221FD4" w:rsidRPr="00CA03DA">
        <w:rPr>
          <w:rFonts w:ascii="PT Astra Serif" w:hAnsi="PT Astra Serif"/>
          <w:sz w:val="26"/>
          <w:szCs w:val="26"/>
          <w:lang w:eastAsia="ar-SA"/>
        </w:rPr>
        <w:t>перенести</w:t>
      </w:r>
      <w:r w:rsidRPr="00CA03DA">
        <w:rPr>
          <w:rFonts w:ascii="PT Astra Serif" w:hAnsi="PT Astra Serif"/>
          <w:sz w:val="26"/>
          <w:szCs w:val="26"/>
          <w:lang w:eastAsia="ar-SA"/>
        </w:rPr>
        <w:t>;</w:t>
      </w:r>
    </w:p>
    <w:p w:rsidR="00B0567E" w:rsidRPr="00CA03DA" w:rsidRDefault="00B0567E" w:rsidP="004F6C9D">
      <w:pPr>
        <w:tabs>
          <w:tab w:val="left" w:pos="142"/>
          <w:tab w:val="left" w:pos="709"/>
        </w:tabs>
        <w:spacing w:line="276" w:lineRule="auto"/>
        <w:ind w:firstLine="709"/>
        <w:jc w:val="both"/>
        <w:rPr>
          <w:rFonts w:ascii="PT Astra Serif" w:hAnsi="PT Astra Serif"/>
          <w:sz w:val="26"/>
          <w:szCs w:val="26"/>
          <w:lang w:eastAsia="ar-SA"/>
        </w:rPr>
      </w:pPr>
      <w:r w:rsidRPr="00CA03DA">
        <w:rPr>
          <w:rFonts w:ascii="PT Astra Serif" w:hAnsi="PT Astra Serif"/>
          <w:sz w:val="26"/>
          <w:szCs w:val="26"/>
          <w:lang w:eastAsia="ar-SA"/>
        </w:rPr>
        <w:t>- выполнить отсыпку грунтовых дорог площадью 4 191,6 м</w:t>
      </w:r>
      <w:r w:rsidRPr="00CA03DA">
        <w:rPr>
          <w:rFonts w:ascii="PT Astra Serif" w:hAnsi="PT Astra Serif"/>
          <w:sz w:val="26"/>
          <w:szCs w:val="26"/>
          <w:vertAlign w:val="superscript"/>
          <w:lang w:eastAsia="ar-SA"/>
        </w:rPr>
        <w:t>3</w:t>
      </w:r>
      <w:r w:rsidRPr="00CA03DA">
        <w:rPr>
          <w:rFonts w:ascii="PT Astra Serif" w:hAnsi="PT Astra Serif"/>
          <w:sz w:val="26"/>
          <w:szCs w:val="26"/>
          <w:lang w:eastAsia="ar-SA"/>
        </w:rPr>
        <w:t>;</w:t>
      </w:r>
    </w:p>
    <w:p w:rsidR="00B0567E" w:rsidRPr="00CA03DA" w:rsidRDefault="00B0567E" w:rsidP="004F6C9D">
      <w:pPr>
        <w:tabs>
          <w:tab w:val="left" w:pos="142"/>
          <w:tab w:val="left" w:pos="709"/>
        </w:tabs>
        <w:spacing w:line="276" w:lineRule="auto"/>
        <w:ind w:firstLine="709"/>
        <w:jc w:val="both"/>
        <w:rPr>
          <w:rFonts w:ascii="PT Astra Serif" w:hAnsi="PT Astra Serif"/>
          <w:sz w:val="26"/>
          <w:szCs w:val="26"/>
          <w:lang w:eastAsia="ar-SA"/>
        </w:rPr>
      </w:pPr>
      <w:r w:rsidRPr="00CA03DA">
        <w:rPr>
          <w:rFonts w:ascii="PT Astra Serif" w:hAnsi="PT Astra Serif"/>
          <w:sz w:val="26"/>
          <w:szCs w:val="26"/>
          <w:lang w:eastAsia="ar-SA"/>
        </w:rPr>
        <w:t xml:space="preserve">- произвести </w:t>
      </w:r>
      <w:r w:rsidR="00D772C3" w:rsidRPr="00CA03DA">
        <w:rPr>
          <w:rFonts w:ascii="PT Astra Serif" w:hAnsi="PT Astra Serif"/>
          <w:sz w:val="26"/>
          <w:szCs w:val="26"/>
          <w:lang w:eastAsia="ar-SA"/>
        </w:rPr>
        <w:t xml:space="preserve">уборку и </w:t>
      </w:r>
      <w:r w:rsidRPr="00CA03DA">
        <w:rPr>
          <w:rFonts w:ascii="PT Astra Serif" w:hAnsi="PT Astra Serif"/>
          <w:sz w:val="26"/>
          <w:szCs w:val="26"/>
          <w:lang w:eastAsia="ar-SA"/>
        </w:rPr>
        <w:t>вывоз снега объемом 2</w:t>
      </w:r>
      <w:r w:rsidR="00D772C3" w:rsidRPr="00CA03DA">
        <w:rPr>
          <w:rFonts w:ascii="PT Astra Serif" w:hAnsi="PT Astra Serif"/>
          <w:sz w:val="26"/>
          <w:szCs w:val="26"/>
          <w:lang w:eastAsia="ar-SA"/>
        </w:rPr>
        <w:t>1</w:t>
      </w:r>
      <w:r w:rsidRPr="00CA03DA">
        <w:rPr>
          <w:rFonts w:ascii="PT Astra Serif" w:hAnsi="PT Astra Serif"/>
          <w:sz w:val="26"/>
          <w:szCs w:val="26"/>
          <w:lang w:eastAsia="ar-SA"/>
        </w:rPr>
        <w:t>,</w:t>
      </w:r>
      <w:r w:rsidR="00D772C3" w:rsidRPr="00CA03DA">
        <w:rPr>
          <w:rFonts w:ascii="PT Astra Serif" w:hAnsi="PT Astra Serif"/>
          <w:sz w:val="26"/>
          <w:szCs w:val="26"/>
          <w:lang w:eastAsia="ar-SA"/>
        </w:rPr>
        <w:t>9</w:t>
      </w:r>
      <w:r w:rsidRPr="00CA03DA">
        <w:rPr>
          <w:rFonts w:ascii="PT Astra Serif" w:hAnsi="PT Astra Serif"/>
          <w:sz w:val="26"/>
          <w:szCs w:val="26"/>
          <w:lang w:eastAsia="ar-SA"/>
        </w:rPr>
        <w:t xml:space="preserve"> тыс. м</w:t>
      </w:r>
      <w:r w:rsidRPr="00CA03DA">
        <w:rPr>
          <w:rFonts w:ascii="PT Astra Serif" w:hAnsi="PT Astra Serif"/>
          <w:sz w:val="26"/>
          <w:szCs w:val="26"/>
          <w:vertAlign w:val="superscript"/>
          <w:lang w:eastAsia="ar-SA"/>
        </w:rPr>
        <w:t>3</w:t>
      </w:r>
      <w:r w:rsidRPr="00CA03DA">
        <w:rPr>
          <w:rFonts w:ascii="PT Astra Serif" w:hAnsi="PT Astra Serif"/>
          <w:sz w:val="26"/>
          <w:szCs w:val="26"/>
          <w:lang w:eastAsia="ar-SA"/>
        </w:rPr>
        <w:t>;</w:t>
      </w:r>
    </w:p>
    <w:p w:rsidR="00F63D3F" w:rsidRPr="00CA03DA" w:rsidRDefault="00381D5E" w:rsidP="004F6C9D">
      <w:pPr>
        <w:pStyle w:val="aff2"/>
        <w:tabs>
          <w:tab w:val="left" w:pos="0"/>
          <w:tab w:val="left" w:pos="142"/>
          <w:tab w:val="left" w:pos="709"/>
        </w:tabs>
        <w:spacing w:line="276" w:lineRule="auto"/>
        <w:ind w:left="0"/>
        <w:jc w:val="both"/>
        <w:rPr>
          <w:rFonts w:ascii="PT Astra Serif" w:hAnsi="PT Astra Serif"/>
          <w:sz w:val="26"/>
          <w:szCs w:val="26"/>
          <w:lang w:eastAsia="ar-SA"/>
        </w:rPr>
      </w:pPr>
      <w:r w:rsidRPr="00CA03DA">
        <w:rPr>
          <w:rFonts w:ascii="PT Astra Serif" w:hAnsi="PT Astra Serif"/>
          <w:sz w:val="26"/>
          <w:szCs w:val="26"/>
          <w:lang w:eastAsia="ar-SA"/>
        </w:rPr>
        <w:tab/>
      </w:r>
      <w:r w:rsidRPr="00CA03DA">
        <w:rPr>
          <w:rFonts w:ascii="PT Astra Serif" w:hAnsi="PT Astra Serif"/>
          <w:sz w:val="26"/>
          <w:szCs w:val="26"/>
          <w:lang w:eastAsia="ar-SA"/>
        </w:rPr>
        <w:tab/>
        <w:t xml:space="preserve">- </w:t>
      </w:r>
      <w:r w:rsidR="00F63D3F" w:rsidRPr="00CA03DA">
        <w:rPr>
          <w:rFonts w:ascii="PT Astra Serif" w:hAnsi="PT Astra Serif"/>
          <w:sz w:val="26"/>
          <w:szCs w:val="26"/>
          <w:lang w:eastAsia="ar-SA"/>
        </w:rPr>
        <w:t>произвести откачку воды в местах</w:t>
      </w:r>
      <w:r w:rsidR="0069240C">
        <w:rPr>
          <w:rFonts w:ascii="PT Astra Serif" w:hAnsi="PT Astra Serif"/>
          <w:sz w:val="26"/>
          <w:szCs w:val="26"/>
          <w:lang w:eastAsia="ar-SA"/>
        </w:rPr>
        <w:t>,</w:t>
      </w:r>
      <w:r w:rsidR="00F63D3F" w:rsidRPr="00CA03DA">
        <w:rPr>
          <w:rFonts w:ascii="PT Astra Serif" w:hAnsi="PT Astra Serif"/>
          <w:sz w:val="26"/>
          <w:szCs w:val="26"/>
          <w:lang w:eastAsia="ar-SA"/>
        </w:rPr>
        <w:t xml:space="preserve"> подверженных подтоплению</w:t>
      </w:r>
      <w:r w:rsidR="0069240C">
        <w:rPr>
          <w:rFonts w:ascii="PT Astra Serif" w:hAnsi="PT Astra Serif"/>
          <w:sz w:val="26"/>
          <w:szCs w:val="26"/>
          <w:lang w:eastAsia="ar-SA"/>
        </w:rPr>
        <w:t>,</w:t>
      </w:r>
      <w:r w:rsidR="00F63D3F" w:rsidRPr="00CA03DA">
        <w:rPr>
          <w:rFonts w:ascii="PT Astra Serif" w:hAnsi="PT Astra Serif"/>
          <w:sz w:val="26"/>
          <w:szCs w:val="26"/>
          <w:lang w:eastAsia="ar-SA"/>
        </w:rPr>
        <w:t xml:space="preserve"> в объеме 561,6 м³;</w:t>
      </w:r>
    </w:p>
    <w:p w:rsidR="00F63D3F" w:rsidRPr="00CA03DA" w:rsidRDefault="00381D5E" w:rsidP="004F6C9D">
      <w:pPr>
        <w:tabs>
          <w:tab w:val="left" w:pos="142"/>
          <w:tab w:val="left" w:pos="709"/>
        </w:tabs>
        <w:spacing w:line="276" w:lineRule="auto"/>
        <w:ind w:firstLine="709"/>
        <w:jc w:val="both"/>
        <w:rPr>
          <w:rFonts w:ascii="PT Astra Serif" w:hAnsi="PT Astra Serif"/>
          <w:sz w:val="26"/>
          <w:szCs w:val="26"/>
          <w:lang w:eastAsia="ar-SA"/>
        </w:rPr>
      </w:pPr>
      <w:r w:rsidRPr="00CA03DA">
        <w:rPr>
          <w:rFonts w:ascii="PT Astra Serif" w:hAnsi="PT Astra Serif"/>
          <w:sz w:val="26"/>
          <w:szCs w:val="26"/>
          <w:lang w:eastAsia="ar-SA"/>
        </w:rPr>
        <w:t xml:space="preserve">- </w:t>
      </w:r>
      <w:r w:rsidR="00F63D3F" w:rsidRPr="00CA03DA">
        <w:rPr>
          <w:rFonts w:ascii="PT Astra Serif" w:hAnsi="PT Astra Serif"/>
          <w:sz w:val="26"/>
          <w:szCs w:val="26"/>
          <w:lang w:eastAsia="ar-SA"/>
        </w:rPr>
        <w:t>произвести вывоз снежны</w:t>
      </w:r>
      <w:r w:rsidR="00695A1C">
        <w:rPr>
          <w:rFonts w:ascii="PT Astra Serif" w:hAnsi="PT Astra Serif"/>
          <w:sz w:val="26"/>
          <w:szCs w:val="26"/>
          <w:lang w:eastAsia="ar-SA"/>
        </w:rPr>
        <w:t>х</w:t>
      </w:r>
      <w:r w:rsidR="00F63D3F" w:rsidRPr="00CA03DA">
        <w:rPr>
          <w:rFonts w:ascii="PT Astra Serif" w:hAnsi="PT Astra Serif"/>
          <w:sz w:val="26"/>
          <w:szCs w:val="26"/>
          <w:lang w:eastAsia="ar-SA"/>
        </w:rPr>
        <w:t xml:space="preserve"> валов объемом 24,0 тыс. тонн;</w:t>
      </w:r>
    </w:p>
    <w:p w:rsidR="00B0567E" w:rsidRPr="00CA03DA" w:rsidRDefault="00B0567E" w:rsidP="004F6C9D">
      <w:pPr>
        <w:tabs>
          <w:tab w:val="left" w:pos="142"/>
          <w:tab w:val="left" w:pos="709"/>
        </w:tabs>
        <w:spacing w:line="276" w:lineRule="auto"/>
        <w:ind w:firstLine="709"/>
        <w:jc w:val="both"/>
        <w:rPr>
          <w:rFonts w:ascii="PT Astra Serif" w:hAnsi="PT Astra Serif"/>
          <w:sz w:val="26"/>
          <w:szCs w:val="26"/>
          <w:lang w:eastAsia="ar-SA"/>
        </w:rPr>
      </w:pPr>
      <w:r w:rsidRPr="00CA03DA">
        <w:rPr>
          <w:rFonts w:ascii="PT Astra Serif" w:hAnsi="PT Astra Serif"/>
          <w:sz w:val="26"/>
          <w:szCs w:val="26"/>
          <w:lang w:eastAsia="ar-SA"/>
        </w:rPr>
        <w:t xml:space="preserve">- выполнить грейдирование дорог площадью </w:t>
      </w:r>
      <w:r w:rsidR="00D772C3" w:rsidRPr="00CA03DA">
        <w:rPr>
          <w:rFonts w:ascii="PT Astra Serif" w:hAnsi="PT Astra Serif"/>
          <w:sz w:val="26"/>
          <w:szCs w:val="26"/>
          <w:lang w:eastAsia="ar-SA"/>
        </w:rPr>
        <w:t>63 884,0</w:t>
      </w:r>
      <w:r w:rsidRPr="00CA03DA">
        <w:rPr>
          <w:rFonts w:ascii="PT Astra Serif" w:hAnsi="PT Astra Serif"/>
          <w:sz w:val="26"/>
          <w:szCs w:val="26"/>
          <w:lang w:eastAsia="ar-SA"/>
        </w:rPr>
        <w:t xml:space="preserve"> тыс. м</w:t>
      </w:r>
      <w:proofErr w:type="gramStart"/>
      <w:r w:rsidRPr="00CA03DA">
        <w:rPr>
          <w:rFonts w:ascii="PT Astra Serif" w:hAnsi="PT Astra Serif"/>
          <w:sz w:val="26"/>
          <w:szCs w:val="26"/>
          <w:vertAlign w:val="superscript"/>
          <w:lang w:eastAsia="ar-SA"/>
        </w:rPr>
        <w:t>2</w:t>
      </w:r>
      <w:proofErr w:type="gramEnd"/>
      <w:r w:rsidR="005F4C65" w:rsidRPr="00CA03DA">
        <w:rPr>
          <w:rFonts w:ascii="PT Astra Serif" w:hAnsi="PT Astra Serif"/>
          <w:sz w:val="26"/>
          <w:szCs w:val="26"/>
          <w:lang w:eastAsia="ar-SA"/>
        </w:rPr>
        <w:t>;</w:t>
      </w:r>
    </w:p>
    <w:p w:rsidR="005F4C65" w:rsidRPr="00CA03DA" w:rsidRDefault="005F4C65" w:rsidP="004F6C9D">
      <w:pPr>
        <w:tabs>
          <w:tab w:val="left" w:pos="142"/>
          <w:tab w:val="left" w:pos="709"/>
        </w:tabs>
        <w:spacing w:line="276" w:lineRule="auto"/>
        <w:ind w:firstLine="709"/>
        <w:jc w:val="both"/>
        <w:rPr>
          <w:rFonts w:ascii="PT Astra Serif" w:hAnsi="PT Astra Serif"/>
          <w:sz w:val="26"/>
          <w:szCs w:val="26"/>
          <w:lang w:eastAsia="ar-SA"/>
        </w:rPr>
      </w:pPr>
      <w:r w:rsidRPr="00CA03DA">
        <w:rPr>
          <w:rFonts w:ascii="PT Astra Serif" w:hAnsi="PT Astra Serif"/>
          <w:sz w:val="26"/>
          <w:szCs w:val="26"/>
          <w:lang w:eastAsia="ar-SA"/>
        </w:rPr>
        <w:t>- выполнить устройство тротуаров площадью 3 258,7 м</w:t>
      </w:r>
      <w:r w:rsidR="00316450" w:rsidRPr="00CA03DA">
        <w:rPr>
          <w:rFonts w:ascii="PT Astra Serif" w:hAnsi="PT Astra Serif"/>
          <w:sz w:val="26"/>
          <w:szCs w:val="26"/>
          <w:lang w:eastAsia="ar-SA"/>
        </w:rPr>
        <w:t>.</w:t>
      </w:r>
    </w:p>
    <w:p w:rsidR="00B0567E" w:rsidRPr="00CA03DA" w:rsidRDefault="00C90367" w:rsidP="004F6C9D">
      <w:pPr>
        <w:tabs>
          <w:tab w:val="left" w:pos="142"/>
          <w:tab w:val="left" w:pos="709"/>
        </w:tabs>
        <w:spacing w:line="276" w:lineRule="auto"/>
        <w:ind w:firstLine="709"/>
        <w:jc w:val="both"/>
        <w:rPr>
          <w:rFonts w:ascii="PT Astra Serif" w:hAnsi="PT Astra Serif"/>
          <w:sz w:val="26"/>
          <w:szCs w:val="26"/>
        </w:rPr>
      </w:pPr>
      <w:r w:rsidRPr="00CA03DA">
        <w:rPr>
          <w:rFonts w:ascii="PT Astra Serif" w:hAnsi="PT Astra Serif"/>
          <w:sz w:val="26"/>
          <w:szCs w:val="26"/>
        </w:rPr>
        <w:t>Р</w:t>
      </w:r>
      <w:r w:rsidR="00B0567E" w:rsidRPr="00CA03DA">
        <w:rPr>
          <w:rFonts w:ascii="PT Astra Serif" w:hAnsi="PT Astra Serif"/>
          <w:sz w:val="26"/>
          <w:szCs w:val="26"/>
        </w:rPr>
        <w:t>асходы на реализацию подпрограммы 3 «Формирование комфортной городской среды» в 202</w:t>
      </w:r>
      <w:r w:rsidRPr="00CA03DA">
        <w:rPr>
          <w:rFonts w:ascii="PT Astra Serif" w:hAnsi="PT Astra Serif"/>
          <w:sz w:val="26"/>
          <w:szCs w:val="26"/>
        </w:rPr>
        <w:t>4</w:t>
      </w:r>
      <w:r w:rsidR="00B0567E" w:rsidRPr="00CA03DA">
        <w:rPr>
          <w:rFonts w:ascii="PT Astra Serif" w:hAnsi="PT Astra Serif"/>
          <w:sz w:val="26"/>
          <w:szCs w:val="26"/>
        </w:rPr>
        <w:t xml:space="preserve"> году составили </w:t>
      </w:r>
      <w:r w:rsidR="00B56D3B" w:rsidRPr="00CA03DA">
        <w:rPr>
          <w:rFonts w:ascii="PT Astra Serif" w:hAnsi="PT Astra Serif"/>
          <w:sz w:val="26"/>
          <w:szCs w:val="26"/>
        </w:rPr>
        <w:t xml:space="preserve"> 266 757,1</w:t>
      </w:r>
      <w:r w:rsidR="00B0567E" w:rsidRPr="00CA03DA">
        <w:rPr>
          <w:rFonts w:ascii="PT Astra Serif" w:hAnsi="PT Astra Serif"/>
          <w:sz w:val="26"/>
          <w:szCs w:val="26"/>
        </w:rPr>
        <w:t xml:space="preserve"> тыс. рублей.</w:t>
      </w:r>
    </w:p>
    <w:p w:rsidR="00B0567E" w:rsidRPr="00CA03DA" w:rsidRDefault="00B0567E" w:rsidP="004F6C9D">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Бюджетные ассигнования на реализацию основного мероприятия «Выполнение работ по благоустройству» составили </w:t>
      </w:r>
      <w:r w:rsidR="00542EC2" w:rsidRPr="00CA03DA">
        <w:rPr>
          <w:rFonts w:ascii="PT Astra Serif" w:hAnsi="PT Astra Serif"/>
          <w:sz w:val="26"/>
          <w:szCs w:val="26"/>
        </w:rPr>
        <w:t>131 491,5</w:t>
      </w:r>
      <w:r w:rsidRPr="00CA03DA">
        <w:rPr>
          <w:rFonts w:ascii="PT Astra Serif" w:hAnsi="PT Astra Serif"/>
          <w:sz w:val="26"/>
          <w:szCs w:val="26"/>
        </w:rPr>
        <w:t xml:space="preserve"> тыс. рублей и были направлены на:</w:t>
      </w:r>
    </w:p>
    <w:p w:rsidR="007F00B9" w:rsidRPr="00CA03DA" w:rsidRDefault="007F00B9" w:rsidP="00CA03DA">
      <w:pPr>
        <w:ind w:firstLine="709"/>
        <w:jc w:val="right"/>
        <w:rPr>
          <w:rFonts w:ascii="PT Astra Serif" w:hAnsi="PT Astra Serif"/>
          <w:sz w:val="26"/>
          <w:szCs w:val="26"/>
        </w:rPr>
      </w:pPr>
    </w:p>
    <w:p w:rsidR="00B0567E" w:rsidRPr="00CA03DA" w:rsidRDefault="00B0567E" w:rsidP="00CA03DA">
      <w:pPr>
        <w:ind w:firstLine="709"/>
        <w:jc w:val="right"/>
        <w:rPr>
          <w:rFonts w:ascii="PT Astra Serif" w:hAnsi="PT Astra Serif"/>
          <w:sz w:val="26"/>
          <w:szCs w:val="26"/>
        </w:rPr>
      </w:pPr>
      <w:r w:rsidRPr="006B0EC1">
        <w:rPr>
          <w:rFonts w:ascii="PT Astra Serif" w:hAnsi="PT Astra Serif"/>
          <w:sz w:val="26"/>
          <w:szCs w:val="26"/>
        </w:rPr>
        <w:t>Таблица 5</w:t>
      </w:r>
      <w:r w:rsidR="00D748BB">
        <w:rPr>
          <w:rFonts w:ascii="PT Astra Serif" w:hAnsi="PT Astra Serif"/>
          <w:sz w:val="26"/>
          <w:szCs w:val="26"/>
        </w:rPr>
        <w:t>0</w:t>
      </w:r>
    </w:p>
    <w:p w:rsidR="00B0567E" w:rsidRPr="00CA03DA" w:rsidRDefault="00B0567E" w:rsidP="00CA03DA">
      <w:pPr>
        <w:ind w:firstLine="709"/>
        <w:jc w:val="center"/>
        <w:rPr>
          <w:rFonts w:ascii="PT Astra Serif" w:hAnsi="PT Astra Serif"/>
          <w:b/>
          <w:sz w:val="26"/>
          <w:szCs w:val="26"/>
        </w:rPr>
      </w:pPr>
    </w:p>
    <w:p w:rsidR="00B0567E" w:rsidRPr="00CA03DA" w:rsidRDefault="00B0567E" w:rsidP="00826A70">
      <w:pPr>
        <w:spacing w:line="276" w:lineRule="auto"/>
        <w:ind w:firstLine="709"/>
        <w:jc w:val="center"/>
        <w:rPr>
          <w:rFonts w:ascii="PT Astra Serif" w:hAnsi="PT Astra Serif"/>
          <w:b/>
          <w:sz w:val="26"/>
          <w:szCs w:val="26"/>
        </w:rPr>
      </w:pPr>
      <w:r w:rsidRPr="00CA03DA">
        <w:rPr>
          <w:rFonts w:ascii="PT Astra Serif" w:hAnsi="PT Astra Serif"/>
          <w:b/>
          <w:sz w:val="26"/>
          <w:szCs w:val="26"/>
        </w:rPr>
        <w:t>Расшифровка расходов на реализацию основного мероприятия «Выполнение работ по благоустройству» за 202</w:t>
      </w:r>
      <w:r w:rsidR="00542EC2" w:rsidRPr="00CA03DA">
        <w:rPr>
          <w:rFonts w:ascii="PT Astra Serif" w:hAnsi="PT Astra Serif"/>
          <w:b/>
          <w:sz w:val="26"/>
          <w:szCs w:val="26"/>
        </w:rPr>
        <w:t>4</w:t>
      </w:r>
      <w:r w:rsidRPr="00CA03DA">
        <w:rPr>
          <w:rFonts w:ascii="PT Astra Serif" w:hAnsi="PT Astra Serif"/>
          <w:b/>
          <w:sz w:val="26"/>
          <w:szCs w:val="26"/>
        </w:rPr>
        <w:t xml:space="preserve"> год</w:t>
      </w:r>
    </w:p>
    <w:p w:rsidR="00EF01E0" w:rsidRPr="00CA03DA" w:rsidRDefault="00B0567E" w:rsidP="00CA03DA">
      <w:pPr>
        <w:ind w:firstLine="709"/>
        <w:jc w:val="right"/>
        <w:rPr>
          <w:rFonts w:ascii="PT Astra Serif" w:hAnsi="PT Astra Serif"/>
          <w:sz w:val="26"/>
          <w:szCs w:val="26"/>
        </w:rPr>
      </w:pPr>
      <w:r w:rsidRPr="00CA03DA">
        <w:rPr>
          <w:rFonts w:ascii="PT Astra Serif" w:hAnsi="PT Astra Serif"/>
          <w:sz w:val="26"/>
          <w:szCs w:val="26"/>
        </w:rPr>
        <w:t>тыс. рублей</w:t>
      </w:r>
    </w:p>
    <w:tbl>
      <w:tblPr>
        <w:tblStyle w:val="afff8"/>
        <w:tblW w:w="0" w:type="auto"/>
        <w:tblLook w:val="04A0" w:firstRow="1" w:lastRow="0" w:firstColumn="1" w:lastColumn="0" w:noHBand="0" w:noVBand="1"/>
      </w:tblPr>
      <w:tblGrid>
        <w:gridCol w:w="8017"/>
        <w:gridCol w:w="1836"/>
      </w:tblGrid>
      <w:tr w:rsidR="00B0567E" w:rsidRPr="00CA03DA" w:rsidTr="00A071C0">
        <w:trPr>
          <w:trHeight w:val="497"/>
          <w:tblHeader/>
        </w:trPr>
        <w:tc>
          <w:tcPr>
            <w:tcW w:w="8017" w:type="dxa"/>
          </w:tcPr>
          <w:p w:rsidR="00B0567E" w:rsidRPr="00CA03DA" w:rsidRDefault="00B0567E" w:rsidP="00CA03DA">
            <w:pPr>
              <w:jc w:val="center"/>
              <w:rPr>
                <w:rFonts w:ascii="PT Astra Serif" w:hAnsi="PT Astra Serif"/>
                <w:b/>
              </w:rPr>
            </w:pPr>
            <w:r w:rsidRPr="00CA03DA">
              <w:rPr>
                <w:rFonts w:ascii="PT Astra Serif" w:hAnsi="PT Astra Serif"/>
                <w:b/>
              </w:rPr>
              <w:t>Наименование мероприятий</w:t>
            </w:r>
          </w:p>
        </w:tc>
        <w:tc>
          <w:tcPr>
            <w:tcW w:w="1836" w:type="dxa"/>
          </w:tcPr>
          <w:p w:rsidR="00B0567E" w:rsidRPr="00CA03DA" w:rsidRDefault="00B0567E" w:rsidP="00CA03DA">
            <w:pPr>
              <w:jc w:val="center"/>
              <w:rPr>
                <w:rFonts w:ascii="PT Astra Serif" w:hAnsi="PT Astra Serif"/>
                <w:b/>
              </w:rPr>
            </w:pPr>
            <w:r w:rsidRPr="00CA03DA">
              <w:rPr>
                <w:rFonts w:ascii="PT Astra Serif" w:hAnsi="PT Astra Serif"/>
                <w:b/>
              </w:rPr>
              <w:t>Исполнено</w:t>
            </w:r>
          </w:p>
        </w:tc>
      </w:tr>
      <w:tr w:rsidR="0049282F" w:rsidRPr="00CA03DA" w:rsidTr="00A071C0">
        <w:tc>
          <w:tcPr>
            <w:tcW w:w="8017" w:type="dxa"/>
          </w:tcPr>
          <w:p w:rsidR="0049282F" w:rsidRPr="00CA03DA" w:rsidRDefault="0049282F" w:rsidP="00CA03DA">
            <w:pPr>
              <w:jc w:val="both"/>
              <w:rPr>
                <w:rFonts w:ascii="PT Astra Serif" w:hAnsi="PT Astra Serif"/>
                <w:highlight w:val="lightGray"/>
              </w:rPr>
            </w:pPr>
            <w:r w:rsidRPr="00CA03DA">
              <w:rPr>
                <w:rFonts w:ascii="PT Astra Serif" w:hAnsi="PT Astra Serif"/>
              </w:rPr>
              <w:t xml:space="preserve">Благоустройство территории в районе МБОУ </w:t>
            </w:r>
            <w:r w:rsidR="00316450" w:rsidRPr="00CA03DA">
              <w:rPr>
                <w:rFonts w:ascii="PT Astra Serif" w:hAnsi="PT Astra Serif"/>
              </w:rPr>
              <w:t>«Средняя общеобразовательная школа №</w:t>
            </w:r>
            <w:r w:rsidR="00115113">
              <w:rPr>
                <w:rFonts w:ascii="PT Astra Serif" w:hAnsi="PT Astra Serif"/>
              </w:rPr>
              <w:t xml:space="preserve"> </w:t>
            </w:r>
            <w:r w:rsidR="00316450" w:rsidRPr="00CA03DA">
              <w:rPr>
                <w:rFonts w:ascii="PT Astra Serif" w:hAnsi="PT Astra Serif"/>
              </w:rPr>
              <w:t>2»</w:t>
            </w:r>
            <w:r w:rsidRPr="00CA03DA">
              <w:rPr>
                <w:rFonts w:ascii="PT Astra Serif" w:hAnsi="PT Astra Serif"/>
              </w:rPr>
              <w:t xml:space="preserve"> (</w:t>
            </w:r>
            <w:r w:rsidR="00A46F2C" w:rsidRPr="00CA03DA">
              <w:rPr>
                <w:rFonts w:ascii="PT Astra Serif" w:hAnsi="PT Astra Serif"/>
              </w:rPr>
              <w:t>выполнено устройство тротуаров из асфальтобетона – 648,17 м</w:t>
            </w:r>
            <w:proofErr w:type="gramStart"/>
            <w:r w:rsidR="0062639C" w:rsidRPr="00CA03DA">
              <w:rPr>
                <w:rFonts w:ascii="PT Astra Serif" w:hAnsi="PT Astra Serif"/>
                <w:vertAlign w:val="superscript"/>
              </w:rPr>
              <w:t>2</w:t>
            </w:r>
            <w:proofErr w:type="gramEnd"/>
            <w:r w:rsidR="00A46F2C" w:rsidRPr="00CA03DA">
              <w:rPr>
                <w:rFonts w:ascii="PT Astra Serif" w:hAnsi="PT Astra Serif"/>
              </w:rPr>
              <w:t>, пешеходных дорожек из брусчатки – 318,94 м</w:t>
            </w:r>
            <w:r w:rsidR="0062639C" w:rsidRPr="00CA03DA">
              <w:rPr>
                <w:rFonts w:ascii="PT Astra Serif" w:hAnsi="PT Astra Serif"/>
                <w:vertAlign w:val="superscript"/>
              </w:rPr>
              <w:t>2</w:t>
            </w:r>
            <w:r w:rsidR="00A46F2C" w:rsidRPr="00CA03DA">
              <w:rPr>
                <w:rFonts w:ascii="PT Astra Serif" w:hAnsi="PT Astra Serif"/>
              </w:rPr>
              <w:t>, проезд со стоянкой из асфальтобетона – 2 723,41 м</w:t>
            </w:r>
            <w:r w:rsidR="0062639C" w:rsidRPr="00CA03DA">
              <w:rPr>
                <w:rFonts w:ascii="PT Astra Serif" w:hAnsi="PT Astra Serif"/>
                <w:vertAlign w:val="superscript"/>
              </w:rPr>
              <w:t>2</w:t>
            </w:r>
            <w:r w:rsidR="00A46F2C" w:rsidRPr="00CA03DA">
              <w:rPr>
                <w:rFonts w:ascii="PT Astra Serif" w:hAnsi="PT Astra Serif"/>
              </w:rPr>
              <w:t>, озеленение (газон) –</w:t>
            </w:r>
            <w:r w:rsidR="00115113">
              <w:rPr>
                <w:rFonts w:ascii="PT Astra Serif" w:hAnsi="PT Astra Serif"/>
              </w:rPr>
              <w:t xml:space="preserve">          </w:t>
            </w:r>
            <w:r w:rsidR="00A46F2C" w:rsidRPr="00CA03DA">
              <w:rPr>
                <w:rFonts w:ascii="PT Astra Serif" w:hAnsi="PT Astra Serif"/>
              </w:rPr>
              <w:t xml:space="preserve"> 1 936,97 м</w:t>
            </w:r>
            <w:r w:rsidR="0062639C" w:rsidRPr="00CA03DA">
              <w:rPr>
                <w:rFonts w:ascii="PT Astra Serif" w:hAnsi="PT Astra Serif"/>
                <w:vertAlign w:val="superscript"/>
              </w:rPr>
              <w:t>2</w:t>
            </w:r>
            <w:r w:rsidR="00A46F2C" w:rsidRPr="00CA03DA">
              <w:rPr>
                <w:rFonts w:ascii="PT Astra Serif" w:hAnsi="PT Astra Serif"/>
              </w:rPr>
              <w:t>,  опоры освещения со светильниками – 11 штук, опора освещения с двумя светильниками  - 10 штук)</w:t>
            </w:r>
          </w:p>
        </w:tc>
        <w:tc>
          <w:tcPr>
            <w:tcW w:w="1836" w:type="dxa"/>
            <w:vAlign w:val="center"/>
          </w:tcPr>
          <w:p w:rsidR="0049282F" w:rsidRPr="00CA03DA" w:rsidRDefault="00A46F2C" w:rsidP="00CA03DA">
            <w:pPr>
              <w:jc w:val="center"/>
              <w:rPr>
                <w:rFonts w:ascii="PT Astra Serif" w:hAnsi="PT Astra Serif"/>
                <w:highlight w:val="lightGray"/>
              </w:rPr>
            </w:pPr>
            <w:r w:rsidRPr="00CA03DA">
              <w:rPr>
                <w:rFonts w:ascii="PT Astra Serif" w:hAnsi="PT Astra Serif"/>
              </w:rPr>
              <w:t>38 000,0</w:t>
            </w:r>
          </w:p>
        </w:tc>
      </w:tr>
      <w:tr w:rsidR="00A46F2C" w:rsidRPr="00CA03DA" w:rsidTr="00A071C0">
        <w:tc>
          <w:tcPr>
            <w:tcW w:w="8017" w:type="dxa"/>
          </w:tcPr>
          <w:p w:rsidR="00A46F2C" w:rsidRPr="00CA03DA" w:rsidRDefault="00A46F2C" w:rsidP="00CA03DA">
            <w:pPr>
              <w:rPr>
                <w:rFonts w:ascii="PT Astra Serif" w:hAnsi="PT Astra Serif"/>
              </w:rPr>
            </w:pPr>
            <w:r w:rsidRPr="00CA03DA">
              <w:rPr>
                <w:rFonts w:ascii="PT Astra Serif" w:hAnsi="PT Astra Serif"/>
              </w:rPr>
              <w:t xml:space="preserve">Реализация инициативных проектов  </w:t>
            </w:r>
          </w:p>
        </w:tc>
        <w:tc>
          <w:tcPr>
            <w:tcW w:w="1836" w:type="dxa"/>
            <w:vAlign w:val="center"/>
          </w:tcPr>
          <w:p w:rsidR="00A46F2C" w:rsidRPr="00CA03DA" w:rsidRDefault="00A46F2C" w:rsidP="00CA03DA">
            <w:pPr>
              <w:jc w:val="center"/>
              <w:rPr>
                <w:rFonts w:ascii="PT Astra Serif" w:hAnsi="PT Astra Serif"/>
              </w:rPr>
            </w:pPr>
            <w:r w:rsidRPr="00CA03DA">
              <w:rPr>
                <w:rFonts w:ascii="PT Astra Serif" w:hAnsi="PT Astra Serif"/>
              </w:rPr>
              <w:t>34 948,0</w:t>
            </w:r>
          </w:p>
        </w:tc>
      </w:tr>
      <w:tr w:rsidR="00A46F2C" w:rsidRPr="00CA03DA" w:rsidTr="00A071C0">
        <w:tc>
          <w:tcPr>
            <w:tcW w:w="8017" w:type="dxa"/>
          </w:tcPr>
          <w:p w:rsidR="00A46F2C" w:rsidRPr="00CA03DA" w:rsidRDefault="00A46F2C" w:rsidP="00CA03DA">
            <w:pPr>
              <w:rPr>
                <w:rFonts w:ascii="PT Astra Serif" w:hAnsi="PT Astra Serif"/>
                <w:lang w:eastAsia="ar-SA"/>
              </w:rPr>
            </w:pPr>
            <w:r w:rsidRPr="00CA03DA">
              <w:rPr>
                <w:rFonts w:ascii="PT Astra Serif" w:hAnsi="PT Astra Serif"/>
                <w:lang w:eastAsia="ar-SA"/>
              </w:rPr>
              <w:t>Устройство детских игровых и спортивных  площадок, всего</w:t>
            </w:r>
          </w:p>
        </w:tc>
        <w:tc>
          <w:tcPr>
            <w:tcW w:w="1836" w:type="dxa"/>
            <w:vAlign w:val="center"/>
          </w:tcPr>
          <w:p w:rsidR="00A46F2C" w:rsidRPr="00CA03DA" w:rsidRDefault="00A46F2C" w:rsidP="00CA03DA">
            <w:pPr>
              <w:jc w:val="center"/>
              <w:rPr>
                <w:rFonts w:ascii="PT Astra Serif" w:hAnsi="PT Astra Serif"/>
              </w:rPr>
            </w:pPr>
            <w:r w:rsidRPr="00CA03DA">
              <w:rPr>
                <w:rFonts w:ascii="PT Astra Serif" w:hAnsi="PT Astra Serif"/>
              </w:rPr>
              <w:t>27 726,8</w:t>
            </w:r>
          </w:p>
        </w:tc>
      </w:tr>
      <w:tr w:rsidR="00A46F2C" w:rsidRPr="00CA03DA" w:rsidTr="00A071C0">
        <w:tc>
          <w:tcPr>
            <w:tcW w:w="8017" w:type="dxa"/>
          </w:tcPr>
          <w:p w:rsidR="00A46F2C" w:rsidRPr="00CA03DA" w:rsidRDefault="00A46F2C" w:rsidP="00CA03DA">
            <w:pPr>
              <w:rPr>
                <w:rFonts w:ascii="PT Astra Serif" w:hAnsi="PT Astra Serif"/>
              </w:rPr>
            </w:pPr>
            <w:r w:rsidRPr="00CA03DA">
              <w:rPr>
                <w:rFonts w:ascii="PT Astra Serif" w:hAnsi="PT Astra Serif"/>
                <w:i/>
              </w:rPr>
              <w:t>в том числе:</w:t>
            </w:r>
          </w:p>
        </w:tc>
        <w:tc>
          <w:tcPr>
            <w:tcW w:w="1836" w:type="dxa"/>
            <w:vAlign w:val="center"/>
          </w:tcPr>
          <w:p w:rsidR="00A46F2C" w:rsidRPr="00CA03DA" w:rsidRDefault="00A46F2C" w:rsidP="00CA03DA">
            <w:pPr>
              <w:jc w:val="center"/>
              <w:rPr>
                <w:rFonts w:ascii="PT Astra Serif" w:hAnsi="PT Astra Serif"/>
              </w:rPr>
            </w:pPr>
          </w:p>
        </w:tc>
      </w:tr>
      <w:tr w:rsidR="00A46F2C" w:rsidRPr="00CA03DA" w:rsidTr="00A071C0">
        <w:tc>
          <w:tcPr>
            <w:tcW w:w="8017" w:type="dxa"/>
          </w:tcPr>
          <w:p w:rsidR="00A46F2C" w:rsidRPr="00CA03DA" w:rsidRDefault="00A46F2C" w:rsidP="00CA03DA">
            <w:pPr>
              <w:jc w:val="both"/>
              <w:rPr>
                <w:rFonts w:ascii="PT Astra Serif" w:hAnsi="PT Astra Serif"/>
                <w:i/>
                <w:lang w:eastAsia="ar-SA"/>
              </w:rPr>
            </w:pPr>
            <w:r w:rsidRPr="00CA03DA">
              <w:rPr>
                <w:rFonts w:ascii="PT Astra Serif" w:hAnsi="PT Astra Serif"/>
                <w:i/>
                <w:color w:val="000000" w:themeColor="text1"/>
              </w:rPr>
              <w:t xml:space="preserve">устройство детских игровых площадок </w:t>
            </w:r>
            <w:r w:rsidRPr="00CA03DA">
              <w:rPr>
                <w:rFonts w:ascii="PT Astra Serif" w:hAnsi="PT Astra Serif" w:cs="Arial"/>
                <w:i/>
                <w:color w:val="000000" w:themeColor="text1"/>
              </w:rPr>
              <w:t>в районе дома № 12 по улице Мира, в районе домов № 2 по улице Газовиков и № 4 по улице Свердлова</w:t>
            </w:r>
          </w:p>
        </w:tc>
        <w:tc>
          <w:tcPr>
            <w:tcW w:w="1836" w:type="dxa"/>
            <w:vAlign w:val="center"/>
          </w:tcPr>
          <w:p w:rsidR="00A46F2C" w:rsidRPr="00CA03DA" w:rsidRDefault="00A46F2C" w:rsidP="00CA03DA">
            <w:pPr>
              <w:jc w:val="center"/>
              <w:rPr>
                <w:rFonts w:ascii="PT Astra Serif" w:hAnsi="PT Astra Serif"/>
                <w:i/>
              </w:rPr>
            </w:pPr>
            <w:r w:rsidRPr="00CA03DA">
              <w:rPr>
                <w:rFonts w:ascii="PT Astra Serif" w:hAnsi="PT Astra Serif"/>
                <w:i/>
              </w:rPr>
              <w:t>7 692,3</w:t>
            </w:r>
          </w:p>
        </w:tc>
      </w:tr>
      <w:tr w:rsidR="00A46F2C" w:rsidRPr="00CA03DA" w:rsidTr="00A071C0">
        <w:tc>
          <w:tcPr>
            <w:tcW w:w="8017" w:type="dxa"/>
          </w:tcPr>
          <w:p w:rsidR="00A46F2C" w:rsidRPr="00CA03DA" w:rsidRDefault="00A46F2C" w:rsidP="00112506">
            <w:pPr>
              <w:jc w:val="both"/>
              <w:rPr>
                <w:rFonts w:ascii="PT Astra Serif" w:hAnsi="PT Astra Serif"/>
                <w:lang w:eastAsia="ar-SA"/>
              </w:rPr>
            </w:pPr>
            <w:r w:rsidRPr="00CA03DA">
              <w:rPr>
                <w:rFonts w:ascii="PT Astra Serif" w:hAnsi="PT Astra Serif"/>
                <w:i/>
                <w:color w:val="000000" w:themeColor="text1"/>
              </w:rPr>
              <w:t xml:space="preserve">устройство детских игровых площадок </w:t>
            </w:r>
            <w:r w:rsidRPr="00CA03DA">
              <w:rPr>
                <w:rFonts w:ascii="PT Astra Serif" w:hAnsi="PT Astra Serif" w:cs="Arial"/>
                <w:i/>
                <w:color w:val="000000" w:themeColor="text1"/>
              </w:rPr>
              <w:t>в районе</w:t>
            </w:r>
            <w:r w:rsidRPr="00CA03DA">
              <w:rPr>
                <w:rFonts w:ascii="PT Astra Serif" w:hAnsi="PT Astra Serif" w:cs="Arial"/>
                <w:color w:val="000000" w:themeColor="text1"/>
                <w:sz w:val="28"/>
                <w:szCs w:val="28"/>
              </w:rPr>
              <w:t xml:space="preserve"> </w:t>
            </w:r>
            <w:r w:rsidRPr="00CA03DA">
              <w:rPr>
                <w:rFonts w:ascii="PT Astra Serif" w:hAnsi="PT Astra Serif" w:cs="Arial"/>
                <w:i/>
                <w:color w:val="000000" w:themeColor="text1"/>
              </w:rPr>
              <w:t xml:space="preserve">домов № 1 по улице </w:t>
            </w:r>
            <w:proofErr w:type="gramStart"/>
            <w:r w:rsidRPr="00CA03DA">
              <w:rPr>
                <w:rFonts w:ascii="PT Astra Serif" w:hAnsi="PT Astra Serif" w:cs="Arial"/>
                <w:i/>
                <w:color w:val="000000" w:themeColor="text1"/>
              </w:rPr>
              <w:t>Полевая</w:t>
            </w:r>
            <w:proofErr w:type="gramEnd"/>
            <w:r w:rsidRPr="00CA03DA">
              <w:rPr>
                <w:rFonts w:ascii="PT Astra Serif" w:hAnsi="PT Astra Serif" w:cs="Arial"/>
                <w:i/>
                <w:color w:val="000000" w:themeColor="text1"/>
              </w:rPr>
              <w:t xml:space="preserve"> и № 1 по улице Горького (микрорайон ПММК-5)</w:t>
            </w:r>
          </w:p>
        </w:tc>
        <w:tc>
          <w:tcPr>
            <w:tcW w:w="1836" w:type="dxa"/>
            <w:vAlign w:val="center"/>
          </w:tcPr>
          <w:p w:rsidR="00A46F2C" w:rsidRPr="00CA03DA" w:rsidRDefault="00A46F2C" w:rsidP="00CA03DA">
            <w:pPr>
              <w:jc w:val="center"/>
              <w:rPr>
                <w:rFonts w:ascii="PT Astra Serif" w:hAnsi="PT Astra Serif"/>
                <w:i/>
              </w:rPr>
            </w:pPr>
            <w:r w:rsidRPr="00CA03DA">
              <w:rPr>
                <w:rFonts w:ascii="PT Astra Serif" w:hAnsi="PT Astra Serif"/>
                <w:i/>
              </w:rPr>
              <w:t>3 899,0</w:t>
            </w:r>
          </w:p>
        </w:tc>
      </w:tr>
      <w:tr w:rsidR="00A46F2C" w:rsidRPr="00CA03DA" w:rsidTr="00A071C0">
        <w:tc>
          <w:tcPr>
            <w:tcW w:w="8017" w:type="dxa"/>
          </w:tcPr>
          <w:p w:rsidR="00A46F2C" w:rsidRPr="00CA03DA" w:rsidRDefault="00A46F2C" w:rsidP="00112506">
            <w:pPr>
              <w:jc w:val="both"/>
              <w:rPr>
                <w:rFonts w:ascii="PT Astra Serif" w:hAnsi="PT Astra Serif"/>
                <w:lang w:eastAsia="ar-SA"/>
              </w:rPr>
            </w:pPr>
            <w:r w:rsidRPr="00CA03DA">
              <w:rPr>
                <w:rFonts w:ascii="PT Astra Serif" w:hAnsi="PT Astra Serif"/>
                <w:i/>
                <w:color w:val="000000" w:themeColor="text1"/>
              </w:rPr>
              <w:t xml:space="preserve">устройство детских игровых площадок </w:t>
            </w:r>
            <w:r w:rsidRPr="00CA03DA">
              <w:rPr>
                <w:rFonts w:ascii="PT Astra Serif" w:hAnsi="PT Astra Serif" w:cs="Arial"/>
                <w:i/>
                <w:color w:val="000000" w:themeColor="text1"/>
              </w:rPr>
              <w:t xml:space="preserve">в районе домов № 10 по улице Мичурина и № 2 по переулку </w:t>
            </w:r>
            <w:proofErr w:type="gramStart"/>
            <w:r w:rsidRPr="00CA03DA">
              <w:rPr>
                <w:rFonts w:ascii="PT Astra Serif" w:hAnsi="PT Astra Serif" w:cs="Arial"/>
                <w:i/>
                <w:color w:val="000000" w:themeColor="text1"/>
              </w:rPr>
              <w:t>Ясный</w:t>
            </w:r>
            <w:proofErr w:type="gramEnd"/>
          </w:p>
        </w:tc>
        <w:tc>
          <w:tcPr>
            <w:tcW w:w="1836" w:type="dxa"/>
            <w:vAlign w:val="center"/>
          </w:tcPr>
          <w:p w:rsidR="00A46F2C" w:rsidRPr="00CA03DA" w:rsidRDefault="00A46F2C" w:rsidP="00CA03DA">
            <w:pPr>
              <w:jc w:val="center"/>
              <w:rPr>
                <w:rFonts w:ascii="PT Astra Serif" w:hAnsi="PT Astra Serif"/>
                <w:i/>
              </w:rPr>
            </w:pPr>
            <w:r w:rsidRPr="00CA03DA">
              <w:rPr>
                <w:rFonts w:ascii="PT Astra Serif" w:hAnsi="PT Astra Serif"/>
                <w:i/>
              </w:rPr>
              <w:t>2 796,3</w:t>
            </w:r>
          </w:p>
        </w:tc>
      </w:tr>
      <w:tr w:rsidR="00A46F2C" w:rsidRPr="00CA03DA" w:rsidTr="00A071C0">
        <w:tc>
          <w:tcPr>
            <w:tcW w:w="8017" w:type="dxa"/>
          </w:tcPr>
          <w:p w:rsidR="00A46F2C" w:rsidRPr="00CA03DA" w:rsidRDefault="00A46F2C" w:rsidP="00CA03DA">
            <w:pPr>
              <w:jc w:val="both"/>
              <w:rPr>
                <w:rFonts w:ascii="PT Astra Serif" w:hAnsi="PT Astra Serif"/>
                <w:i/>
                <w:lang w:eastAsia="ar-SA"/>
              </w:rPr>
            </w:pPr>
            <w:r w:rsidRPr="00CA03DA">
              <w:rPr>
                <w:rFonts w:ascii="PT Astra Serif" w:hAnsi="PT Astra Serif" w:cs="Arial"/>
                <w:i/>
                <w:color w:val="000000" w:themeColor="text1"/>
              </w:rPr>
              <w:t>устройство спортивной площадки для маломобильных групп в районе  дома № 52 по улице Мира</w:t>
            </w:r>
          </w:p>
        </w:tc>
        <w:tc>
          <w:tcPr>
            <w:tcW w:w="1836" w:type="dxa"/>
            <w:vAlign w:val="center"/>
          </w:tcPr>
          <w:p w:rsidR="00A46F2C" w:rsidRPr="00CA03DA" w:rsidRDefault="00A46F2C" w:rsidP="00CA03DA">
            <w:pPr>
              <w:jc w:val="center"/>
              <w:rPr>
                <w:rFonts w:ascii="PT Astra Serif" w:hAnsi="PT Astra Serif"/>
                <w:i/>
              </w:rPr>
            </w:pPr>
            <w:r w:rsidRPr="00CA03DA">
              <w:rPr>
                <w:rFonts w:ascii="PT Astra Serif" w:hAnsi="PT Astra Serif"/>
                <w:i/>
              </w:rPr>
              <w:t>5 193,8</w:t>
            </w:r>
          </w:p>
        </w:tc>
      </w:tr>
      <w:tr w:rsidR="00A46F2C" w:rsidRPr="00CA03DA" w:rsidTr="00A071C0">
        <w:tc>
          <w:tcPr>
            <w:tcW w:w="8017" w:type="dxa"/>
          </w:tcPr>
          <w:p w:rsidR="00A46F2C" w:rsidRPr="00CA03DA" w:rsidRDefault="00A46F2C" w:rsidP="00CA03DA">
            <w:pPr>
              <w:jc w:val="both"/>
              <w:rPr>
                <w:rFonts w:ascii="PT Astra Serif" w:hAnsi="PT Astra Serif"/>
                <w:lang w:eastAsia="ar-SA"/>
              </w:rPr>
            </w:pPr>
            <w:r w:rsidRPr="00CA03DA">
              <w:rPr>
                <w:rFonts w:ascii="PT Astra Serif" w:hAnsi="PT Astra Serif"/>
                <w:i/>
                <w:color w:val="000000" w:themeColor="text1"/>
              </w:rPr>
              <w:t xml:space="preserve">устройство детских игровых площадок </w:t>
            </w:r>
            <w:r w:rsidRPr="00CA03DA">
              <w:rPr>
                <w:rFonts w:ascii="PT Astra Serif" w:hAnsi="PT Astra Serif" w:cs="Arial"/>
                <w:i/>
                <w:color w:val="000000" w:themeColor="text1"/>
              </w:rPr>
              <w:t xml:space="preserve">в районе домов №12/3, № 12/4 по улице </w:t>
            </w:r>
            <w:proofErr w:type="gramStart"/>
            <w:r w:rsidRPr="00CA03DA">
              <w:rPr>
                <w:rFonts w:ascii="PT Astra Serif" w:hAnsi="PT Astra Serif" w:cs="Arial"/>
                <w:i/>
                <w:color w:val="000000" w:themeColor="text1"/>
              </w:rPr>
              <w:t>Таежная</w:t>
            </w:r>
            <w:proofErr w:type="gramEnd"/>
          </w:p>
        </w:tc>
        <w:tc>
          <w:tcPr>
            <w:tcW w:w="1836" w:type="dxa"/>
            <w:vAlign w:val="center"/>
          </w:tcPr>
          <w:p w:rsidR="00A46F2C" w:rsidRPr="00CA03DA" w:rsidRDefault="00A46F2C" w:rsidP="00CA03DA">
            <w:pPr>
              <w:jc w:val="center"/>
              <w:rPr>
                <w:rFonts w:ascii="PT Astra Serif" w:hAnsi="PT Astra Serif"/>
                <w:i/>
              </w:rPr>
            </w:pPr>
            <w:r w:rsidRPr="00CA03DA">
              <w:rPr>
                <w:rFonts w:ascii="PT Astra Serif" w:hAnsi="PT Astra Serif"/>
                <w:i/>
              </w:rPr>
              <w:t>4 619,2</w:t>
            </w:r>
          </w:p>
        </w:tc>
      </w:tr>
      <w:tr w:rsidR="00A46F2C" w:rsidRPr="00CA03DA" w:rsidTr="00A071C0">
        <w:tc>
          <w:tcPr>
            <w:tcW w:w="8017" w:type="dxa"/>
          </w:tcPr>
          <w:p w:rsidR="00A46F2C" w:rsidRPr="00CA03DA" w:rsidRDefault="00A46F2C" w:rsidP="00CA03DA">
            <w:pPr>
              <w:jc w:val="both"/>
              <w:rPr>
                <w:rFonts w:ascii="PT Astra Serif" w:hAnsi="PT Astra Serif"/>
                <w:i/>
                <w:color w:val="000000" w:themeColor="text1"/>
              </w:rPr>
            </w:pPr>
            <w:r w:rsidRPr="00CA03DA">
              <w:rPr>
                <w:rFonts w:ascii="PT Astra Serif" w:hAnsi="PT Astra Serif"/>
                <w:i/>
                <w:color w:val="000000" w:themeColor="text1"/>
              </w:rPr>
              <w:t xml:space="preserve">устройство детских игровых площадок </w:t>
            </w:r>
            <w:r w:rsidRPr="00CA03DA">
              <w:rPr>
                <w:rFonts w:ascii="PT Astra Serif" w:hAnsi="PT Astra Serif" w:cs="Arial"/>
                <w:i/>
                <w:color w:val="000000" w:themeColor="text1"/>
              </w:rPr>
              <w:t xml:space="preserve">в районе домов № 15 по                      улице Гастелло и № 4 по улице </w:t>
            </w:r>
            <w:proofErr w:type="gramStart"/>
            <w:r w:rsidRPr="00CA03DA">
              <w:rPr>
                <w:rFonts w:ascii="PT Astra Serif" w:hAnsi="PT Astra Serif" w:cs="Arial"/>
                <w:i/>
                <w:color w:val="000000" w:themeColor="text1"/>
              </w:rPr>
              <w:t>Таежная</w:t>
            </w:r>
            <w:proofErr w:type="gramEnd"/>
            <w:r w:rsidRPr="00CA03DA">
              <w:rPr>
                <w:rFonts w:ascii="PT Astra Serif" w:hAnsi="PT Astra Serif" w:cs="Arial"/>
                <w:i/>
                <w:color w:val="000000" w:themeColor="text1"/>
              </w:rPr>
              <w:t xml:space="preserve"> </w:t>
            </w:r>
          </w:p>
        </w:tc>
        <w:tc>
          <w:tcPr>
            <w:tcW w:w="1836" w:type="dxa"/>
            <w:vAlign w:val="center"/>
          </w:tcPr>
          <w:p w:rsidR="00A46F2C" w:rsidRPr="00CA03DA" w:rsidRDefault="00A46F2C" w:rsidP="00CA03DA">
            <w:pPr>
              <w:jc w:val="center"/>
              <w:rPr>
                <w:rFonts w:ascii="PT Astra Serif" w:hAnsi="PT Astra Serif"/>
                <w:i/>
              </w:rPr>
            </w:pPr>
            <w:r w:rsidRPr="00CA03DA">
              <w:rPr>
                <w:rFonts w:ascii="PT Astra Serif" w:hAnsi="PT Astra Serif"/>
                <w:i/>
              </w:rPr>
              <w:t>3 526,2</w:t>
            </w:r>
          </w:p>
        </w:tc>
      </w:tr>
      <w:tr w:rsidR="00A46F2C" w:rsidRPr="00CA03DA" w:rsidTr="00A071C0">
        <w:tc>
          <w:tcPr>
            <w:tcW w:w="8017" w:type="dxa"/>
          </w:tcPr>
          <w:p w:rsidR="00A46F2C" w:rsidRPr="00CA03DA" w:rsidRDefault="00A46F2C" w:rsidP="00CA03DA">
            <w:pPr>
              <w:rPr>
                <w:rFonts w:ascii="PT Astra Serif" w:hAnsi="PT Astra Serif"/>
              </w:rPr>
            </w:pPr>
            <w:r w:rsidRPr="00CA03DA">
              <w:rPr>
                <w:rFonts w:ascii="PT Astra Serif" w:hAnsi="PT Astra Serif"/>
              </w:rPr>
              <w:t>Устройство уличного освещения, всего</w:t>
            </w:r>
          </w:p>
        </w:tc>
        <w:tc>
          <w:tcPr>
            <w:tcW w:w="1836" w:type="dxa"/>
            <w:vAlign w:val="center"/>
          </w:tcPr>
          <w:p w:rsidR="00A46F2C" w:rsidRPr="00CA03DA" w:rsidRDefault="00A46F2C" w:rsidP="00CA03DA">
            <w:pPr>
              <w:jc w:val="center"/>
              <w:rPr>
                <w:rFonts w:ascii="PT Astra Serif" w:hAnsi="PT Astra Serif"/>
              </w:rPr>
            </w:pPr>
            <w:r w:rsidRPr="00CA03DA">
              <w:rPr>
                <w:rFonts w:ascii="PT Astra Serif" w:hAnsi="PT Astra Serif"/>
              </w:rPr>
              <w:t>6 409,4</w:t>
            </w:r>
          </w:p>
        </w:tc>
      </w:tr>
      <w:tr w:rsidR="00A46F2C" w:rsidRPr="00CA03DA" w:rsidTr="00A071C0">
        <w:tc>
          <w:tcPr>
            <w:tcW w:w="8017" w:type="dxa"/>
          </w:tcPr>
          <w:p w:rsidR="00A46F2C" w:rsidRPr="00CA03DA" w:rsidRDefault="00A46F2C" w:rsidP="00CA03DA">
            <w:pPr>
              <w:jc w:val="both"/>
              <w:rPr>
                <w:rFonts w:ascii="PT Astra Serif" w:hAnsi="PT Astra Serif"/>
              </w:rPr>
            </w:pPr>
            <w:r w:rsidRPr="00CA03DA">
              <w:rPr>
                <w:rFonts w:ascii="PT Astra Serif" w:hAnsi="PT Astra Serif"/>
                <w:i/>
              </w:rPr>
              <w:t>в том числе:</w:t>
            </w:r>
          </w:p>
        </w:tc>
        <w:tc>
          <w:tcPr>
            <w:tcW w:w="1836" w:type="dxa"/>
            <w:vAlign w:val="center"/>
          </w:tcPr>
          <w:p w:rsidR="00A46F2C" w:rsidRPr="00CA03DA" w:rsidRDefault="00A46F2C" w:rsidP="00CA03DA">
            <w:pPr>
              <w:jc w:val="center"/>
              <w:rPr>
                <w:rFonts w:ascii="PT Astra Serif" w:hAnsi="PT Astra Serif"/>
              </w:rPr>
            </w:pPr>
          </w:p>
        </w:tc>
      </w:tr>
      <w:tr w:rsidR="00A46F2C" w:rsidRPr="00CA03DA" w:rsidTr="00A071C0">
        <w:tc>
          <w:tcPr>
            <w:tcW w:w="8017" w:type="dxa"/>
          </w:tcPr>
          <w:p w:rsidR="00A46F2C" w:rsidRPr="00CA03DA" w:rsidRDefault="00A46F2C" w:rsidP="00F02AD5">
            <w:pPr>
              <w:jc w:val="both"/>
              <w:rPr>
                <w:rFonts w:ascii="PT Astra Serif" w:hAnsi="PT Astra Serif"/>
                <w:i/>
              </w:rPr>
            </w:pPr>
            <w:r w:rsidRPr="00CA03DA">
              <w:rPr>
                <w:rFonts w:ascii="PT Astra Serif" w:hAnsi="PT Astra Serif"/>
                <w:i/>
              </w:rPr>
              <w:t xml:space="preserve">устройство уличного освещения по улице </w:t>
            </w:r>
            <w:proofErr w:type="spellStart"/>
            <w:r w:rsidRPr="00CA03DA">
              <w:rPr>
                <w:rFonts w:ascii="PT Astra Serif" w:hAnsi="PT Astra Serif"/>
                <w:i/>
              </w:rPr>
              <w:t>Арантурск</w:t>
            </w:r>
            <w:r w:rsidR="00F02AD5">
              <w:rPr>
                <w:rFonts w:ascii="PT Astra Serif" w:hAnsi="PT Astra Serif"/>
                <w:i/>
              </w:rPr>
              <w:t>ая</w:t>
            </w:r>
            <w:proofErr w:type="spellEnd"/>
            <w:r w:rsidRPr="00CA03DA">
              <w:rPr>
                <w:rFonts w:ascii="PT Astra Serif" w:hAnsi="PT Astra Serif"/>
                <w:i/>
              </w:rPr>
              <w:t xml:space="preserve"> на участке от </w:t>
            </w:r>
            <w:r w:rsidRPr="00CA03DA">
              <w:rPr>
                <w:rFonts w:ascii="PT Astra Serif" w:hAnsi="PT Astra Serif"/>
                <w:i/>
              </w:rPr>
              <w:lastRenderedPageBreak/>
              <w:t xml:space="preserve">улицы </w:t>
            </w:r>
            <w:proofErr w:type="gramStart"/>
            <w:r w:rsidRPr="00CA03DA">
              <w:rPr>
                <w:rFonts w:ascii="PT Astra Serif" w:hAnsi="PT Astra Serif"/>
                <w:i/>
              </w:rPr>
              <w:t>Южная</w:t>
            </w:r>
            <w:proofErr w:type="gramEnd"/>
            <w:r w:rsidRPr="00CA03DA">
              <w:rPr>
                <w:rFonts w:ascii="PT Astra Serif" w:hAnsi="PT Astra Serif"/>
                <w:i/>
              </w:rPr>
              <w:t xml:space="preserve"> до остановки «1 километр»</w:t>
            </w:r>
            <w:r w:rsidR="00A21E60" w:rsidRPr="00CA03DA">
              <w:rPr>
                <w:rFonts w:ascii="PT Astra Serif" w:hAnsi="PT Astra Serif"/>
                <w:i/>
              </w:rPr>
              <w:t xml:space="preserve"> </w:t>
            </w:r>
            <w:r w:rsidRPr="00CA03DA">
              <w:rPr>
                <w:rFonts w:ascii="PT Astra Serif" w:hAnsi="PT Astra Serif"/>
                <w:i/>
              </w:rPr>
              <w:t xml:space="preserve"> </w:t>
            </w:r>
            <w:r w:rsidR="00A21E60" w:rsidRPr="00CA03DA">
              <w:rPr>
                <w:rFonts w:ascii="PT Astra Serif" w:hAnsi="PT Astra Serif"/>
                <w:i/>
              </w:rPr>
              <w:t>(установлено 65 светильников)</w:t>
            </w:r>
          </w:p>
        </w:tc>
        <w:tc>
          <w:tcPr>
            <w:tcW w:w="1836" w:type="dxa"/>
            <w:vAlign w:val="center"/>
          </w:tcPr>
          <w:p w:rsidR="00A46F2C" w:rsidRPr="00CA03DA" w:rsidRDefault="00A46F2C" w:rsidP="00CA03DA">
            <w:pPr>
              <w:jc w:val="center"/>
              <w:rPr>
                <w:rFonts w:ascii="PT Astra Serif" w:hAnsi="PT Astra Serif"/>
                <w:i/>
              </w:rPr>
            </w:pPr>
            <w:r w:rsidRPr="00CA03DA">
              <w:rPr>
                <w:rFonts w:ascii="PT Astra Serif" w:hAnsi="PT Astra Serif"/>
                <w:i/>
              </w:rPr>
              <w:lastRenderedPageBreak/>
              <w:t>5 352,1</w:t>
            </w:r>
          </w:p>
        </w:tc>
      </w:tr>
      <w:tr w:rsidR="00A46F2C" w:rsidRPr="00CA03DA" w:rsidTr="00A071C0">
        <w:tc>
          <w:tcPr>
            <w:tcW w:w="8017" w:type="dxa"/>
          </w:tcPr>
          <w:p w:rsidR="00A46F2C" w:rsidRPr="00CA03DA" w:rsidRDefault="00A46F2C" w:rsidP="00CA03DA">
            <w:pPr>
              <w:jc w:val="both"/>
              <w:rPr>
                <w:rFonts w:ascii="PT Astra Serif" w:hAnsi="PT Astra Serif"/>
                <w:i/>
              </w:rPr>
            </w:pPr>
            <w:r w:rsidRPr="00CA03DA">
              <w:rPr>
                <w:rFonts w:ascii="PT Astra Serif" w:hAnsi="PT Astra Serif"/>
                <w:i/>
                <w:color w:val="000000" w:themeColor="text1"/>
              </w:rPr>
              <w:lastRenderedPageBreak/>
              <w:t xml:space="preserve">окраска </w:t>
            </w:r>
            <w:r w:rsidR="00A21E60" w:rsidRPr="00CA03DA">
              <w:rPr>
                <w:rFonts w:ascii="PT Astra Serif" w:hAnsi="PT Astra Serif"/>
                <w:i/>
                <w:color w:val="000000" w:themeColor="text1"/>
              </w:rPr>
              <w:t xml:space="preserve">66 </w:t>
            </w:r>
            <w:r w:rsidRPr="00CA03DA">
              <w:rPr>
                <w:rFonts w:ascii="PT Astra Serif" w:hAnsi="PT Astra Serif"/>
                <w:i/>
                <w:color w:val="000000" w:themeColor="text1"/>
              </w:rPr>
              <w:t>опор освещения</w:t>
            </w:r>
            <w:r w:rsidR="00A21E60" w:rsidRPr="00CA03DA">
              <w:rPr>
                <w:rFonts w:ascii="PT Astra Serif" w:hAnsi="PT Astra Serif"/>
                <w:i/>
                <w:color w:val="000000" w:themeColor="text1"/>
              </w:rPr>
              <w:t xml:space="preserve"> по улиц</w:t>
            </w:r>
            <w:r w:rsidR="008B5F53" w:rsidRPr="00CA03DA">
              <w:rPr>
                <w:rFonts w:ascii="PT Astra Serif" w:hAnsi="PT Astra Serif"/>
                <w:i/>
                <w:color w:val="000000" w:themeColor="text1"/>
              </w:rPr>
              <w:t>ам</w:t>
            </w:r>
            <w:r w:rsidR="00A21E60" w:rsidRPr="00CA03DA">
              <w:rPr>
                <w:rFonts w:ascii="PT Astra Serif" w:hAnsi="PT Astra Serif"/>
                <w:i/>
                <w:color w:val="000000" w:themeColor="text1"/>
              </w:rPr>
              <w:t xml:space="preserve"> Железнодорожная, Попова, </w:t>
            </w:r>
            <w:r w:rsidR="008B5F53" w:rsidRPr="00CA03DA">
              <w:rPr>
                <w:rFonts w:ascii="PT Astra Serif" w:hAnsi="PT Astra Serif"/>
                <w:i/>
                <w:color w:val="000000" w:themeColor="text1"/>
              </w:rPr>
              <w:t>Г</w:t>
            </w:r>
            <w:r w:rsidR="00A21E60" w:rsidRPr="00CA03DA">
              <w:rPr>
                <w:rFonts w:ascii="PT Astra Serif" w:hAnsi="PT Astra Serif"/>
                <w:i/>
                <w:color w:val="000000" w:themeColor="text1"/>
              </w:rPr>
              <w:t>астелло</w:t>
            </w:r>
          </w:p>
        </w:tc>
        <w:tc>
          <w:tcPr>
            <w:tcW w:w="1836" w:type="dxa"/>
            <w:vAlign w:val="center"/>
          </w:tcPr>
          <w:p w:rsidR="00A46F2C" w:rsidRPr="00CA03DA" w:rsidRDefault="00A46F2C" w:rsidP="00CA03DA">
            <w:pPr>
              <w:jc w:val="center"/>
              <w:rPr>
                <w:rFonts w:ascii="PT Astra Serif" w:hAnsi="PT Astra Serif"/>
                <w:i/>
              </w:rPr>
            </w:pPr>
            <w:r w:rsidRPr="00CA03DA">
              <w:rPr>
                <w:rFonts w:ascii="PT Astra Serif" w:hAnsi="PT Astra Serif"/>
                <w:i/>
              </w:rPr>
              <w:t>397,0</w:t>
            </w:r>
          </w:p>
        </w:tc>
      </w:tr>
      <w:tr w:rsidR="00A46F2C" w:rsidRPr="00CA03DA" w:rsidTr="00A071C0">
        <w:tc>
          <w:tcPr>
            <w:tcW w:w="8017" w:type="dxa"/>
          </w:tcPr>
          <w:p w:rsidR="00A46F2C" w:rsidRPr="00CA03DA" w:rsidRDefault="00A46F2C" w:rsidP="00F02AD5">
            <w:pPr>
              <w:jc w:val="both"/>
              <w:rPr>
                <w:rFonts w:ascii="PT Astra Serif" w:hAnsi="PT Astra Serif"/>
                <w:i/>
                <w:color w:val="000000" w:themeColor="text1"/>
              </w:rPr>
            </w:pPr>
            <w:r w:rsidRPr="00CA03DA">
              <w:rPr>
                <w:rFonts w:ascii="PT Astra Serif" w:hAnsi="PT Astra Serif"/>
                <w:i/>
                <w:color w:val="000000" w:themeColor="text1"/>
              </w:rPr>
              <w:t xml:space="preserve">наружное освещение  в районе жилого дома </w:t>
            </w:r>
            <w:r w:rsidR="00F02AD5" w:rsidRPr="00CA03DA">
              <w:rPr>
                <w:rFonts w:ascii="PT Astra Serif" w:hAnsi="PT Astra Serif"/>
                <w:i/>
                <w:color w:val="000000" w:themeColor="text1"/>
              </w:rPr>
              <w:t xml:space="preserve">№ 9Б </w:t>
            </w:r>
            <w:r w:rsidRPr="00CA03DA">
              <w:rPr>
                <w:rFonts w:ascii="PT Astra Serif" w:hAnsi="PT Astra Serif"/>
                <w:i/>
                <w:color w:val="000000" w:themeColor="text1"/>
              </w:rPr>
              <w:t>по улице Геологов</w:t>
            </w:r>
            <w:r w:rsidR="00A21E60" w:rsidRPr="00CA03DA">
              <w:rPr>
                <w:rFonts w:ascii="PT Astra Serif" w:hAnsi="PT Astra Serif"/>
                <w:i/>
                <w:color w:val="000000" w:themeColor="text1"/>
              </w:rPr>
              <w:t xml:space="preserve"> (установлены 2 опоры освещения и 2 светильника)</w:t>
            </w:r>
          </w:p>
        </w:tc>
        <w:tc>
          <w:tcPr>
            <w:tcW w:w="1836" w:type="dxa"/>
            <w:vAlign w:val="center"/>
          </w:tcPr>
          <w:p w:rsidR="00A46F2C" w:rsidRPr="00CA03DA" w:rsidRDefault="00A46F2C" w:rsidP="00CA03DA">
            <w:pPr>
              <w:jc w:val="center"/>
              <w:rPr>
                <w:rFonts w:ascii="PT Astra Serif" w:hAnsi="PT Astra Serif"/>
                <w:i/>
              </w:rPr>
            </w:pPr>
            <w:r w:rsidRPr="00CA03DA">
              <w:rPr>
                <w:rFonts w:ascii="PT Astra Serif" w:hAnsi="PT Astra Serif"/>
                <w:i/>
              </w:rPr>
              <w:t>237,8</w:t>
            </w:r>
          </w:p>
        </w:tc>
      </w:tr>
      <w:tr w:rsidR="00A46F2C" w:rsidRPr="00CA03DA" w:rsidTr="00A071C0">
        <w:tc>
          <w:tcPr>
            <w:tcW w:w="8017" w:type="dxa"/>
          </w:tcPr>
          <w:p w:rsidR="00A46F2C" w:rsidRPr="00CA03DA" w:rsidRDefault="00A46F2C" w:rsidP="00A92762">
            <w:pPr>
              <w:jc w:val="both"/>
              <w:rPr>
                <w:rFonts w:ascii="PT Astra Serif" w:hAnsi="PT Astra Serif"/>
                <w:i/>
                <w:color w:val="000000" w:themeColor="text1"/>
              </w:rPr>
            </w:pPr>
            <w:r w:rsidRPr="00CA03DA">
              <w:rPr>
                <w:rFonts w:ascii="PT Astra Serif" w:hAnsi="PT Astra Serif"/>
                <w:i/>
              </w:rPr>
              <w:t xml:space="preserve">демонтаж </w:t>
            </w:r>
            <w:r w:rsidR="00A92762">
              <w:rPr>
                <w:rFonts w:ascii="PT Astra Serif" w:hAnsi="PT Astra Serif"/>
                <w:i/>
              </w:rPr>
              <w:t xml:space="preserve">2 </w:t>
            </w:r>
            <w:r w:rsidRPr="00CA03DA">
              <w:rPr>
                <w:rFonts w:ascii="PT Astra Serif" w:hAnsi="PT Astra Serif"/>
                <w:i/>
              </w:rPr>
              <w:t>железобетонных опор</w:t>
            </w:r>
            <w:r w:rsidR="00A21E60" w:rsidRPr="00CA03DA">
              <w:rPr>
                <w:rFonts w:ascii="PT Astra Serif" w:hAnsi="PT Astra Serif"/>
                <w:i/>
              </w:rPr>
              <w:t xml:space="preserve"> </w:t>
            </w:r>
            <w:r w:rsidR="00F20868">
              <w:rPr>
                <w:rFonts w:ascii="PT Astra Serif" w:hAnsi="PT Astra Serif"/>
                <w:i/>
              </w:rPr>
              <w:t>(</w:t>
            </w:r>
            <w:r w:rsidR="00A21E60" w:rsidRPr="00CA03DA">
              <w:rPr>
                <w:rFonts w:ascii="PT Astra Serif" w:hAnsi="PT Astra Serif"/>
                <w:i/>
              </w:rPr>
              <w:t xml:space="preserve">по улице Железнодорожная и </w:t>
            </w:r>
            <w:r w:rsidR="00A92762">
              <w:rPr>
                <w:rFonts w:ascii="PT Astra Serif" w:hAnsi="PT Astra Serif"/>
                <w:i/>
              </w:rPr>
              <w:t xml:space="preserve">в </w:t>
            </w:r>
            <w:r w:rsidR="00A21E60" w:rsidRPr="00CA03DA">
              <w:rPr>
                <w:rFonts w:ascii="PT Astra Serif" w:hAnsi="PT Astra Serif"/>
                <w:i/>
              </w:rPr>
              <w:t>СНТ «Комарова»</w:t>
            </w:r>
            <w:r w:rsidR="00F20868">
              <w:rPr>
                <w:rFonts w:ascii="PT Astra Serif" w:hAnsi="PT Astra Serif"/>
                <w:i/>
              </w:rPr>
              <w:t>)</w:t>
            </w:r>
            <w:r w:rsidR="00A21E60" w:rsidRPr="00CA03DA">
              <w:rPr>
                <w:rFonts w:ascii="PT Astra Serif" w:hAnsi="PT Astra Serif"/>
                <w:i/>
              </w:rPr>
              <w:t xml:space="preserve"> </w:t>
            </w:r>
          </w:p>
        </w:tc>
        <w:tc>
          <w:tcPr>
            <w:tcW w:w="1836" w:type="dxa"/>
            <w:vAlign w:val="center"/>
          </w:tcPr>
          <w:p w:rsidR="00A46F2C" w:rsidRPr="00CA03DA" w:rsidRDefault="00A46F2C" w:rsidP="00CA03DA">
            <w:pPr>
              <w:jc w:val="center"/>
              <w:rPr>
                <w:rFonts w:ascii="PT Astra Serif" w:hAnsi="PT Astra Serif"/>
                <w:i/>
              </w:rPr>
            </w:pPr>
            <w:r w:rsidRPr="00CA03DA">
              <w:rPr>
                <w:rFonts w:ascii="PT Astra Serif" w:hAnsi="PT Astra Serif"/>
                <w:i/>
              </w:rPr>
              <w:t>199,9</w:t>
            </w:r>
          </w:p>
        </w:tc>
      </w:tr>
      <w:tr w:rsidR="00A46F2C" w:rsidRPr="00CA03DA" w:rsidTr="00A071C0">
        <w:tc>
          <w:tcPr>
            <w:tcW w:w="8017" w:type="dxa"/>
          </w:tcPr>
          <w:p w:rsidR="00A46F2C" w:rsidRPr="00CA03DA" w:rsidRDefault="00A46F2C" w:rsidP="00CA03DA">
            <w:pPr>
              <w:jc w:val="both"/>
              <w:rPr>
                <w:rFonts w:ascii="PT Astra Serif" w:hAnsi="PT Astra Serif"/>
                <w:i/>
              </w:rPr>
            </w:pPr>
            <w:r w:rsidRPr="00CA03DA">
              <w:rPr>
                <w:rFonts w:ascii="PT Astra Serif" w:hAnsi="PT Astra Serif"/>
                <w:i/>
              </w:rPr>
              <w:t>техн</w:t>
            </w:r>
            <w:r w:rsidR="00A21E60" w:rsidRPr="00CA03DA">
              <w:rPr>
                <w:rFonts w:ascii="PT Astra Serif" w:hAnsi="PT Astra Serif"/>
                <w:i/>
              </w:rPr>
              <w:t>ологи</w:t>
            </w:r>
            <w:r w:rsidRPr="00CA03DA">
              <w:rPr>
                <w:rFonts w:ascii="PT Astra Serif" w:hAnsi="PT Astra Serif"/>
                <w:i/>
              </w:rPr>
              <w:t xml:space="preserve">ческое присоединение </w:t>
            </w:r>
            <w:r w:rsidR="00A21E60" w:rsidRPr="00CA03DA">
              <w:rPr>
                <w:rFonts w:ascii="PT Astra Serif" w:hAnsi="PT Astra Serif"/>
                <w:i/>
              </w:rPr>
              <w:t xml:space="preserve">7 объектов </w:t>
            </w:r>
            <w:r w:rsidRPr="00CA03DA">
              <w:rPr>
                <w:rFonts w:ascii="PT Astra Serif" w:hAnsi="PT Astra Serif"/>
                <w:i/>
              </w:rPr>
              <w:t>к сетям электроснабжения</w:t>
            </w:r>
            <w:r w:rsidR="00A21E60" w:rsidRPr="00CA03DA">
              <w:rPr>
                <w:rFonts w:ascii="PT Astra Serif" w:hAnsi="PT Astra Serif"/>
                <w:i/>
              </w:rPr>
              <w:t xml:space="preserve"> </w:t>
            </w:r>
          </w:p>
        </w:tc>
        <w:tc>
          <w:tcPr>
            <w:tcW w:w="1836" w:type="dxa"/>
            <w:vAlign w:val="center"/>
          </w:tcPr>
          <w:p w:rsidR="00A46F2C" w:rsidRPr="00CA03DA" w:rsidRDefault="00A46F2C" w:rsidP="00CA03DA">
            <w:pPr>
              <w:jc w:val="center"/>
              <w:rPr>
                <w:rFonts w:ascii="PT Astra Serif" w:hAnsi="PT Astra Serif"/>
                <w:i/>
              </w:rPr>
            </w:pPr>
            <w:r w:rsidRPr="00CA03DA">
              <w:rPr>
                <w:rFonts w:ascii="PT Astra Serif" w:hAnsi="PT Astra Serif"/>
                <w:i/>
              </w:rPr>
              <w:t>222,6</w:t>
            </w:r>
          </w:p>
        </w:tc>
      </w:tr>
      <w:tr w:rsidR="00A21E60" w:rsidRPr="00CA03DA" w:rsidTr="00A071C0">
        <w:tc>
          <w:tcPr>
            <w:tcW w:w="8017" w:type="dxa"/>
          </w:tcPr>
          <w:p w:rsidR="00A21E60" w:rsidRPr="00CA03DA" w:rsidRDefault="00A21E60" w:rsidP="00CA03DA">
            <w:pPr>
              <w:jc w:val="both"/>
              <w:rPr>
                <w:rFonts w:ascii="PT Astra Serif" w:hAnsi="PT Astra Serif"/>
              </w:rPr>
            </w:pPr>
            <w:r w:rsidRPr="00CA03DA">
              <w:rPr>
                <w:rFonts w:ascii="PT Astra Serif" w:hAnsi="PT Astra Serif"/>
              </w:rPr>
              <w:t xml:space="preserve">Устройство 6 остановочных комплексов (по улице Студенческая; район «Зеленой зоны» на 3 км, 6 км, 8 км,  СНТ «Зеленый бор»); переустройство автобусной остановки по улице Попова; обустройство автобусной остановки по улице </w:t>
            </w:r>
            <w:proofErr w:type="spellStart"/>
            <w:r w:rsidRPr="00CA03DA">
              <w:rPr>
                <w:rFonts w:ascii="PT Astra Serif" w:hAnsi="PT Astra Serif"/>
              </w:rPr>
              <w:t>Остравская</w:t>
            </w:r>
            <w:proofErr w:type="spellEnd"/>
            <w:r w:rsidRPr="00CA03DA">
              <w:rPr>
                <w:rFonts w:ascii="PT Astra Serif" w:hAnsi="PT Astra Serif"/>
              </w:rPr>
              <w:t xml:space="preserve"> </w:t>
            </w:r>
          </w:p>
        </w:tc>
        <w:tc>
          <w:tcPr>
            <w:tcW w:w="1836" w:type="dxa"/>
            <w:vAlign w:val="center"/>
          </w:tcPr>
          <w:p w:rsidR="00A21E60" w:rsidRPr="00CA03DA" w:rsidRDefault="00A21E60" w:rsidP="00CA03DA">
            <w:pPr>
              <w:jc w:val="center"/>
              <w:rPr>
                <w:rFonts w:ascii="PT Astra Serif" w:hAnsi="PT Astra Serif"/>
              </w:rPr>
            </w:pPr>
            <w:r w:rsidRPr="00CA03DA">
              <w:rPr>
                <w:rFonts w:ascii="PT Astra Serif" w:hAnsi="PT Astra Serif"/>
              </w:rPr>
              <w:t>5 97</w:t>
            </w:r>
            <w:r w:rsidR="00A071C0" w:rsidRPr="00CA03DA">
              <w:rPr>
                <w:rFonts w:ascii="PT Astra Serif" w:hAnsi="PT Astra Serif"/>
              </w:rPr>
              <w:t>7</w:t>
            </w:r>
            <w:r w:rsidRPr="00CA03DA">
              <w:rPr>
                <w:rFonts w:ascii="PT Astra Serif" w:hAnsi="PT Astra Serif"/>
              </w:rPr>
              <w:t>,6</w:t>
            </w:r>
          </w:p>
        </w:tc>
      </w:tr>
      <w:tr w:rsidR="00843091" w:rsidRPr="00CA03DA" w:rsidTr="00A071C0">
        <w:tc>
          <w:tcPr>
            <w:tcW w:w="8017" w:type="dxa"/>
          </w:tcPr>
          <w:p w:rsidR="00843091" w:rsidRPr="00CA03DA" w:rsidRDefault="00843091" w:rsidP="00CA03DA">
            <w:pPr>
              <w:jc w:val="both"/>
              <w:rPr>
                <w:rFonts w:ascii="PT Astra Serif" w:hAnsi="PT Astra Serif"/>
                <w:lang w:eastAsia="ar-SA"/>
              </w:rPr>
            </w:pPr>
            <w:r w:rsidRPr="00CA03DA">
              <w:rPr>
                <w:rFonts w:ascii="PT Astra Serif" w:hAnsi="PT Astra Serif"/>
              </w:rPr>
              <w:t xml:space="preserve">Выполнение работ по благоустройству в рамках реализации наказов избирателей депутатам Думы города Югорска </w:t>
            </w:r>
            <w:r w:rsidRPr="00CA03DA">
              <w:rPr>
                <w:rFonts w:ascii="PT Astra Serif" w:hAnsi="PT Astra Serif"/>
                <w:lang w:val="en-US"/>
              </w:rPr>
              <w:t>VII</w:t>
            </w:r>
            <w:r w:rsidRPr="00CA03DA">
              <w:rPr>
                <w:rFonts w:ascii="PT Astra Serif" w:hAnsi="PT Astra Serif"/>
              </w:rPr>
              <w:t xml:space="preserve"> созыва</w:t>
            </w:r>
          </w:p>
        </w:tc>
        <w:tc>
          <w:tcPr>
            <w:tcW w:w="1836" w:type="dxa"/>
            <w:vAlign w:val="center"/>
          </w:tcPr>
          <w:p w:rsidR="00843091" w:rsidRPr="00CA03DA" w:rsidRDefault="00810771" w:rsidP="00CA03DA">
            <w:pPr>
              <w:jc w:val="center"/>
              <w:rPr>
                <w:rFonts w:ascii="PT Astra Serif" w:hAnsi="PT Astra Serif"/>
              </w:rPr>
            </w:pPr>
            <w:r w:rsidRPr="00CA03DA">
              <w:rPr>
                <w:rFonts w:ascii="PT Astra Serif" w:hAnsi="PT Astra Serif"/>
              </w:rPr>
              <w:t>4</w:t>
            </w:r>
            <w:r w:rsidR="00843091" w:rsidRPr="00CA03DA">
              <w:rPr>
                <w:rFonts w:ascii="PT Astra Serif" w:hAnsi="PT Astra Serif"/>
              </w:rPr>
              <w:t> </w:t>
            </w:r>
            <w:r w:rsidRPr="00CA03DA">
              <w:rPr>
                <w:rFonts w:ascii="PT Astra Serif" w:hAnsi="PT Astra Serif"/>
              </w:rPr>
              <w:t>8</w:t>
            </w:r>
            <w:r w:rsidR="00843091" w:rsidRPr="00CA03DA">
              <w:rPr>
                <w:rFonts w:ascii="PT Astra Serif" w:hAnsi="PT Astra Serif"/>
              </w:rPr>
              <w:t>67,0</w:t>
            </w:r>
          </w:p>
        </w:tc>
      </w:tr>
      <w:tr w:rsidR="00A21E60" w:rsidRPr="00CA03DA" w:rsidTr="00A071C0">
        <w:tc>
          <w:tcPr>
            <w:tcW w:w="8017" w:type="dxa"/>
          </w:tcPr>
          <w:p w:rsidR="00A21E60" w:rsidRPr="00CA03DA" w:rsidRDefault="00A21E60" w:rsidP="00CA03DA">
            <w:pPr>
              <w:jc w:val="both"/>
              <w:rPr>
                <w:rFonts w:ascii="PT Astra Serif" w:hAnsi="PT Astra Serif"/>
              </w:rPr>
            </w:pPr>
            <w:r w:rsidRPr="00CA03DA">
              <w:rPr>
                <w:rFonts w:ascii="PT Astra Serif" w:hAnsi="PT Astra Serif"/>
                <w:lang w:eastAsia="ar-SA"/>
              </w:rPr>
              <w:t>Монтаж и обустройство всесезонной горки в районе «умной» спортивной площадки по улице Попова</w:t>
            </w:r>
          </w:p>
        </w:tc>
        <w:tc>
          <w:tcPr>
            <w:tcW w:w="1836" w:type="dxa"/>
            <w:vAlign w:val="center"/>
          </w:tcPr>
          <w:p w:rsidR="00A21E60" w:rsidRPr="00CA03DA" w:rsidRDefault="00A21E60" w:rsidP="00CA03DA">
            <w:pPr>
              <w:jc w:val="center"/>
              <w:rPr>
                <w:rFonts w:ascii="PT Astra Serif" w:hAnsi="PT Astra Serif"/>
              </w:rPr>
            </w:pPr>
            <w:r w:rsidRPr="00CA03DA">
              <w:rPr>
                <w:rFonts w:ascii="PT Astra Serif" w:hAnsi="PT Astra Serif"/>
              </w:rPr>
              <w:t>3 609,8</w:t>
            </w:r>
          </w:p>
        </w:tc>
      </w:tr>
      <w:tr w:rsidR="00A21E60" w:rsidRPr="00CA03DA" w:rsidTr="00A071C0">
        <w:tc>
          <w:tcPr>
            <w:tcW w:w="8017" w:type="dxa"/>
          </w:tcPr>
          <w:p w:rsidR="00A21E60" w:rsidRPr="00CA03DA" w:rsidRDefault="00A21E60" w:rsidP="00CA03DA">
            <w:pPr>
              <w:jc w:val="both"/>
              <w:rPr>
                <w:rFonts w:ascii="PT Astra Serif" w:hAnsi="PT Astra Serif"/>
              </w:rPr>
            </w:pPr>
            <w:r w:rsidRPr="00CA03DA">
              <w:rPr>
                <w:rFonts w:ascii="PT Astra Serif" w:hAnsi="PT Astra Serif"/>
              </w:rPr>
              <w:t>Устройство контейнерных площадок</w:t>
            </w:r>
          </w:p>
        </w:tc>
        <w:tc>
          <w:tcPr>
            <w:tcW w:w="1836" w:type="dxa"/>
            <w:vAlign w:val="center"/>
          </w:tcPr>
          <w:p w:rsidR="00A21E60" w:rsidRPr="00CA03DA" w:rsidRDefault="00A21E60" w:rsidP="00CA03DA">
            <w:pPr>
              <w:jc w:val="center"/>
              <w:rPr>
                <w:rFonts w:ascii="PT Astra Serif" w:hAnsi="PT Astra Serif"/>
              </w:rPr>
            </w:pPr>
            <w:r w:rsidRPr="00CA03DA">
              <w:rPr>
                <w:rFonts w:ascii="PT Astra Serif" w:hAnsi="PT Astra Serif"/>
              </w:rPr>
              <w:t>2 923,5</w:t>
            </w:r>
          </w:p>
        </w:tc>
      </w:tr>
      <w:tr w:rsidR="00A21E60" w:rsidRPr="00CA03DA" w:rsidTr="00A071C0">
        <w:tc>
          <w:tcPr>
            <w:tcW w:w="8017" w:type="dxa"/>
          </w:tcPr>
          <w:p w:rsidR="00A21E60" w:rsidRPr="00CA03DA" w:rsidRDefault="008B5F53" w:rsidP="00CA03DA">
            <w:pPr>
              <w:jc w:val="both"/>
              <w:rPr>
                <w:rFonts w:ascii="PT Astra Serif" w:hAnsi="PT Astra Serif"/>
                <w:i/>
              </w:rPr>
            </w:pPr>
            <w:r w:rsidRPr="00CA03DA">
              <w:rPr>
                <w:rFonts w:ascii="PT Astra Serif" w:hAnsi="PT Astra Serif"/>
                <w:color w:val="000000" w:themeColor="text1"/>
              </w:rPr>
              <w:t xml:space="preserve">Выполнение </w:t>
            </w:r>
            <w:proofErr w:type="spellStart"/>
            <w:r w:rsidRPr="00CA03DA">
              <w:rPr>
                <w:rFonts w:ascii="PT Astra Serif" w:hAnsi="PT Astra Serif"/>
                <w:color w:val="000000" w:themeColor="text1"/>
              </w:rPr>
              <w:t>проектно</w:t>
            </w:r>
            <w:proofErr w:type="spellEnd"/>
            <w:r w:rsidR="00E705C2" w:rsidRPr="00CA03DA">
              <w:rPr>
                <w:rFonts w:ascii="PT Astra Serif" w:hAnsi="PT Astra Serif"/>
                <w:color w:val="000000" w:themeColor="text1"/>
              </w:rPr>
              <w:t xml:space="preserve"> </w:t>
            </w:r>
            <w:r w:rsidRPr="00CA03DA">
              <w:rPr>
                <w:rFonts w:ascii="PT Astra Serif" w:hAnsi="PT Astra Serif"/>
                <w:color w:val="000000" w:themeColor="text1"/>
              </w:rPr>
              <w:t>-</w:t>
            </w:r>
            <w:r w:rsidR="00E705C2" w:rsidRPr="00CA03DA">
              <w:rPr>
                <w:rFonts w:ascii="PT Astra Serif" w:hAnsi="PT Astra Serif"/>
                <w:color w:val="000000" w:themeColor="text1"/>
              </w:rPr>
              <w:t xml:space="preserve"> </w:t>
            </w:r>
            <w:r w:rsidRPr="00CA03DA">
              <w:rPr>
                <w:rFonts w:ascii="PT Astra Serif" w:hAnsi="PT Astra Serif"/>
                <w:color w:val="000000" w:themeColor="text1"/>
              </w:rPr>
              <w:t>изыскательских работ по благоустройству территорий в районе МБОУ «</w:t>
            </w:r>
            <w:r w:rsidR="00316450" w:rsidRPr="00CA03DA">
              <w:rPr>
                <w:rFonts w:ascii="PT Astra Serif" w:hAnsi="PT Astra Serif"/>
              </w:rPr>
              <w:t>Средняя общеобразовательная школа №2»</w:t>
            </w:r>
            <w:r w:rsidRPr="00CA03DA">
              <w:rPr>
                <w:rFonts w:ascii="PT Astra Serif" w:hAnsi="PT Astra Serif"/>
                <w:color w:val="000000" w:themeColor="text1"/>
              </w:rPr>
              <w:t>, МБОУ «</w:t>
            </w:r>
            <w:r w:rsidR="00316450" w:rsidRPr="00CA03DA">
              <w:rPr>
                <w:rFonts w:ascii="PT Astra Serif" w:hAnsi="PT Astra Serif"/>
              </w:rPr>
              <w:t>Средняя общеобразовательная школа №5</w:t>
            </w:r>
            <w:r w:rsidR="00316450" w:rsidRPr="00CA03DA">
              <w:rPr>
                <w:rFonts w:ascii="PT Astra Serif" w:hAnsi="PT Astra Serif"/>
                <w:sz w:val="26"/>
                <w:szCs w:val="26"/>
              </w:rPr>
              <w:t>»</w:t>
            </w:r>
            <w:r w:rsidRPr="00CA03DA">
              <w:rPr>
                <w:rFonts w:ascii="PT Astra Serif" w:hAnsi="PT Astra Serif"/>
                <w:color w:val="000000" w:themeColor="text1"/>
              </w:rPr>
              <w:t>, аллеи Славы, прилегающей территории многоквартирных  домов № 5, № 7 по улице Механизаторов</w:t>
            </w:r>
          </w:p>
        </w:tc>
        <w:tc>
          <w:tcPr>
            <w:tcW w:w="1836" w:type="dxa"/>
            <w:vAlign w:val="center"/>
          </w:tcPr>
          <w:p w:rsidR="00A21E60" w:rsidRPr="00CA03DA" w:rsidRDefault="00A071C0" w:rsidP="00CA03DA">
            <w:pPr>
              <w:jc w:val="center"/>
              <w:rPr>
                <w:rFonts w:ascii="PT Astra Serif" w:hAnsi="PT Astra Serif"/>
              </w:rPr>
            </w:pPr>
            <w:r w:rsidRPr="00CA03DA">
              <w:rPr>
                <w:rFonts w:ascii="PT Astra Serif" w:hAnsi="PT Astra Serif"/>
              </w:rPr>
              <w:t>1 990,6</w:t>
            </w:r>
          </w:p>
        </w:tc>
      </w:tr>
      <w:tr w:rsidR="00A21E60" w:rsidRPr="00CA03DA" w:rsidTr="00A071C0">
        <w:tc>
          <w:tcPr>
            <w:tcW w:w="8017" w:type="dxa"/>
          </w:tcPr>
          <w:p w:rsidR="00A21E60" w:rsidRPr="00CA03DA" w:rsidRDefault="00A071C0" w:rsidP="009C5A10">
            <w:pPr>
              <w:tabs>
                <w:tab w:val="left" w:pos="1134"/>
              </w:tabs>
              <w:jc w:val="both"/>
              <w:rPr>
                <w:rFonts w:ascii="PT Astra Serif" w:hAnsi="PT Astra Serif"/>
                <w:i/>
              </w:rPr>
            </w:pPr>
            <w:r w:rsidRPr="00CA03DA">
              <w:rPr>
                <w:rFonts w:ascii="PT Astra Serif" w:hAnsi="PT Astra Serif"/>
                <w:color w:val="000000" w:themeColor="text1"/>
              </w:rPr>
              <w:t>Выполнение ремонта асфальтобетонного покрытия на площади у здания МАУ «Центр культуры «Югра-Презент»</w:t>
            </w:r>
            <w:r w:rsidR="009C5A10">
              <w:rPr>
                <w:rFonts w:ascii="PT Astra Serif" w:hAnsi="PT Astra Serif"/>
                <w:color w:val="000000" w:themeColor="text1"/>
              </w:rPr>
              <w:t xml:space="preserve"> в</w:t>
            </w:r>
            <w:r w:rsidRPr="00CA03DA">
              <w:rPr>
                <w:rFonts w:ascii="PT Astra Serif" w:hAnsi="PT Astra Serif"/>
                <w:color w:val="000000" w:themeColor="text1"/>
              </w:rPr>
              <w:t xml:space="preserve"> </w:t>
            </w:r>
            <w:proofErr w:type="spellStart"/>
            <w:r w:rsidRPr="00CA03DA">
              <w:rPr>
                <w:rFonts w:ascii="PT Astra Serif" w:hAnsi="PT Astra Serif"/>
                <w:color w:val="000000" w:themeColor="text1"/>
              </w:rPr>
              <w:t>мкр</w:t>
            </w:r>
            <w:proofErr w:type="spellEnd"/>
            <w:r w:rsidRPr="00CA03DA">
              <w:rPr>
                <w:rFonts w:ascii="PT Astra Serif" w:hAnsi="PT Astra Serif"/>
                <w:color w:val="000000" w:themeColor="text1"/>
              </w:rPr>
              <w:t>. Югорск-2</w:t>
            </w:r>
          </w:p>
        </w:tc>
        <w:tc>
          <w:tcPr>
            <w:tcW w:w="1836" w:type="dxa"/>
            <w:vAlign w:val="center"/>
          </w:tcPr>
          <w:p w:rsidR="00A21E60" w:rsidRPr="00CA03DA" w:rsidRDefault="00A071C0" w:rsidP="00CA03DA">
            <w:pPr>
              <w:jc w:val="center"/>
              <w:rPr>
                <w:rFonts w:ascii="PT Astra Serif" w:hAnsi="PT Astra Serif"/>
              </w:rPr>
            </w:pPr>
            <w:r w:rsidRPr="00CA03DA">
              <w:rPr>
                <w:rFonts w:ascii="PT Astra Serif" w:hAnsi="PT Astra Serif"/>
              </w:rPr>
              <w:t>1 384,1</w:t>
            </w:r>
          </w:p>
        </w:tc>
      </w:tr>
      <w:tr w:rsidR="00AB4311" w:rsidRPr="00CA03DA" w:rsidTr="00A071C0">
        <w:tc>
          <w:tcPr>
            <w:tcW w:w="8017" w:type="dxa"/>
          </w:tcPr>
          <w:p w:rsidR="00AB4311" w:rsidRPr="00CA03DA" w:rsidRDefault="00AB4311" w:rsidP="00CA03DA">
            <w:pPr>
              <w:jc w:val="both"/>
              <w:rPr>
                <w:rFonts w:ascii="PT Astra Serif" w:hAnsi="PT Astra Serif"/>
                <w:color w:val="000000" w:themeColor="text1"/>
              </w:rPr>
            </w:pPr>
            <w:r w:rsidRPr="00CA03DA">
              <w:rPr>
                <w:rFonts w:ascii="PT Astra Serif" w:hAnsi="PT Astra Serif"/>
              </w:rPr>
              <w:t>Подготовка паспортов благоустройства общественных территорий города Югорска</w:t>
            </w:r>
          </w:p>
        </w:tc>
        <w:tc>
          <w:tcPr>
            <w:tcW w:w="1836" w:type="dxa"/>
            <w:vAlign w:val="center"/>
          </w:tcPr>
          <w:p w:rsidR="00AB4311" w:rsidRPr="00CA03DA" w:rsidRDefault="00AB4311" w:rsidP="00CA03DA">
            <w:pPr>
              <w:jc w:val="center"/>
              <w:rPr>
                <w:rFonts w:ascii="PT Astra Serif" w:hAnsi="PT Astra Serif"/>
              </w:rPr>
            </w:pPr>
            <w:r w:rsidRPr="00CA03DA">
              <w:rPr>
                <w:rFonts w:ascii="PT Astra Serif" w:hAnsi="PT Astra Serif"/>
              </w:rPr>
              <w:t>600,0</w:t>
            </w:r>
          </w:p>
        </w:tc>
      </w:tr>
      <w:tr w:rsidR="00AB4311" w:rsidRPr="00CA03DA" w:rsidTr="00A071C0">
        <w:tc>
          <w:tcPr>
            <w:tcW w:w="8017" w:type="dxa"/>
          </w:tcPr>
          <w:p w:rsidR="00AB4311" w:rsidRPr="00CA03DA" w:rsidRDefault="00AB4311" w:rsidP="00CA03DA">
            <w:pPr>
              <w:jc w:val="both"/>
              <w:rPr>
                <w:rFonts w:ascii="PT Astra Serif" w:hAnsi="PT Astra Serif"/>
              </w:rPr>
            </w:pPr>
            <w:r w:rsidRPr="00CA03DA">
              <w:rPr>
                <w:rFonts w:ascii="PT Astra Serif" w:hAnsi="PT Astra Serif"/>
              </w:rPr>
              <w:t>Разработка туристического маршрута города Югорска</w:t>
            </w:r>
          </w:p>
        </w:tc>
        <w:tc>
          <w:tcPr>
            <w:tcW w:w="1836" w:type="dxa"/>
            <w:vAlign w:val="center"/>
          </w:tcPr>
          <w:p w:rsidR="00AB4311" w:rsidRPr="00CA03DA" w:rsidRDefault="00AB4311" w:rsidP="00CA03DA">
            <w:pPr>
              <w:jc w:val="center"/>
              <w:rPr>
                <w:rFonts w:ascii="PT Astra Serif" w:hAnsi="PT Astra Serif"/>
              </w:rPr>
            </w:pPr>
            <w:r w:rsidRPr="00CA03DA">
              <w:rPr>
                <w:rFonts w:ascii="PT Astra Serif" w:hAnsi="PT Astra Serif"/>
              </w:rPr>
              <w:t>594,0</w:t>
            </w:r>
          </w:p>
        </w:tc>
      </w:tr>
      <w:tr w:rsidR="00AB4311" w:rsidRPr="00CA03DA" w:rsidTr="00A071C0">
        <w:tc>
          <w:tcPr>
            <w:tcW w:w="8017" w:type="dxa"/>
          </w:tcPr>
          <w:p w:rsidR="00AB4311" w:rsidRPr="00CA03DA" w:rsidRDefault="00AB4311" w:rsidP="00CA03DA">
            <w:pPr>
              <w:jc w:val="both"/>
              <w:rPr>
                <w:rFonts w:ascii="PT Astra Serif" w:hAnsi="PT Astra Serif"/>
              </w:rPr>
            </w:pPr>
            <w:r w:rsidRPr="00CA03DA">
              <w:rPr>
                <w:rFonts w:ascii="PT Astra Serif" w:hAnsi="PT Astra Serif"/>
              </w:rPr>
              <w:t>Разработка градостроительного анализа экономического потенциала общественных территорий в структуре городского пространства для формирования архитектурно - градостроительной концепции, повышения функционального и экономического потенциала</w:t>
            </w:r>
          </w:p>
        </w:tc>
        <w:tc>
          <w:tcPr>
            <w:tcW w:w="1836" w:type="dxa"/>
            <w:vAlign w:val="center"/>
          </w:tcPr>
          <w:p w:rsidR="00AB4311" w:rsidRPr="00CA03DA" w:rsidRDefault="00AB4311" w:rsidP="00CA03DA">
            <w:pPr>
              <w:jc w:val="center"/>
              <w:rPr>
                <w:rFonts w:ascii="PT Astra Serif" w:hAnsi="PT Astra Serif"/>
              </w:rPr>
            </w:pPr>
            <w:r w:rsidRPr="00CA03DA">
              <w:rPr>
                <w:rFonts w:ascii="PT Astra Serif" w:hAnsi="PT Astra Serif"/>
              </w:rPr>
              <w:t>580,0</w:t>
            </w:r>
          </w:p>
        </w:tc>
      </w:tr>
      <w:tr w:rsidR="00AB4311" w:rsidRPr="00CA03DA" w:rsidTr="00A071C0">
        <w:tc>
          <w:tcPr>
            <w:tcW w:w="8017" w:type="dxa"/>
          </w:tcPr>
          <w:p w:rsidR="00AB4311" w:rsidRPr="00CA03DA" w:rsidRDefault="00AB4311" w:rsidP="004E0EB2">
            <w:pPr>
              <w:jc w:val="both"/>
              <w:rPr>
                <w:rFonts w:ascii="PT Astra Serif" w:hAnsi="PT Astra Serif"/>
              </w:rPr>
            </w:pPr>
            <w:r w:rsidRPr="00CA03DA">
              <w:rPr>
                <w:rFonts w:ascii="PT Astra Serif" w:hAnsi="PT Astra Serif"/>
              </w:rPr>
              <w:t>Подготовка материалов заявки для участия во Всероссийском конкурсе лучших проектов создания комфортной городской среды в малых городах и исторических поселениях</w:t>
            </w:r>
            <w:r w:rsidR="004E0EB2">
              <w:rPr>
                <w:rFonts w:ascii="PT Astra Serif" w:hAnsi="PT Astra Serif"/>
              </w:rPr>
              <w:t xml:space="preserve"> по</w:t>
            </w:r>
            <w:r w:rsidRPr="00CA03DA">
              <w:rPr>
                <w:rFonts w:ascii="PT Astra Serif" w:hAnsi="PT Astra Serif"/>
              </w:rPr>
              <w:t xml:space="preserve"> благоустройств</w:t>
            </w:r>
            <w:r w:rsidR="004E0EB2">
              <w:rPr>
                <w:rFonts w:ascii="PT Astra Serif" w:hAnsi="PT Astra Serif"/>
              </w:rPr>
              <w:t>у</w:t>
            </w:r>
            <w:r w:rsidRPr="00CA03DA">
              <w:rPr>
                <w:rFonts w:ascii="PT Astra Serif" w:hAnsi="PT Astra Serif"/>
              </w:rPr>
              <w:t xml:space="preserve"> территории центрального городского сквера по улице Ленина в городе Югорске</w:t>
            </w:r>
          </w:p>
        </w:tc>
        <w:tc>
          <w:tcPr>
            <w:tcW w:w="1836" w:type="dxa"/>
            <w:vAlign w:val="center"/>
          </w:tcPr>
          <w:p w:rsidR="00AB4311" w:rsidRPr="00CA03DA" w:rsidRDefault="00AB4311" w:rsidP="00CA03DA">
            <w:pPr>
              <w:jc w:val="center"/>
              <w:rPr>
                <w:rFonts w:ascii="PT Astra Serif" w:hAnsi="PT Astra Serif"/>
              </w:rPr>
            </w:pPr>
            <w:r w:rsidRPr="00CA03DA">
              <w:rPr>
                <w:rFonts w:ascii="PT Astra Serif" w:hAnsi="PT Astra Serif"/>
              </w:rPr>
              <w:t>555,0</w:t>
            </w:r>
          </w:p>
        </w:tc>
      </w:tr>
      <w:tr w:rsidR="00AB4311" w:rsidRPr="00CA03DA" w:rsidTr="00A071C0">
        <w:tc>
          <w:tcPr>
            <w:tcW w:w="8017" w:type="dxa"/>
          </w:tcPr>
          <w:p w:rsidR="00AB4311" w:rsidRPr="00CA03DA" w:rsidRDefault="00AB4311" w:rsidP="00CA03DA">
            <w:pPr>
              <w:jc w:val="both"/>
              <w:rPr>
                <w:rFonts w:ascii="PT Astra Serif" w:hAnsi="PT Astra Serif"/>
              </w:rPr>
            </w:pPr>
            <w:r w:rsidRPr="00CA03DA">
              <w:rPr>
                <w:rFonts w:ascii="PT Astra Serif" w:hAnsi="PT Astra Serif"/>
              </w:rPr>
              <w:t>Выполнение инженерных изысканий</w:t>
            </w:r>
            <w:r w:rsidR="001E002A">
              <w:rPr>
                <w:rFonts w:ascii="PT Astra Serif" w:hAnsi="PT Astra Serif"/>
              </w:rPr>
              <w:t>,</w:t>
            </w:r>
            <w:r w:rsidRPr="00CA03DA">
              <w:rPr>
                <w:rFonts w:ascii="PT Astra Serif" w:hAnsi="PT Astra Serif"/>
              </w:rPr>
              <w:t xml:space="preserve"> необходимых для проектирования </w:t>
            </w:r>
            <w:r w:rsidR="00E705C2" w:rsidRPr="00CA03DA">
              <w:rPr>
                <w:rFonts w:ascii="PT Astra Serif" w:hAnsi="PT Astra Serif"/>
              </w:rPr>
              <w:t xml:space="preserve">городского </w:t>
            </w:r>
            <w:r w:rsidRPr="00CA03DA">
              <w:rPr>
                <w:rFonts w:ascii="PT Astra Serif" w:hAnsi="PT Astra Serif"/>
              </w:rPr>
              <w:t>сквера «Северное сияние» по улице Ленина</w:t>
            </w:r>
            <w:r w:rsidR="00E705C2" w:rsidRPr="00CA03DA">
              <w:rPr>
                <w:rFonts w:ascii="PT Astra Serif" w:hAnsi="PT Astra Serif"/>
              </w:rPr>
              <w:t xml:space="preserve"> в</w:t>
            </w:r>
            <w:r w:rsidRPr="00CA03DA">
              <w:rPr>
                <w:rFonts w:ascii="PT Astra Serif" w:hAnsi="PT Astra Serif"/>
              </w:rPr>
              <w:t xml:space="preserve"> г</w:t>
            </w:r>
            <w:r w:rsidR="00E705C2" w:rsidRPr="00CA03DA">
              <w:rPr>
                <w:rFonts w:ascii="PT Astra Serif" w:hAnsi="PT Astra Serif"/>
              </w:rPr>
              <w:t>ороде</w:t>
            </w:r>
            <w:r w:rsidRPr="00CA03DA">
              <w:rPr>
                <w:rFonts w:ascii="PT Astra Serif" w:hAnsi="PT Astra Serif"/>
              </w:rPr>
              <w:t xml:space="preserve"> Югорска</w:t>
            </w:r>
          </w:p>
        </w:tc>
        <w:tc>
          <w:tcPr>
            <w:tcW w:w="1836" w:type="dxa"/>
            <w:vAlign w:val="center"/>
          </w:tcPr>
          <w:p w:rsidR="00AB4311" w:rsidRPr="00CA03DA" w:rsidRDefault="00AB4311" w:rsidP="00CA03DA">
            <w:pPr>
              <w:jc w:val="center"/>
              <w:rPr>
                <w:rFonts w:ascii="PT Astra Serif" w:hAnsi="PT Astra Serif"/>
              </w:rPr>
            </w:pPr>
            <w:r w:rsidRPr="00CA03DA">
              <w:rPr>
                <w:rFonts w:ascii="PT Astra Serif" w:hAnsi="PT Astra Serif"/>
              </w:rPr>
              <w:t>540,0</w:t>
            </w:r>
          </w:p>
        </w:tc>
      </w:tr>
      <w:tr w:rsidR="00AB4311" w:rsidRPr="00CA03DA" w:rsidTr="00A071C0">
        <w:tc>
          <w:tcPr>
            <w:tcW w:w="8017" w:type="dxa"/>
          </w:tcPr>
          <w:p w:rsidR="00AB4311" w:rsidRPr="00CA03DA" w:rsidRDefault="00AB4311" w:rsidP="00CA03DA">
            <w:pPr>
              <w:jc w:val="both"/>
              <w:rPr>
                <w:rFonts w:ascii="PT Astra Serif" w:hAnsi="PT Astra Serif"/>
              </w:rPr>
            </w:pPr>
            <w:r w:rsidRPr="00CA03DA">
              <w:rPr>
                <w:rFonts w:ascii="PT Astra Serif" w:hAnsi="PT Astra Serif"/>
              </w:rPr>
              <w:t>Выполнение дизайн</w:t>
            </w:r>
            <w:r w:rsidR="00E705C2" w:rsidRPr="00CA03DA">
              <w:rPr>
                <w:rFonts w:ascii="PT Astra Serif" w:hAnsi="PT Astra Serif"/>
              </w:rPr>
              <w:t xml:space="preserve"> </w:t>
            </w:r>
            <w:r w:rsidRPr="00CA03DA">
              <w:rPr>
                <w:rFonts w:ascii="PT Astra Serif" w:hAnsi="PT Astra Serif"/>
              </w:rPr>
              <w:t>-</w:t>
            </w:r>
            <w:r w:rsidR="00E705C2" w:rsidRPr="00CA03DA">
              <w:rPr>
                <w:rFonts w:ascii="PT Astra Serif" w:hAnsi="PT Astra Serif"/>
              </w:rPr>
              <w:t xml:space="preserve"> </w:t>
            </w:r>
            <w:r w:rsidRPr="00CA03DA">
              <w:rPr>
                <w:rFonts w:ascii="PT Astra Serif" w:hAnsi="PT Astra Serif"/>
              </w:rPr>
              <w:t>проекта благоустройства «Праздничной поляны» на территории музея под открытым небом «</w:t>
            </w:r>
            <w:proofErr w:type="spellStart"/>
            <w:r w:rsidRPr="00CA03DA">
              <w:rPr>
                <w:rFonts w:ascii="PT Astra Serif" w:hAnsi="PT Astra Serif"/>
              </w:rPr>
              <w:t>Суеват</w:t>
            </w:r>
            <w:proofErr w:type="spellEnd"/>
            <w:r w:rsidRPr="00CA03DA">
              <w:rPr>
                <w:rFonts w:ascii="PT Astra Serif" w:hAnsi="PT Astra Serif"/>
              </w:rPr>
              <w:t xml:space="preserve"> - Пауль» в городе Югорске</w:t>
            </w:r>
          </w:p>
        </w:tc>
        <w:tc>
          <w:tcPr>
            <w:tcW w:w="1836" w:type="dxa"/>
            <w:vAlign w:val="center"/>
          </w:tcPr>
          <w:p w:rsidR="00AB4311" w:rsidRPr="00CA03DA" w:rsidRDefault="00AB4311" w:rsidP="00CA03DA">
            <w:pPr>
              <w:jc w:val="center"/>
              <w:rPr>
                <w:rFonts w:ascii="PT Astra Serif" w:hAnsi="PT Astra Serif"/>
              </w:rPr>
            </w:pPr>
            <w:r w:rsidRPr="00CA03DA">
              <w:rPr>
                <w:rFonts w:ascii="PT Astra Serif" w:hAnsi="PT Astra Serif"/>
              </w:rPr>
              <w:t>426,0</w:t>
            </w:r>
          </w:p>
        </w:tc>
      </w:tr>
      <w:tr w:rsidR="00A21E60" w:rsidRPr="00CA03DA" w:rsidTr="00A071C0">
        <w:tc>
          <w:tcPr>
            <w:tcW w:w="8017" w:type="dxa"/>
          </w:tcPr>
          <w:p w:rsidR="00A21E60" w:rsidRPr="00CA03DA" w:rsidRDefault="00DA5822" w:rsidP="00115113">
            <w:pPr>
              <w:jc w:val="both"/>
              <w:rPr>
                <w:rFonts w:ascii="PT Astra Serif" w:hAnsi="PT Astra Serif"/>
                <w:i/>
              </w:rPr>
            </w:pPr>
            <w:r w:rsidRPr="00CA03DA">
              <w:rPr>
                <w:rFonts w:ascii="PT Astra Serif" w:hAnsi="PT Astra Serif"/>
                <w:color w:val="000000" w:themeColor="text1"/>
              </w:rPr>
              <w:t xml:space="preserve">Ремонт площадки для выгула собак в парке Молодежный </w:t>
            </w:r>
          </w:p>
        </w:tc>
        <w:tc>
          <w:tcPr>
            <w:tcW w:w="1836" w:type="dxa"/>
            <w:vAlign w:val="center"/>
          </w:tcPr>
          <w:p w:rsidR="00A21E60" w:rsidRPr="00F9185C" w:rsidRDefault="00DA5822" w:rsidP="00F9185C">
            <w:pPr>
              <w:jc w:val="center"/>
              <w:rPr>
                <w:rFonts w:ascii="PT Astra Serif" w:hAnsi="PT Astra Serif"/>
                <w:lang w:val="en-US"/>
              </w:rPr>
            </w:pPr>
            <w:r w:rsidRPr="00CA03DA">
              <w:rPr>
                <w:rFonts w:ascii="PT Astra Serif" w:hAnsi="PT Astra Serif"/>
              </w:rPr>
              <w:t>200,</w:t>
            </w:r>
            <w:r w:rsidR="00F9185C">
              <w:rPr>
                <w:rFonts w:ascii="PT Astra Serif" w:hAnsi="PT Astra Serif"/>
                <w:lang w:val="en-US"/>
              </w:rPr>
              <w:t>1</w:t>
            </w:r>
          </w:p>
        </w:tc>
      </w:tr>
      <w:tr w:rsidR="00A21E60" w:rsidRPr="00CA03DA" w:rsidTr="00A071C0">
        <w:tc>
          <w:tcPr>
            <w:tcW w:w="8017" w:type="dxa"/>
          </w:tcPr>
          <w:p w:rsidR="00A21E60" w:rsidRPr="00CA03DA" w:rsidRDefault="008B5F53" w:rsidP="00CA03DA">
            <w:pPr>
              <w:jc w:val="both"/>
              <w:rPr>
                <w:rFonts w:ascii="PT Astra Serif" w:hAnsi="PT Astra Serif"/>
              </w:rPr>
            </w:pPr>
            <w:r w:rsidRPr="00CA03DA">
              <w:rPr>
                <w:rFonts w:ascii="PT Astra Serif" w:hAnsi="PT Astra Serif"/>
                <w:color w:val="000000" w:themeColor="text1"/>
              </w:rPr>
              <w:t xml:space="preserve">Устройство 4 зон отдыха вдоль тротуара перед </w:t>
            </w:r>
            <w:r w:rsidR="00513432" w:rsidRPr="00CA03DA">
              <w:rPr>
                <w:rFonts w:ascii="PT Astra Serif" w:hAnsi="PT Astra Serif"/>
                <w:color w:val="000000" w:themeColor="text1"/>
              </w:rPr>
              <w:t xml:space="preserve">МБУ ДО СШ </w:t>
            </w:r>
            <w:r w:rsidRPr="00CA03DA">
              <w:rPr>
                <w:rFonts w:ascii="PT Astra Serif" w:hAnsi="PT Astra Serif"/>
                <w:color w:val="000000" w:themeColor="text1"/>
              </w:rPr>
              <w:t>«Центр</w:t>
            </w:r>
            <w:r w:rsidR="00513432" w:rsidRPr="00CA03DA">
              <w:rPr>
                <w:rFonts w:ascii="PT Astra Serif" w:hAnsi="PT Astra Serif"/>
                <w:color w:val="000000" w:themeColor="text1"/>
              </w:rPr>
              <w:t xml:space="preserve"> </w:t>
            </w:r>
            <w:r w:rsidRPr="00CA03DA">
              <w:rPr>
                <w:rFonts w:ascii="PT Astra Serif" w:hAnsi="PT Astra Serif"/>
                <w:color w:val="000000" w:themeColor="text1"/>
              </w:rPr>
              <w:t xml:space="preserve"> Югорского спорта»</w:t>
            </w:r>
          </w:p>
        </w:tc>
        <w:tc>
          <w:tcPr>
            <w:tcW w:w="1836" w:type="dxa"/>
            <w:vAlign w:val="center"/>
          </w:tcPr>
          <w:p w:rsidR="00A21E60" w:rsidRPr="00CA03DA" w:rsidRDefault="008B5F53" w:rsidP="00CA03DA">
            <w:pPr>
              <w:jc w:val="center"/>
              <w:rPr>
                <w:rFonts w:ascii="PT Astra Serif" w:hAnsi="PT Astra Serif"/>
              </w:rPr>
            </w:pPr>
            <w:r w:rsidRPr="00CA03DA">
              <w:rPr>
                <w:rFonts w:ascii="PT Astra Serif" w:hAnsi="PT Astra Serif"/>
              </w:rPr>
              <w:t>159,6</w:t>
            </w:r>
          </w:p>
        </w:tc>
      </w:tr>
      <w:tr w:rsidR="00A21E60" w:rsidRPr="00CA03DA" w:rsidTr="00A071C0">
        <w:tc>
          <w:tcPr>
            <w:tcW w:w="8017" w:type="dxa"/>
          </w:tcPr>
          <w:p w:rsidR="00A21E60" w:rsidRPr="00CA03DA" w:rsidRDefault="00A21E60" w:rsidP="00CA03DA">
            <w:pPr>
              <w:rPr>
                <w:rFonts w:ascii="PT Astra Serif" w:hAnsi="PT Astra Serif"/>
                <w:b/>
              </w:rPr>
            </w:pPr>
            <w:r w:rsidRPr="00CA03DA">
              <w:rPr>
                <w:rFonts w:ascii="PT Astra Serif" w:hAnsi="PT Astra Serif"/>
                <w:b/>
              </w:rPr>
              <w:t xml:space="preserve">Итого </w:t>
            </w:r>
          </w:p>
        </w:tc>
        <w:tc>
          <w:tcPr>
            <w:tcW w:w="1836" w:type="dxa"/>
          </w:tcPr>
          <w:p w:rsidR="00A21E60" w:rsidRPr="00F9185C" w:rsidRDefault="00E705C2" w:rsidP="00CA03DA">
            <w:pPr>
              <w:jc w:val="center"/>
              <w:rPr>
                <w:rFonts w:ascii="PT Astra Serif" w:hAnsi="PT Astra Serif"/>
                <w:b/>
                <w:lang w:val="en-US"/>
              </w:rPr>
            </w:pPr>
            <w:r w:rsidRPr="00F9185C">
              <w:rPr>
                <w:rFonts w:ascii="PT Astra Serif" w:hAnsi="PT Astra Serif"/>
                <w:b/>
              </w:rPr>
              <w:t>131 </w:t>
            </w:r>
            <w:r w:rsidR="00F9185C" w:rsidRPr="00F9185C">
              <w:rPr>
                <w:rFonts w:ascii="PT Astra Serif" w:hAnsi="PT Astra Serif"/>
                <w:b/>
              </w:rPr>
              <w:t>491,</w:t>
            </w:r>
            <w:r w:rsidR="00F9185C" w:rsidRPr="00F9185C">
              <w:rPr>
                <w:rFonts w:ascii="PT Astra Serif" w:hAnsi="PT Astra Serif"/>
                <w:b/>
                <w:lang w:val="en-US"/>
              </w:rPr>
              <w:t>5</w:t>
            </w:r>
          </w:p>
        </w:tc>
      </w:tr>
    </w:tbl>
    <w:p w:rsidR="00D748BB" w:rsidRDefault="00D748BB" w:rsidP="006B0EC1">
      <w:pPr>
        <w:ind w:firstLine="709"/>
        <w:jc w:val="both"/>
        <w:rPr>
          <w:rFonts w:ascii="PT Astra Serif" w:hAnsi="PT Astra Serif"/>
          <w:sz w:val="26"/>
          <w:szCs w:val="26"/>
        </w:rPr>
      </w:pPr>
    </w:p>
    <w:p w:rsidR="006C0B9D" w:rsidRPr="009A538B" w:rsidRDefault="00B0567E" w:rsidP="006B0EC1">
      <w:pPr>
        <w:ind w:firstLine="709"/>
        <w:jc w:val="both"/>
        <w:rPr>
          <w:rFonts w:ascii="PT Astra Serif" w:hAnsi="PT Astra Serif"/>
          <w:sz w:val="26"/>
          <w:szCs w:val="26"/>
        </w:rPr>
      </w:pPr>
      <w:r w:rsidRPr="009A538B">
        <w:rPr>
          <w:rFonts w:ascii="PT Astra Serif" w:hAnsi="PT Astra Serif"/>
          <w:sz w:val="26"/>
          <w:szCs w:val="26"/>
        </w:rPr>
        <w:t>В рамках реализации инициативн</w:t>
      </w:r>
      <w:r w:rsidR="006C0B9D" w:rsidRPr="009A538B">
        <w:rPr>
          <w:rFonts w:ascii="PT Astra Serif" w:hAnsi="PT Astra Serif"/>
          <w:sz w:val="26"/>
          <w:szCs w:val="26"/>
        </w:rPr>
        <w:t>ых</w:t>
      </w:r>
      <w:r w:rsidRPr="009A538B">
        <w:rPr>
          <w:rFonts w:ascii="PT Astra Serif" w:hAnsi="PT Astra Serif"/>
          <w:sz w:val="26"/>
          <w:szCs w:val="26"/>
        </w:rPr>
        <w:t xml:space="preserve"> проект</w:t>
      </w:r>
      <w:r w:rsidR="006C0B9D" w:rsidRPr="009A538B">
        <w:rPr>
          <w:rFonts w:ascii="PT Astra Serif" w:hAnsi="PT Astra Serif"/>
          <w:sz w:val="26"/>
          <w:szCs w:val="26"/>
        </w:rPr>
        <w:t>ов было реализовано 2 проекта – победителя регионального конкурса инициативных проектов с применением финансового и трудового участия граждан:</w:t>
      </w:r>
    </w:p>
    <w:p w:rsidR="00B0567E" w:rsidRPr="009A538B" w:rsidRDefault="006C0B9D" w:rsidP="004F6C9D">
      <w:pPr>
        <w:spacing w:line="276" w:lineRule="auto"/>
        <w:ind w:firstLine="709"/>
        <w:jc w:val="both"/>
        <w:rPr>
          <w:rFonts w:ascii="PT Astra Serif" w:hAnsi="PT Astra Serif"/>
          <w:sz w:val="26"/>
          <w:szCs w:val="26"/>
        </w:rPr>
      </w:pPr>
      <w:r w:rsidRPr="009A538B">
        <w:rPr>
          <w:rFonts w:ascii="PT Astra Serif" w:hAnsi="PT Astra Serif"/>
          <w:sz w:val="26"/>
          <w:szCs w:val="26"/>
        </w:rPr>
        <w:t>1.</w:t>
      </w:r>
      <w:r w:rsidR="00B0567E" w:rsidRPr="009A538B">
        <w:rPr>
          <w:rFonts w:ascii="PT Astra Serif" w:hAnsi="PT Astra Serif"/>
          <w:sz w:val="26"/>
          <w:szCs w:val="26"/>
        </w:rPr>
        <w:t xml:space="preserve"> </w:t>
      </w:r>
      <w:r w:rsidR="00943590" w:rsidRPr="009A538B">
        <w:rPr>
          <w:rFonts w:ascii="PT Astra Serif" w:hAnsi="PT Astra Serif"/>
          <w:sz w:val="26"/>
          <w:szCs w:val="26"/>
        </w:rPr>
        <w:t>В рамках реализации и</w:t>
      </w:r>
      <w:r w:rsidRPr="009A538B">
        <w:rPr>
          <w:rFonts w:ascii="PT Astra Serif" w:hAnsi="PT Astra Serif"/>
          <w:sz w:val="26"/>
          <w:szCs w:val="26"/>
        </w:rPr>
        <w:t>нициативн</w:t>
      </w:r>
      <w:r w:rsidR="00943590" w:rsidRPr="009A538B">
        <w:rPr>
          <w:rFonts w:ascii="PT Astra Serif" w:hAnsi="PT Astra Serif"/>
          <w:sz w:val="26"/>
          <w:szCs w:val="26"/>
        </w:rPr>
        <w:t>ого</w:t>
      </w:r>
      <w:r w:rsidRPr="009A538B">
        <w:rPr>
          <w:rFonts w:ascii="PT Astra Serif" w:hAnsi="PT Astra Serif"/>
          <w:sz w:val="26"/>
          <w:szCs w:val="26"/>
        </w:rPr>
        <w:t xml:space="preserve">  проект</w:t>
      </w:r>
      <w:r w:rsidR="00943590" w:rsidRPr="009A538B">
        <w:rPr>
          <w:rFonts w:ascii="PT Astra Serif" w:hAnsi="PT Astra Serif"/>
          <w:sz w:val="26"/>
          <w:szCs w:val="26"/>
        </w:rPr>
        <w:t>а</w:t>
      </w:r>
      <w:r w:rsidRPr="009A538B">
        <w:rPr>
          <w:rFonts w:ascii="PT Astra Serif" w:hAnsi="PT Astra Serif"/>
          <w:sz w:val="26"/>
          <w:szCs w:val="26"/>
        </w:rPr>
        <w:t xml:space="preserve"> </w:t>
      </w:r>
      <w:r w:rsidR="00B0567E" w:rsidRPr="009A538B">
        <w:rPr>
          <w:rFonts w:ascii="PT Astra Serif" w:hAnsi="PT Astra Serif"/>
          <w:sz w:val="26"/>
          <w:szCs w:val="26"/>
        </w:rPr>
        <w:t>«</w:t>
      </w:r>
      <w:r w:rsidRPr="009A538B">
        <w:rPr>
          <w:rFonts w:ascii="PT Astra Serif" w:hAnsi="PT Astra Serif"/>
          <w:color w:val="000000" w:themeColor="text1"/>
          <w:sz w:val="26"/>
          <w:szCs w:val="26"/>
          <w:shd w:val="clear" w:color="auto" w:fill="FFFFFF"/>
        </w:rPr>
        <w:t>Три друга. Вместе на пути к комфорту</w:t>
      </w:r>
      <w:r w:rsidR="00B0567E" w:rsidRPr="009A538B">
        <w:rPr>
          <w:rFonts w:ascii="PT Astra Serif" w:hAnsi="PT Astra Serif"/>
          <w:sz w:val="26"/>
          <w:szCs w:val="26"/>
        </w:rPr>
        <w:t>»</w:t>
      </w:r>
      <w:r w:rsidR="00943590" w:rsidRPr="009A538B">
        <w:rPr>
          <w:rFonts w:ascii="PT Astra Serif" w:hAnsi="PT Astra Serif"/>
          <w:sz w:val="26"/>
          <w:szCs w:val="26"/>
        </w:rPr>
        <w:t xml:space="preserve"> </w:t>
      </w:r>
      <w:r w:rsidR="00943590" w:rsidRPr="00146D43">
        <w:rPr>
          <w:rFonts w:ascii="PT Astra Serif" w:hAnsi="PT Astra Serif"/>
          <w:sz w:val="26"/>
          <w:szCs w:val="26"/>
        </w:rPr>
        <w:t>(</w:t>
      </w:r>
      <w:r w:rsidR="001E002A" w:rsidRPr="00CA03DA">
        <w:rPr>
          <w:rFonts w:ascii="PT Astra Serif" w:hAnsi="PT Astra Serif"/>
          <w:sz w:val="26"/>
          <w:szCs w:val="26"/>
        </w:rPr>
        <w:t xml:space="preserve">благоустройство общественной территории, прилегающей к территориям </w:t>
      </w:r>
      <w:r w:rsidR="001E002A" w:rsidRPr="00CA03DA">
        <w:rPr>
          <w:rFonts w:ascii="PT Astra Serif" w:hAnsi="PT Astra Serif"/>
          <w:sz w:val="26"/>
          <w:szCs w:val="26"/>
        </w:rPr>
        <w:lastRenderedPageBreak/>
        <w:t xml:space="preserve">многоквартирных домов </w:t>
      </w:r>
      <w:r w:rsidR="001E002A">
        <w:rPr>
          <w:rFonts w:ascii="PT Astra Serif" w:hAnsi="PT Astra Serif"/>
          <w:sz w:val="26"/>
          <w:szCs w:val="26"/>
        </w:rPr>
        <w:t xml:space="preserve">№ 1, № 1А по </w:t>
      </w:r>
      <w:r w:rsidR="001E002A" w:rsidRPr="00CA03DA">
        <w:rPr>
          <w:rFonts w:ascii="PT Astra Serif" w:hAnsi="PT Astra Serif"/>
          <w:sz w:val="26"/>
          <w:szCs w:val="26"/>
        </w:rPr>
        <w:t>улице Никольская</w:t>
      </w:r>
      <w:r w:rsidR="001E002A">
        <w:rPr>
          <w:rFonts w:ascii="PT Astra Serif" w:hAnsi="PT Astra Serif"/>
          <w:sz w:val="26"/>
          <w:szCs w:val="26"/>
        </w:rPr>
        <w:t>,</w:t>
      </w:r>
      <w:r w:rsidR="001E002A" w:rsidRPr="00CA03DA">
        <w:rPr>
          <w:rFonts w:ascii="PT Astra Serif" w:hAnsi="PT Astra Serif"/>
          <w:sz w:val="26"/>
          <w:szCs w:val="26"/>
        </w:rPr>
        <w:t xml:space="preserve"> № 6</w:t>
      </w:r>
      <w:r w:rsidR="001E002A">
        <w:rPr>
          <w:rFonts w:ascii="PT Astra Serif" w:hAnsi="PT Astra Serif"/>
          <w:sz w:val="26"/>
          <w:szCs w:val="26"/>
        </w:rPr>
        <w:t xml:space="preserve"> </w:t>
      </w:r>
      <w:r w:rsidR="001E002A" w:rsidRPr="00CA03DA">
        <w:rPr>
          <w:rFonts w:ascii="PT Astra Serif" w:hAnsi="PT Astra Serif"/>
          <w:sz w:val="26"/>
          <w:szCs w:val="26"/>
        </w:rPr>
        <w:t>по улице Газ</w:t>
      </w:r>
      <w:r w:rsidR="001E002A">
        <w:rPr>
          <w:rFonts w:ascii="PT Astra Serif" w:hAnsi="PT Astra Serif"/>
          <w:sz w:val="26"/>
          <w:szCs w:val="26"/>
        </w:rPr>
        <w:t>о</w:t>
      </w:r>
      <w:r w:rsidR="001E002A" w:rsidRPr="00CA03DA">
        <w:rPr>
          <w:rFonts w:ascii="PT Astra Serif" w:hAnsi="PT Astra Serif"/>
          <w:sz w:val="26"/>
          <w:szCs w:val="26"/>
        </w:rPr>
        <w:t>виков</w:t>
      </w:r>
      <w:r w:rsidR="00943590" w:rsidRPr="00146D43">
        <w:rPr>
          <w:rFonts w:ascii="PT Astra Serif" w:hAnsi="PT Astra Serif"/>
          <w:sz w:val="26"/>
          <w:szCs w:val="26"/>
        </w:rPr>
        <w:t>)</w:t>
      </w:r>
      <w:r w:rsidR="00B0567E" w:rsidRPr="009A538B">
        <w:rPr>
          <w:rFonts w:ascii="PT Astra Serif" w:hAnsi="PT Astra Serif"/>
          <w:sz w:val="26"/>
          <w:szCs w:val="26"/>
        </w:rPr>
        <w:t xml:space="preserve"> были выполнены следующие работы:</w:t>
      </w:r>
    </w:p>
    <w:p w:rsidR="00B0567E" w:rsidRPr="009A538B" w:rsidRDefault="00B0567E" w:rsidP="004F6C9D">
      <w:pPr>
        <w:spacing w:line="276" w:lineRule="auto"/>
        <w:ind w:firstLine="709"/>
        <w:jc w:val="both"/>
        <w:rPr>
          <w:rFonts w:ascii="PT Astra Serif" w:hAnsi="PT Astra Serif"/>
          <w:sz w:val="26"/>
          <w:szCs w:val="26"/>
        </w:rPr>
      </w:pPr>
      <w:r w:rsidRPr="009A538B">
        <w:rPr>
          <w:rFonts w:ascii="PT Astra Serif" w:hAnsi="PT Astra Serif"/>
          <w:sz w:val="26"/>
          <w:szCs w:val="26"/>
          <w:lang w:eastAsia="ar-SA"/>
        </w:rPr>
        <w:t>- проведение негосударственной экспертизы сметной документации;</w:t>
      </w:r>
    </w:p>
    <w:p w:rsidR="00B0567E" w:rsidRPr="009A538B" w:rsidRDefault="00B0567E" w:rsidP="004F6C9D">
      <w:pPr>
        <w:spacing w:line="276" w:lineRule="auto"/>
        <w:ind w:firstLine="709"/>
        <w:jc w:val="both"/>
        <w:rPr>
          <w:rFonts w:ascii="PT Astra Serif" w:hAnsi="PT Astra Serif"/>
          <w:sz w:val="26"/>
          <w:szCs w:val="26"/>
        </w:rPr>
      </w:pPr>
      <w:r w:rsidRPr="009A538B">
        <w:rPr>
          <w:rFonts w:ascii="PT Astra Serif" w:hAnsi="PT Astra Serif"/>
          <w:sz w:val="26"/>
          <w:szCs w:val="26"/>
        </w:rPr>
        <w:t xml:space="preserve">- устройство тротуара протяженностью </w:t>
      </w:r>
      <w:r w:rsidR="006C0B9D" w:rsidRPr="009A538B">
        <w:rPr>
          <w:rFonts w:ascii="PT Astra Serif" w:hAnsi="PT Astra Serif"/>
          <w:sz w:val="26"/>
          <w:szCs w:val="26"/>
        </w:rPr>
        <w:t>873</w:t>
      </w:r>
      <w:r w:rsidRPr="009A538B">
        <w:rPr>
          <w:rFonts w:ascii="PT Astra Serif" w:hAnsi="PT Astra Serif"/>
          <w:sz w:val="26"/>
          <w:szCs w:val="26"/>
        </w:rPr>
        <w:t xml:space="preserve"> м</w:t>
      </w:r>
      <w:proofErr w:type="gramStart"/>
      <w:r w:rsidR="0062639C" w:rsidRPr="009A538B">
        <w:rPr>
          <w:rFonts w:ascii="PT Astra Serif" w:hAnsi="PT Astra Serif"/>
          <w:sz w:val="26"/>
          <w:szCs w:val="26"/>
          <w:vertAlign w:val="superscript"/>
        </w:rPr>
        <w:t>2</w:t>
      </w:r>
      <w:proofErr w:type="gramEnd"/>
      <w:r w:rsidRPr="009A538B">
        <w:rPr>
          <w:rFonts w:ascii="PT Astra Serif" w:hAnsi="PT Astra Serif"/>
          <w:sz w:val="26"/>
          <w:szCs w:val="26"/>
        </w:rPr>
        <w:t>;</w:t>
      </w:r>
    </w:p>
    <w:p w:rsidR="006C0B9D" w:rsidRPr="009A538B" w:rsidRDefault="006C0B9D" w:rsidP="004F6C9D">
      <w:pPr>
        <w:spacing w:line="276" w:lineRule="auto"/>
        <w:ind w:firstLine="709"/>
        <w:jc w:val="both"/>
        <w:rPr>
          <w:rFonts w:ascii="PT Astra Serif" w:hAnsi="PT Astra Serif"/>
          <w:sz w:val="26"/>
          <w:szCs w:val="26"/>
        </w:rPr>
      </w:pPr>
      <w:r w:rsidRPr="009A538B">
        <w:rPr>
          <w:rFonts w:ascii="PT Astra Serif" w:hAnsi="PT Astra Serif"/>
          <w:sz w:val="26"/>
          <w:szCs w:val="26"/>
        </w:rPr>
        <w:t>- устройство газонов площадью 1 225 м</w:t>
      </w:r>
      <w:proofErr w:type="gramStart"/>
      <w:r w:rsidR="0062639C" w:rsidRPr="009A538B">
        <w:rPr>
          <w:rFonts w:ascii="PT Astra Serif" w:hAnsi="PT Astra Serif"/>
          <w:sz w:val="26"/>
          <w:szCs w:val="26"/>
          <w:vertAlign w:val="superscript"/>
        </w:rPr>
        <w:t>2</w:t>
      </w:r>
      <w:proofErr w:type="gramEnd"/>
      <w:r w:rsidRPr="009A538B">
        <w:rPr>
          <w:rFonts w:ascii="PT Astra Serif" w:hAnsi="PT Astra Serif"/>
          <w:sz w:val="26"/>
          <w:szCs w:val="26"/>
        </w:rPr>
        <w:t>;</w:t>
      </w:r>
    </w:p>
    <w:p w:rsidR="006C0B9D" w:rsidRPr="009A538B" w:rsidRDefault="006C0B9D" w:rsidP="004F6C9D">
      <w:pPr>
        <w:spacing w:line="276" w:lineRule="auto"/>
        <w:ind w:firstLine="709"/>
        <w:jc w:val="both"/>
        <w:rPr>
          <w:rFonts w:ascii="PT Astra Serif" w:hAnsi="PT Astra Serif"/>
          <w:sz w:val="26"/>
          <w:szCs w:val="26"/>
        </w:rPr>
      </w:pPr>
      <w:r w:rsidRPr="009A538B">
        <w:rPr>
          <w:rFonts w:ascii="PT Astra Serif" w:hAnsi="PT Astra Serif"/>
          <w:sz w:val="26"/>
          <w:szCs w:val="26"/>
        </w:rPr>
        <w:t xml:space="preserve">- устройство проезда со стоянкой для автомобилей </w:t>
      </w:r>
      <w:r w:rsidR="000054E9" w:rsidRPr="009A538B">
        <w:rPr>
          <w:rFonts w:ascii="PT Astra Serif" w:hAnsi="PT Astra Serif"/>
          <w:sz w:val="26"/>
          <w:szCs w:val="26"/>
        </w:rPr>
        <w:t>площадью</w:t>
      </w:r>
      <w:r w:rsidRPr="009A538B">
        <w:rPr>
          <w:rFonts w:ascii="PT Astra Serif" w:hAnsi="PT Astra Serif"/>
          <w:sz w:val="26"/>
          <w:szCs w:val="26"/>
        </w:rPr>
        <w:t xml:space="preserve"> 679 м</w:t>
      </w:r>
      <w:proofErr w:type="gramStart"/>
      <w:r w:rsidR="0062639C" w:rsidRPr="009A538B">
        <w:rPr>
          <w:rFonts w:ascii="PT Astra Serif" w:hAnsi="PT Astra Serif"/>
          <w:sz w:val="26"/>
          <w:szCs w:val="26"/>
          <w:vertAlign w:val="superscript"/>
        </w:rPr>
        <w:t>2</w:t>
      </w:r>
      <w:proofErr w:type="gramEnd"/>
      <w:r w:rsidRPr="009A538B">
        <w:rPr>
          <w:rFonts w:ascii="PT Astra Serif" w:hAnsi="PT Astra Serif"/>
          <w:sz w:val="26"/>
          <w:szCs w:val="26"/>
        </w:rPr>
        <w:t>;</w:t>
      </w:r>
    </w:p>
    <w:p w:rsidR="006C0B9D" w:rsidRPr="009A538B" w:rsidRDefault="006C0B9D" w:rsidP="004F6C9D">
      <w:pPr>
        <w:spacing w:line="276" w:lineRule="auto"/>
        <w:ind w:firstLine="709"/>
        <w:jc w:val="both"/>
        <w:rPr>
          <w:rFonts w:ascii="PT Astra Serif" w:hAnsi="PT Astra Serif"/>
          <w:sz w:val="26"/>
          <w:szCs w:val="26"/>
        </w:rPr>
      </w:pPr>
      <w:r w:rsidRPr="009A538B">
        <w:rPr>
          <w:rFonts w:ascii="PT Astra Serif" w:hAnsi="PT Astra Serif"/>
          <w:sz w:val="26"/>
          <w:szCs w:val="26"/>
        </w:rPr>
        <w:t>- перенос существующей парковки;</w:t>
      </w:r>
    </w:p>
    <w:p w:rsidR="006C0B9D" w:rsidRPr="009A538B" w:rsidRDefault="00B0567E" w:rsidP="004F6C9D">
      <w:pPr>
        <w:spacing w:line="276" w:lineRule="auto"/>
        <w:ind w:firstLine="709"/>
        <w:jc w:val="both"/>
        <w:rPr>
          <w:rFonts w:ascii="PT Astra Serif" w:hAnsi="PT Astra Serif"/>
          <w:sz w:val="26"/>
          <w:szCs w:val="26"/>
        </w:rPr>
      </w:pPr>
      <w:r w:rsidRPr="009A538B">
        <w:rPr>
          <w:rFonts w:ascii="PT Astra Serif" w:hAnsi="PT Astra Serif"/>
          <w:sz w:val="26"/>
          <w:szCs w:val="26"/>
        </w:rPr>
        <w:t>- установ</w:t>
      </w:r>
      <w:r w:rsidR="001E002A">
        <w:rPr>
          <w:rFonts w:ascii="PT Astra Serif" w:hAnsi="PT Astra Serif"/>
          <w:sz w:val="26"/>
          <w:szCs w:val="26"/>
        </w:rPr>
        <w:t>ка</w:t>
      </w:r>
      <w:r w:rsidRPr="009A538B">
        <w:rPr>
          <w:rFonts w:ascii="PT Astra Serif" w:hAnsi="PT Astra Serif"/>
          <w:sz w:val="26"/>
          <w:szCs w:val="26"/>
        </w:rPr>
        <w:t xml:space="preserve"> </w:t>
      </w:r>
      <w:r w:rsidR="006C0B9D" w:rsidRPr="009A538B">
        <w:rPr>
          <w:rFonts w:ascii="PT Astra Serif" w:hAnsi="PT Astra Serif"/>
          <w:sz w:val="26"/>
          <w:szCs w:val="26"/>
        </w:rPr>
        <w:t>7</w:t>
      </w:r>
      <w:r w:rsidRPr="009A538B">
        <w:rPr>
          <w:rFonts w:ascii="PT Astra Serif" w:hAnsi="PT Astra Serif"/>
          <w:sz w:val="26"/>
          <w:szCs w:val="26"/>
        </w:rPr>
        <w:t xml:space="preserve"> опор </w:t>
      </w:r>
      <w:r w:rsidR="006C0B9D" w:rsidRPr="009A538B">
        <w:rPr>
          <w:rFonts w:ascii="PT Astra Serif" w:hAnsi="PT Astra Serif"/>
          <w:sz w:val="26"/>
          <w:szCs w:val="26"/>
        </w:rPr>
        <w:t>освещения и 19 светильников;</w:t>
      </w:r>
    </w:p>
    <w:p w:rsidR="00B0567E" w:rsidRPr="009A538B" w:rsidRDefault="006C0B9D" w:rsidP="004F6C9D">
      <w:pPr>
        <w:spacing w:line="276" w:lineRule="auto"/>
        <w:ind w:firstLine="709"/>
        <w:jc w:val="both"/>
        <w:rPr>
          <w:rFonts w:ascii="PT Astra Serif" w:hAnsi="PT Astra Serif"/>
          <w:bCs/>
          <w:kern w:val="32"/>
          <w:sz w:val="26"/>
          <w:szCs w:val="26"/>
          <w:lang w:eastAsia="ar-SA"/>
        </w:rPr>
      </w:pPr>
      <w:r w:rsidRPr="009A538B">
        <w:rPr>
          <w:rFonts w:ascii="PT Astra Serif" w:hAnsi="PT Astra Serif"/>
          <w:sz w:val="26"/>
          <w:szCs w:val="26"/>
        </w:rPr>
        <w:t>-</w:t>
      </w:r>
      <w:r w:rsidR="00146D43">
        <w:rPr>
          <w:rFonts w:ascii="PT Astra Serif" w:hAnsi="PT Astra Serif"/>
          <w:sz w:val="26"/>
          <w:szCs w:val="26"/>
        </w:rPr>
        <w:t xml:space="preserve"> </w:t>
      </w:r>
      <w:r w:rsidR="002948F0">
        <w:rPr>
          <w:rFonts w:ascii="PT Astra Serif" w:hAnsi="PT Astra Serif"/>
          <w:sz w:val="26"/>
          <w:szCs w:val="26"/>
        </w:rPr>
        <w:t xml:space="preserve">модернизация детской игровой площадки с учетом требований безопасности и запросов граждан, </w:t>
      </w:r>
      <w:r w:rsidRPr="009A538B">
        <w:rPr>
          <w:rFonts w:ascii="PT Astra Serif" w:hAnsi="PT Astra Serif"/>
          <w:color w:val="000000" w:themeColor="text1"/>
          <w:sz w:val="26"/>
          <w:szCs w:val="26"/>
          <w:shd w:val="clear" w:color="auto" w:fill="FFFFFF"/>
        </w:rPr>
        <w:t>обустройство покрытия спортивной площадки, обеспечивающее шумопонижение и снижение травм при занятиях спортом.</w:t>
      </w:r>
      <w:r w:rsidR="00943590" w:rsidRPr="009A538B">
        <w:rPr>
          <w:rFonts w:ascii="PT Astra Serif" w:hAnsi="PT Astra Serif"/>
          <w:color w:val="000000" w:themeColor="text1"/>
          <w:sz w:val="26"/>
          <w:szCs w:val="26"/>
          <w:shd w:val="clear" w:color="auto" w:fill="FFFFFF"/>
        </w:rPr>
        <w:t xml:space="preserve"> </w:t>
      </w:r>
    </w:p>
    <w:p w:rsidR="00B0567E" w:rsidRPr="009A538B" w:rsidRDefault="00B0567E" w:rsidP="004F6C9D">
      <w:pPr>
        <w:spacing w:line="276" w:lineRule="auto"/>
        <w:ind w:firstLine="709"/>
        <w:jc w:val="both"/>
        <w:rPr>
          <w:rFonts w:ascii="PT Astra Serif" w:hAnsi="PT Astra Serif"/>
          <w:sz w:val="26"/>
          <w:szCs w:val="26"/>
        </w:rPr>
      </w:pPr>
      <w:r w:rsidRPr="009A538B">
        <w:rPr>
          <w:rFonts w:ascii="PT Astra Serif" w:hAnsi="PT Astra Serif"/>
          <w:sz w:val="26"/>
          <w:szCs w:val="26"/>
        </w:rPr>
        <w:t xml:space="preserve">Всего на реализацию проекта </w:t>
      </w:r>
      <w:r w:rsidR="00943590" w:rsidRPr="009A538B">
        <w:rPr>
          <w:rFonts w:ascii="PT Astra Serif" w:hAnsi="PT Astra Serif"/>
          <w:sz w:val="26"/>
          <w:szCs w:val="26"/>
        </w:rPr>
        <w:t>«</w:t>
      </w:r>
      <w:r w:rsidR="00943590" w:rsidRPr="009A538B">
        <w:rPr>
          <w:rFonts w:ascii="PT Astra Serif" w:hAnsi="PT Astra Serif"/>
          <w:color w:val="000000" w:themeColor="text1"/>
          <w:sz w:val="26"/>
          <w:szCs w:val="26"/>
          <w:shd w:val="clear" w:color="auto" w:fill="FFFFFF"/>
        </w:rPr>
        <w:t>Три друга. Вместе на пути к комфорту</w:t>
      </w:r>
      <w:r w:rsidR="00943590" w:rsidRPr="009A538B">
        <w:rPr>
          <w:rFonts w:ascii="PT Astra Serif" w:hAnsi="PT Astra Serif"/>
          <w:sz w:val="26"/>
          <w:szCs w:val="26"/>
        </w:rPr>
        <w:t xml:space="preserve">» </w:t>
      </w:r>
      <w:r w:rsidRPr="009A538B">
        <w:rPr>
          <w:rFonts w:ascii="PT Astra Serif" w:hAnsi="PT Astra Serif"/>
          <w:sz w:val="26"/>
          <w:szCs w:val="26"/>
        </w:rPr>
        <w:t xml:space="preserve">было направлено </w:t>
      </w:r>
      <w:r w:rsidR="006C0B9D" w:rsidRPr="009A538B">
        <w:rPr>
          <w:rFonts w:ascii="PT Astra Serif" w:hAnsi="PT Astra Serif"/>
          <w:sz w:val="26"/>
          <w:szCs w:val="26"/>
        </w:rPr>
        <w:t>18 460,7</w:t>
      </w:r>
      <w:r w:rsidRPr="009A538B">
        <w:rPr>
          <w:rFonts w:ascii="PT Astra Serif" w:hAnsi="PT Astra Serif"/>
          <w:sz w:val="26"/>
          <w:szCs w:val="26"/>
        </w:rPr>
        <w:t xml:space="preserve"> тыс. рублей, в том числе за счет средств бюджета автономного округа </w:t>
      </w:r>
      <w:r w:rsidR="006C0B9D" w:rsidRPr="009A538B">
        <w:rPr>
          <w:rFonts w:ascii="PT Astra Serif" w:hAnsi="PT Astra Serif"/>
          <w:sz w:val="26"/>
          <w:szCs w:val="26"/>
        </w:rPr>
        <w:t>9 718,3</w:t>
      </w:r>
      <w:r w:rsidRPr="009A538B">
        <w:rPr>
          <w:rFonts w:ascii="PT Astra Serif" w:hAnsi="PT Astra Serif"/>
          <w:sz w:val="26"/>
          <w:szCs w:val="26"/>
        </w:rPr>
        <w:t xml:space="preserve"> тыс. рублей, за счет средств местного бюджета </w:t>
      </w:r>
      <w:r w:rsidR="006C0B9D" w:rsidRPr="009A538B">
        <w:rPr>
          <w:rFonts w:ascii="PT Astra Serif" w:hAnsi="PT Astra Serif"/>
          <w:sz w:val="26"/>
          <w:szCs w:val="26"/>
        </w:rPr>
        <w:t>8 616,0</w:t>
      </w:r>
      <w:r w:rsidRPr="009A538B">
        <w:rPr>
          <w:rFonts w:ascii="PT Astra Serif" w:hAnsi="PT Astra Serif"/>
          <w:sz w:val="26"/>
          <w:szCs w:val="26"/>
        </w:rPr>
        <w:t xml:space="preserve"> тыс. рублей, за счет инициативных платежей граждан </w:t>
      </w:r>
      <w:r w:rsidR="006C0B9D" w:rsidRPr="009A538B">
        <w:rPr>
          <w:rFonts w:ascii="PT Astra Serif" w:hAnsi="PT Astra Serif"/>
          <w:sz w:val="26"/>
          <w:szCs w:val="26"/>
        </w:rPr>
        <w:t>126,4</w:t>
      </w:r>
      <w:r w:rsidRPr="009A538B">
        <w:rPr>
          <w:rFonts w:ascii="PT Astra Serif" w:hAnsi="PT Astra Serif"/>
          <w:sz w:val="26"/>
          <w:szCs w:val="26"/>
        </w:rPr>
        <w:t xml:space="preserve"> тыс. рублей.</w:t>
      </w:r>
    </w:p>
    <w:p w:rsidR="00943590" w:rsidRPr="009A538B" w:rsidRDefault="00943590" w:rsidP="004F6C9D">
      <w:pPr>
        <w:spacing w:line="276" w:lineRule="auto"/>
        <w:ind w:firstLine="709"/>
        <w:jc w:val="both"/>
        <w:rPr>
          <w:rFonts w:ascii="PT Astra Serif" w:hAnsi="PT Astra Serif"/>
          <w:sz w:val="26"/>
          <w:szCs w:val="26"/>
        </w:rPr>
      </w:pPr>
      <w:r w:rsidRPr="009A538B">
        <w:rPr>
          <w:rFonts w:ascii="PT Astra Serif" w:hAnsi="PT Astra Serif"/>
          <w:sz w:val="26"/>
          <w:szCs w:val="26"/>
        </w:rPr>
        <w:t>2. В рамках реализации инициативного проекта «</w:t>
      </w:r>
      <w:r w:rsidRPr="009A538B">
        <w:rPr>
          <w:rFonts w:ascii="PT Astra Serif" w:hAnsi="PT Astra Serif"/>
          <w:color w:val="000000" w:themeColor="text1"/>
          <w:sz w:val="26"/>
          <w:szCs w:val="26"/>
          <w:shd w:val="clear" w:color="auto" w:fill="FFFFFF"/>
        </w:rPr>
        <w:t>Содружество Авалон за безопасность»</w:t>
      </w:r>
      <w:r w:rsidRPr="009A538B">
        <w:rPr>
          <w:rFonts w:ascii="PT Astra Serif" w:hAnsi="PT Astra Serif"/>
          <w:sz w:val="26"/>
          <w:szCs w:val="26"/>
        </w:rPr>
        <w:t xml:space="preserve"> (обустройство автомобильной стоянки, остановочного комплекса общественного транспорта с установкой теплого павильона для ожидания транспорта) были выполнены следующие работы:</w:t>
      </w:r>
    </w:p>
    <w:p w:rsidR="00943590" w:rsidRPr="009A538B" w:rsidRDefault="00943590" w:rsidP="004F6C9D">
      <w:pPr>
        <w:spacing w:line="276" w:lineRule="auto"/>
        <w:ind w:firstLine="709"/>
        <w:jc w:val="both"/>
        <w:rPr>
          <w:rFonts w:ascii="PT Astra Serif" w:hAnsi="PT Astra Serif"/>
          <w:sz w:val="26"/>
          <w:szCs w:val="26"/>
          <w:lang w:eastAsia="ar-SA"/>
        </w:rPr>
      </w:pPr>
      <w:r w:rsidRPr="009A538B">
        <w:rPr>
          <w:rFonts w:ascii="PT Astra Serif" w:hAnsi="PT Astra Serif"/>
          <w:sz w:val="26"/>
          <w:szCs w:val="26"/>
          <w:lang w:eastAsia="ar-SA"/>
        </w:rPr>
        <w:t>- проведение негосударственной экспертизы сметной документации;</w:t>
      </w:r>
    </w:p>
    <w:p w:rsidR="00943590" w:rsidRPr="009A538B" w:rsidRDefault="00943590" w:rsidP="004F6C9D">
      <w:pPr>
        <w:spacing w:line="276" w:lineRule="auto"/>
        <w:ind w:firstLine="709"/>
        <w:jc w:val="both"/>
        <w:rPr>
          <w:rFonts w:ascii="PT Astra Serif" w:hAnsi="PT Astra Serif"/>
          <w:color w:val="000000" w:themeColor="text1"/>
          <w:sz w:val="26"/>
          <w:szCs w:val="26"/>
          <w:shd w:val="clear" w:color="auto" w:fill="FFFFFF"/>
        </w:rPr>
      </w:pPr>
      <w:r w:rsidRPr="009A538B">
        <w:rPr>
          <w:rFonts w:ascii="PT Astra Serif" w:hAnsi="PT Astra Serif"/>
          <w:sz w:val="26"/>
          <w:szCs w:val="26"/>
          <w:lang w:eastAsia="ar-SA"/>
        </w:rPr>
        <w:t xml:space="preserve">- </w:t>
      </w:r>
      <w:r w:rsidR="00DE3EB8" w:rsidRPr="009A538B">
        <w:rPr>
          <w:rFonts w:ascii="PT Astra Serif" w:hAnsi="PT Astra Serif"/>
          <w:color w:val="000000" w:themeColor="text1"/>
          <w:sz w:val="26"/>
          <w:szCs w:val="26"/>
          <w:shd w:val="clear" w:color="auto" w:fill="FFFFFF"/>
        </w:rPr>
        <w:t>устройство автомобильной стоянки площадью 1 131 м</w:t>
      </w:r>
      <w:proofErr w:type="gramStart"/>
      <w:r w:rsidR="0062639C" w:rsidRPr="009A538B">
        <w:rPr>
          <w:rFonts w:ascii="PT Astra Serif" w:hAnsi="PT Astra Serif"/>
          <w:sz w:val="26"/>
          <w:szCs w:val="26"/>
          <w:vertAlign w:val="superscript"/>
        </w:rPr>
        <w:t>2</w:t>
      </w:r>
      <w:proofErr w:type="gramEnd"/>
      <w:r w:rsidR="00DE3EB8" w:rsidRPr="009A538B">
        <w:rPr>
          <w:rFonts w:ascii="PT Astra Serif" w:hAnsi="PT Astra Serif"/>
          <w:color w:val="000000" w:themeColor="text1"/>
          <w:sz w:val="26"/>
          <w:szCs w:val="26"/>
          <w:shd w:val="clear" w:color="auto" w:fill="FFFFFF"/>
        </w:rPr>
        <w:t>;</w:t>
      </w:r>
    </w:p>
    <w:p w:rsidR="00DE3EB8" w:rsidRPr="009A538B" w:rsidRDefault="00DE3EB8" w:rsidP="004F6C9D">
      <w:pPr>
        <w:tabs>
          <w:tab w:val="left" w:pos="851"/>
        </w:tabs>
        <w:suppressAutoHyphens/>
        <w:spacing w:line="276" w:lineRule="auto"/>
        <w:ind w:right="82" w:firstLine="851"/>
        <w:jc w:val="both"/>
        <w:rPr>
          <w:rFonts w:ascii="PT Astra Serif" w:hAnsi="PT Astra Serif"/>
          <w:color w:val="000000" w:themeColor="text1"/>
          <w:sz w:val="26"/>
          <w:szCs w:val="26"/>
          <w:shd w:val="clear" w:color="auto" w:fill="FFFFFF"/>
        </w:rPr>
      </w:pPr>
      <w:r w:rsidRPr="009A538B">
        <w:rPr>
          <w:rFonts w:ascii="PT Astra Serif" w:hAnsi="PT Astra Serif"/>
          <w:color w:val="000000" w:themeColor="text1"/>
          <w:sz w:val="26"/>
          <w:szCs w:val="26"/>
          <w:shd w:val="clear" w:color="auto" w:fill="FFFFFF"/>
        </w:rPr>
        <w:t>- перенос остановочного комплекса общественного транспорта с территории парковки объекта торговли на отдельную территорию с заездным «карманом» и установкой «теплого» павильона для ожидания;</w:t>
      </w:r>
    </w:p>
    <w:p w:rsidR="00DE3EB8" w:rsidRPr="009A538B" w:rsidRDefault="00DE3EB8" w:rsidP="004F6C9D">
      <w:pPr>
        <w:tabs>
          <w:tab w:val="left" w:pos="851"/>
        </w:tabs>
        <w:suppressAutoHyphens/>
        <w:spacing w:line="276" w:lineRule="auto"/>
        <w:ind w:right="82" w:firstLine="851"/>
        <w:jc w:val="both"/>
        <w:rPr>
          <w:rFonts w:ascii="PT Astra Serif" w:hAnsi="PT Astra Serif"/>
          <w:color w:val="000000" w:themeColor="text1"/>
          <w:sz w:val="26"/>
          <w:szCs w:val="26"/>
          <w:shd w:val="clear" w:color="auto" w:fill="FFFFFF"/>
        </w:rPr>
      </w:pPr>
      <w:r w:rsidRPr="009A538B">
        <w:rPr>
          <w:rFonts w:ascii="PT Astra Serif" w:hAnsi="PT Astra Serif"/>
          <w:color w:val="000000" w:themeColor="text1"/>
          <w:sz w:val="26"/>
          <w:szCs w:val="26"/>
          <w:shd w:val="clear" w:color="auto" w:fill="FFFFFF"/>
        </w:rPr>
        <w:t>- устройство пешех</w:t>
      </w:r>
      <w:r w:rsidR="0062639C" w:rsidRPr="009A538B">
        <w:rPr>
          <w:rFonts w:ascii="PT Astra Serif" w:hAnsi="PT Astra Serif"/>
          <w:color w:val="000000" w:themeColor="text1"/>
          <w:sz w:val="26"/>
          <w:szCs w:val="26"/>
          <w:shd w:val="clear" w:color="auto" w:fill="FFFFFF"/>
        </w:rPr>
        <w:t>одного тротуара площадью 296 м</w:t>
      </w:r>
      <w:proofErr w:type="gramStart"/>
      <w:r w:rsidR="0062639C" w:rsidRPr="009A538B">
        <w:rPr>
          <w:rFonts w:ascii="PT Astra Serif" w:hAnsi="PT Astra Serif"/>
          <w:sz w:val="26"/>
          <w:szCs w:val="26"/>
          <w:vertAlign w:val="superscript"/>
        </w:rPr>
        <w:t>2</w:t>
      </w:r>
      <w:proofErr w:type="gramEnd"/>
      <w:r w:rsidRPr="009A538B">
        <w:rPr>
          <w:rFonts w:ascii="PT Astra Serif" w:hAnsi="PT Astra Serif"/>
          <w:color w:val="000000" w:themeColor="text1"/>
          <w:sz w:val="26"/>
          <w:szCs w:val="26"/>
          <w:shd w:val="clear" w:color="auto" w:fill="FFFFFF"/>
        </w:rPr>
        <w:t>.</w:t>
      </w:r>
    </w:p>
    <w:p w:rsidR="00DE3EB8" w:rsidRPr="009A538B" w:rsidRDefault="00DE3EB8" w:rsidP="004F6C9D">
      <w:pPr>
        <w:spacing w:line="276" w:lineRule="auto"/>
        <w:ind w:firstLine="709"/>
        <w:jc w:val="both"/>
        <w:rPr>
          <w:rFonts w:ascii="PT Astra Serif" w:hAnsi="PT Astra Serif"/>
          <w:sz w:val="26"/>
          <w:szCs w:val="26"/>
        </w:rPr>
      </w:pPr>
      <w:r w:rsidRPr="009A538B">
        <w:rPr>
          <w:rFonts w:ascii="PT Astra Serif" w:hAnsi="PT Astra Serif"/>
          <w:sz w:val="26"/>
          <w:szCs w:val="26"/>
        </w:rPr>
        <w:t>Всего на реализацию проекта «</w:t>
      </w:r>
      <w:r w:rsidRPr="009A538B">
        <w:rPr>
          <w:rFonts w:ascii="PT Astra Serif" w:hAnsi="PT Astra Serif"/>
          <w:color w:val="000000" w:themeColor="text1"/>
          <w:sz w:val="26"/>
          <w:szCs w:val="26"/>
          <w:shd w:val="clear" w:color="auto" w:fill="FFFFFF"/>
        </w:rPr>
        <w:t xml:space="preserve">Содружество Авалон за безопасность» </w:t>
      </w:r>
      <w:r w:rsidRPr="009A538B">
        <w:rPr>
          <w:rFonts w:ascii="PT Astra Serif" w:hAnsi="PT Astra Serif"/>
          <w:sz w:val="26"/>
          <w:szCs w:val="26"/>
        </w:rPr>
        <w:t>было направлено 16 487,3 тыс. рублей, в том числе за счет средств бюджета автономного округа 9 948,8 тыс. рублей, за счет средств местного бюджета 6 409,2 тыс. рублей, за счет инициативных платежей граждан 129,3 тыс. рублей.</w:t>
      </w:r>
    </w:p>
    <w:p w:rsidR="00B0567E" w:rsidRPr="009A538B" w:rsidRDefault="005E4689" w:rsidP="004F6C9D">
      <w:pPr>
        <w:spacing w:line="276" w:lineRule="auto"/>
        <w:ind w:firstLine="709"/>
        <w:jc w:val="both"/>
        <w:rPr>
          <w:rFonts w:ascii="PT Astra Serif" w:hAnsi="PT Astra Serif"/>
          <w:sz w:val="26"/>
          <w:szCs w:val="26"/>
        </w:rPr>
      </w:pPr>
      <w:r w:rsidRPr="009A538B">
        <w:rPr>
          <w:rFonts w:ascii="PT Astra Serif" w:hAnsi="PT Astra Serif"/>
          <w:sz w:val="26"/>
          <w:szCs w:val="26"/>
        </w:rPr>
        <w:t>В 202</w:t>
      </w:r>
      <w:r w:rsidR="00082F6F" w:rsidRPr="009A538B">
        <w:rPr>
          <w:rFonts w:ascii="PT Astra Serif" w:hAnsi="PT Astra Serif"/>
          <w:sz w:val="26"/>
          <w:szCs w:val="26"/>
        </w:rPr>
        <w:t>4</w:t>
      </w:r>
      <w:r w:rsidRPr="009A538B">
        <w:rPr>
          <w:rFonts w:ascii="PT Astra Serif" w:hAnsi="PT Astra Serif"/>
          <w:sz w:val="26"/>
          <w:szCs w:val="26"/>
        </w:rPr>
        <w:t xml:space="preserve"> году на благоустройство территорий города Югорска в рамках реализации наказов избирателей депутатам Думы города Югорска </w:t>
      </w:r>
      <w:r w:rsidRPr="009A538B">
        <w:rPr>
          <w:rFonts w:ascii="PT Astra Serif" w:hAnsi="PT Astra Serif"/>
          <w:sz w:val="26"/>
          <w:szCs w:val="26"/>
          <w:lang w:val="en-US"/>
        </w:rPr>
        <w:t>VII</w:t>
      </w:r>
      <w:r w:rsidRPr="009A538B">
        <w:rPr>
          <w:rFonts w:ascii="PT Astra Serif" w:hAnsi="PT Astra Serif"/>
          <w:sz w:val="26"/>
          <w:szCs w:val="26"/>
        </w:rPr>
        <w:t xml:space="preserve"> созыва были направлены бюджетные ассигнования в сумме </w:t>
      </w:r>
      <w:r w:rsidR="00082F6F" w:rsidRPr="009A538B">
        <w:rPr>
          <w:rFonts w:ascii="PT Astra Serif" w:hAnsi="PT Astra Serif"/>
          <w:sz w:val="26"/>
          <w:szCs w:val="26"/>
        </w:rPr>
        <w:t>4 867,0</w:t>
      </w:r>
      <w:r w:rsidRPr="009A538B">
        <w:rPr>
          <w:rFonts w:ascii="PT Astra Serif" w:hAnsi="PT Astra Serif"/>
          <w:sz w:val="26"/>
          <w:szCs w:val="26"/>
        </w:rPr>
        <w:t xml:space="preserve"> тыс. рублей.</w:t>
      </w:r>
      <w:r w:rsidR="00082F6F" w:rsidRPr="009A538B">
        <w:rPr>
          <w:rFonts w:ascii="PT Astra Serif" w:hAnsi="PT Astra Serif"/>
          <w:sz w:val="26"/>
          <w:szCs w:val="26"/>
        </w:rPr>
        <w:t xml:space="preserve"> За счет указанных средств выполнены следующие работы:</w:t>
      </w:r>
    </w:p>
    <w:p w:rsidR="00082F6F" w:rsidRPr="009A538B" w:rsidRDefault="00082F6F" w:rsidP="004F6C9D">
      <w:pPr>
        <w:spacing w:line="276" w:lineRule="auto"/>
        <w:ind w:firstLine="851"/>
        <w:jc w:val="both"/>
        <w:rPr>
          <w:rFonts w:ascii="PT Astra Serif" w:hAnsi="PT Astra Serif"/>
          <w:sz w:val="26"/>
          <w:szCs w:val="26"/>
        </w:rPr>
      </w:pPr>
      <w:r w:rsidRPr="009A538B">
        <w:rPr>
          <w:rFonts w:ascii="PT Astra Serif" w:hAnsi="PT Astra Serif"/>
          <w:sz w:val="26"/>
          <w:szCs w:val="26"/>
        </w:rPr>
        <w:t>- устройство освещения двух проездов в 18 микрорайоне (между улицами Южная и Смородиновая);</w:t>
      </w:r>
    </w:p>
    <w:p w:rsidR="00082F6F" w:rsidRPr="009A538B" w:rsidRDefault="00082F6F" w:rsidP="004F6C9D">
      <w:pPr>
        <w:spacing w:line="276" w:lineRule="auto"/>
        <w:ind w:firstLine="851"/>
        <w:jc w:val="both"/>
        <w:rPr>
          <w:rFonts w:ascii="PT Astra Serif" w:hAnsi="PT Astra Serif"/>
          <w:sz w:val="26"/>
          <w:szCs w:val="26"/>
        </w:rPr>
      </w:pPr>
      <w:r w:rsidRPr="009A538B">
        <w:rPr>
          <w:rFonts w:ascii="PT Astra Serif" w:hAnsi="PT Astra Serif"/>
          <w:sz w:val="26"/>
          <w:szCs w:val="26"/>
        </w:rPr>
        <w:t xml:space="preserve">- изготовление и монтаж 10 </w:t>
      </w:r>
      <w:proofErr w:type="spellStart"/>
      <w:r w:rsidRPr="009A538B">
        <w:rPr>
          <w:rFonts w:ascii="PT Astra Serif" w:hAnsi="PT Astra Serif"/>
          <w:sz w:val="26"/>
          <w:szCs w:val="26"/>
        </w:rPr>
        <w:t>велопарковок</w:t>
      </w:r>
      <w:proofErr w:type="spellEnd"/>
      <w:r w:rsidRPr="009A538B">
        <w:rPr>
          <w:rFonts w:ascii="PT Astra Serif" w:hAnsi="PT Astra Serif"/>
          <w:sz w:val="26"/>
          <w:szCs w:val="26"/>
        </w:rPr>
        <w:t xml:space="preserve"> (во дворах домов № 36 по улице Менделеева;  № 11</w:t>
      </w:r>
      <w:r w:rsidR="00B96A1D">
        <w:rPr>
          <w:rFonts w:ascii="PT Astra Serif" w:hAnsi="PT Astra Serif"/>
          <w:sz w:val="26"/>
          <w:szCs w:val="26"/>
        </w:rPr>
        <w:t>,</w:t>
      </w:r>
      <w:r w:rsidRPr="009A538B">
        <w:rPr>
          <w:rFonts w:ascii="PT Astra Serif" w:hAnsi="PT Astra Serif"/>
          <w:sz w:val="26"/>
          <w:szCs w:val="26"/>
        </w:rPr>
        <w:t xml:space="preserve"> № 13 по улице Никольская; № 3А по улице Садовая; № 1</w:t>
      </w:r>
      <w:r w:rsidR="00B96A1D">
        <w:rPr>
          <w:rFonts w:ascii="PT Astra Serif" w:hAnsi="PT Astra Serif"/>
          <w:sz w:val="26"/>
          <w:szCs w:val="26"/>
        </w:rPr>
        <w:t>, №2</w:t>
      </w:r>
      <w:r w:rsidRPr="009A538B">
        <w:rPr>
          <w:rFonts w:ascii="PT Astra Serif" w:hAnsi="PT Astra Serif"/>
          <w:sz w:val="26"/>
          <w:szCs w:val="26"/>
        </w:rPr>
        <w:t xml:space="preserve"> по улице Газовиков; № 49 по улице Железнодорожная; № 14 по улице Ленина;  № 33, № 35 по улице Железнодорожная; № 8, № 8А по улице Кирова; № 4 по улице Таёжная);</w:t>
      </w:r>
    </w:p>
    <w:p w:rsidR="00082F6F" w:rsidRPr="009A538B" w:rsidRDefault="00082F6F" w:rsidP="004F6C9D">
      <w:pPr>
        <w:spacing w:line="276" w:lineRule="auto"/>
        <w:ind w:firstLine="851"/>
        <w:jc w:val="both"/>
        <w:rPr>
          <w:rFonts w:ascii="PT Astra Serif" w:hAnsi="PT Astra Serif"/>
          <w:sz w:val="26"/>
          <w:szCs w:val="26"/>
        </w:rPr>
      </w:pPr>
      <w:r w:rsidRPr="009A538B">
        <w:rPr>
          <w:rFonts w:ascii="PT Astra Serif" w:hAnsi="PT Astra Serif"/>
          <w:sz w:val="26"/>
          <w:szCs w:val="26"/>
        </w:rPr>
        <w:t>- устройство контейнерных площадок для сбора твердых коммунальных отходов в районе «Зеленой зоны»;</w:t>
      </w:r>
    </w:p>
    <w:p w:rsidR="00082F6F" w:rsidRPr="009A538B" w:rsidRDefault="00082F6F" w:rsidP="004F6C9D">
      <w:pPr>
        <w:spacing w:line="276" w:lineRule="auto"/>
        <w:ind w:firstLine="851"/>
        <w:jc w:val="both"/>
        <w:rPr>
          <w:rFonts w:ascii="PT Astra Serif" w:hAnsi="PT Astra Serif"/>
          <w:sz w:val="26"/>
          <w:szCs w:val="26"/>
        </w:rPr>
      </w:pPr>
      <w:r w:rsidRPr="009A538B">
        <w:rPr>
          <w:rFonts w:ascii="PT Astra Serif" w:hAnsi="PT Astra Serif"/>
          <w:sz w:val="26"/>
          <w:szCs w:val="26"/>
        </w:rPr>
        <w:t>- подключение линии освещения улицы Рождественская к электросети.</w:t>
      </w:r>
    </w:p>
    <w:p w:rsidR="00B0567E" w:rsidRPr="009A538B" w:rsidRDefault="00B0567E" w:rsidP="004F6C9D">
      <w:pPr>
        <w:spacing w:line="276" w:lineRule="auto"/>
        <w:ind w:firstLine="709"/>
        <w:jc w:val="both"/>
        <w:rPr>
          <w:rFonts w:ascii="PT Astra Serif" w:hAnsi="PT Astra Serif"/>
          <w:sz w:val="26"/>
          <w:szCs w:val="26"/>
        </w:rPr>
      </w:pPr>
      <w:r w:rsidRPr="009A538B">
        <w:rPr>
          <w:rFonts w:ascii="PT Astra Serif" w:hAnsi="PT Astra Serif"/>
          <w:sz w:val="26"/>
          <w:szCs w:val="26"/>
        </w:rPr>
        <w:lastRenderedPageBreak/>
        <w:t xml:space="preserve">Бюджетные ассигнования на реализацию основного мероприятия «Санитарный отлов безнадзорных и бродячих животных, деятельность по обращению с животными без владельцев»  составили </w:t>
      </w:r>
      <w:r w:rsidR="00C6412F" w:rsidRPr="009A538B">
        <w:rPr>
          <w:rFonts w:ascii="PT Astra Serif" w:hAnsi="PT Astra Serif"/>
          <w:sz w:val="26"/>
          <w:szCs w:val="26"/>
        </w:rPr>
        <w:t>3 841</w:t>
      </w:r>
      <w:r w:rsidRPr="009A538B">
        <w:rPr>
          <w:rFonts w:ascii="PT Astra Serif" w:hAnsi="PT Astra Serif"/>
          <w:sz w:val="26"/>
          <w:szCs w:val="26"/>
        </w:rPr>
        <w:t>,</w:t>
      </w:r>
      <w:r w:rsidR="00C6412F" w:rsidRPr="009A538B">
        <w:rPr>
          <w:rFonts w:ascii="PT Astra Serif" w:hAnsi="PT Astra Serif"/>
          <w:sz w:val="26"/>
          <w:szCs w:val="26"/>
        </w:rPr>
        <w:t>0</w:t>
      </w:r>
      <w:r w:rsidRPr="009A538B">
        <w:rPr>
          <w:rFonts w:ascii="PT Astra Serif" w:hAnsi="PT Astra Serif"/>
          <w:sz w:val="26"/>
          <w:szCs w:val="26"/>
        </w:rPr>
        <w:t xml:space="preserve"> тыс. рублей, в том числе за счет средств бюджета автономного округа – </w:t>
      </w:r>
      <w:r w:rsidR="00C6412F" w:rsidRPr="009A538B">
        <w:rPr>
          <w:rFonts w:ascii="PT Astra Serif" w:hAnsi="PT Astra Serif"/>
          <w:sz w:val="26"/>
          <w:szCs w:val="26"/>
        </w:rPr>
        <w:t>465</w:t>
      </w:r>
      <w:r w:rsidRPr="009A538B">
        <w:rPr>
          <w:rFonts w:ascii="PT Astra Serif" w:hAnsi="PT Astra Serif"/>
          <w:sz w:val="26"/>
          <w:szCs w:val="26"/>
        </w:rPr>
        <w:t>,</w:t>
      </w:r>
      <w:r w:rsidR="00C6412F" w:rsidRPr="009A538B">
        <w:rPr>
          <w:rFonts w:ascii="PT Astra Serif" w:hAnsi="PT Astra Serif"/>
          <w:sz w:val="26"/>
          <w:szCs w:val="26"/>
        </w:rPr>
        <w:t>2</w:t>
      </w:r>
      <w:r w:rsidRPr="009A538B">
        <w:rPr>
          <w:rFonts w:ascii="PT Astra Serif" w:hAnsi="PT Astra Serif"/>
          <w:sz w:val="26"/>
          <w:szCs w:val="26"/>
        </w:rPr>
        <w:t xml:space="preserve"> тыс. рублей, за счет средств местного бюджета –</w:t>
      </w:r>
      <w:r w:rsidR="00BF46A7" w:rsidRPr="009A538B">
        <w:rPr>
          <w:rFonts w:ascii="PT Astra Serif" w:hAnsi="PT Astra Serif"/>
          <w:sz w:val="26"/>
          <w:szCs w:val="26"/>
        </w:rPr>
        <w:t xml:space="preserve"> </w:t>
      </w:r>
      <w:r w:rsidR="00C6412F" w:rsidRPr="009A538B">
        <w:rPr>
          <w:rFonts w:ascii="PT Astra Serif" w:hAnsi="PT Astra Serif"/>
          <w:sz w:val="26"/>
          <w:szCs w:val="26"/>
        </w:rPr>
        <w:t>3 275</w:t>
      </w:r>
      <w:r w:rsidRPr="009A538B">
        <w:rPr>
          <w:rFonts w:ascii="PT Astra Serif" w:hAnsi="PT Astra Serif"/>
          <w:sz w:val="26"/>
          <w:szCs w:val="26"/>
        </w:rPr>
        <w:t>,</w:t>
      </w:r>
      <w:r w:rsidR="00C6412F" w:rsidRPr="009A538B">
        <w:rPr>
          <w:rFonts w:ascii="PT Astra Serif" w:hAnsi="PT Astra Serif"/>
          <w:sz w:val="26"/>
          <w:szCs w:val="26"/>
        </w:rPr>
        <w:t>8</w:t>
      </w:r>
      <w:r w:rsidRPr="009A538B">
        <w:rPr>
          <w:rFonts w:ascii="PT Astra Serif" w:hAnsi="PT Astra Serif"/>
          <w:sz w:val="26"/>
          <w:szCs w:val="26"/>
        </w:rPr>
        <w:t xml:space="preserve"> тыс. рублей.</w:t>
      </w:r>
    </w:p>
    <w:p w:rsidR="00B0567E" w:rsidRPr="009A538B" w:rsidRDefault="00B0567E" w:rsidP="004F6C9D">
      <w:pPr>
        <w:spacing w:line="276" w:lineRule="auto"/>
        <w:ind w:firstLine="709"/>
        <w:jc w:val="both"/>
        <w:rPr>
          <w:rFonts w:ascii="PT Astra Serif" w:hAnsi="PT Astra Serif"/>
          <w:sz w:val="26"/>
          <w:szCs w:val="26"/>
          <w:highlight w:val="yellow"/>
        </w:rPr>
      </w:pPr>
      <w:r w:rsidRPr="009A538B">
        <w:rPr>
          <w:rFonts w:ascii="PT Astra Serif" w:hAnsi="PT Astra Serif"/>
          <w:sz w:val="26"/>
          <w:szCs w:val="26"/>
        </w:rPr>
        <w:t xml:space="preserve">Указанные бюджетные ассигнования были направлены </w:t>
      </w:r>
      <w:proofErr w:type="gramStart"/>
      <w:r w:rsidRPr="009A538B">
        <w:rPr>
          <w:rFonts w:ascii="PT Astra Serif" w:hAnsi="PT Astra Serif"/>
          <w:sz w:val="26"/>
          <w:szCs w:val="26"/>
        </w:rPr>
        <w:t>на</w:t>
      </w:r>
      <w:proofErr w:type="gramEnd"/>
      <w:r w:rsidRPr="009A538B">
        <w:rPr>
          <w:rFonts w:ascii="PT Astra Serif" w:hAnsi="PT Astra Serif"/>
          <w:sz w:val="26"/>
          <w:szCs w:val="26"/>
        </w:rPr>
        <w:t>:</w:t>
      </w:r>
    </w:p>
    <w:p w:rsidR="00B0567E" w:rsidRPr="009A538B" w:rsidRDefault="00B0567E" w:rsidP="004F6C9D">
      <w:pPr>
        <w:spacing w:line="276" w:lineRule="auto"/>
        <w:ind w:right="-1" w:firstLine="709"/>
        <w:jc w:val="both"/>
        <w:rPr>
          <w:rFonts w:ascii="PT Astra Serif" w:hAnsi="PT Astra Serif"/>
          <w:sz w:val="26"/>
          <w:szCs w:val="26"/>
        </w:rPr>
      </w:pPr>
      <w:r w:rsidRPr="009A538B">
        <w:rPr>
          <w:rFonts w:ascii="PT Astra Serif" w:hAnsi="PT Astra Serif"/>
          <w:sz w:val="26"/>
          <w:szCs w:val="26"/>
        </w:rPr>
        <w:t xml:space="preserve">а) организацию мероприятий по осуществлению деятельности по обращению с животными без владельцев в сумме </w:t>
      </w:r>
      <w:r w:rsidR="00C6412F" w:rsidRPr="009A538B">
        <w:rPr>
          <w:rFonts w:ascii="PT Astra Serif" w:hAnsi="PT Astra Serif"/>
          <w:sz w:val="26"/>
          <w:szCs w:val="26"/>
        </w:rPr>
        <w:t>3 777,0</w:t>
      </w:r>
      <w:r w:rsidRPr="009A538B">
        <w:rPr>
          <w:rFonts w:ascii="PT Astra Serif" w:hAnsi="PT Astra Serif"/>
          <w:sz w:val="26"/>
          <w:szCs w:val="26"/>
        </w:rPr>
        <w:t xml:space="preserve"> тыс. рублей:</w:t>
      </w:r>
    </w:p>
    <w:p w:rsidR="00B0567E" w:rsidRPr="009A538B" w:rsidRDefault="00B0567E" w:rsidP="004F6C9D">
      <w:pPr>
        <w:spacing w:line="276" w:lineRule="auto"/>
        <w:ind w:right="-1" w:firstLine="709"/>
        <w:jc w:val="both"/>
        <w:rPr>
          <w:rFonts w:ascii="PT Astra Serif" w:hAnsi="PT Astra Serif"/>
          <w:sz w:val="26"/>
          <w:szCs w:val="26"/>
        </w:rPr>
      </w:pPr>
      <w:r w:rsidRPr="009A538B">
        <w:rPr>
          <w:rFonts w:ascii="PT Astra Serif" w:hAnsi="PT Astra Serif"/>
          <w:sz w:val="26"/>
          <w:szCs w:val="26"/>
        </w:rPr>
        <w:t>- отлов, транспортировка животных без владельцев;</w:t>
      </w:r>
    </w:p>
    <w:p w:rsidR="00B0567E" w:rsidRPr="009A538B" w:rsidRDefault="00B0567E" w:rsidP="004F6C9D">
      <w:pPr>
        <w:spacing w:line="276" w:lineRule="auto"/>
        <w:ind w:right="-1" w:firstLine="709"/>
        <w:jc w:val="both"/>
        <w:rPr>
          <w:rFonts w:ascii="PT Astra Serif" w:hAnsi="PT Astra Serif"/>
          <w:sz w:val="26"/>
          <w:szCs w:val="26"/>
        </w:rPr>
      </w:pPr>
      <w:r w:rsidRPr="009A538B">
        <w:rPr>
          <w:rFonts w:ascii="PT Astra Serif" w:hAnsi="PT Astra Serif"/>
          <w:sz w:val="26"/>
          <w:szCs w:val="26"/>
        </w:rPr>
        <w:t>- содержание и учет отловленных животных без владельцев;</w:t>
      </w:r>
    </w:p>
    <w:p w:rsidR="00B0567E" w:rsidRPr="009A538B" w:rsidRDefault="00B0567E" w:rsidP="004F6C9D">
      <w:pPr>
        <w:spacing w:line="276" w:lineRule="auto"/>
        <w:ind w:right="-1" w:firstLine="709"/>
        <w:jc w:val="both"/>
        <w:rPr>
          <w:rFonts w:ascii="PT Astra Serif" w:hAnsi="PT Astra Serif"/>
          <w:sz w:val="26"/>
          <w:szCs w:val="26"/>
        </w:rPr>
      </w:pPr>
      <w:r w:rsidRPr="009A538B">
        <w:rPr>
          <w:rFonts w:ascii="PT Astra Serif" w:hAnsi="PT Astra Serif"/>
          <w:sz w:val="26"/>
          <w:szCs w:val="26"/>
        </w:rPr>
        <w:t>- возврат животных без владельцев на прежние места обитания;</w:t>
      </w:r>
    </w:p>
    <w:p w:rsidR="00B0567E" w:rsidRPr="009A538B" w:rsidRDefault="00B0567E" w:rsidP="004F6C9D">
      <w:pPr>
        <w:spacing w:line="276" w:lineRule="auto"/>
        <w:ind w:right="-1" w:firstLine="709"/>
        <w:jc w:val="both"/>
        <w:rPr>
          <w:rFonts w:ascii="PT Astra Serif" w:hAnsi="PT Astra Serif"/>
          <w:sz w:val="26"/>
          <w:szCs w:val="26"/>
        </w:rPr>
      </w:pPr>
      <w:r w:rsidRPr="009A538B">
        <w:rPr>
          <w:rFonts w:ascii="PT Astra Serif" w:hAnsi="PT Astra Serif"/>
          <w:sz w:val="26"/>
          <w:szCs w:val="26"/>
        </w:rPr>
        <w:t>- утилизация биологических отходов</w:t>
      </w:r>
      <w:r w:rsidR="00B07573">
        <w:rPr>
          <w:rFonts w:ascii="PT Astra Serif" w:hAnsi="PT Astra Serif"/>
          <w:sz w:val="26"/>
          <w:szCs w:val="26"/>
        </w:rPr>
        <w:t>;</w:t>
      </w:r>
    </w:p>
    <w:p w:rsidR="00B0567E" w:rsidRPr="009A538B" w:rsidRDefault="00B0567E" w:rsidP="004F6C9D">
      <w:pPr>
        <w:spacing w:line="276" w:lineRule="auto"/>
        <w:ind w:firstLine="709"/>
        <w:jc w:val="both"/>
        <w:rPr>
          <w:rFonts w:ascii="PT Astra Serif" w:hAnsi="PT Astra Serif"/>
          <w:sz w:val="26"/>
          <w:szCs w:val="26"/>
        </w:rPr>
      </w:pPr>
      <w:r w:rsidRPr="009A538B">
        <w:rPr>
          <w:rFonts w:ascii="PT Astra Serif" w:hAnsi="PT Astra Serif"/>
          <w:sz w:val="26"/>
          <w:szCs w:val="26"/>
        </w:rPr>
        <w:t xml:space="preserve">б) администрирование переданного государственного полномочия Ханты – Мансийского автономного округа – Югры по организации мероприятий при осуществлении деятельности по обращению с животными без владельцев за счет средств бюджета автономного округа в сумме </w:t>
      </w:r>
      <w:r w:rsidR="00C6412F" w:rsidRPr="009A538B">
        <w:rPr>
          <w:rFonts w:ascii="PT Astra Serif" w:hAnsi="PT Astra Serif"/>
          <w:sz w:val="26"/>
          <w:szCs w:val="26"/>
        </w:rPr>
        <w:t xml:space="preserve">64,0 </w:t>
      </w:r>
      <w:r w:rsidRPr="009A538B">
        <w:rPr>
          <w:rFonts w:ascii="PT Astra Serif" w:hAnsi="PT Astra Serif"/>
          <w:sz w:val="26"/>
          <w:szCs w:val="26"/>
        </w:rPr>
        <w:t>тыс. рублей.</w:t>
      </w:r>
    </w:p>
    <w:p w:rsidR="00B0567E" w:rsidRPr="009A538B" w:rsidRDefault="00B0567E" w:rsidP="004F6C9D">
      <w:pPr>
        <w:pStyle w:val="ConsPlusCell"/>
        <w:spacing w:line="276" w:lineRule="auto"/>
        <w:ind w:firstLine="709"/>
        <w:jc w:val="both"/>
        <w:rPr>
          <w:rFonts w:ascii="PT Astra Serif" w:hAnsi="PT Astra Serif" w:cs="Times New Roman"/>
          <w:sz w:val="26"/>
          <w:szCs w:val="26"/>
        </w:rPr>
      </w:pPr>
      <w:r w:rsidRPr="009A538B">
        <w:rPr>
          <w:rFonts w:ascii="PT Astra Serif" w:hAnsi="PT Astra Serif" w:cs="Times New Roman"/>
          <w:sz w:val="26"/>
          <w:szCs w:val="26"/>
          <w:lang w:eastAsia="en-US"/>
        </w:rPr>
        <w:t xml:space="preserve">Выделенные средства позволили осуществить </w:t>
      </w:r>
      <w:r w:rsidRPr="009A538B">
        <w:rPr>
          <w:rFonts w:ascii="PT Astra Serif" w:hAnsi="PT Astra Serif" w:cs="Times New Roman"/>
          <w:sz w:val="26"/>
          <w:szCs w:val="26"/>
        </w:rPr>
        <w:t xml:space="preserve">мероприятия по обращению с животными без владельцев в отношении </w:t>
      </w:r>
      <w:r w:rsidR="00C6412F" w:rsidRPr="009A538B">
        <w:rPr>
          <w:rFonts w:ascii="PT Astra Serif" w:hAnsi="PT Astra Serif" w:cs="Times New Roman"/>
          <w:sz w:val="26"/>
          <w:szCs w:val="26"/>
        </w:rPr>
        <w:t>61</w:t>
      </w:r>
      <w:r w:rsidRPr="009A538B">
        <w:rPr>
          <w:rFonts w:ascii="PT Astra Serif" w:hAnsi="PT Astra Serif" w:cs="Times New Roman"/>
          <w:sz w:val="26"/>
          <w:szCs w:val="26"/>
        </w:rPr>
        <w:t xml:space="preserve"> животн</w:t>
      </w:r>
      <w:r w:rsidR="00C6412F" w:rsidRPr="009A538B">
        <w:rPr>
          <w:rFonts w:ascii="PT Astra Serif" w:hAnsi="PT Astra Serif" w:cs="Times New Roman"/>
          <w:sz w:val="26"/>
          <w:szCs w:val="26"/>
        </w:rPr>
        <w:t>ого</w:t>
      </w:r>
      <w:r w:rsidRPr="009A538B">
        <w:rPr>
          <w:rFonts w:ascii="PT Astra Serif" w:hAnsi="PT Astra Serif" w:cs="Times New Roman"/>
          <w:sz w:val="26"/>
          <w:szCs w:val="26"/>
        </w:rPr>
        <w:t xml:space="preserve">. </w:t>
      </w:r>
    </w:p>
    <w:p w:rsidR="00B0567E" w:rsidRPr="009A538B" w:rsidRDefault="00B0567E" w:rsidP="004F6C9D">
      <w:pPr>
        <w:pStyle w:val="ConsPlusCell"/>
        <w:spacing w:line="276" w:lineRule="auto"/>
        <w:ind w:firstLine="709"/>
        <w:jc w:val="both"/>
        <w:rPr>
          <w:rFonts w:ascii="PT Astra Serif" w:hAnsi="PT Astra Serif" w:cs="Times New Roman"/>
          <w:sz w:val="26"/>
          <w:szCs w:val="26"/>
        </w:rPr>
      </w:pPr>
      <w:r w:rsidRPr="009A538B">
        <w:rPr>
          <w:rFonts w:ascii="PT Astra Serif" w:hAnsi="PT Astra Serif" w:cs="Times New Roman"/>
          <w:sz w:val="26"/>
          <w:szCs w:val="26"/>
        </w:rPr>
        <w:t xml:space="preserve">В рамках реализации мероприятия «Содержание и текущий ремонт объектов благоустройства» бюджетные ассигнования в сумме </w:t>
      </w:r>
      <w:r w:rsidR="00761584" w:rsidRPr="009A538B">
        <w:rPr>
          <w:rFonts w:ascii="PT Astra Serif" w:hAnsi="PT Astra Serif" w:cs="Times New Roman"/>
          <w:sz w:val="26"/>
          <w:szCs w:val="26"/>
        </w:rPr>
        <w:t>119 115</w:t>
      </w:r>
      <w:r w:rsidRPr="009A538B">
        <w:rPr>
          <w:rFonts w:ascii="PT Astra Serif" w:hAnsi="PT Astra Serif"/>
          <w:bCs/>
          <w:sz w:val="26"/>
          <w:szCs w:val="26"/>
        </w:rPr>
        <w:t>,</w:t>
      </w:r>
      <w:r w:rsidR="00761584" w:rsidRPr="009A538B">
        <w:rPr>
          <w:rFonts w:ascii="PT Astra Serif" w:hAnsi="PT Astra Serif"/>
          <w:bCs/>
          <w:sz w:val="26"/>
          <w:szCs w:val="26"/>
        </w:rPr>
        <w:t>9</w:t>
      </w:r>
      <w:r w:rsidRPr="009A538B">
        <w:rPr>
          <w:rFonts w:ascii="PT Astra Serif" w:hAnsi="PT Astra Serif"/>
          <w:bCs/>
          <w:i/>
          <w:sz w:val="26"/>
          <w:szCs w:val="26"/>
        </w:rPr>
        <w:t xml:space="preserve"> </w:t>
      </w:r>
      <w:r w:rsidRPr="009A538B">
        <w:rPr>
          <w:rFonts w:ascii="PT Astra Serif" w:hAnsi="PT Astra Serif" w:cs="Times New Roman"/>
          <w:sz w:val="26"/>
          <w:szCs w:val="26"/>
        </w:rPr>
        <w:t xml:space="preserve">тыс. рублей были направлены </w:t>
      </w:r>
      <w:proofErr w:type="gramStart"/>
      <w:r w:rsidRPr="009A538B">
        <w:rPr>
          <w:rFonts w:ascii="PT Astra Serif" w:hAnsi="PT Astra Serif" w:cs="Times New Roman"/>
          <w:sz w:val="26"/>
          <w:szCs w:val="26"/>
        </w:rPr>
        <w:t>на</w:t>
      </w:r>
      <w:proofErr w:type="gramEnd"/>
      <w:r w:rsidRPr="009A538B">
        <w:rPr>
          <w:rFonts w:ascii="PT Astra Serif" w:hAnsi="PT Astra Serif" w:cs="Times New Roman"/>
          <w:sz w:val="26"/>
          <w:szCs w:val="26"/>
        </w:rPr>
        <w:t>:</w:t>
      </w:r>
    </w:p>
    <w:p w:rsidR="00B0567E" w:rsidRPr="009A538B" w:rsidRDefault="006B0EC1" w:rsidP="00CA03DA">
      <w:pPr>
        <w:pStyle w:val="Standard"/>
        <w:ind w:firstLine="709"/>
        <w:jc w:val="right"/>
        <w:rPr>
          <w:rFonts w:ascii="PT Astra Serif" w:hAnsi="PT Astra Serif" w:cs="Times New Roman"/>
          <w:sz w:val="26"/>
          <w:szCs w:val="26"/>
          <w:lang w:val="ru-RU"/>
        </w:rPr>
      </w:pPr>
      <w:r>
        <w:rPr>
          <w:rFonts w:ascii="PT Astra Serif" w:hAnsi="PT Astra Serif" w:cs="Times New Roman"/>
          <w:sz w:val="26"/>
          <w:szCs w:val="26"/>
          <w:lang w:val="ru-RU"/>
        </w:rPr>
        <w:t>Таблица 5</w:t>
      </w:r>
      <w:r w:rsidR="00D748BB">
        <w:rPr>
          <w:rFonts w:ascii="PT Astra Serif" w:hAnsi="PT Astra Serif" w:cs="Times New Roman"/>
          <w:sz w:val="26"/>
          <w:szCs w:val="26"/>
          <w:lang w:val="ru-RU"/>
        </w:rPr>
        <w:t>1</w:t>
      </w:r>
    </w:p>
    <w:p w:rsidR="00B0567E" w:rsidRDefault="00B0567E" w:rsidP="004A63D0">
      <w:pPr>
        <w:pStyle w:val="Standard"/>
        <w:spacing w:line="276" w:lineRule="auto"/>
        <w:jc w:val="center"/>
        <w:rPr>
          <w:rFonts w:ascii="PT Astra Serif" w:hAnsi="PT Astra Serif" w:cs="Times New Roman"/>
          <w:b/>
          <w:sz w:val="26"/>
          <w:szCs w:val="26"/>
          <w:lang w:val="ru-RU"/>
        </w:rPr>
      </w:pPr>
      <w:r w:rsidRPr="009A538B">
        <w:rPr>
          <w:rFonts w:ascii="PT Astra Serif" w:hAnsi="PT Astra Serif" w:cs="Times New Roman"/>
          <w:b/>
          <w:sz w:val="26"/>
          <w:szCs w:val="26"/>
          <w:lang w:val="ru-RU"/>
        </w:rPr>
        <w:t xml:space="preserve">Расшифровка расходов на содержание и текущий ремонт </w:t>
      </w:r>
      <w:r w:rsidR="0062639C" w:rsidRPr="009A538B">
        <w:rPr>
          <w:rFonts w:ascii="PT Astra Serif" w:hAnsi="PT Astra Serif" w:cs="Times New Roman"/>
          <w:b/>
          <w:sz w:val="26"/>
          <w:szCs w:val="26"/>
          <w:lang w:val="ru-RU"/>
        </w:rPr>
        <w:br/>
        <w:t>объектов благоустройства в 2024</w:t>
      </w:r>
      <w:r w:rsidRPr="009A538B">
        <w:rPr>
          <w:rFonts w:ascii="PT Astra Serif" w:hAnsi="PT Astra Serif" w:cs="Times New Roman"/>
          <w:b/>
          <w:sz w:val="26"/>
          <w:szCs w:val="26"/>
          <w:lang w:val="ru-RU"/>
        </w:rPr>
        <w:t xml:space="preserve"> году</w:t>
      </w:r>
    </w:p>
    <w:p w:rsidR="009A538B" w:rsidRPr="009A538B" w:rsidRDefault="009A538B" w:rsidP="00CA03DA">
      <w:pPr>
        <w:pStyle w:val="Standard"/>
        <w:jc w:val="center"/>
        <w:rPr>
          <w:rFonts w:ascii="PT Astra Serif" w:hAnsi="PT Astra Serif" w:cs="Times New Roman"/>
          <w:sz w:val="26"/>
          <w:szCs w:val="26"/>
          <w:lang w:val="ru-RU"/>
        </w:rPr>
      </w:pP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7"/>
        <w:gridCol w:w="1591"/>
        <w:gridCol w:w="6037"/>
      </w:tblGrid>
      <w:tr w:rsidR="00B0567E" w:rsidRPr="00CA03DA" w:rsidTr="00621DAB">
        <w:trPr>
          <w:tblHeader/>
          <w:jc w:val="center"/>
        </w:trPr>
        <w:tc>
          <w:tcPr>
            <w:tcW w:w="2127" w:type="dxa"/>
            <w:shd w:val="clear" w:color="auto" w:fill="auto"/>
            <w:vAlign w:val="center"/>
          </w:tcPr>
          <w:p w:rsidR="00B0567E" w:rsidRPr="00CA03DA" w:rsidRDefault="00B0567E" w:rsidP="00CA03DA">
            <w:pPr>
              <w:jc w:val="center"/>
              <w:rPr>
                <w:rFonts w:ascii="PT Astra Serif" w:hAnsi="PT Astra Serif"/>
                <w:b/>
              </w:rPr>
            </w:pPr>
            <w:r w:rsidRPr="00CA03DA">
              <w:rPr>
                <w:rFonts w:ascii="PT Astra Serif" w:hAnsi="PT Astra Serif"/>
                <w:b/>
              </w:rPr>
              <w:t>Наименование расходов</w:t>
            </w:r>
          </w:p>
        </w:tc>
        <w:tc>
          <w:tcPr>
            <w:tcW w:w="1591" w:type="dxa"/>
            <w:vAlign w:val="center"/>
          </w:tcPr>
          <w:p w:rsidR="00B0567E" w:rsidRPr="00CA03DA" w:rsidRDefault="00B0567E" w:rsidP="00CA03DA">
            <w:pPr>
              <w:jc w:val="center"/>
              <w:rPr>
                <w:rFonts w:ascii="PT Astra Serif" w:hAnsi="PT Astra Serif"/>
                <w:b/>
              </w:rPr>
            </w:pPr>
            <w:r w:rsidRPr="00CA03DA">
              <w:rPr>
                <w:rFonts w:ascii="PT Astra Serif" w:hAnsi="PT Astra Serif"/>
                <w:b/>
              </w:rPr>
              <w:t>Объем финансовых средств, тыс. рублей</w:t>
            </w:r>
          </w:p>
        </w:tc>
        <w:tc>
          <w:tcPr>
            <w:tcW w:w="6037" w:type="dxa"/>
            <w:vAlign w:val="center"/>
          </w:tcPr>
          <w:p w:rsidR="00B0567E" w:rsidRPr="00CA03DA" w:rsidRDefault="00B0567E" w:rsidP="00CA03DA">
            <w:pPr>
              <w:jc w:val="center"/>
              <w:rPr>
                <w:rFonts w:ascii="PT Astra Serif" w:hAnsi="PT Astra Serif"/>
                <w:b/>
              </w:rPr>
            </w:pPr>
            <w:r w:rsidRPr="00CA03DA">
              <w:rPr>
                <w:rFonts w:ascii="PT Astra Serif" w:hAnsi="PT Astra Serif"/>
                <w:b/>
              </w:rPr>
              <w:t>Содержание и объем работ</w:t>
            </w:r>
          </w:p>
        </w:tc>
      </w:tr>
      <w:tr w:rsidR="00B0567E" w:rsidRPr="00CA03DA" w:rsidTr="00621DAB">
        <w:trPr>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Содержание уличного освещения</w:t>
            </w:r>
          </w:p>
        </w:tc>
        <w:tc>
          <w:tcPr>
            <w:tcW w:w="1591" w:type="dxa"/>
            <w:shd w:val="clear" w:color="auto" w:fill="auto"/>
            <w:noWrap/>
            <w:vAlign w:val="center"/>
          </w:tcPr>
          <w:p w:rsidR="00B0567E" w:rsidRPr="00CA03DA" w:rsidRDefault="00B0567E" w:rsidP="00CA03DA">
            <w:pPr>
              <w:jc w:val="center"/>
              <w:rPr>
                <w:rFonts w:ascii="PT Astra Serif" w:hAnsi="PT Astra Serif"/>
              </w:rPr>
            </w:pPr>
            <w:r w:rsidRPr="00CA03DA">
              <w:rPr>
                <w:rFonts w:ascii="PT Astra Serif" w:hAnsi="PT Astra Serif"/>
              </w:rPr>
              <w:t>4 </w:t>
            </w:r>
            <w:r w:rsidR="00562E33" w:rsidRPr="00CA03DA">
              <w:rPr>
                <w:rFonts w:ascii="PT Astra Serif" w:hAnsi="PT Astra Serif"/>
              </w:rPr>
              <w:t>137</w:t>
            </w:r>
            <w:r w:rsidRPr="00CA03DA">
              <w:rPr>
                <w:rFonts w:ascii="PT Astra Serif" w:hAnsi="PT Astra Serif"/>
              </w:rPr>
              <w:t>,</w:t>
            </w:r>
            <w:r w:rsidR="00562E33" w:rsidRPr="00CA03DA">
              <w:rPr>
                <w:rFonts w:ascii="PT Astra Serif" w:hAnsi="PT Astra Serif"/>
              </w:rPr>
              <w:t>2</w:t>
            </w:r>
          </w:p>
        </w:tc>
        <w:tc>
          <w:tcPr>
            <w:tcW w:w="6037" w:type="dxa"/>
            <w:vMerge w:val="restart"/>
          </w:tcPr>
          <w:p w:rsidR="00B0567E" w:rsidRPr="00CA03DA" w:rsidRDefault="00B0567E" w:rsidP="00EC4A14">
            <w:pPr>
              <w:jc w:val="both"/>
              <w:rPr>
                <w:rFonts w:ascii="PT Astra Serif" w:hAnsi="PT Astra Serif"/>
                <w:highlight w:val="cyan"/>
              </w:rPr>
            </w:pPr>
            <w:r w:rsidRPr="00CA03DA">
              <w:rPr>
                <w:rFonts w:ascii="PT Astra Serif" w:hAnsi="PT Astra Serif"/>
              </w:rPr>
              <w:t>Текущий ремонт и содержание линий наружного освещения (замена светильников, кабеля), установка щитов и приборов учета (счетчиков), оплата потребленной электроэнергии, содержание уличных растяжек. Протяженность линий уличного и дворового освещения – 1</w:t>
            </w:r>
            <w:r w:rsidR="00562E33" w:rsidRPr="00CA03DA">
              <w:rPr>
                <w:rFonts w:ascii="PT Astra Serif" w:hAnsi="PT Astra Serif"/>
              </w:rPr>
              <w:t>76</w:t>
            </w:r>
            <w:r w:rsidRPr="00CA03DA">
              <w:rPr>
                <w:rFonts w:ascii="PT Astra Serif" w:hAnsi="PT Astra Serif"/>
              </w:rPr>
              <w:t>,</w:t>
            </w:r>
            <w:r w:rsidR="00562E33" w:rsidRPr="00CA03DA">
              <w:rPr>
                <w:rFonts w:ascii="PT Astra Serif" w:hAnsi="PT Astra Serif"/>
              </w:rPr>
              <w:t>797</w:t>
            </w:r>
            <w:r w:rsidRPr="00CA03DA">
              <w:rPr>
                <w:rFonts w:ascii="PT Astra Serif" w:hAnsi="PT Astra Serif"/>
              </w:rPr>
              <w:t xml:space="preserve"> км, общее количество светильников – 5 </w:t>
            </w:r>
            <w:r w:rsidR="00562E33" w:rsidRPr="00CA03DA">
              <w:rPr>
                <w:rFonts w:ascii="PT Astra Serif" w:hAnsi="PT Astra Serif"/>
              </w:rPr>
              <w:t>387</w:t>
            </w:r>
            <w:r w:rsidRPr="00CA03DA">
              <w:rPr>
                <w:rFonts w:ascii="PT Astra Serif" w:hAnsi="PT Astra Serif"/>
              </w:rPr>
              <w:t xml:space="preserve"> штук, количество приборов учета потребляемой электроэнергии – 9</w:t>
            </w:r>
            <w:r w:rsidR="00562E33" w:rsidRPr="00CA03DA">
              <w:rPr>
                <w:rFonts w:ascii="PT Astra Serif" w:hAnsi="PT Astra Serif"/>
              </w:rPr>
              <w:t>2</w:t>
            </w:r>
            <w:r w:rsidRPr="00CA03DA">
              <w:rPr>
                <w:rFonts w:ascii="PT Astra Serif" w:hAnsi="PT Astra Serif"/>
              </w:rPr>
              <w:t xml:space="preserve"> штук</w:t>
            </w:r>
            <w:r w:rsidR="00562E33" w:rsidRPr="00CA03DA">
              <w:rPr>
                <w:rFonts w:ascii="PT Astra Serif" w:hAnsi="PT Astra Serif"/>
              </w:rPr>
              <w:t>и, количество опор – 4 994 штук</w:t>
            </w:r>
            <w:r w:rsidR="00CD2D15" w:rsidRPr="00CA03DA">
              <w:rPr>
                <w:rFonts w:ascii="PT Astra Serif" w:hAnsi="PT Astra Serif"/>
              </w:rPr>
              <w:t>и</w:t>
            </w:r>
          </w:p>
        </w:tc>
      </w:tr>
      <w:tr w:rsidR="00B0567E" w:rsidRPr="00CA03DA" w:rsidTr="00621DAB">
        <w:trPr>
          <w:jc w:val="center"/>
        </w:trPr>
        <w:tc>
          <w:tcPr>
            <w:tcW w:w="2127" w:type="dxa"/>
            <w:shd w:val="clear" w:color="auto" w:fill="auto"/>
            <w:vAlign w:val="center"/>
          </w:tcPr>
          <w:p w:rsidR="00B0567E" w:rsidRPr="00CA03DA" w:rsidRDefault="00B0567E" w:rsidP="00CA03DA">
            <w:pPr>
              <w:ind w:left="10"/>
              <w:jc w:val="center"/>
              <w:rPr>
                <w:rFonts w:ascii="PT Astra Serif" w:hAnsi="PT Astra Serif"/>
              </w:rPr>
            </w:pPr>
            <w:r w:rsidRPr="00CA03DA">
              <w:rPr>
                <w:rFonts w:ascii="PT Astra Serif" w:hAnsi="PT Astra Serif"/>
              </w:rPr>
              <w:t>Поставка электроэнергии для уличного освещения</w:t>
            </w:r>
          </w:p>
        </w:tc>
        <w:tc>
          <w:tcPr>
            <w:tcW w:w="1591" w:type="dxa"/>
            <w:shd w:val="clear" w:color="auto" w:fill="auto"/>
            <w:noWrap/>
            <w:vAlign w:val="center"/>
          </w:tcPr>
          <w:p w:rsidR="00B0567E" w:rsidRPr="00CA03DA" w:rsidRDefault="00562E33" w:rsidP="00CA03DA">
            <w:pPr>
              <w:jc w:val="center"/>
              <w:rPr>
                <w:rFonts w:ascii="PT Astra Serif" w:hAnsi="PT Astra Serif"/>
              </w:rPr>
            </w:pPr>
            <w:r w:rsidRPr="00CA03DA">
              <w:rPr>
                <w:rFonts w:ascii="PT Astra Serif" w:hAnsi="PT Astra Serif"/>
              </w:rPr>
              <w:t>20 665,5</w:t>
            </w:r>
          </w:p>
        </w:tc>
        <w:tc>
          <w:tcPr>
            <w:tcW w:w="6037" w:type="dxa"/>
            <w:vMerge/>
          </w:tcPr>
          <w:p w:rsidR="00B0567E" w:rsidRPr="00CA03DA" w:rsidRDefault="00B0567E" w:rsidP="00EC4A14">
            <w:pPr>
              <w:jc w:val="both"/>
              <w:rPr>
                <w:rFonts w:ascii="PT Astra Serif" w:hAnsi="PT Astra Serif"/>
              </w:rPr>
            </w:pPr>
          </w:p>
        </w:tc>
      </w:tr>
      <w:tr w:rsidR="00562E33" w:rsidRPr="00CA03DA" w:rsidTr="00621DAB">
        <w:trPr>
          <w:jc w:val="center"/>
        </w:trPr>
        <w:tc>
          <w:tcPr>
            <w:tcW w:w="2127" w:type="dxa"/>
            <w:shd w:val="clear" w:color="auto" w:fill="auto"/>
            <w:vAlign w:val="center"/>
          </w:tcPr>
          <w:p w:rsidR="00562E33" w:rsidRPr="00CA03DA" w:rsidRDefault="00562E33" w:rsidP="00CA03DA">
            <w:pPr>
              <w:jc w:val="center"/>
              <w:rPr>
                <w:rFonts w:ascii="PT Astra Serif" w:hAnsi="PT Astra Serif"/>
              </w:rPr>
            </w:pPr>
            <w:r w:rsidRPr="00CA03DA">
              <w:rPr>
                <w:rFonts w:ascii="PT Astra Serif" w:hAnsi="PT Astra Serif"/>
              </w:rPr>
              <w:t>Устройство уличного освещения</w:t>
            </w:r>
          </w:p>
        </w:tc>
        <w:tc>
          <w:tcPr>
            <w:tcW w:w="1591" w:type="dxa"/>
            <w:shd w:val="clear" w:color="auto" w:fill="auto"/>
            <w:noWrap/>
            <w:vAlign w:val="center"/>
          </w:tcPr>
          <w:p w:rsidR="00562E33" w:rsidRPr="00CA03DA" w:rsidRDefault="00562E33" w:rsidP="00CA03DA">
            <w:pPr>
              <w:jc w:val="center"/>
              <w:rPr>
                <w:rFonts w:ascii="PT Astra Serif" w:hAnsi="PT Astra Serif"/>
              </w:rPr>
            </w:pPr>
            <w:r w:rsidRPr="00CA03DA">
              <w:rPr>
                <w:rFonts w:ascii="PT Astra Serif" w:hAnsi="PT Astra Serif"/>
              </w:rPr>
              <w:t>19 357,4</w:t>
            </w:r>
          </w:p>
        </w:tc>
        <w:tc>
          <w:tcPr>
            <w:tcW w:w="6037" w:type="dxa"/>
            <w:vAlign w:val="center"/>
          </w:tcPr>
          <w:p w:rsidR="00562E33" w:rsidRPr="00CA03DA" w:rsidRDefault="00562E33" w:rsidP="00A60491">
            <w:pPr>
              <w:jc w:val="both"/>
              <w:rPr>
                <w:rFonts w:ascii="PT Astra Serif" w:hAnsi="PT Astra Serif"/>
              </w:rPr>
            </w:pPr>
            <w:r w:rsidRPr="00CA03DA">
              <w:rPr>
                <w:rFonts w:ascii="PT Astra Serif" w:hAnsi="PT Astra Serif"/>
              </w:rPr>
              <w:t>Выполнены работы по замене 1 563 светильников наружного освещения, 357 ламп в уличных шарах - светильник</w:t>
            </w:r>
            <w:r w:rsidR="00A60491">
              <w:rPr>
                <w:rFonts w:ascii="PT Astra Serif" w:hAnsi="PT Astra Serif"/>
              </w:rPr>
              <w:t>ах</w:t>
            </w:r>
          </w:p>
        </w:tc>
      </w:tr>
      <w:tr w:rsidR="00562E33" w:rsidRPr="00CA03DA" w:rsidTr="00621DAB">
        <w:trPr>
          <w:jc w:val="center"/>
        </w:trPr>
        <w:tc>
          <w:tcPr>
            <w:tcW w:w="2127" w:type="dxa"/>
            <w:shd w:val="clear" w:color="auto" w:fill="auto"/>
            <w:vAlign w:val="center"/>
          </w:tcPr>
          <w:p w:rsidR="00562E33" w:rsidRPr="00CA03DA" w:rsidRDefault="00562E33" w:rsidP="00CA03DA">
            <w:pPr>
              <w:jc w:val="center"/>
              <w:rPr>
                <w:rFonts w:ascii="PT Astra Serif" w:hAnsi="PT Astra Serif"/>
              </w:rPr>
            </w:pPr>
            <w:r w:rsidRPr="00CA03DA">
              <w:rPr>
                <w:rFonts w:ascii="PT Astra Serif" w:hAnsi="PT Astra Serif"/>
              </w:rPr>
              <w:t>Содержание и ремонт детских и спортивных площадок</w:t>
            </w:r>
          </w:p>
        </w:tc>
        <w:tc>
          <w:tcPr>
            <w:tcW w:w="1591" w:type="dxa"/>
            <w:shd w:val="clear" w:color="auto" w:fill="auto"/>
            <w:noWrap/>
            <w:vAlign w:val="center"/>
          </w:tcPr>
          <w:p w:rsidR="00562E33" w:rsidRPr="00CA03DA" w:rsidRDefault="00562E33" w:rsidP="00CA03DA">
            <w:pPr>
              <w:jc w:val="center"/>
              <w:rPr>
                <w:rFonts w:ascii="PT Astra Serif" w:hAnsi="PT Astra Serif"/>
              </w:rPr>
            </w:pPr>
            <w:r w:rsidRPr="00CA03DA">
              <w:rPr>
                <w:rFonts w:ascii="PT Astra Serif" w:hAnsi="PT Astra Serif"/>
              </w:rPr>
              <w:t>2 178,9</w:t>
            </w:r>
          </w:p>
        </w:tc>
        <w:tc>
          <w:tcPr>
            <w:tcW w:w="6037" w:type="dxa"/>
            <w:vAlign w:val="center"/>
          </w:tcPr>
          <w:p w:rsidR="00562E33" w:rsidRPr="00CA03DA" w:rsidRDefault="00562E33" w:rsidP="00E03019">
            <w:pPr>
              <w:jc w:val="both"/>
              <w:rPr>
                <w:rFonts w:ascii="PT Astra Serif" w:hAnsi="PT Astra Serif"/>
              </w:rPr>
            </w:pPr>
            <w:r w:rsidRPr="00CA03DA">
              <w:rPr>
                <w:rFonts w:ascii="PT Astra Serif" w:hAnsi="PT Astra Serif"/>
              </w:rPr>
              <w:t xml:space="preserve">Плановая круглогодичная уборка территории 55 детских городков и спортивных площадок с вывозом и утилизацией мусора, уборка снега, текущий ремонт малых архитектурных форм, ремонт ограждений, скос травы, демонтаж элементов малых архитектурных форм </w:t>
            </w:r>
            <w:r w:rsidRPr="00CA03DA">
              <w:rPr>
                <w:rFonts w:ascii="PT Astra Serif" w:hAnsi="PT Astra Serif"/>
              </w:rPr>
              <w:lastRenderedPageBreak/>
              <w:t xml:space="preserve">на детских игровых площадках </w:t>
            </w:r>
          </w:p>
        </w:tc>
      </w:tr>
      <w:tr w:rsidR="00B0567E" w:rsidRPr="00CA03DA" w:rsidTr="00621DAB">
        <w:trPr>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lastRenderedPageBreak/>
              <w:t>Озеленение города</w:t>
            </w:r>
          </w:p>
        </w:tc>
        <w:tc>
          <w:tcPr>
            <w:tcW w:w="1591" w:type="dxa"/>
            <w:shd w:val="clear" w:color="auto" w:fill="auto"/>
            <w:noWrap/>
            <w:vAlign w:val="center"/>
          </w:tcPr>
          <w:p w:rsidR="00B0567E" w:rsidRPr="00CA03DA" w:rsidRDefault="00CD2D15" w:rsidP="00CA03DA">
            <w:pPr>
              <w:jc w:val="center"/>
              <w:rPr>
                <w:rFonts w:ascii="PT Astra Serif" w:hAnsi="PT Astra Serif"/>
              </w:rPr>
            </w:pPr>
            <w:r w:rsidRPr="00CA03DA">
              <w:rPr>
                <w:rFonts w:ascii="PT Astra Serif" w:hAnsi="PT Astra Serif"/>
              </w:rPr>
              <w:t>9 458,9</w:t>
            </w:r>
          </w:p>
        </w:tc>
        <w:tc>
          <w:tcPr>
            <w:tcW w:w="6037" w:type="dxa"/>
          </w:tcPr>
          <w:p w:rsidR="00B0567E" w:rsidRPr="00CA03DA" w:rsidRDefault="00CD2D15" w:rsidP="00A60491">
            <w:pPr>
              <w:jc w:val="both"/>
              <w:rPr>
                <w:rFonts w:ascii="PT Astra Serif" w:hAnsi="PT Astra Serif"/>
              </w:rPr>
            </w:pPr>
            <w:r w:rsidRPr="00CA03DA">
              <w:rPr>
                <w:rFonts w:ascii="PT Astra Serif" w:hAnsi="PT Astra Serif"/>
              </w:rPr>
              <w:t>Посадка цветов и уход за 42 064 корнями однолетней рассады цветов на площади 1,707 м</w:t>
            </w:r>
            <w:proofErr w:type="gramStart"/>
            <w:r w:rsidRPr="00CA03DA">
              <w:rPr>
                <w:rFonts w:ascii="PT Astra Serif" w:hAnsi="PT Astra Serif"/>
                <w:vertAlign w:val="superscript"/>
              </w:rPr>
              <w:t>2</w:t>
            </w:r>
            <w:proofErr w:type="gramEnd"/>
            <w:r w:rsidRPr="00CA03DA">
              <w:rPr>
                <w:rFonts w:ascii="PT Astra Serif" w:hAnsi="PT Astra Serif"/>
              </w:rPr>
              <w:t>, уход за газонами</w:t>
            </w:r>
            <w:r w:rsidR="00F453E6">
              <w:rPr>
                <w:rFonts w:ascii="PT Astra Serif" w:hAnsi="PT Astra Serif"/>
              </w:rPr>
              <w:t>,</w:t>
            </w:r>
            <w:r w:rsidRPr="00CA03DA">
              <w:rPr>
                <w:rFonts w:ascii="PT Astra Serif" w:hAnsi="PT Astra Serif"/>
              </w:rPr>
              <w:t xml:space="preserve"> рыхление, полив, подкормка, уборка мусора, частичный подсев газонной травы, подсыпка плодородного грунта)</w:t>
            </w:r>
            <w:r w:rsidR="00A60491">
              <w:rPr>
                <w:rFonts w:ascii="PT Astra Serif" w:hAnsi="PT Astra Serif"/>
              </w:rPr>
              <w:t>,</w:t>
            </w:r>
            <w:r w:rsidRPr="00CA03DA">
              <w:rPr>
                <w:rFonts w:ascii="PT Astra Serif" w:hAnsi="PT Astra Serif"/>
              </w:rPr>
              <w:t xml:space="preserve">  уход за саженцами деревь</w:t>
            </w:r>
            <w:r w:rsidR="00A60491">
              <w:rPr>
                <w:rFonts w:ascii="PT Astra Serif" w:hAnsi="PT Astra Serif"/>
              </w:rPr>
              <w:t>ев</w:t>
            </w:r>
            <w:r w:rsidRPr="00CA03DA">
              <w:rPr>
                <w:rFonts w:ascii="PT Astra Serif" w:hAnsi="PT Astra Serif"/>
              </w:rPr>
              <w:t>, кустарник</w:t>
            </w:r>
            <w:r w:rsidR="00A60491">
              <w:rPr>
                <w:rFonts w:ascii="PT Astra Serif" w:hAnsi="PT Astra Serif"/>
              </w:rPr>
              <w:t>ов</w:t>
            </w:r>
            <w:r w:rsidRPr="00CA03DA">
              <w:rPr>
                <w:rFonts w:ascii="PT Astra Serif" w:hAnsi="PT Astra Serif"/>
              </w:rPr>
              <w:t>, изготовление и установка ограждений, утепление на зиму, обустройство альпийских горок</w:t>
            </w:r>
          </w:p>
        </w:tc>
      </w:tr>
      <w:tr w:rsidR="00B0567E" w:rsidRPr="00CA03DA" w:rsidTr="00621DAB">
        <w:trPr>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Содержание городских кладбищ</w:t>
            </w:r>
          </w:p>
        </w:tc>
        <w:tc>
          <w:tcPr>
            <w:tcW w:w="1591" w:type="dxa"/>
            <w:shd w:val="clear" w:color="auto" w:fill="auto"/>
            <w:noWrap/>
            <w:vAlign w:val="center"/>
          </w:tcPr>
          <w:p w:rsidR="00B0567E" w:rsidRPr="00CA03DA" w:rsidRDefault="00CD2D15" w:rsidP="00CA03DA">
            <w:pPr>
              <w:jc w:val="center"/>
              <w:rPr>
                <w:rFonts w:ascii="PT Astra Serif" w:hAnsi="PT Astra Serif"/>
              </w:rPr>
            </w:pPr>
            <w:r w:rsidRPr="00CA03DA">
              <w:rPr>
                <w:rFonts w:ascii="PT Astra Serif" w:hAnsi="PT Astra Serif"/>
              </w:rPr>
              <w:t>3 903,7</w:t>
            </w:r>
          </w:p>
        </w:tc>
        <w:tc>
          <w:tcPr>
            <w:tcW w:w="6037" w:type="dxa"/>
          </w:tcPr>
          <w:p w:rsidR="00B0567E" w:rsidRPr="00CA03DA" w:rsidRDefault="00CD2D15" w:rsidP="00EC4A14">
            <w:pPr>
              <w:jc w:val="both"/>
              <w:rPr>
                <w:rFonts w:ascii="PT Astra Serif" w:hAnsi="PT Astra Serif"/>
              </w:rPr>
            </w:pPr>
            <w:proofErr w:type="gramStart"/>
            <w:r w:rsidRPr="00CA03DA">
              <w:rPr>
                <w:rFonts w:ascii="PT Astra Serif" w:hAnsi="PT Astra Serif"/>
              </w:rPr>
              <w:t>Охрана кладбищ, очистка территории от мусора, вывоз мусора, прочистка дорожек в зимнее время, вывоз снега, уборка старых венков и надгробий, благоустройство территории, в том числе грейдирование дорог для проезда автотранспорта на территории кладбища, поправка неухоженных могил, санитарная вырубка молодняка, расчистка площадей от кустарников и мелколесья, удаление аварийных деревьев, скос травы, оказание услуг по захоронению граждан, не имеющих родственников, соблюдение при</w:t>
            </w:r>
            <w:proofErr w:type="gramEnd"/>
            <w:r w:rsidRPr="00CA03DA">
              <w:rPr>
                <w:rFonts w:ascii="PT Astra Serif" w:hAnsi="PT Astra Serif"/>
              </w:rPr>
              <w:t xml:space="preserve"> </w:t>
            </w:r>
            <w:proofErr w:type="gramStart"/>
            <w:r w:rsidRPr="00CA03DA">
              <w:rPr>
                <w:rFonts w:ascii="PT Astra Serif" w:hAnsi="PT Astra Serif"/>
              </w:rPr>
              <w:t>захоронении</w:t>
            </w:r>
            <w:proofErr w:type="gramEnd"/>
            <w:r w:rsidRPr="00CA03DA">
              <w:rPr>
                <w:rFonts w:ascii="PT Astra Serif" w:hAnsi="PT Astra Serif"/>
              </w:rPr>
              <w:t xml:space="preserve"> «красной линии», </w:t>
            </w:r>
            <w:proofErr w:type="spellStart"/>
            <w:r w:rsidRPr="00CA03DA">
              <w:rPr>
                <w:rFonts w:ascii="PT Astra Serif" w:hAnsi="PT Astra Serif"/>
              </w:rPr>
              <w:t>акарицидная</w:t>
            </w:r>
            <w:proofErr w:type="spellEnd"/>
            <w:r w:rsidRPr="00CA03DA">
              <w:rPr>
                <w:rFonts w:ascii="PT Astra Serif" w:hAnsi="PT Astra Serif"/>
              </w:rPr>
              <w:t>, барьерная дератизация, ведение книги регистрации захоронений. Общая площадь городских кладбищ – 18,95 га. В 2024 году дополнительно выполнены работы по отсыпке песком Аллеи героев на кладбище № 3 в городе Югорске площадью 2 060,0 м²</w:t>
            </w:r>
          </w:p>
        </w:tc>
      </w:tr>
      <w:tr w:rsidR="00B0567E" w:rsidRPr="00CA03DA" w:rsidTr="00621DAB">
        <w:trPr>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Содержание памятника-мемориала</w:t>
            </w:r>
          </w:p>
        </w:tc>
        <w:tc>
          <w:tcPr>
            <w:tcW w:w="1591" w:type="dxa"/>
            <w:shd w:val="clear" w:color="auto" w:fill="auto"/>
            <w:noWrap/>
            <w:vAlign w:val="center"/>
          </w:tcPr>
          <w:p w:rsidR="00B0567E" w:rsidRPr="00CA03DA" w:rsidRDefault="00B0567E" w:rsidP="00CA03DA">
            <w:pPr>
              <w:jc w:val="center"/>
              <w:rPr>
                <w:rFonts w:ascii="PT Astra Serif" w:hAnsi="PT Astra Serif"/>
              </w:rPr>
            </w:pPr>
            <w:r w:rsidRPr="00CA03DA">
              <w:rPr>
                <w:rFonts w:ascii="PT Astra Serif" w:hAnsi="PT Astra Serif"/>
              </w:rPr>
              <w:t>1 </w:t>
            </w:r>
            <w:r w:rsidR="00CD2D15" w:rsidRPr="00CA03DA">
              <w:rPr>
                <w:rFonts w:ascii="PT Astra Serif" w:hAnsi="PT Astra Serif"/>
              </w:rPr>
              <w:t>093</w:t>
            </w:r>
            <w:r w:rsidRPr="00CA03DA">
              <w:rPr>
                <w:rFonts w:ascii="PT Astra Serif" w:hAnsi="PT Astra Serif"/>
              </w:rPr>
              <w:t>,</w:t>
            </w:r>
            <w:r w:rsidR="00CD2D15" w:rsidRPr="00CA03DA">
              <w:rPr>
                <w:rFonts w:ascii="PT Astra Serif" w:hAnsi="PT Astra Serif"/>
              </w:rPr>
              <w:t>8</w:t>
            </w:r>
          </w:p>
        </w:tc>
        <w:tc>
          <w:tcPr>
            <w:tcW w:w="6037" w:type="dxa"/>
          </w:tcPr>
          <w:p w:rsidR="00B0567E" w:rsidRPr="00CA03DA" w:rsidRDefault="00B0567E" w:rsidP="00EC4A14">
            <w:pPr>
              <w:jc w:val="both"/>
              <w:rPr>
                <w:rFonts w:ascii="PT Astra Serif" w:hAnsi="PT Astra Serif"/>
              </w:rPr>
            </w:pPr>
            <w:r w:rsidRPr="00CA03DA">
              <w:rPr>
                <w:rFonts w:ascii="PT Astra Serif" w:hAnsi="PT Astra Serif"/>
              </w:rPr>
              <w:t>Уборка территории на площади 5 277,1 м</w:t>
            </w:r>
            <w:proofErr w:type="gramStart"/>
            <w:r w:rsidRPr="00CA03DA">
              <w:rPr>
                <w:rFonts w:ascii="PT Astra Serif" w:hAnsi="PT Astra Serif"/>
                <w:vertAlign w:val="superscript"/>
              </w:rPr>
              <w:t>2</w:t>
            </w:r>
            <w:proofErr w:type="gramEnd"/>
            <w:r w:rsidRPr="00CA03DA">
              <w:rPr>
                <w:rFonts w:ascii="PT Astra Serif" w:hAnsi="PT Astra Serif"/>
              </w:rPr>
              <w:t xml:space="preserve"> с вывозкой и утилизацией мусора, обслуживание газовой горелки и оборудования, оплата за газ, уборка и вывоз снега, содержание и обслуживание фонтана, уход за газонами и зелеными насаждениями, скос травы</w:t>
            </w:r>
          </w:p>
        </w:tc>
      </w:tr>
      <w:tr w:rsidR="00B0567E" w:rsidRPr="00CA03DA" w:rsidTr="00621DAB">
        <w:trPr>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Содержание подземного перехода</w:t>
            </w:r>
          </w:p>
        </w:tc>
        <w:tc>
          <w:tcPr>
            <w:tcW w:w="1591" w:type="dxa"/>
            <w:shd w:val="clear" w:color="auto" w:fill="auto"/>
            <w:noWrap/>
            <w:vAlign w:val="center"/>
          </w:tcPr>
          <w:p w:rsidR="00B0567E" w:rsidRPr="00CA03DA" w:rsidRDefault="00CD2D15" w:rsidP="00CA03DA">
            <w:pPr>
              <w:jc w:val="center"/>
              <w:rPr>
                <w:rFonts w:ascii="PT Astra Serif" w:hAnsi="PT Astra Serif"/>
              </w:rPr>
            </w:pPr>
            <w:r w:rsidRPr="00CA03DA">
              <w:rPr>
                <w:rFonts w:ascii="PT Astra Serif" w:hAnsi="PT Astra Serif"/>
              </w:rPr>
              <w:t>1 225,8</w:t>
            </w:r>
          </w:p>
        </w:tc>
        <w:tc>
          <w:tcPr>
            <w:tcW w:w="6037" w:type="dxa"/>
          </w:tcPr>
          <w:p w:rsidR="00B0567E" w:rsidRPr="00CA03DA" w:rsidRDefault="00B0567E" w:rsidP="00EC4A14">
            <w:pPr>
              <w:jc w:val="both"/>
              <w:rPr>
                <w:rFonts w:ascii="PT Astra Serif" w:hAnsi="PT Astra Serif"/>
              </w:rPr>
            </w:pPr>
            <w:r w:rsidRPr="00CA03DA">
              <w:rPr>
                <w:rFonts w:ascii="PT Astra Serif" w:hAnsi="PT Astra Serif"/>
              </w:rPr>
              <w:t>Плановая круглогодичная уборка внутреннего помещения площадью 325,6 м</w:t>
            </w:r>
            <w:proofErr w:type="gramStart"/>
            <w:r w:rsidRPr="00CA03DA">
              <w:rPr>
                <w:rFonts w:ascii="PT Astra Serif" w:hAnsi="PT Astra Serif"/>
                <w:vertAlign w:val="superscript"/>
              </w:rPr>
              <w:t>2</w:t>
            </w:r>
            <w:proofErr w:type="gramEnd"/>
            <w:r w:rsidRPr="00CA03DA">
              <w:rPr>
                <w:rFonts w:ascii="PT Astra Serif" w:hAnsi="PT Astra Serif"/>
              </w:rPr>
              <w:t xml:space="preserve">  с вывозом и утилизацией мусора, уборка прилегающей территории площадью 58 м</w:t>
            </w:r>
            <w:r w:rsidRPr="00CA03DA">
              <w:rPr>
                <w:rFonts w:ascii="PT Astra Serif" w:hAnsi="PT Astra Serif"/>
                <w:vertAlign w:val="superscript"/>
              </w:rPr>
              <w:t>2</w:t>
            </w:r>
            <w:r w:rsidRPr="00CA03DA">
              <w:rPr>
                <w:rFonts w:ascii="PT Astra Serif" w:hAnsi="PT Astra Serif"/>
              </w:rPr>
              <w:t>, текущий ремонт помещения, ремонт линии электроосвещения и замена лампочек, плафонов, оплата электроэнергии, обслуживание подъемных платформ для инвалидов, страхование гражданской ответственности владельца опасного объекта за причинение вреда в результате аварии на опасном объекте</w:t>
            </w:r>
          </w:p>
        </w:tc>
      </w:tr>
      <w:tr w:rsidR="00B0567E" w:rsidRPr="00CA03DA" w:rsidTr="00621DAB">
        <w:trPr>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Содержание городских площадей</w:t>
            </w:r>
          </w:p>
        </w:tc>
        <w:tc>
          <w:tcPr>
            <w:tcW w:w="1591" w:type="dxa"/>
            <w:shd w:val="clear" w:color="auto" w:fill="auto"/>
            <w:noWrap/>
            <w:vAlign w:val="center"/>
          </w:tcPr>
          <w:p w:rsidR="00B0567E" w:rsidRPr="00CA03DA" w:rsidRDefault="00507F48" w:rsidP="00CA03DA">
            <w:pPr>
              <w:jc w:val="center"/>
              <w:rPr>
                <w:rFonts w:ascii="PT Astra Serif" w:hAnsi="PT Astra Serif"/>
              </w:rPr>
            </w:pPr>
            <w:r w:rsidRPr="00CA03DA">
              <w:rPr>
                <w:rFonts w:ascii="PT Astra Serif" w:hAnsi="PT Astra Serif"/>
              </w:rPr>
              <w:t>5 592,2</w:t>
            </w:r>
          </w:p>
        </w:tc>
        <w:tc>
          <w:tcPr>
            <w:tcW w:w="6037" w:type="dxa"/>
          </w:tcPr>
          <w:p w:rsidR="00B0567E" w:rsidRPr="00CA03DA" w:rsidRDefault="00B0567E" w:rsidP="00EC4A14">
            <w:pPr>
              <w:jc w:val="both"/>
              <w:rPr>
                <w:rFonts w:ascii="PT Astra Serif" w:hAnsi="PT Astra Serif"/>
                <w:vertAlign w:val="superscript"/>
              </w:rPr>
            </w:pPr>
            <w:r w:rsidRPr="00CA03DA">
              <w:rPr>
                <w:rFonts w:ascii="PT Astra Serif" w:hAnsi="PT Astra Serif"/>
              </w:rPr>
              <w:t xml:space="preserve">Плановая уборка территории с вывозом и утилизацией мусора, текущий ремонт цветочниц, уборка и вывоз снега, содержание и ремонт скамеек, урн, уход за газонами, </w:t>
            </w:r>
            <w:r w:rsidR="00507F48" w:rsidRPr="00CA03DA">
              <w:rPr>
                <w:rFonts w:ascii="PT Astra Serif" w:hAnsi="PT Astra Serif"/>
              </w:rPr>
              <w:t xml:space="preserve">демонтаж и монтаж </w:t>
            </w:r>
            <w:r w:rsidRPr="00CA03DA">
              <w:rPr>
                <w:rFonts w:ascii="PT Astra Serif" w:hAnsi="PT Astra Serif"/>
              </w:rPr>
              <w:t>укрыти</w:t>
            </w:r>
            <w:r w:rsidR="007C014A">
              <w:rPr>
                <w:rFonts w:ascii="PT Astra Serif" w:hAnsi="PT Astra Serif"/>
              </w:rPr>
              <w:t>я</w:t>
            </w:r>
            <w:r w:rsidRPr="00CA03DA">
              <w:rPr>
                <w:rFonts w:ascii="PT Astra Serif" w:hAnsi="PT Astra Serif"/>
              </w:rPr>
              <w:t xml:space="preserve"> чаши фонтана, оплата электроэнергии. Обслуживаемая площадь городских площадей  - 6</w:t>
            </w:r>
            <w:r w:rsidR="00507F48" w:rsidRPr="00CA03DA">
              <w:rPr>
                <w:rFonts w:ascii="PT Astra Serif" w:hAnsi="PT Astra Serif"/>
              </w:rPr>
              <w:t>5</w:t>
            </w:r>
            <w:r w:rsidRPr="00CA03DA">
              <w:rPr>
                <w:rFonts w:ascii="PT Astra Serif" w:hAnsi="PT Astra Serif"/>
              </w:rPr>
              <w:t> </w:t>
            </w:r>
            <w:r w:rsidR="00507F48" w:rsidRPr="00CA03DA">
              <w:rPr>
                <w:rFonts w:ascii="PT Astra Serif" w:hAnsi="PT Astra Serif"/>
              </w:rPr>
              <w:t>508</w:t>
            </w:r>
            <w:r w:rsidRPr="00CA03DA">
              <w:rPr>
                <w:rFonts w:ascii="PT Astra Serif" w:hAnsi="PT Astra Serif"/>
              </w:rPr>
              <w:t>,58 м</w:t>
            </w:r>
            <w:proofErr w:type="gramStart"/>
            <w:r w:rsidRPr="00CA03DA">
              <w:rPr>
                <w:rFonts w:ascii="PT Astra Serif" w:hAnsi="PT Astra Serif"/>
                <w:vertAlign w:val="superscript"/>
              </w:rPr>
              <w:t>2</w:t>
            </w:r>
            <w:proofErr w:type="gramEnd"/>
            <w:r w:rsidR="00507F48" w:rsidRPr="00CA03DA">
              <w:rPr>
                <w:rFonts w:ascii="PT Astra Serif" w:hAnsi="PT Astra Serif"/>
              </w:rPr>
              <w:t>.</w:t>
            </w:r>
          </w:p>
          <w:p w:rsidR="00507F48" w:rsidRPr="00CA03DA" w:rsidRDefault="00507F48" w:rsidP="0068224C">
            <w:pPr>
              <w:jc w:val="both"/>
              <w:rPr>
                <w:rFonts w:ascii="PT Astra Serif" w:hAnsi="PT Astra Serif"/>
              </w:rPr>
            </w:pPr>
            <w:r w:rsidRPr="00CA03DA">
              <w:rPr>
                <w:rFonts w:ascii="PT Astra Serif" w:hAnsi="PT Astra Serif"/>
              </w:rPr>
              <w:t xml:space="preserve">В 2024 году дополнительно выполнены работы по ремонту светового фонтана на фонтанной площади, по покраске подпорной стены вдоль тротуара по улице  40 </w:t>
            </w:r>
            <w:r w:rsidRPr="00CA03DA">
              <w:rPr>
                <w:rFonts w:ascii="PT Astra Serif" w:hAnsi="PT Astra Serif"/>
              </w:rPr>
              <w:lastRenderedPageBreak/>
              <w:t xml:space="preserve">лет Победы, по демонтажу ограждения в сквере по улице </w:t>
            </w:r>
            <w:proofErr w:type="gramStart"/>
            <w:r w:rsidRPr="00CA03DA">
              <w:rPr>
                <w:rFonts w:ascii="PT Astra Serif" w:hAnsi="PT Astra Serif"/>
              </w:rPr>
              <w:t>Железнодорожная</w:t>
            </w:r>
            <w:proofErr w:type="gramEnd"/>
            <w:r w:rsidRPr="00CA03DA">
              <w:rPr>
                <w:rFonts w:ascii="PT Astra Serif" w:hAnsi="PT Astra Serif"/>
              </w:rPr>
              <w:t xml:space="preserve"> и по улице  40 лет Победы, по восстановлению электроснабжения на территории сквера «Юбилейный»</w:t>
            </w:r>
          </w:p>
        </w:tc>
      </w:tr>
      <w:tr w:rsidR="00B0567E" w:rsidRPr="00CA03DA" w:rsidTr="00621DAB">
        <w:trPr>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lastRenderedPageBreak/>
              <w:t xml:space="preserve">Содержание малых архитектурных форм и декоративных композиций </w:t>
            </w:r>
          </w:p>
        </w:tc>
        <w:tc>
          <w:tcPr>
            <w:tcW w:w="1591" w:type="dxa"/>
            <w:shd w:val="clear" w:color="auto" w:fill="auto"/>
            <w:noWrap/>
            <w:vAlign w:val="center"/>
          </w:tcPr>
          <w:p w:rsidR="00B0567E" w:rsidRPr="00CA03DA" w:rsidRDefault="00507F48" w:rsidP="00CA03DA">
            <w:pPr>
              <w:jc w:val="center"/>
              <w:rPr>
                <w:rFonts w:ascii="PT Astra Serif" w:hAnsi="PT Astra Serif"/>
              </w:rPr>
            </w:pPr>
            <w:r w:rsidRPr="00CA03DA">
              <w:rPr>
                <w:rFonts w:ascii="PT Astra Serif" w:hAnsi="PT Astra Serif"/>
              </w:rPr>
              <w:t>963,0</w:t>
            </w:r>
          </w:p>
        </w:tc>
        <w:tc>
          <w:tcPr>
            <w:tcW w:w="6037" w:type="dxa"/>
            <w:shd w:val="clear" w:color="auto" w:fill="auto"/>
            <w:vAlign w:val="center"/>
          </w:tcPr>
          <w:p w:rsidR="00507F48" w:rsidRPr="00CA03DA" w:rsidRDefault="00B0567E" w:rsidP="00EC4A14">
            <w:pPr>
              <w:jc w:val="both"/>
              <w:rPr>
                <w:rFonts w:ascii="PT Astra Serif" w:hAnsi="PT Astra Serif"/>
              </w:rPr>
            </w:pPr>
            <w:r w:rsidRPr="00CA03DA">
              <w:rPr>
                <w:rFonts w:ascii="PT Astra Serif" w:hAnsi="PT Astra Serif"/>
              </w:rPr>
              <w:t xml:space="preserve">Содержание и текущий ремонт урн, скамеек, информационных щитов, ограждений. </w:t>
            </w:r>
          </w:p>
          <w:p w:rsidR="00B0567E" w:rsidRPr="00CA03DA" w:rsidRDefault="00507F48" w:rsidP="00FF26D5">
            <w:pPr>
              <w:jc w:val="both"/>
              <w:rPr>
                <w:rFonts w:ascii="PT Astra Serif" w:hAnsi="PT Astra Serif"/>
              </w:rPr>
            </w:pPr>
            <w:r w:rsidRPr="00CA03DA">
              <w:rPr>
                <w:rFonts w:ascii="PT Astra Serif" w:hAnsi="PT Astra Serif"/>
              </w:rPr>
              <w:t xml:space="preserve">В 2024 году дополнительно произведена покраска памятника </w:t>
            </w:r>
            <w:r w:rsidR="00FF26D5">
              <w:rPr>
                <w:rFonts w:ascii="PT Astra Serif" w:hAnsi="PT Astra Serif"/>
              </w:rPr>
              <w:t>- п</w:t>
            </w:r>
            <w:r w:rsidR="00FF26D5" w:rsidRPr="00CA03DA">
              <w:rPr>
                <w:rFonts w:ascii="PT Astra Serif" w:hAnsi="PT Astra Serif"/>
              </w:rPr>
              <w:t>аровоз</w:t>
            </w:r>
            <w:r w:rsidR="0064350B">
              <w:rPr>
                <w:rFonts w:ascii="PT Astra Serif" w:hAnsi="PT Astra Serif"/>
              </w:rPr>
              <w:t>а</w:t>
            </w:r>
            <w:r w:rsidR="00FF26D5" w:rsidRPr="00CA03DA">
              <w:rPr>
                <w:rFonts w:ascii="PT Astra Serif" w:hAnsi="PT Astra Serif"/>
              </w:rPr>
              <w:t xml:space="preserve"> </w:t>
            </w:r>
            <w:r w:rsidR="00FF26D5">
              <w:rPr>
                <w:rFonts w:ascii="PT Astra Serif" w:hAnsi="PT Astra Serif"/>
              </w:rPr>
              <w:t xml:space="preserve">в районе </w:t>
            </w:r>
            <w:r w:rsidRPr="00CA03DA">
              <w:rPr>
                <w:rFonts w:ascii="PT Astra Serif" w:hAnsi="PT Astra Serif"/>
              </w:rPr>
              <w:t>железнодорожно</w:t>
            </w:r>
            <w:r w:rsidR="00FF26D5">
              <w:rPr>
                <w:rFonts w:ascii="PT Astra Serif" w:hAnsi="PT Astra Serif"/>
              </w:rPr>
              <w:t>го</w:t>
            </w:r>
            <w:r w:rsidRPr="00CA03DA">
              <w:rPr>
                <w:rFonts w:ascii="PT Astra Serif" w:hAnsi="PT Astra Serif"/>
              </w:rPr>
              <w:t xml:space="preserve"> </w:t>
            </w:r>
            <w:r w:rsidR="00FF26D5">
              <w:rPr>
                <w:rFonts w:ascii="PT Astra Serif" w:hAnsi="PT Astra Serif"/>
              </w:rPr>
              <w:t>вокзала</w:t>
            </w:r>
            <w:r w:rsidRPr="00CA03DA">
              <w:rPr>
                <w:rFonts w:ascii="PT Astra Serif" w:hAnsi="PT Astra Serif"/>
              </w:rPr>
              <w:t xml:space="preserve">, </w:t>
            </w:r>
            <w:proofErr w:type="gramStart"/>
            <w:r w:rsidRPr="00CA03DA">
              <w:rPr>
                <w:rFonts w:ascii="PT Astra Serif" w:hAnsi="PT Astra Serif"/>
              </w:rPr>
              <w:t>изготовлены</w:t>
            </w:r>
            <w:proofErr w:type="gramEnd"/>
            <w:r w:rsidRPr="00CA03DA">
              <w:rPr>
                <w:rFonts w:ascii="PT Astra Serif" w:hAnsi="PT Astra Serif"/>
              </w:rPr>
              <w:t xml:space="preserve"> и установлены 10 урн для сбора экскрементов домашних животных </w:t>
            </w:r>
          </w:p>
        </w:tc>
      </w:tr>
      <w:tr w:rsidR="00B0567E" w:rsidRPr="00CA03DA" w:rsidTr="00621DAB">
        <w:trPr>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 xml:space="preserve">Снос ветхих строений </w:t>
            </w:r>
          </w:p>
        </w:tc>
        <w:tc>
          <w:tcPr>
            <w:tcW w:w="1591" w:type="dxa"/>
            <w:shd w:val="clear" w:color="auto" w:fill="auto"/>
            <w:noWrap/>
            <w:vAlign w:val="center"/>
          </w:tcPr>
          <w:p w:rsidR="00B0567E" w:rsidRPr="00CA03DA" w:rsidRDefault="00FA55D9" w:rsidP="00CA03DA">
            <w:pPr>
              <w:jc w:val="center"/>
              <w:rPr>
                <w:rFonts w:ascii="PT Astra Serif" w:hAnsi="PT Astra Serif"/>
              </w:rPr>
            </w:pPr>
            <w:r w:rsidRPr="00CA03DA">
              <w:rPr>
                <w:rFonts w:ascii="PT Astra Serif" w:hAnsi="PT Astra Serif"/>
              </w:rPr>
              <w:t>22 111,8</w:t>
            </w:r>
          </w:p>
        </w:tc>
        <w:tc>
          <w:tcPr>
            <w:tcW w:w="6037" w:type="dxa"/>
            <w:vAlign w:val="center"/>
          </w:tcPr>
          <w:p w:rsidR="00B0567E" w:rsidRPr="00CA03DA" w:rsidRDefault="00B0567E" w:rsidP="00EC4A14">
            <w:pPr>
              <w:jc w:val="both"/>
              <w:rPr>
                <w:rFonts w:ascii="PT Astra Serif" w:hAnsi="PT Astra Serif"/>
              </w:rPr>
            </w:pPr>
            <w:r w:rsidRPr="00CA03DA">
              <w:rPr>
                <w:rFonts w:ascii="PT Astra Serif" w:hAnsi="PT Astra Serif"/>
              </w:rPr>
              <w:t xml:space="preserve">Выполнены работы по разработке проектов организации работ по сносу. Осуществлен снос </w:t>
            </w:r>
            <w:r w:rsidR="00FA55D9" w:rsidRPr="00CA03DA">
              <w:rPr>
                <w:rFonts w:ascii="PT Astra Serif" w:hAnsi="PT Astra Serif"/>
              </w:rPr>
              <w:t>12</w:t>
            </w:r>
            <w:r w:rsidRPr="00CA03DA">
              <w:rPr>
                <w:rFonts w:ascii="PT Astra Serif" w:hAnsi="PT Astra Serif"/>
              </w:rPr>
              <w:t xml:space="preserve"> ветхих строений </w:t>
            </w:r>
          </w:p>
        </w:tc>
      </w:tr>
      <w:tr w:rsidR="00B0567E" w:rsidRPr="00CA03DA" w:rsidTr="00621DAB">
        <w:trPr>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Содержание городского пруда</w:t>
            </w:r>
          </w:p>
        </w:tc>
        <w:tc>
          <w:tcPr>
            <w:tcW w:w="1591" w:type="dxa"/>
            <w:shd w:val="clear" w:color="auto" w:fill="auto"/>
            <w:noWrap/>
            <w:vAlign w:val="center"/>
          </w:tcPr>
          <w:p w:rsidR="00B0567E" w:rsidRPr="00CA03DA" w:rsidRDefault="00B0567E" w:rsidP="00433068">
            <w:pPr>
              <w:jc w:val="center"/>
              <w:rPr>
                <w:rFonts w:ascii="PT Astra Serif" w:hAnsi="PT Astra Serif"/>
              </w:rPr>
            </w:pPr>
            <w:r w:rsidRPr="00CA03DA">
              <w:rPr>
                <w:rFonts w:ascii="PT Astra Serif" w:hAnsi="PT Astra Serif"/>
              </w:rPr>
              <w:t>1 </w:t>
            </w:r>
            <w:r w:rsidR="00507F48" w:rsidRPr="00CA03DA">
              <w:rPr>
                <w:rFonts w:ascii="PT Astra Serif" w:hAnsi="PT Astra Serif"/>
              </w:rPr>
              <w:t>354</w:t>
            </w:r>
            <w:r w:rsidRPr="00CA03DA">
              <w:rPr>
                <w:rFonts w:ascii="PT Astra Serif" w:hAnsi="PT Astra Serif"/>
              </w:rPr>
              <w:t>,</w:t>
            </w:r>
            <w:r w:rsidR="00433068">
              <w:rPr>
                <w:rFonts w:ascii="PT Astra Serif" w:hAnsi="PT Astra Serif"/>
              </w:rPr>
              <w:t>8</w:t>
            </w:r>
          </w:p>
        </w:tc>
        <w:tc>
          <w:tcPr>
            <w:tcW w:w="6037" w:type="dxa"/>
          </w:tcPr>
          <w:p w:rsidR="00B0567E" w:rsidRPr="00CA03DA" w:rsidRDefault="00B0567E" w:rsidP="00EC4A14">
            <w:pPr>
              <w:jc w:val="both"/>
              <w:rPr>
                <w:rFonts w:ascii="PT Astra Serif" w:hAnsi="PT Astra Serif"/>
              </w:rPr>
            </w:pPr>
            <w:r w:rsidRPr="00CA03DA">
              <w:rPr>
                <w:rFonts w:ascii="PT Astra Serif" w:hAnsi="PT Astra Serif"/>
              </w:rPr>
              <w:t xml:space="preserve">Плановая уборка территории пруда площадью  </w:t>
            </w:r>
            <w:r w:rsidR="00EC4A14">
              <w:rPr>
                <w:rFonts w:ascii="PT Astra Serif" w:hAnsi="PT Astra Serif"/>
              </w:rPr>
              <w:t xml:space="preserve">                 </w:t>
            </w:r>
            <w:r w:rsidRPr="00CA03DA">
              <w:rPr>
                <w:rFonts w:ascii="PT Astra Serif" w:hAnsi="PT Astra Serif"/>
              </w:rPr>
              <w:t>14</w:t>
            </w:r>
            <w:r w:rsidR="00507F48" w:rsidRPr="00CA03DA">
              <w:rPr>
                <w:rFonts w:ascii="PT Astra Serif" w:hAnsi="PT Astra Serif"/>
              </w:rPr>
              <w:t> </w:t>
            </w:r>
            <w:r w:rsidRPr="00CA03DA">
              <w:rPr>
                <w:rFonts w:ascii="PT Astra Serif" w:hAnsi="PT Astra Serif"/>
              </w:rPr>
              <w:t>400</w:t>
            </w:r>
            <w:r w:rsidR="00507F48" w:rsidRPr="00CA03DA">
              <w:rPr>
                <w:rFonts w:ascii="PT Astra Serif" w:hAnsi="PT Astra Serif"/>
              </w:rPr>
              <w:t>,0</w:t>
            </w:r>
            <w:r w:rsidRPr="00CA03DA">
              <w:rPr>
                <w:rFonts w:ascii="PT Astra Serif" w:hAnsi="PT Astra Serif"/>
              </w:rPr>
              <w:t xml:space="preserve"> м</w:t>
            </w:r>
            <w:proofErr w:type="gramStart"/>
            <w:r w:rsidRPr="00CA03DA">
              <w:rPr>
                <w:rFonts w:ascii="PT Astra Serif" w:hAnsi="PT Astra Serif"/>
                <w:vertAlign w:val="superscript"/>
              </w:rPr>
              <w:t>2</w:t>
            </w:r>
            <w:proofErr w:type="gramEnd"/>
            <w:r w:rsidRPr="00CA03DA">
              <w:rPr>
                <w:rFonts w:ascii="PT Astra Serif" w:hAnsi="PT Astra Serif"/>
              </w:rPr>
              <w:t xml:space="preserve"> с вывозом и утилизацией мусора, уборка и очистка водоёма, текущий ремонт скамеек, ограждений, тротуаров, скашивание травы на газонах и в водоёме. Выполнение работ по поддержанию уровня воды в городском пруду не выше 1,3 м, а также водоотведение в случае подъема воды в пруду выше нормативного уровня для предотвращения затопления подвалов близлежащих домов </w:t>
            </w:r>
          </w:p>
        </w:tc>
      </w:tr>
      <w:tr w:rsidR="00B0567E" w:rsidRPr="00CA03DA" w:rsidTr="00621DAB">
        <w:trPr>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Содержание контейнерных площадок</w:t>
            </w:r>
          </w:p>
        </w:tc>
        <w:tc>
          <w:tcPr>
            <w:tcW w:w="1591" w:type="dxa"/>
            <w:shd w:val="clear" w:color="auto" w:fill="auto"/>
            <w:noWrap/>
            <w:vAlign w:val="center"/>
          </w:tcPr>
          <w:p w:rsidR="00B0567E" w:rsidRPr="00CA03DA" w:rsidRDefault="00507F48" w:rsidP="00CA03DA">
            <w:pPr>
              <w:jc w:val="center"/>
              <w:rPr>
                <w:rFonts w:ascii="PT Astra Serif" w:hAnsi="PT Astra Serif"/>
              </w:rPr>
            </w:pPr>
            <w:r w:rsidRPr="00CA03DA">
              <w:rPr>
                <w:rFonts w:ascii="PT Astra Serif" w:hAnsi="PT Astra Serif"/>
              </w:rPr>
              <w:t>6 784,0</w:t>
            </w:r>
          </w:p>
        </w:tc>
        <w:tc>
          <w:tcPr>
            <w:tcW w:w="6037" w:type="dxa"/>
          </w:tcPr>
          <w:p w:rsidR="00B0567E" w:rsidRPr="00CA03DA" w:rsidRDefault="00B0567E" w:rsidP="00EC4A14">
            <w:pPr>
              <w:jc w:val="both"/>
              <w:rPr>
                <w:rFonts w:ascii="PT Astra Serif" w:hAnsi="PT Astra Serif"/>
                <w:vertAlign w:val="superscript"/>
              </w:rPr>
            </w:pPr>
            <w:r w:rsidRPr="00CA03DA">
              <w:rPr>
                <w:rFonts w:ascii="PT Astra Serif" w:hAnsi="PT Astra Serif"/>
              </w:rPr>
              <w:t>Ежедневная уборка 9</w:t>
            </w:r>
            <w:r w:rsidR="00F23586" w:rsidRPr="00CA03DA">
              <w:rPr>
                <w:rFonts w:ascii="PT Astra Serif" w:hAnsi="PT Astra Serif"/>
              </w:rPr>
              <w:t>6</w:t>
            </w:r>
            <w:r w:rsidRPr="00CA03DA">
              <w:rPr>
                <w:rFonts w:ascii="PT Astra Serif" w:hAnsi="PT Astra Serif"/>
              </w:rPr>
              <w:t xml:space="preserve"> контейнерных площадок и прилегающей территории, 2 бункеров для накопления/складирования крупногабаритных отходов в районе «Зелёной зоны», вывозка и утилизация мусора, уборка и мойка контейнеров (в летний период), грейдирование подъездных дорог, уборка и вывоз снега, устранение гололеда, подсыпка песком, текущий ремонт</w:t>
            </w:r>
            <w:r w:rsidR="00F23586" w:rsidRPr="00CA03DA">
              <w:rPr>
                <w:rFonts w:ascii="PT Astra Serif" w:hAnsi="PT Astra Serif"/>
              </w:rPr>
              <w:t>. В 2024 году выполнены работы по восстановлению контейнерной площадки по улице Железнодорожная, дом № 35 и устранение провала грунта на контейнерной площадке по улице Кирова, дом № 10</w:t>
            </w:r>
          </w:p>
        </w:tc>
      </w:tr>
      <w:tr w:rsidR="00B0567E" w:rsidRPr="00CA03DA" w:rsidTr="00621DAB">
        <w:trPr>
          <w:trHeight w:val="1735"/>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Содержание пожарных водоемов, пожарных гидрантов</w:t>
            </w:r>
          </w:p>
        </w:tc>
        <w:tc>
          <w:tcPr>
            <w:tcW w:w="1591" w:type="dxa"/>
            <w:shd w:val="clear" w:color="auto" w:fill="auto"/>
            <w:noWrap/>
            <w:vAlign w:val="center"/>
          </w:tcPr>
          <w:p w:rsidR="00B0567E" w:rsidRPr="00CA03DA" w:rsidRDefault="00B0567E" w:rsidP="00CA03DA">
            <w:pPr>
              <w:jc w:val="center"/>
              <w:rPr>
                <w:rFonts w:ascii="PT Astra Serif" w:hAnsi="PT Astra Serif"/>
              </w:rPr>
            </w:pPr>
            <w:r w:rsidRPr="00CA03DA">
              <w:rPr>
                <w:rFonts w:ascii="PT Astra Serif" w:hAnsi="PT Astra Serif"/>
              </w:rPr>
              <w:t>2 </w:t>
            </w:r>
            <w:r w:rsidR="00507F48" w:rsidRPr="00CA03DA">
              <w:rPr>
                <w:rFonts w:ascii="PT Astra Serif" w:hAnsi="PT Astra Serif"/>
              </w:rPr>
              <w:t>141</w:t>
            </w:r>
            <w:r w:rsidRPr="00CA03DA">
              <w:rPr>
                <w:rFonts w:ascii="PT Astra Serif" w:hAnsi="PT Astra Serif"/>
              </w:rPr>
              <w:t>,</w:t>
            </w:r>
            <w:r w:rsidR="00507F48" w:rsidRPr="00CA03DA">
              <w:rPr>
                <w:rFonts w:ascii="PT Astra Serif" w:hAnsi="PT Astra Serif"/>
              </w:rPr>
              <w:t>9</w:t>
            </w:r>
          </w:p>
        </w:tc>
        <w:tc>
          <w:tcPr>
            <w:tcW w:w="6037" w:type="dxa"/>
            <w:vAlign w:val="center"/>
          </w:tcPr>
          <w:p w:rsidR="00B0567E" w:rsidRPr="00CA03DA" w:rsidRDefault="00B0567E" w:rsidP="00EC4A14">
            <w:pPr>
              <w:jc w:val="both"/>
              <w:rPr>
                <w:rFonts w:ascii="PT Astra Serif" w:hAnsi="PT Astra Serif"/>
              </w:rPr>
            </w:pPr>
            <w:r w:rsidRPr="00CA03DA">
              <w:rPr>
                <w:rFonts w:ascii="PT Astra Serif" w:hAnsi="PT Astra Serif"/>
              </w:rPr>
              <w:t>Регулярное заполнение ёмкостей водой 15 пожарных водоемов, регулярная проверка исправности 4</w:t>
            </w:r>
            <w:r w:rsidR="00507F48" w:rsidRPr="00CA03DA">
              <w:rPr>
                <w:rFonts w:ascii="PT Astra Serif" w:hAnsi="PT Astra Serif"/>
              </w:rPr>
              <w:t>75</w:t>
            </w:r>
            <w:r w:rsidRPr="00CA03DA">
              <w:rPr>
                <w:rFonts w:ascii="PT Astra Serif" w:hAnsi="PT Astra Serif"/>
              </w:rPr>
              <w:t xml:space="preserve"> пожарных гидрантов, текущий ремонт, утепление оголовков, расчистка от снега проездов к забору воды, контроль уровня воды, установка реперных знаков, их очистка в зимнее и летнее время </w:t>
            </w:r>
          </w:p>
        </w:tc>
      </w:tr>
      <w:tr w:rsidR="00B0567E" w:rsidRPr="00CA03DA" w:rsidTr="00621DAB">
        <w:trPr>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Содержание автобусных остановок</w:t>
            </w:r>
          </w:p>
        </w:tc>
        <w:tc>
          <w:tcPr>
            <w:tcW w:w="1591" w:type="dxa"/>
            <w:shd w:val="clear" w:color="auto" w:fill="auto"/>
            <w:noWrap/>
            <w:vAlign w:val="center"/>
          </w:tcPr>
          <w:p w:rsidR="00B0567E" w:rsidRPr="00CA03DA" w:rsidRDefault="00507F48" w:rsidP="00CA03DA">
            <w:pPr>
              <w:jc w:val="center"/>
              <w:rPr>
                <w:rFonts w:ascii="PT Astra Serif" w:hAnsi="PT Astra Serif"/>
              </w:rPr>
            </w:pPr>
            <w:r w:rsidRPr="00CA03DA">
              <w:rPr>
                <w:rFonts w:ascii="PT Astra Serif" w:hAnsi="PT Astra Serif"/>
              </w:rPr>
              <w:t>2 381,4</w:t>
            </w:r>
          </w:p>
        </w:tc>
        <w:tc>
          <w:tcPr>
            <w:tcW w:w="6037" w:type="dxa"/>
          </w:tcPr>
          <w:p w:rsidR="00B0567E" w:rsidRPr="00CA03DA" w:rsidRDefault="00B0567E" w:rsidP="00EC4A14">
            <w:pPr>
              <w:jc w:val="both"/>
              <w:rPr>
                <w:rFonts w:ascii="PT Astra Serif" w:hAnsi="PT Astra Serif"/>
                <w:vertAlign w:val="superscript"/>
              </w:rPr>
            </w:pPr>
            <w:r w:rsidRPr="00CA03DA">
              <w:rPr>
                <w:rFonts w:ascii="PT Astra Serif" w:hAnsi="PT Astra Serif"/>
              </w:rPr>
              <w:t xml:space="preserve">Содержание </w:t>
            </w:r>
            <w:r w:rsidR="00507F48" w:rsidRPr="00CA03DA">
              <w:rPr>
                <w:rFonts w:ascii="PT Astra Serif" w:hAnsi="PT Astra Serif"/>
              </w:rPr>
              <w:t>72</w:t>
            </w:r>
            <w:r w:rsidRPr="00CA03DA">
              <w:rPr>
                <w:rFonts w:ascii="PT Astra Serif" w:hAnsi="PT Astra Serif"/>
              </w:rPr>
              <w:t xml:space="preserve"> остановочных комплексов и посадочных площадок: плановая круглогодичная уборка мусора с вывозом и утилизацией, уборка урн и прилегающей территории, уборка и вывоз снега, сколка льда, подсыпка песком, текущий ремонт. Общая площадь обслуживаемых автобусных остановок – </w:t>
            </w:r>
            <w:r w:rsidR="00507F48" w:rsidRPr="00CA03DA">
              <w:rPr>
                <w:rFonts w:ascii="PT Astra Serif" w:hAnsi="PT Astra Serif"/>
              </w:rPr>
              <w:t>919,0</w:t>
            </w:r>
            <w:r w:rsidRPr="00CA03DA">
              <w:rPr>
                <w:rFonts w:ascii="PT Astra Serif" w:hAnsi="PT Astra Serif"/>
              </w:rPr>
              <w:t xml:space="preserve"> м</w:t>
            </w:r>
            <w:proofErr w:type="gramStart"/>
            <w:r w:rsidRPr="00CA03DA">
              <w:rPr>
                <w:rFonts w:ascii="PT Astra Serif" w:hAnsi="PT Astra Serif"/>
                <w:vertAlign w:val="superscript"/>
              </w:rPr>
              <w:t>2</w:t>
            </w:r>
            <w:proofErr w:type="gramEnd"/>
            <w:r w:rsidR="00507F48" w:rsidRPr="00CA03DA">
              <w:rPr>
                <w:rFonts w:ascii="PT Astra Serif" w:hAnsi="PT Astra Serif"/>
              </w:rPr>
              <w:t>.</w:t>
            </w:r>
          </w:p>
          <w:p w:rsidR="00507F48" w:rsidRPr="00CA03DA" w:rsidRDefault="00507F48" w:rsidP="00EC4A14">
            <w:pPr>
              <w:jc w:val="both"/>
              <w:rPr>
                <w:rFonts w:ascii="PT Astra Serif" w:hAnsi="PT Astra Serif"/>
              </w:rPr>
            </w:pPr>
            <w:r w:rsidRPr="00CA03DA">
              <w:rPr>
                <w:rFonts w:ascii="PT Astra Serif" w:hAnsi="PT Astra Serif"/>
              </w:rPr>
              <w:t xml:space="preserve">В 2024 году изготовлена и установлена 71 информационная табличка  с расписанием маршрутов </w:t>
            </w:r>
            <w:r w:rsidRPr="00CA03DA">
              <w:rPr>
                <w:rFonts w:ascii="PT Astra Serif" w:hAnsi="PT Astra Serif"/>
              </w:rPr>
              <w:lastRenderedPageBreak/>
              <w:t>на остановочных комплексах в городе Югорске</w:t>
            </w:r>
          </w:p>
        </w:tc>
      </w:tr>
      <w:tr w:rsidR="00B0567E" w:rsidRPr="00CA03DA" w:rsidTr="00621DAB">
        <w:trPr>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lastRenderedPageBreak/>
              <w:t>Демонтаж детских и спортивных площадок</w:t>
            </w:r>
          </w:p>
        </w:tc>
        <w:tc>
          <w:tcPr>
            <w:tcW w:w="1591" w:type="dxa"/>
            <w:shd w:val="clear" w:color="auto" w:fill="auto"/>
            <w:noWrap/>
            <w:vAlign w:val="center"/>
          </w:tcPr>
          <w:p w:rsidR="00B0567E" w:rsidRPr="00CA03DA" w:rsidRDefault="00453C23" w:rsidP="00CA03DA">
            <w:pPr>
              <w:jc w:val="center"/>
              <w:rPr>
                <w:rFonts w:ascii="PT Astra Serif" w:hAnsi="PT Astra Serif"/>
              </w:rPr>
            </w:pPr>
            <w:r w:rsidRPr="00CA03DA">
              <w:rPr>
                <w:rFonts w:ascii="PT Astra Serif" w:hAnsi="PT Astra Serif"/>
              </w:rPr>
              <w:t>473,7</w:t>
            </w:r>
          </w:p>
        </w:tc>
        <w:tc>
          <w:tcPr>
            <w:tcW w:w="6037" w:type="dxa"/>
          </w:tcPr>
          <w:p w:rsidR="00B0567E" w:rsidRPr="00CA03DA" w:rsidRDefault="00B0567E" w:rsidP="00EC4A14">
            <w:pPr>
              <w:jc w:val="both"/>
              <w:rPr>
                <w:rFonts w:ascii="PT Astra Serif" w:hAnsi="PT Astra Serif"/>
              </w:rPr>
            </w:pPr>
          </w:p>
          <w:p w:rsidR="00B0567E" w:rsidRPr="00CA03DA" w:rsidRDefault="00B0567E" w:rsidP="00EC4A14">
            <w:pPr>
              <w:jc w:val="both"/>
              <w:rPr>
                <w:rFonts w:ascii="PT Astra Serif" w:hAnsi="PT Astra Serif"/>
              </w:rPr>
            </w:pPr>
          </w:p>
          <w:p w:rsidR="00B0567E" w:rsidRPr="00CA03DA" w:rsidRDefault="00B0567E" w:rsidP="00EC4A14">
            <w:pPr>
              <w:jc w:val="both"/>
              <w:rPr>
                <w:rFonts w:ascii="PT Astra Serif" w:hAnsi="PT Astra Serif"/>
              </w:rPr>
            </w:pPr>
            <w:r w:rsidRPr="00CA03DA">
              <w:rPr>
                <w:rFonts w:ascii="PT Astra Serif" w:hAnsi="PT Astra Serif"/>
              </w:rPr>
              <w:t xml:space="preserve">Произведен демонтаж 17 детских площадок  </w:t>
            </w:r>
          </w:p>
        </w:tc>
      </w:tr>
      <w:tr w:rsidR="00B0567E" w:rsidRPr="00CA03DA" w:rsidTr="00621DAB">
        <w:trPr>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Отведение (прием) поверхностных сточных вод</w:t>
            </w:r>
          </w:p>
        </w:tc>
        <w:tc>
          <w:tcPr>
            <w:tcW w:w="1591" w:type="dxa"/>
            <w:shd w:val="clear" w:color="auto" w:fill="auto"/>
            <w:noWrap/>
            <w:vAlign w:val="center"/>
          </w:tcPr>
          <w:p w:rsidR="00B0567E" w:rsidRPr="00CA03DA" w:rsidRDefault="00453C23" w:rsidP="00CA03DA">
            <w:pPr>
              <w:jc w:val="center"/>
              <w:rPr>
                <w:rFonts w:ascii="PT Astra Serif" w:hAnsi="PT Astra Serif"/>
              </w:rPr>
            </w:pPr>
            <w:r w:rsidRPr="00CA03DA">
              <w:rPr>
                <w:rFonts w:ascii="PT Astra Serif" w:hAnsi="PT Astra Serif"/>
              </w:rPr>
              <w:t>6 295,9</w:t>
            </w:r>
          </w:p>
        </w:tc>
        <w:tc>
          <w:tcPr>
            <w:tcW w:w="6037" w:type="dxa"/>
            <w:vAlign w:val="center"/>
          </w:tcPr>
          <w:p w:rsidR="00B0567E" w:rsidRPr="00CA03DA" w:rsidRDefault="00B0567E" w:rsidP="00EC4A14">
            <w:pPr>
              <w:jc w:val="both"/>
              <w:rPr>
                <w:rFonts w:ascii="PT Astra Serif" w:hAnsi="PT Astra Serif"/>
                <w:vertAlign w:val="superscript"/>
              </w:rPr>
            </w:pPr>
            <w:r w:rsidRPr="00CA03DA">
              <w:rPr>
                <w:rFonts w:ascii="PT Astra Serif" w:hAnsi="PT Astra Serif"/>
              </w:rPr>
              <w:t xml:space="preserve">Отведение (прием) поверхностных сточных вод объемом </w:t>
            </w:r>
            <w:r w:rsidR="00453C23" w:rsidRPr="00CA03DA">
              <w:rPr>
                <w:rFonts w:ascii="PT Astra Serif" w:hAnsi="PT Astra Serif"/>
              </w:rPr>
              <w:t>98 046,86</w:t>
            </w:r>
            <w:r w:rsidRPr="00CA03DA">
              <w:rPr>
                <w:rFonts w:ascii="PT Astra Serif" w:hAnsi="PT Astra Serif"/>
              </w:rPr>
              <w:t xml:space="preserve"> м</w:t>
            </w:r>
            <w:r w:rsidRPr="00CA03DA">
              <w:rPr>
                <w:rFonts w:ascii="PT Astra Serif" w:hAnsi="PT Astra Serif"/>
                <w:vertAlign w:val="superscript"/>
              </w:rPr>
              <w:t>3</w:t>
            </w:r>
          </w:p>
        </w:tc>
      </w:tr>
      <w:tr w:rsidR="00B0567E" w:rsidRPr="00CA03DA" w:rsidTr="00621DAB">
        <w:trPr>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Содержание приюта для безнадзорных и бродячих животных</w:t>
            </w:r>
          </w:p>
        </w:tc>
        <w:tc>
          <w:tcPr>
            <w:tcW w:w="1591" w:type="dxa"/>
            <w:shd w:val="clear" w:color="auto" w:fill="auto"/>
            <w:noWrap/>
            <w:vAlign w:val="center"/>
          </w:tcPr>
          <w:p w:rsidR="00B0567E" w:rsidRPr="00CA03DA" w:rsidRDefault="00453C23" w:rsidP="00CA03DA">
            <w:pPr>
              <w:jc w:val="center"/>
              <w:rPr>
                <w:rFonts w:ascii="PT Astra Serif" w:hAnsi="PT Astra Serif"/>
              </w:rPr>
            </w:pPr>
            <w:r w:rsidRPr="00CA03DA">
              <w:rPr>
                <w:rFonts w:ascii="PT Astra Serif" w:hAnsi="PT Astra Serif"/>
              </w:rPr>
              <w:t>3 791,3</w:t>
            </w:r>
          </w:p>
        </w:tc>
        <w:tc>
          <w:tcPr>
            <w:tcW w:w="6037" w:type="dxa"/>
            <w:vAlign w:val="center"/>
          </w:tcPr>
          <w:p w:rsidR="00B0567E" w:rsidRPr="00CA03DA" w:rsidRDefault="00B0567E" w:rsidP="00675D4D">
            <w:pPr>
              <w:jc w:val="both"/>
              <w:rPr>
                <w:rFonts w:ascii="PT Astra Serif" w:hAnsi="PT Astra Serif"/>
              </w:rPr>
            </w:pPr>
            <w:r w:rsidRPr="00CA03DA">
              <w:rPr>
                <w:rFonts w:ascii="PT Astra Serif" w:hAnsi="PT Astra Serif"/>
              </w:rPr>
              <w:t>Уборка прилегающей территории от мусора и посторонних предметов, влажная уборка помещений приюта, уборка уличных вольеров, поддержание в исправном состоянии объектов, расположенных на территории, обеспечение водоотведения, осуществление обращения с твердыми коммунальными отходами.  Общая площадь обслуживаемой территории – 2 805,6 м</w:t>
            </w:r>
            <w:proofErr w:type="gramStart"/>
            <w:r w:rsidRPr="00CA03DA">
              <w:rPr>
                <w:rFonts w:ascii="PT Astra Serif" w:hAnsi="PT Astra Serif"/>
                <w:vertAlign w:val="superscript"/>
              </w:rPr>
              <w:t>2</w:t>
            </w:r>
            <w:proofErr w:type="gramEnd"/>
            <w:r w:rsidRPr="00CA03DA">
              <w:rPr>
                <w:rFonts w:ascii="PT Astra Serif" w:hAnsi="PT Astra Serif"/>
              </w:rPr>
              <w:t>, площадь блок – бокса – 136,6 м</w:t>
            </w:r>
            <w:r w:rsidRPr="00CA03DA">
              <w:rPr>
                <w:rFonts w:ascii="PT Astra Serif" w:hAnsi="PT Astra Serif"/>
                <w:vertAlign w:val="superscript"/>
              </w:rPr>
              <w:t>2</w:t>
            </w:r>
            <w:r w:rsidRPr="00CA03DA">
              <w:rPr>
                <w:rFonts w:ascii="PT Astra Serif" w:hAnsi="PT Astra Serif"/>
              </w:rPr>
              <w:t xml:space="preserve"> </w:t>
            </w:r>
            <w:r w:rsidR="00453C23" w:rsidRPr="00CA03DA">
              <w:rPr>
                <w:rFonts w:ascii="PT Astra Serif" w:hAnsi="PT Astra Serif"/>
              </w:rPr>
              <w:t>, 79 уличных вольеров.  В 2024 году дополнительно выполнены работы по ремонту скважины в муниципальном приюте для животных, устройств</w:t>
            </w:r>
            <w:r w:rsidR="00675D4D">
              <w:rPr>
                <w:rFonts w:ascii="PT Astra Serif" w:hAnsi="PT Astra Serif"/>
              </w:rPr>
              <w:t>у</w:t>
            </w:r>
            <w:r w:rsidR="00453C23" w:rsidRPr="00CA03DA">
              <w:rPr>
                <w:rFonts w:ascii="PT Astra Serif" w:hAnsi="PT Astra Serif"/>
              </w:rPr>
              <w:t xml:space="preserve"> 20 вольеров, обшивк</w:t>
            </w:r>
            <w:r w:rsidR="00675D4D">
              <w:rPr>
                <w:rFonts w:ascii="PT Astra Serif" w:hAnsi="PT Astra Serif"/>
              </w:rPr>
              <w:t>е</w:t>
            </w:r>
            <w:r w:rsidR="00453C23" w:rsidRPr="00CA03DA">
              <w:rPr>
                <w:rFonts w:ascii="PT Astra Serif" w:hAnsi="PT Astra Serif"/>
              </w:rPr>
              <w:t xml:space="preserve"> стен 10 вольеров</w:t>
            </w:r>
          </w:p>
        </w:tc>
      </w:tr>
      <w:tr w:rsidR="00B0567E" w:rsidRPr="00CA03DA" w:rsidTr="00621DAB">
        <w:trPr>
          <w:trHeight w:val="571"/>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Установка, демонтаж, новогодней ели, монтаж гирлянды на новогоднюю ель</w:t>
            </w:r>
          </w:p>
        </w:tc>
        <w:tc>
          <w:tcPr>
            <w:tcW w:w="1591" w:type="dxa"/>
            <w:shd w:val="clear" w:color="auto" w:fill="auto"/>
            <w:noWrap/>
            <w:vAlign w:val="center"/>
          </w:tcPr>
          <w:p w:rsidR="00B0567E" w:rsidRPr="00CA03DA" w:rsidRDefault="00453C23" w:rsidP="00CA03DA">
            <w:pPr>
              <w:jc w:val="center"/>
              <w:rPr>
                <w:rFonts w:ascii="PT Astra Serif" w:hAnsi="PT Astra Serif"/>
              </w:rPr>
            </w:pPr>
            <w:r w:rsidRPr="00CA03DA">
              <w:rPr>
                <w:rFonts w:ascii="PT Astra Serif" w:hAnsi="PT Astra Serif"/>
              </w:rPr>
              <w:t>785,5</w:t>
            </w:r>
          </w:p>
        </w:tc>
        <w:tc>
          <w:tcPr>
            <w:tcW w:w="6037" w:type="dxa"/>
            <w:vAlign w:val="center"/>
          </w:tcPr>
          <w:p w:rsidR="00B0567E" w:rsidRPr="00CA03DA" w:rsidRDefault="00B0567E" w:rsidP="00E46A00">
            <w:pPr>
              <w:jc w:val="both"/>
              <w:rPr>
                <w:rFonts w:ascii="PT Astra Serif" w:hAnsi="PT Astra Serif"/>
              </w:rPr>
            </w:pPr>
            <w:r w:rsidRPr="00CA03DA">
              <w:rPr>
                <w:rFonts w:ascii="PT Astra Serif" w:eastAsia="Calibri" w:hAnsi="PT Astra Serif"/>
              </w:rPr>
              <w:t xml:space="preserve">Демонтаж и монтаж новогодних елей для проведения мероприятий по празднованию </w:t>
            </w:r>
            <w:r w:rsidR="00E46A00">
              <w:rPr>
                <w:rFonts w:ascii="PT Astra Serif" w:eastAsia="Calibri" w:hAnsi="PT Astra Serif"/>
              </w:rPr>
              <w:t>Н</w:t>
            </w:r>
            <w:r w:rsidRPr="00CA03DA">
              <w:rPr>
                <w:rFonts w:ascii="PT Astra Serif" w:eastAsia="Calibri" w:hAnsi="PT Astra Serif"/>
              </w:rPr>
              <w:t>ового года.  Установка и демонтаж декораций со световыми гирляндами</w:t>
            </w:r>
          </w:p>
        </w:tc>
      </w:tr>
      <w:tr w:rsidR="00B0567E" w:rsidRPr="00CA03DA" w:rsidTr="00B80FF8">
        <w:trPr>
          <w:trHeight w:val="960"/>
          <w:jc w:val="center"/>
        </w:trPr>
        <w:tc>
          <w:tcPr>
            <w:tcW w:w="2127" w:type="dxa"/>
            <w:shd w:val="clear" w:color="auto" w:fill="auto"/>
            <w:vAlign w:val="center"/>
          </w:tcPr>
          <w:p w:rsidR="00B0567E" w:rsidRPr="00CA03DA" w:rsidRDefault="00453C23" w:rsidP="00CA03DA">
            <w:pPr>
              <w:jc w:val="center"/>
              <w:rPr>
                <w:rFonts w:ascii="PT Astra Serif" w:hAnsi="PT Astra Serif"/>
              </w:rPr>
            </w:pPr>
            <w:r w:rsidRPr="00CA03DA">
              <w:rPr>
                <w:rFonts w:ascii="PT Astra Serif" w:hAnsi="PT Astra Serif"/>
              </w:rPr>
              <w:t>Инвентаризация городского кладбища</w:t>
            </w:r>
          </w:p>
        </w:tc>
        <w:tc>
          <w:tcPr>
            <w:tcW w:w="1591" w:type="dxa"/>
            <w:shd w:val="clear" w:color="auto" w:fill="auto"/>
            <w:noWrap/>
            <w:vAlign w:val="center"/>
          </w:tcPr>
          <w:p w:rsidR="00B0567E" w:rsidRPr="00CA03DA" w:rsidRDefault="00453C23" w:rsidP="00CA03DA">
            <w:pPr>
              <w:jc w:val="center"/>
              <w:rPr>
                <w:rFonts w:ascii="PT Astra Serif" w:hAnsi="PT Astra Serif"/>
              </w:rPr>
            </w:pPr>
            <w:r w:rsidRPr="00CA03DA">
              <w:rPr>
                <w:rFonts w:ascii="PT Astra Serif" w:hAnsi="PT Astra Serif"/>
              </w:rPr>
              <w:t>844,8</w:t>
            </w:r>
          </w:p>
        </w:tc>
        <w:tc>
          <w:tcPr>
            <w:tcW w:w="6037" w:type="dxa"/>
            <w:vAlign w:val="center"/>
          </w:tcPr>
          <w:p w:rsidR="00B0567E" w:rsidRPr="00CA03DA" w:rsidRDefault="00B80FF8" w:rsidP="00173ED9">
            <w:pPr>
              <w:jc w:val="both"/>
              <w:rPr>
                <w:rFonts w:ascii="PT Astra Serif" w:hAnsi="PT Astra Serif"/>
              </w:rPr>
            </w:pPr>
            <w:r w:rsidRPr="00CA03DA">
              <w:rPr>
                <w:rFonts w:ascii="PT Astra Serif" w:hAnsi="PT Astra Serif"/>
              </w:rPr>
              <w:t xml:space="preserve">Создание электронных архивов баз данных учёта мест захоронений на территории городских кладбищ </w:t>
            </w:r>
          </w:p>
        </w:tc>
      </w:tr>
      <w:tr w:rsidR="00B0567E" w:rsidRPr="00CA03DA" w:rsidTr="00621DAB">
        <w:trPr>
          <w:trHeight w:val="709"/>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Восстановление газонов</w:t>
            </w:r>
          </w:p>
        </w:tc>
        <w:tc>
          <w:tcPr>
            <w:tcW w:w="1591" w:type="dxa"/>
            <w:shd w:val="clear" w:color="auto" w:fill="auto"/>
            <w:noWrap/>
            <w:vAlign w:val="center"/>
          </w:tcPr>
          <w:p w:rsidR="00B0567E" w:rsidRPr="00CA03DA" w:rsidRDefault="00B80FF8" w:rsidP="00CA03DA">
            <w:pPr>
              <w:jc w:val="center"/>
              <w:rPr>
                <w:rFonts w:ascii="PT Astra Serif" w:hAnsi="PT Astra Serif"/>
              </w:rPr>
            </w:pPr>
            <w:r w:rsidRPr="00CA03DA">
              <w:rPr>
                <w:rFonts w:ascii="PT Astra Serif" w:hAnsi="PT Astra Serif"/>
              </w:rPr>
              <w:t>1 185,7</w:t>
            </w:r>
          </w:p>
        </w:tc>
        <w:tc>
          <w:tcPr>
            <w:tcW w:w="6037" w:type="dxa"/>
            <w:vAlign w:val="center"/>
          </w:tcPr>
          <w:p w:rsidR="00B0567E" w:rsidRPr="00CA03DA" w:rsidRDefault="00B0567E" w:rsidP="00EC4A14">
            <w:pPr>
              <w:jc w:val="both"/>
              <w:rPr>
                <w:rFonts w:ascii="PT Astra Serif" w:hAnsi="PT Astra Serif"/>
              </w:rPr>
            </w:pPr>
            <w:r w:rsidRPr="00CA03DA">
              <w:rPr>
                <w:rFonts w:ascii="PT Astra Serif" w:hAnsi="PT Astra Serif"/>
              </w:rPr>
              <w:t xml:space="preserve">Восстановление газонов площадью </w:t>
            </w:r>
            <w:r w:rsidR="00B80FF8" w:rsidRPr="00CA03DA">
              <w:rPr>
                <w:rFonts w:ascii="PT Astra Serif" w:hAnsi="PT Astra Serif"/>
              </w:rPr>
              <w:t>1 225,85</w:t>
            </w:r>
            <w:r w:rsidRPr="00CA03DA">
              <w:rPr>
                <w:rFonts w:ascii="PT Astra Serif" w:hAnsi="PT Astra Serif"/>
              </w:rPr>
              <w:t xml:space="preserve"> м</w:t>
            </w:r>
            <w:proofErr w:type="gramStart"/>
            <w:r w:rsidRPr="00CA03DA">
              <w:rPr>
                <w:rFonts w:ascii="PT Astra Serif" w:hAnsi="PT Astra Serif"/>
                <w:vertAlign w:val="superscript"/>
              </w:rPr>
              <w:t>2</w:t>
            </w:r>
            <w:proofErr w:type="gramEnd"/>
          </w:p>
        </w:tc>
      </w:tr>
      <w:tr w:rsidR="00B0567E" w:rsidRPr="00CA03DA" w:rsidTr="00621DAB">
        <w:trPr>
          <w:trHeight w:val="1022"/>
          <w:jc w:val="center"/>
        </w:trPr>
        <w:tc>
          <w:tcPr>
            <w:tcW w:w="2127" w:type="dxa"/>
            <w:shd w:val="clear" w:color="auto" w:fill="auto"/>
            <w:vAlign w:val="center"/>
          </w:tcPr>
          <w:p w:rsidR="00B0567E" w:rsidRPr="00CA03DA" w:rsidRDefault="00B80FF8" w:rsidP="00CA03DA">
            <w:pPr>
              <w:jc w:val="center"/>
              <w:rPr>
                <w:rFonts w:ascii="PT Astra Serif" w:hAnsi="PT Astra Serif"/>
              </w:rPr>
            </w:pPr>
            <w:r w:rsidRPr="00CA03DA">
              <w:rPr>
                <w:rFonts w:ascii="PT Astra Serif" w:hAnsi="PT Astra Serif"/>
              </w:rPr>
              <w:t>Содержание мемориала «Воинская Слава»</w:t>
            </w:r>
          </w:p>
        </w:tc>
        <w:tc>
          <w:tcPr>
            <w:tcW w:w="1591" w:type="dxa"/>
            <w:shd w:val="clear" w:color="auto" w:fill="auto"/>
            <w:noWrap/>
            <w:vAlign w:val="center"/>
          </w:tcPr>
          <w:p w:rsidR="00B0567E" w:rsidRPr="00CA03DA" w:rsidRDefault="00B80FF8" w:rsidP="00CA03DA">
            <w:pPr>
              <w:jc w:val="center"/>
              <w:rPr>
                <w:rFonts w:ascii="PT Astra Serif" w:hAnsi="PT Astra Serif"/>
              </w:rPr>
            </w:pPr>
            <w:r w:rsidRPr="00CA03DA">
              <w:rPr>
                <w:rFonts w:ascii="PT Astra Serif" w:hAnsi="PT Astra Serif"/>
              </w:rPr>
              <w:t>532,7</w:t>
            </w:r>
          </w:p>
        </w:tc>
        <w:tc>
          <w:tcPr>
            <w:tcW w:w="6037" w:type="dxa"/>
            <w:vAlign w:val="center"/>
          </w:tcPr>
          <w:p w:rsidR="00B0567E" w:rsidRPr="00CA03DA" w:rsidRDefault="00B80FF8" w:rsidP="00102E6B">
            <w:pPr>
              <w:jc w:val="both"/>
              <w:rPr>
                <w:rFonts w:ascii="PT Astra Serif" w:hAnsi="PT Astra Serif"/>
              </w:rPr>
            </w:pPr>
            <w:r w:rsidRPr="00CA03DA">
              <w:rPr>
                <w:rFonts w:ascii="PT Astra Serif" w:hAnsi="PT Astra Serif"/>
              </w:rPr>
              <w:t>Уборка территории на площади 16 215,00  м</w:t>
            </w:r>
            <w:proofErr w:type="gramStart"/>
            <w:r w:rsidRPr="00CA03DA">
              <w:rPr>
                <w:rFonts w:ascii="PT Astra Serif" w:hAnsi="PT Astra Serif"/>
                <w:vertAlign w:val="superscript"/>
              </w:rPr>
              <w:t>2</w:t>
            </w:r>
            <w:proofErr w:type="gramEnd"/>
            <w:r w:rsidRPr="00CA03DA">
              <w:rPr>
                <w:rFonts w:ascii="PT Astra Serif" w:hAnsi="PT Astra Serif"/>
              </w:rPr>
              <w:t xml:space="preserve">  с вывозкой и утилизацией мусора, уборка и вывоз снега, содержание и обслуживание архитектурных форм, скамеек, урн, светильников</w:t>
            </w:r>
          </w:p>
        </w:tc>
      </w:tr>
      <w:tr w:rsidR="00B0567E" w:rsidRPr="00CA03DA" w:rsidTr="00316450">
        <w:trPr>
          <w:trHeight w:val="2164"/>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Формирование крон деревьев и уборка аварийно - опасных деревьев</w:t>
            </w:r>
          </w:p>
        </w:tc>
        <w:tc>
          <w:tcPr>
            <w:tcW w:w="1591" w:type="dxa"/>
            <w:shd w:val="clear" w:color="auto" w:fill="auto"/>
            <w:noWrap/>
            <w:vAlign w:val="center"/>
          </w:tcPr>
          <w:p w:rsidR="00B0567E" w:rsidRPr="00CA03DA" w:rsidRDefault="00B01C03" w:rsidP="00CA03DA">
            <w:pPr>
              <w:jc w:val="center"/>
              <w:rPr>
                <w:rFonts w:ascii="PT Astra Serif" w:hAnsi="PT Astra Serif"/>
              </w:rPr>
            </w:pPr>
            <w:r>
              <w:rPr>
                <w:rFonts w:ascii="PT Astra Serif" w:hAnsi="PT Astra Serif"/>
              </w:rPr>
              <w:t>200,0</w:t>
            </w:r>
          </w:p>
        </w:tc>
        <w:tc>
          <w:tcPr>
            <w:tcW w:w="6037" w:type="dxa"/>
            <w:vAlign w:val="center"/>
          </w:tcPr>
          <w:p w:rsidR="00B0567E" w:rsidRPr="00CA03DA" w:rsidRDefault="00B0567E" w:rsidP="00EC4A14">
            <w:pPr>
              <w:jc w:val="both"/>
              <w:rPr>
                <w:rFonts w:ascii="PT Astra Serif" w:hAnsi="PT Astra Serif"/>
              </w:rPr>
            </w:pPr>
            <w:r w:rsidRPr="00CA03DA">
              <w:rPr>
                <w:rFonts w:ascii="PT Astra Serif" w:hAnsi="PT Astra Serif"/>
              </w:rPr>
              <w:t>Формирование крон деревьев в количестве 4</w:t>
            </w:r>
            <w:r w:rsidR="00D64461" w:rsidRPr="00CA03DA">
              <w:rPr>
                <w:rFonts w:ascii="PT Astra Serif" w:hAnsi="PT Astra Serif"/>
              </w:rPr>
              <w:t>0</w:t>
            </w:r>
            <w:r w:rsidRPr="00CA03DA">
              <w:rPr>
                <w:rFonts w:ascii="PT Astra Serif" w:hAnsi="PT Astra Serif"/>
              </w:rPr>
              <w:t xml:space="preserve"> штук с целью омолаживания, прореживания, санитарной обработки. </w:t>
            </w:r>
          </w:p>
          <w:p w:rsidR="00B0567E" w:rsidRPr="00CA03DA" w:rsidRDefault="00D64461" w:rsidP="00EC4A14">
            <w:pPr>
              <w:jc w:val="both"/>
              <w:rPr>
                <w:rFonts w:ascii="PT Astra Serif" w:hAnsi="PT Astra Serif"/>
              </w:rPr>
            </w:pPr>
            <w:r w:rsidRPr="00CA03DA">
              <w:rPr>
                <w:rFonts w:ascii="PT Astra Serif" w:hAnsi="PT Astra Serif"/>
              </w:rPr>
              <w:t>Уборка 10 а</w:t>
            </w:r>
            <w:r w:rsidR="00B0567E" w:rsidRPr="00CA03DA">
              <w:rPr>
                <w:rFonts w:ascii="PT Astra Serif" w:hAnsi="PT Astra Serif"/>
              </w:rPr>
              <w:t xml:space="preserve">варийно-опасных деревьев на улицах города,  у которых имеются структурные изъяны (гнили, обрывы корней, опасный наклон), способные привести к падению всего дерева и причинить вред имуществу и здоровью граждан </w:t>
            </w:r>
          </w:p>
        </w:tc>
      </w:tr>
      <w:tr w:rsidR="00B0567E" w:rsidRPr="00CA03DA" w:rsidTr="00621DAB">
        <w:trPr>
          <w:trHeight w:val="586"/>
          <w:jc w:val="center"/>
        </w:trPr>
        <w:tc>
          <w:tcPr>
            <w:tcW w:w="2127" w:type="dxa"/>
            <w:shd w:val="clear" w:color="auto" w:fill="auto"/>
            <w:vAlign w:val="center"/>
          </w:tcPr>
          <w:p w:rsidR="00B0567E" w:rsidRPr="00CA03DA" w:rsidRDefault="00DE3DCD" w:rsidP="00CA03DA">
            <w:pPr>
              <w:jc w:val="center"/>
              <w:rPr>
                <w:rFonts w:ascii="PT Astra Serif" w:hAnsi="PT Astra Serif"/>
              </w:rPr>
            </w:pPr>
            <w:r w:rsidRPr="00CA03DA">
              <w:rPr>
                <w:rFonts w:ascii="PT Astra Serif" w:hAnsi="PT Astra Serif"/>
              </w:rPr>
              <w:t xml:space="preserve">Содержание мобильных туалетных кабин </w:t>
            </w:r>
            <w:r w:rsidRPr="00CA03DA">
              <w:rPr>
                <w:rFonts w:ascii="PT Astra Serif" w:hAnsi="PT Astra Serif"/>
              </w:rPr>
              <w:lastRenderedPageBreak/>
              <w:t>(биотуалетов)</w:t>
            </w:r>
          </w:p>
        </w:tc>
        <w:tc>
          <w:tcPr>
            <w:tcW w:w="1591" w:type="dxa"/>
            <w:shd w:val="clear" w:color="auto" w:fill="auto"/>
            <w:noWrap/>
            <w:vAlign w:val="center"/>
          </w:tcPr>
          <w:p w:rsidR="00B0567E" w:rsidRPr="00CA03DA" w:rsidRDefault="00DE3DCD" w:rsidP="00CA03DA">
            <w:pPr>
              <w:jc w:val="center"/>
              <w:rPr>
                <w:rFonts w:ascii="PT Astra Serif" w:hAnsi="PT Astra Serif"/>
              </w:rPr>
            </w:pPr>
            <w:r w:rsidRPr="00CA03DA">
              <w:rPr>
                <w:rFonts w:ascii="PT Astra Serif" w:hAnsi="PT Astra Serif"/>
              </w:rPr>
              <w:lastRenderedPageBreak/>
              <w:t>199,8</w:t>
            </w:r>
          </w:p>
        </w:tc>
        <w:tc>
          <w:tcPr>
            <w:tcW w:w="6037" w:type="dxa"/>
            <w:vAlign w:val="center"/>
          </w:tcPr>
          <w:p w:rsidR="00B0567E" w:rsidRPr="00CA03DA" w:rsidRDefault="00DE3DCD" w:rsidP="00EC4A14">
            <w:pPr>
              <w:jc w:val="both"/>
              <w:rPr>
                <w:rFonts w:ascii="PT Astra Serif" w:hAnsi="PT Astra Serif"/>
              </w:rPr>
            </w:pPr>
            <w:r w:rsidRPr="00CA03DA">
              <w:rPr>
                <w:rFonts w:ascii="PT Astra Serif" w:eastAsia="Calibri" w:hAnsi="PT Astra Serif"/>
              </w:rPr>
              <w:t>Содержание 36 мобильных туалетных кабин (биотуалетов) на период праздничных мероприятий</w:t>
            </w:r>
          </w:p>
        </w:tc>
      </w:tr>
      <w:tr w:rsidR="00B0567E" w:rsidRPr="00CA03DA" w:rsidTr="00316450">
        <w:trPr>
          <w:trHeight w:val="809"/>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lastRenderedPageBreak/>
              <w:t>Обращение с отходами 1 и 2 класса опасности</w:t>
            </w:r>
          </w:p>
        </w:tc>
        <w:tc>
          <w:tcPr>
            <w:tcW w:w="1591" w:type="dxa"/>
            <w:shd w:val="clear" w:color="auto" w:fill="auto"/>
            <w:noWrap/>
            <w:vAlign w:val="center"/>
          </w:tcPr>
          <w:p w:rsidR="00B0567E" w:rsidRPr="00CA03DA" w:rsidRDefault="00B80FF8" w:rsidP="00CA03DA">
            <w:pPr>
              <w:jc w:val="center"/>
              <w:rPr>
                <w:rFonts w:ascii="PT Astra Serif" w:hAnsi="PT Astra Serif"/>
              </w:rPr>
            </w:pPr>
            <w:r w:rsidRPr="00CA03DA">
              <w:rPr>
                <w:rFonts w:ascii="PT Astra Serif" w:hAnsi="PT Astra Serif"/>
              </w:rPr>
              <w:t>101,0</w:t>
            </w:r>
          </w:p>
        </w:tc>
        <w:tc>
          <w:tcPr>
            <w:tcW w:w="6037" w:type="dxa"/>
            <w:vAlign w:val="center"/>
          </w:tcPr>
          <w:p w:rsidR="00B0567E" w:rsidRPr="00CA03DA" w:rsidRDefault="00B0567E" w:rsidP="00EC4A14">
            <w:pPr>
              <w:jc w:val="both"/>
              <w:rPr>
                <w:rFonts w:ascii="PT Astra Serif" w:hAnsi="PT Astra Serif"/>
              </w:rPr>
            </w:pPr>
            <w:r w:rsidRPr="00CA03DA">
              <w:rPr>
                <w:rFonts w:ascii="PT Astra Serif" w:hAnsi="PT Astra Serif"/>
              </w:rPr>
              <w:t>Утилизировано 0,</w:t>
            </w:r>
            <w:r w:rsidR="00B80FF8" w:rsidRPr="00CA03DA">
              <w:rPr>
                <w:rFonts w:ascii="PT Astra Serif" w:hAnsi="PT Astra Serif"/>
              </w:rPr>
              <w:t>3</w:t>
            </w:r>
            <w:r w:rsidRPr="00CA03DA">
              <w:rPr>
                <w:rFonts w:ascii="PT Astra Serif" w:hAnsi="PT Astra Serif"/>
              </w:rPr>
              <w:t xml:space="preserve"> т ртутных, ртутно-кварцевых, люминесцентных ламп, утративших потребительские свойства </w:t>
            </w:r>
          </w:p>
        </w:tc>
      </w:tr>
      <w:tr w:rsidR="00B0567E" w:rsidRPr="00CA03DA" w:rsidTr="00316450">
        <w:trPr>
          <w:trHeight w:val="1387"/>
          <w:jc w:val="center"/>
        </w:trPr>
        <w:tc>
          <w:tcPr>
            <w:tcW w:w="2127" w:type="dxa"/>
            <w:shd w:val="clear" w:color="auto" w:fill="auto"/>
            <w:vAlign w:val="center"/>
          </w:tcPr>
          <w:p w:rsidR="00B0567E" w:rsidRPr="00CA03DA" w:rsidRDefault="00B0567E" w:rsidP="00CA03DA">
            <w:pPr>
              <w:jc w:val="center"/>
              <w:rPr>
                <w:rFonts w:ascii="PT Astra Serif" w:hAnsi="PT Astra Serif"/>
              </w:rPr>
            </w:pPr>
            <w:r w:rsidRPr="00CA03DA">
              <w:rPr>
                <w:rFonts w:ascii="PT Astra Serif" w:hAnsi="PT Astra Serif"/>
              </w:rPr>
              <w:t>Инсектицидная обработка и дератизация территорий</w:t>
            </w:r>
          </w:p>
        </w:tc>
        <w:tc>
          <w:tcPr>
            <w:tcW w:w="1591" w:type="dxa"/>
            <w:shd w:val="clear" w:color="auto" w:fill="auto"/>
            <w:noWrap/>
            <w:vAlign w:val="center"/>
          </w:tcPr>
          <w:p w:rsidR="00B0567E" w:rsidRPr="00CA03DA" w:rsidRDefault="00B0567E" w:rsidP="00CA03DA">
            <w:pPr>
              <w:jc w:val="center"/>
              <w:rPr>
                <w:rFonts w:ascii="PT Astra Serif" w:hAnsi="PT Astra Serif"/>
              </w:rPr>
            </w:pPr>
            <w:r w:rsidRPr="00CA03DA">
              <w:rPr>
                <w:rFonts w:ascii="PT Astra Serif" w:hAnsi="PT Astra Serif"/>
              </w:rPr>
              <w:t>1 355,2</w:t>
            </w:r>
          </w:p>
        </w:tc>
        <w:tc>
          <w:tcPr>
            <w:tcW w:w="6037" w:type="dxa"/>
            <w:vAlign w:val="center"/>
          </w:tcPr>
          <w:p w:rsidR="00B0567E" w:rsidRPr="00CA03DA" w:rsidRDefault="00B0567E" w:rsidP="00EC4A14">
            <w:pPr>
              <w:jc w:val="both"/>
              <w:rPr>
                <w:rFonts w:ascii="PT Astra Serif" w:hAnsi="PT Astra Serif"/>
              </w:rPr>
            </w:pPr>
            <w:r w:rsidRPr="00CA03DA">
              <w:rPr>
                <w:rFonts w:ascii="PT Astra Serif" w:hAnsi="PT Astra Serif"/>
              </w:rPr>
              <w:t xml:space="preserve">Проведение </w:t>
            </w:r>
            <w:proofErr w:type="spellStart"/>
            <w:r w:rsidRPr="00CA03DA">
              <w:rPr>
                <w:rFonts w:ascii="PT Astra Serif" w:hAnsi="PT Astra Serif"/>
              </w:rPr>
              <w:t>акарицидной</w:t>
            </w:r>
            <w:proofErr w:type="spellEnd"/>
            <w:r w:rsidRPr="00CA03DA">
              <w:rPr>
                <w:rFonts w:ascii="PT Astra Serif" w:hAnsi="PT Astra Serif"/>
              </w:rPr>
              <w:t xml:space="preserve"> обработки 42 объектов на площади 8</w:t>
            </w:r>
            <w:r w:rsidR="00224DBB" w:rsidRPr="00CA03DA">
              <w:rPr>
                <w:rFonts w:ascii="PT Astra Serif" w:hAnsi="PT Astra Serif"/>
              </w:rPr>
              <w:t>6</w:t>
            </w:r>
            <w:r w:rsidRPr="00CA03DA">
              <w:rPr>
                <w:rFonts w:ascii="PT Astra Serif" w:hAnsi="PT Astra Serif"/>
              </w:rPr>
              <w:t>,</w:t>
            </w:r>
            <w:r w:rsidR="00224DBB" w:rsidRPr="00CA03DA">
              <w:rPr>
                <w:rFonts w:ascii="PT Astra Serif" w:hAnsi="PT Astra Serif"/>
              </w:rPr>
              <w:t>7</w:t>
            </w:r>
            <w:r w:rsidRPr="00CA03DA">
              <w:rPr>
                <w:rFonts w:ascii="PT Astra Serif" w:hAnsi="PT Astra Serif"/>
              </w:rPr>
              <w:t xml:space="preserve">8 га, </w:t>
            </w:r>
            <w:proofErr w:type="spellStart"/>
            <w:r w:rsidRPr="00CA03DA">
              <w:rPr>
                <w:rFonts w:ascii="PT Astra Serif" w:hAnsi="PT Astra Serif"/>
              </w:rPr>
              <w:t>ларвицидной</w:t>
            </w:r>
            <w:proofErr w:type="spellEnd"/>
            <w:r w:rsidRPr="00CA03DA">
              <w:rPr>
                <w:rFonts w:ascii="PT Astra Serif" w:hAnsi="PT Astra Serif"/>
              </w:rPr>
              <w:t xml:space="preserve"> обработки 3 объектов на площади 6,64 га, барьерной дератизации 13</w:t>
            </w:r>
            <w:r w:rsidR="00224DBB" w:rsidRPr="00CA03DA">
              <w:rPr>
                <w:rFonts w:ascii="PT Astra Serif" w:hAnsi="PT Astra Serif"/>
              </w:rPr>
              <w:t xml:space="preserve">0 </w:t>
            </w:r>
            <w:r w:rsidRPr="00CA03DA">
              <w:rPr>
                <w:rFonts w:ascii="PT Astra Serif" w:hAnsi="PT Astra Serif"/>
              </w:rPr>
              <w:t>га по периметру города и территорий мест массового пребывания людей (скверы, парки)</w:t>
            </w:r>
          </w:p>
        </w:tc>
      </w:tr>
      <w:tr w:rsidR="00B0567E" w:rsidRPr="00CA03DA" w:rsidTr="00621DAB">
        <w:trPr>
          <w:trHeight w:val="409"/>
          <w:jc w:val="center"/>
        </w:trPr>
        <w:tc>
          <w:tcPr>
            <w:tcW w:w="2127" w:type="dxa"/>
            <w:shd w:val="clear" w:color="auto" w:fill="auto"/>
            <w:vAlign w:val="center"/>
          </w:tcPr>
          <w:p w:rsidR="00B0567E" w:rsidRPr="00CA03DA" w:rsidRDefault="00B0567E" w:rsidP="00CA03DA">
            <w:pPr>
              <w:jc w:val="center"/>
              <w:rPr>
                <w:rFonts w:ascii="PT Astra Serif" w:hAnsi="PT Astra Serif"/>
                <w:b/>
              </w:rPr>
            </w:pPr>
            <w:r w:rsidRPr="00CA03DA">
              <w:rPr>
                <w:rFonts w:ascii="PT Astra Serif" w:hAnsi="PT Astra Serif"/>
                <w:b/>
              </w:rPr>
              <w:t>Итого</w:t>
            </w:r>
          </w:p>
        </w:tc>
        <w:tc>
          <w:tcPr>
            <w:tcW w:w="1591" w:type="dxa"/>
            <w:shd w:val="clear" w:color="auto" w:fill="auto"/>
            <w:noWrap/>
            <w:vAlign w:val="center"/>
          </w:tcPr>
          <w:p w:rsidR="00B0567E" w:rsidRPr="00CA03DA" w:rsidRDefault="00224DBB" w:rsidP="00CA03DA">
            <w:pPr>
              <w:jc w:val="center"/>
              <w:rPr>
                <w:rFonts w:ascii="PT Astra Serif" w:hAnsi="PT Astra Serif"/>
                <w:b/>
              </w:rPr>
            </w:pPr>
            <w:r w:rsidRPr="00CA03DA">
              <w:rPr>
                <w:rFonts w:ascii="PT Astra Serif" w:hAnsi="PT Astra Serif"/>
                <w:b/>
              </w:rPr>
              <w:t>119 115,9</w:t>
            </w:r>
          </w:p>
        </w:tc>
        <w:tc>
          <w:tcPr>
            <w:tcW w:w="6037" w:type="dxa"/>
          </w:tcPr>
          <w:p w:rsidR="00B0567E" w:rsidRPr="00CA03DA" w:rsidRDefault="00B0567E" w:rsidP="00CA03DA">
            <w:pPr>
              <w:jc w:val="center"/>
              <w:rPr>
                <w:rFonts w:ascii="PT Astra Serif" w:hAnsi="PT Astra Serif"/>
              </w:rPr>
            </w:pPr>
          </w:p>
        </w:tc>
      </w:tr>
    </w:tbl>
    <w:p w:rsidR="00B0567E" w:rsidRPr="00CA03DA" w:rsidRDefault="00B0567E" w:rsidP="00CA03DA">
      <w:pPr>
        <w:ind w:firstLine="709"/>
        <w:jc w:val="both"/>
        <w:rPr>
          <w:rFonts w:ascii="PT Astra Serif" w:hAnsi="PT Astra Serif"/>
          <w:sz w:val="26"/>
          <w:szCs w:val="26"/>
        </w:rPr>
      </w:pPr>
    </w:p>
    <w:p w:rsidR="00B0567E" w:rsidRPr="00CA03DA" w:rsidRDefault="00B0567E" w:rsidP="004F6C9D">
      <w:pPr>
        <w:spacing w:line="276" w:lineRule="auto"/>
        <w:ind w:firstLine="709"/>
        <w:jc w:val="both"/>
        <w:rPr>
          <w:rFonts w:ascii="PT Astra Serif" w:hAnsi="PT Astra Serif"/>
          <w:sz w:val="26"/>
          <w:szCs w:val="26"/>
        </w:rPr>
      </w:pPr>
      <w:r w:rsidRPr="00CA03DA">
        <w:rPr>
          <w:rFonts w:ascii="PT Astra Serif" w:hAnsi="PT Astra Serif"/>
          <w:sz w:val="26"/>
          <w:szCs w:val="26"/>
        </w:rPr>
        <w:t>Выполнение основного мероприятия «Участие в реализации регионального проекта «Формирование комфортной городской среды» осуществлялось на условиях софинансирования в рамках государственной программы Ханты – Мансийского автономного округа – Югры «</w:t>
      </w:r>
      <w:r w:rsidR="00761584" w:rsidRPr="00CA03DA">
        <w:rPr>
          <w:rFonts w:ascii="PT Astra Serif" w:hAnsi="PT Astra Serif"/>
          <w:sz w:val="26"/>
          <w:szCs w:val="26"/>
        </w:rPr>
        <w:t>Пространственное развитие и формирование комфортной городской среды</w:t>
      </w:r>
      <w:r w:rsidRPr="00CA03DA">
        <w:rPr>
          <w:rFonts w:ascii="PT Astra Serif" w:hAnsi="PT Astra Serif"/>
          <w:sz w:val="26"/>
          <w:szCs w:val="26"/>
        </w:rPr>
        <w:t>». Доля софинансирования из бюджета автономного округа составила 85,0%, из местного бюджета – 15,0%.</w:t>
      </w:r>
    </w:p>
    <w:p w:rsidR="00B0567E" w:rsidRPr="00CA03DA" w:rsidRDefault="00B0567E" w:rsidP="00CA03DA">
      <w:pPr>
        <w:ind w:firstLine="709"/>
        <w:jc w:val="right"/>
        <w:rPr>
          <w:rFonts w:ascii="PT Astra Serif" w:hAnsi="PT Astra Serif"/>
          <w:sz w:val="26"/>
          <w:szCs w:val="26"/>
        </w:rPr>
      </w:pPr>
      <w:r w:rsidRPr="006B0EC1">
        <w:rPr>
          <w:rFonts w:ascii="PT Astra Serif" w:hAnsi="PT Astra Serif"/>
          <w:sz w:val="26"/>
          <w:szCs w:val="26"/>
        </w:rPr>
        <w:t>Таблица 5</w:t>
      </w:r>
      <w:r w:rsidR="00D748BB">
        <w:rPr>
          <w:rFonts w:ascii="PT Astra Serif" w:hAnsi="PT Astra Serif"/>
          <w:sz w:val="26"/>
          <w:szCs w:val="26"/>
        </w:rPr>
        <w:t>2</w:t>
      </w:r>
    </w:p>
    <w:p w:rsidR="004A63D0" w:rsidRDefault="004A63D0" w:rsidP="004A63D0">
      <w:pPr>
        <w:spacing w:line="276" w:lineRule="auto"/>
        <w:ind w:firstLine="709"/>
        <w:jc w:val="center"/>
        <w:rPr>
          <w:rFonts w:ascii="PT Astra Serif" w:hAnsi="PT Astra Serif"/>
          <w:b/>
          <w:sz w:val="26"/>
          <w:szCs w:val="26"/>
        </w:rPr>
      </w:pPr>
    </w:p>
    <w:p w:rsidR="00B0567E" w:rsidRPr="00CA03DA" w:rsidRDefault="00B0567E" w:rsidP="004A63D0">
      <w:pPr>
        <w:spacing w:line="276" w:lineRule="auto"/>
        <w:ind w:firstLine="709"/>
        <w:jc w:val="center"/>
        <w:rPr>
          <w:rFonts w:ascii="PT Astra Serif" w:hAnsi="PT Astra Serif"/>
          <w:b/>
          <w:sz w:val="26"/>
          <w:szCs w:val="26"/>
        </w:rPr>
      </w:pPr>
      <w:r w:rsidRPr="00CA03DA">
        <w:rPr>
          <w:rFonts w:ascii="PT Astra Serif" w:hAnsi="PT Astra Serif"/>
          <w:b/>
          <w:sz w:val="26"/>
          <w:szCs w:val="26"/>
        </w:rPr>
        <w:t xml:space="preserve">Расшифровка расходов на реализацию регионального проекта «Формирование комфортной городской среды» </w:t>
      </w:r>
      <w:r w:rsidR="00EC7BA0">
        <w:rPr>
          <w:rFonts w:ascii="PT Astra Serif" w:hAnsi="PT Astra Serif"/>
          <w:b/>
          <w:sz w:val="26"/>
          <w:szCs w:val="26"/>
        </w:rPr>
        <w:t>в</w:t>
      </w:r>
      <w:r w:rsidRPr="00CA03DA">
        <w:rPr>
          <w:rFonts w:ascii="PT Astra Serif" w:hAnsi="PT Astra Serif"/>
          <w:b/>
          <w:sz w:val="26"/>
          <w:szCs w:val="26"/>
        </w:rPr>
        <w:t xml:space="preserve"> 202</w:t>
      </w:r>
      <w:r w:rsidR="00761584" w:rsidRPr="00CA03DA">
        <w:rPr>
          <w:rFonts w:ascii="PT Astra Serif" w:hAnsi="PT Astra Serif"/>
          <w:b/>
          <w:sz w:val="26"/>
          <w:szCs w:val="26"/>
        </w:rPr>
        <w:t>4</w:t>
      </w:r>
      <w:r w:rsidRPr="00CA03DA">
        <w:rPr>
          <w:rFonts w:ascii="PT Astra Serif" w:hAnsi="PT Astra Serif"/>
          <w:b/>
          <w:sz w:val="26"/>
          <w:szCs w:val="26"/>
        </w:rPr>
        <w:t xml:space="preserve"> год</w:t>
      </w:r>
      <w:r w:rsidR="00EC7BA0">
        <w:rPr>
          <w:rFonts w:ascii="PT Astra Serif" w:hAnsi="PT Astra Serif"/>
          <w:b/>
          <w:sz w:val="26"/>
          <w:szCs w:val="26"/>
        </w:rPr>
        <w:t>у</w:t>
      </w:r>
    </w:p>
    <w:p w:rsidR="00A2096E" w:rsidRPr="00CA03DA" w:rsidRDefault="00A2096E" w:rsidP="00CA03DA">
      <w:pPr>
        <w:ind w:firstLine="709"/>
        <w:jc w:val="center"/>
        <w:rPr>
          <w:rFonts w:ascii="PT Astra Serif" w:hAnsi="PT Astra Serif"/>
          <w:b/>
          <w:sz w:val="26"/>
          <w:szCs w:val="26"/>
        </w:rPr>
      </w:pPr>
    </w:p>
    <w:tbl>
      <w:tblPr>
        <w:tblStyle w:val="afff8"/>
        <w:tblW w:w="4946" w:type="pct"/>
        <w:tblLayout w:type="fixed"/>
        <w:tblLook w:val="04A0" w:firstRow="1" w:lastRow="0" w:firstColumn="1" w:lastColumn="0" w:noHBand="0" w:noVBand="1"/>
      </w:tblPr>
      <w:tblGrid>
        <w:gridCol w:w="2268"/>
        <w:gridCol w:w="1810"/>
        <w:gridCol w:w="1842"/>
        <w:gridCol w:w="3827"/>
      </w:tblGrid>
      <w:tr w:rsidR="00A2096E" w:rsidRPr="00CA03DA" w:rsidTr="00F55FE0">
        <w:tc>
          <w:tcPr>
            <w:tcW w:w="1163" w:type="pct"/>
          </w:tcPr>
          <w:p w:rsidR="00A2096E" w:rsidRPr="00CA03DA" w:rsidRDefault="00A2096E" w:rsidP="00CA03DA">
            <w:pPr>
              <w:jc w:val="center"/>
              <w:rPr>
                <w:rFonts w:ascii="PT Astra Serif" w:hAnsi="PT Astra Serif"/>
                <w:b/>
              </w:rPr>
            </w:pPr>
            <w:r w:rsidRPr="00CA03DA">
              <w:rPr>
                <w:rFonts w:ascii="PT Astra Serif" w:hAnsi="PT Astra Serif"/>
                <w:b/>
              </w:rPr>
              <w:t>Наименование объектов</w:t>
            </w:r>
          </w:p>
        </w:tc>
        <w:tc>
          <w:tcPr>
            <w:tcW w:w="928" w:type="pct"/>
          </w:tcPr>
          <w:p w:rsidR="00A2096E" w:rsidRPr="00CA03DA" w:rsidRDefault="00A2096E" w:rsidP="00CA03DA">
            <w:pPr>
              <w:jc w:val="center"/>
              <w:rPr>
                <w:rFonts w:ascii="PT Astra Serif" w:hAnsi="PT Astra Serif"/>
                <w:b/>
              </w:rPr>
            </w:pPr>
            <w:r w:rsidRPr="00CA03DA">
              <w:rPr>
                <w:rFonts w:ascii="PT Astra Serif" w:hAnsi="PT Astra Serif"/>
                <w:b/>
              </w:rPr>
              <w:t>Источник финансирования</w:t>
            </w:r>
          </w:p>
        </w:tc>
        <w:tc>
          <w:tcPr>
            <w:tcW w:w="945" w:type="pct"/>
          </w:tcPr>
          <w:p w:rsidR="00A2096E" w:rsidRPr="00CA03DA" w:rsidRDefault="00A2096E" w:rsidP="00CA03DA">
            <w:pPr>
              <w:jc w:val="center"/>
              <w:rPr>
                <w:rFonts w:ascii="PT Astra Serif" w:hAnsi="PT Astra Serif"/>
                <w:b/>
              </w:rPr>
            </w:pPr>
            <w:r w:rsidRPr="00CA03DA">
              <w:rPr>
                <w:rFonts w:ascii="PT Astra Serif" w:hAnsi="PT Astra Serif"/>
                <w:b/>
              </w:rPr>
              <w:t>Исполнено, тыс. рублей</w:t>
            </w:r>
          </w:p>
        </w:tc>
        <w:tc>
          <w:tcPr>
            <w:tcW w:w="1963" w:type="pct"/>
          </w:tcPr>
          <w:p w:rsidR="00A2096E" w:rsidRPr="00CA03DA" w:rsidRDefault="00A2096E" w:rsidP="00CA03DA">
            <w:pPr>
              <w:jc w:val="center"/>
              <w:rPr>
                <w:rFonts w:ascii="PT Astra Serif" w:hAnsi="PT Astra Serif"/>
                <w:b/>
              </w:rPr>
            </w:pPr>
            <w:r w:rsidRPr="00CA03DA">
              <w:rPr>
                <w:rFonts w:ascii="PT Astra Serif" w:hAnsi="PT Astra Serif"/>
                <w:b/>
              </w:rPr>
              <w:t>Содержание работ</w:t>
            </w:r>
          </w:p>
        </w:tc>
      </w:tr>
      <w:tr w:rsidR="00A2096E" w:rsidRPr="00CA03DA" w:rsidTr="00F55FE0">
        <w:trPr>
          <w:trHeight w:val="337"/>
        </w:trPr>
        <w:tc>
          <w:tcPr>
            <w:tcW w:w="1163" w:type="pct"/>
            <w:vMerge w:val="restart"/>
          </w:tcPr>
          <w:p w:rsidR="00761584" w:rsidRPr="00CA03DA" w:rsidRDefault="00761584" w:rsidP="00CA03DA">
            <w:pPr>
              <w:jc w:val="center"/>
              <w:rPr>
                <w:rFonts w:ascii="PT Astra Serif" w:hAnsi="PT Astra Serif"/>
              </w:rPr>
            </w:pPr>
          </w:p>
          <w:p w:rsidR="00761584" w:rsidRPr="00CA03DA" w:rsidRDefault="00761584" w:rsidP="00CA03DA">
            <w:pPr>
              <w:jc w:val="center"/>
              <w:rPr>
                <w:rFonts w:ascii="PT Astra Serif" w:hAnsi="PT Astra Serif"/>
              </w:rPr>
            </w:pPr>
          </w:p>
          <w:p w:rsidR="00A2096E" w:rsidRPr="00CA03DA" w:rsidRDefault="00A2096E" w:rsidP="00CA03DA">
            <w:pPr>
              <w:jc w:val="center"/>
              <w:rPr>
                <w:rFonts w:ascii="PT Astra Serif" w:hAnsi="PT Astra Serif"/>
              </w:rPr>
            </w:pPr>
            <w:r w:rsidRPr="00CA03DA">
              <w:rPr>
                <w:rFonts w:ascii="PT Astra Serif" w:hAnsi="PT Astra Serif"/>
              </w:rPr>
              <w:t>Благоустройство парка по улице Менделеева</w:t>
            </w:r>
          </w:p>
        </w:tc>
        <w:tc>
          <w:tcPr>
            <w:tcW w:w="928" w:type="pct"/>
          </w:tcPr>
          <w:p w:rsidR="00A2096E" w:rsidRPr="00CA03DA" w:rsidRDefault="00A2096E" w:rsidP="00CA03DA">
            <w:pPr>
              <w:jc w:val="center"/>
              <w:rPr>
                <w:rFonts w:ascii="PT Astra Serif" w:hAnsi="PT Astra Serif"/>
                <w:i/>
              </w:rPr>
            </w:pPr>
            <w:r w:rsidRPr="00CA03DA">
              <w:rPr>
                <w:rFonts w:ascii="PT Astra Serif" w:hAnsi="PT Astra Serif"/>
                <w:i/>
              </w:rPr>
              <w:t>итого</w:t>
            </w:r>
          </w:p>
        </w:tc>
        <w:tc>
          <w:tcPr>
            <w:tcW w:w="945" w:type="pct"/>
          </w:tcPr>
          <w:p w:rsidR="00A2096E" w:rsidRPr="00CA03DA" w:rsidRDefault="00761584" w:rsidP="00CA03DA">
            <w:pPr>
              <w:jc w:val="center"/>
              <w:rPr>
                <w:rFonts w:ascii="PT Astra Serif" w:hAnsi="PT Astra Serif"/>
                <w:i/>
              </w:rPr>
            </w:pPr>
            <w:r w:rsidRPr="00CA03DA">
              <w:rPr>
                <w:rFonts w:ascii="PT Astra Serif" w:hAnsi="PT Astra Serif"/>
                <w:i/>
              </w:rPr>
              <w:t>12 308,7</w:t>
            </w:r>
          </w:p>
        </w:tc>
        <w:tc>
          <w:tcPr>
            <w:tcW w:w="1963" w:type="pct"/>
            <w:vMerge w:val="restart"/>
          </w:tcPr>
          <w:p w:rsidR="00A2096E" w:rsidRPr="00CA03DA" w:rsidRDefault="00A2096E" w:rsidP="00CA03DA">
            <w:pPr>
              <w:jc w:val="both"/>
              <w:rPr>
                <w:rFonts w:ascii="PT Astra Serif" w:hAnsi="PT Astra Serif"/>
              </w:rPr>
            </w:pPr>
            <w:r w:rsidRPr="00CA03DA">
              <w:rPr>
                <w:rFonts w:ascii="PT Astra Serif" w:hAnsi="PT Astra Serif"/>
              </w:rPr>
              <w:t xml:space="preserve">Устройство тротуара площадью        </w:t>
            </w:r>
            <w:r w:rsidR="00761584" w:rsidRPr="00CA03DA">
              <w:rPr>
                <w:rFonts w:ascii="PT Astra Serif" w:hAnsi="PT Astra Serif"/>
              </w:rPr>
              <w:t>686,6</w:t>
            </w:r>
            <w:r w:rsidRPr="00CA03DA">
              <w:rPr>
                <w:rFonts w:ascii="PT Astra Serif" w:hAnsi="PT Astra Serif"/>
              </w:rPr>
              <w:t xml:space="preserve"> м</w:t>
            </w:r>
            <w:proofErr w:type="gramStart"/>
            <w:r w:rsidRPr="00CA03DA">
              <w:rPr>
                <w:rFonts w:ascii="PT Astra Serif" w:hAnsi="PT Astra Serif"/>
                <w:vertAlign w:val="superscript"/>
              </w:rPr>
              <w:t>2</w:t>
            </w:r>
            <w:proofErr w:type="gramEnd"/>
            <w:r w:rsidRPr="00CA03DA">
              <w:rPr>
                <w:rFonts w:ascii="PT Astra Serif" w:hAnsi="PT Astra Serif"/>
              </w:rPr>
              <w:t>, устройство  входной группы</w:t>
            </w:r>
            <w:r w:rsidRPr="00CA03DA">
              <w:rPr>
                <w:rFonts w:ascii="PT Astra Serif" w:eastAsia="Calibri" w:hAnsi="PT Astra Serif"/>
                <w:lang w:eastAsia="en-US"/>
              </w:rPr>
              <w:t xml:space="preserve"> </w:t>
            </w:r>
            <w:r w:rsidR="00761584" w:rsidRPr="00CA03DA">
              <w:rPr>
                <w:rFonts w:ascii="PT Astra Serif" w:eastAsia="Calibri" w:hAnsi="PT Astra Serif"/>
                <w:lang w:eastAsia="en-US"/>
              </w:rPr>
              <w:t>с клумбами, модульного туалета с подведением инженерных сетей</w:t>
            </w:r>
          </w:p>
        </w:tc>
      </w:tr>
      <w:tr w:rsidR="00A2096E" w:rsidRPr="00CA03DA" w:rsidTr="00F55FE0">
        <w:trPr>
          <w:trHeight w:val="545"/>
        </w:trPr>
        <w:tc>
          <w:tcPr>
            <w:tcW w:w="1163" w:type="pct"/>
            <w:vMerge/>
          </w:tcPr>
          <w:p w:rsidR="00A2096E" w:rsidRPr="00CA03DA" w:rsidRDefault="00A2096E" w:rsidP="00CA03DA">
            <w:pPr>
              <w:jc w:val="center"/>
              <w:rPr>
                <w:rFonts w:ascii="PT Astra Serif" w:hAnsi="PT Astra Serif"/>
                <w:b/>
              </w:rPr>
            </w:pPr>
          </w:p>
        </w:tc>
        <w:tc>
          <w:tcPr>
            <w:tcW w:w="928" w:type="pct"/>
          </w:tcPr>
          <w:p w:rsidR="00A2096E" w:rsidRPr="00CA03DA" w:rsidRDefault="00A2096E" w:rsidP="00CA03DA">
            <w:pPr>
              <w:jc w:val="center"/>
              <w:rPr>
                <w:rFonts w:ascii="PT Astra Serif" w:hAnsi="PT Astra Serif"/>
              </w:rPr>
            </w:pPr>
            <w:r w:rsidRPr="00CA03DA">
              <w:rPr>
                <w:rFonts w:ascii="PT Astra Serif" w:hAnsi="PT Astra Serif"/>
              </w:rPr>
              <w:t>федеральный бюджет</w:t>
            </w:r>
          </w:p>
        </w:tc>
        <w:tc>
          <w:tcPr>
            <w:tcW w:w="945" w:type="pct"/>
            <w:vAlign w:val="center"/>
          </w:tcPr>
          <w:p w:rsidR="00A2096E" w:rsidRPr="00CA03DA" w:rsidRDefault="00761584" w:rsidP="00CA03DA">
            <w:pPr>
              <w:jc w:val="center"/>
              <w:rPr>
                <w:rFonts w:ascii="PT Astra Serif" w:hAnsi="PT Astra Serif"/>
              </w:rPr>
            </w:pPr>
            <w:r w:rsidRPr="00CA03DA">
              <w:rPr>
                <w:rFonts w:ascii="PT Astra Serif" w:hAnsi="PT Astra Serif"/>
              </w:rPr>
              <w:t>3 773,6</w:t>
            </w:r>
          </w:p>
        </w:tc>
        <w:tc>
          <w:tcPr>
            <w:tcW w:w="1963" w:type="pct"/>
            <w:vMerge/>
          </w:tcPr>
          <w:p w:rsidR="00A2096E" w:rsidRPr="00CA03DA" w:rsidRDefault="00A2096E" w:rsidP="00CA03DA">
            <w:pPr>
              <w:jc w:val="center"/>
              <w:rPr>
                <w:rFonts w:ascii="PT Astra Serif" w:hAnsi="PT Astra Serif"/>
              </w:rPr>
            </w:pPr>
          </w:p>
        </w:tc>
      </w:tr>
      <w:tr w:rsidR="00A2096E" w:rsidRPr="00CA03DA" w:rsidTr="00F55FE0">
        <w:trPr>
          <w:trHeight w:val="847"/>
        </w:trPr>
        <w:tc>
          <w:tcPr>
            <w:tcW w:w="1163" w:type="pct"/>
            <w:vMerge/>
          </w:tcPr>
          <w:p w:rsidR="00A2096E" w:rsidRPr="00CA03DA" w:rsidRDefault="00A2096E" w:rsidP="00CA03DA">
            <w:pPr>
              <w:jc w:val="center"/>
              <w:rPr>
                <w:rFonts w:ascii="PT Astra Serif" w:hAnsi="PT Astra Serif"/>
                <w:b/>
              </w:rPr>
            </w:pPr>
          </w:p>
        </w:tc>
        <w:tc>
          <w:tcPr>
            <w:tcW w:w="928" w:type="pct"/>
          </w:tcPr>
          <w:p w:rsidR="00A2096E" w:rsidRPr="00CA03DA" w:rsidRDefault="00A2096E" w:rsidP="00CA03DA">
            <w:pPr>
              <w:jc w:val="center"/>
              <w:rPr>
                <w:rFonts w:ascii="PT Astra Serif" w:hAnsi="PT Astra Serif"/>
              </w:rPr>
            </w:pPr>
            <w:r w:rsidRPr="00CA03DA">
              <w:rPr>
                <w:rFonts w:ascii="PT Astra Serif" w:hAnsi="PT Astra Serif"/>
              </w:rPr>
              <w:t>бюджет автономного округа</w:t>
            </w:r>
          </w:p>
        </w:tc>
        <w:tc>
          <w:tcPr>
            <w:tcW w:w="945" w:type="pct"/>
            <w:vAlign w:val="center"/>
          </w:tcPr>
          <w:p w:rsidR="00A2096E" w:rsidRPr="00CA03DA" w:rsidRDefault="00761584" w:rsidP="00CA03DA">
            <w:pPr>
              <w:jc w:val="center"/>
              <w:rPr>
                <w:rFonts w:ascii="PT Astra Serif" w:hAnsi="PT Astra Serif"/>
              </w:rPr>
            </w:pPr>
            <w:r w:rsidRPr="00CA03DA">
              <w:rPr>
                <w:rFonts w:ascii="PT Astra Serif" w:hAnsi="PT Astra Serif"/>
              </w:rPr>
              <w:t>5 920,4</w:t>
            </w:r>
          </w:p>
        </w:tc>
        <w:tc>
          <w:tcPr>
            <w:tcW w:w="1963" w:type="pct"/>
            <w:vMerge/>
          </w:tcPr>
          <w:p w:rsidR="00A2096E" w:rsidRPr="00CA03DA" w:rsidRDefault="00A2096E" w:rsidP="00CA03DA">
            <w:pPr>
              <w:jc w:val="center"/>
              <w:rPr>
                <w:rFonts w:ascii="PT Astra Serif" w:hAnsi="PT Astra Serif"/>
              </w:rPr>
            </w:pPr>
          </w:p>
        </w:tc>
      </w:tr>
      <w:tr w:rsidR="00A2096E" w:rsidRPr="00CA03DA" w:rsidTr="00F55FE0">
        <w:trPr>
          <w:trHeight w:val="405"/>
        </w:trPr>
        <w:tc>
          <w:tcPr>
            <w:tcW w:w="1163" w:type="pct"/>
            <w:vMerge/>
          </w:tcPr>
          <w:p w:rsidR="00A2096E" w:rsidRPr="00CA03DA" w:rsidRDefault="00A2096E" w:rsidP="00CA03DA">
            <w:pPr>
              <w:jc w:val="center"/>
              <w:rPr>
                <w:rFonts w:ascii="PT Astra Serif" w:hAnsi="PT Astra Serif"/>
                <w:b/>
              </w:rPr>
            </w:pPr>
          </w:p>
        </w:tc>
        <w:tc>
          <w:tcPr>
            <w:tcW w:w="928" w:type="pct"/>
          </w:tcPr>
          <w:p w:rsidR="00A2096E" w:rsidRPr="00CA03DA" w:rsidRDefault="00A2096E" w:rsidP="00CA03DA">
            <w:pPr>
              <w:jc w:val="center"/>
              <w:rPr>
                <w:rFonts w:ascii="PT Astra Serif" w:hAnsi="PT Astra Serif"/>
              </w:rPr>
            </w:pPr>
            <w:r w:rsidRPr="00CA03DA">
              <w:rPr>
                <w:rFonts w:ascii="PT Astra Serif" w:hAnsi="PT Astra Serif"/>
              </w:rPr>
              <w:t>местный бюджет</w:t>
            </w:r>
          </w:p>
        </w:tc>
        <w:tc>
          <w:tcPr>
            <w:tcW w:w="945" w:type="pct"/>
            <w:vAlign w:val="center"/>
          </w:tcPr>
          <w:p w:rsidR="00A2096E" w:rsidRPr="00CA03DA" w:rsidRDefault="00761584" w:rsidP="00CA03DA">
            <w:pPr>
              <w:jc w:val="center"/>
              <w:rPr>
                <w:rFonts w:ascii="PT Astra Serif" w:hAnsi="PT Astra Serif"/>
              </w:rPr>
            </w:pPr>
            <w:r w:rsidRPr="00CA03DA">
              <w:rPr>
                <w:rFonts w:ascii="PT Astra Serif" w:hAnsi="PT Astra Serif"/>
              </w:rPr>
              <w:t>2 614,7</w:t>
            </w:r>
          </w:p>
        </w:tc>
        <w:tc>
          <w:tcPr>
            <w:tcW w:w="1963" w:type="pct"/>
            <w:vMerge/>
          </w:tcPr>
          <w:p w:rsidR="00A2096E" w:rsidRPr="00CA03DA" w:rsidRDefault="00A2096E" w:rsidP="00CA03DA">
            <w:pPr>
              <w:jc w:val="center"/>
              <w:rPr>
                <w:rFonts w:ascii="PT Astra Serif" w:hAnsi="PT Astra Serif"/>
              </w:rPr>
            </w:pPr>
          </w:p>
        </w:tc>
      </w:tr>
      <w:tr w:rsidR="00A2096E" w:rsidRPr="00CA03DA" w:rsidTr="00F55FE0">
        <w:tc>
          <w:tcPr>
            <w:tcW w:w="1163" w:type="pct"/>
            <w:vMerge w:val="restart"/>
          </w:tcPr>
          <w:p w:rsidR="00A2096E" w:rsidRPr="00CA03DA" w:rsidRDefault="00A2096E" w:rsidP="00CA03DA">
            <w:pPr>
              <w:jc w:val="center"/>
              <w:rPr>
                <w:rFonts w:ascii="PT Astra Serif" w:hAnsi="PT Astra Serif"/>
                <w:b/>
                <w:i/>
              </w:rPr>
            </w:pPr>
            <w:r w:rsidRPr="00CA03DA">
              <w:rPr>
                <w:rFonts w:ascii="PT Astra Serif" w:hAnsi="PT Astra Serif"/>
                <w:b/>
                <w:i/>
              </w:rPr>
              <w:t>Итого на реализацию регионального проекта «Формирование комфортной городской среды»</w:t>
            </w:r>
          </w:p>
        </w:tc>
        <w:tc>
          <w:tcPr>
            <w:tcW w:w="928" w:type="pct"/>
          </w:tcPr>
          <w:p w:rsidR="00A2096E" w:rsidRPr="00CA03DA" w:rsidRDefault="00A2096E" w:rsidP="00CA03DA">
            <w:pPr>
              <w:jc w:val="center"/>
              <w:rPr>
                <w:rFonts w:ascii="PT Astra Serif" w:hAnsi="PT Astra Serif"/>
                <w:b/>
                <w:i/>
              </w:rPr>
            </w:pPr>
            <w:r w:rsidRPr="00CA03DA">
              <w:rPr>
                <w:rFonts w:ascii="PT Astra Serif" w:hAnsi="PT Astra Serif"/>
                <w:b/>
                <w:i/>
              </w:rPr>
              <w:t>всего</w:t>
            </w:r>
          </w:p>
        </w:tc>
        <w:tc>
          <w:tcPr>
            <w:tcW w:w="945" w:type="pct"/>
          </w:tcPr>
          <w:p w:rsidR="00A2096E" w:rsidRPr="00CA03DA" w:rsidRDefault="00761584" w:rsidP="00CA03DA">
            <w:pPr>
              <w:jc w:val="center"/>
              <w:rPr>
                <w:rFonts w:ascii="PT Astra Serif" w:hAnsi="PT Astra Serif"/>
                <w:b/>
                <w:i/>
              </w:rPr>
            </w:pPr>
            <w:r w:rsidRPr="00CA03DA">
              <w:rPr>
                <w:rFonts w:ascii="PT Astra Serif" w:hAnsi="PT Astra Serif"/>
                <w:b/>
                <w:i/>
              </w:rPr>
              <w:t>12 308,7</w:t>
            </w:r>
          </w:p>
        </w:tc>
        <w:tc>
          <w:tcPr>
            <w:tcW w:w="1963" w:type="pct"/>
            <w:vMerge w:val="restart"/>
          </w:tcPr>
          <w:p w:rsidR="00A2096E" w:rsidRPr="00CA03DA" w:rsidRDefault="00A2096E" w:rsidP="00CA03DA">
            <w:pPr>
              <w:jc w:val="center"/>
              <w:rPr>
                <w:rFonts w:ascii="PT Astra Serif" w:hAnsi="PT Astra Serif"/>
              </w:rPr>
            </w:pPr>
          </w:p>
        </w:tc>
      </w:tr>
      <w:tr w:rsidR="00A2096E" w:rsidRPr="00CA03DA" w:rsidTr="00F55FE0">
        <w:tc>
          <w:tcPr>
            <w:tcW w:w="1163" w:type="pct"/>
            <w:vMerge/>
          </w:tcPr>
          <w:p w:rsidR="00A2096E" w:rsidRPr="00CA03DA" w:rsidRDefault="00A2096E" w:rsidP="00CA03DA">
            <w:pPr>
              <w:jc w:val="center"/>
              <w:rPr>
                <w:rFonts w:ascii="PT Astra Serif" w:hAnsi="PT Astra Serif"/>
                <w:b/>
              </w:rPr>
            </w:pPr>
          </w:p>
        </w:tc>
        <w:tc>
          <w:tcPr>
            <w:tcW w:w="928" w:type="pct"/>
          </w:tcPr>
          <w:p w:rsidR="00A2096E" w:rsidRPr="00CA03DA" w:rsidRDefault="00A2096E" w:rsidP="00CA03DA">
            <w:pPr>
              <w:jc w:val="center"/>
              <w:rPr>
                <w:rFonts w:ascii="PT Astra Serif" w:hAnsi="PT Astra Serif"/>
                <w:b/>
                <w:i/>
              </w:rPr>
            </w:pPr>
            <w:r w:rsidRPr="00CA03DA">
              <w:rPr>
                <w:rFonts w:ascii="PT Astra Serif" w:hAnsi="PT Astra Serif"/>
                <w:b/>
                <w:i/>
              </w:rPr>
              <w:t>федеральный бюджет</w:t>
            </w:r>
          </w:p>
        </w:tc>
        <w:tc>
          <w:tcPr>
            <w:tcW w:w="945" w:type="pct"/>
            <w:vAlign w:val="center"/>
          </w:tcPr>
          <w:p w:rsidR="00A2096E" w:rsidRPr="00CA03DA" w:rsidRDefault="00761584" w:rsidP="00CA03DA">
            <w:pPr>
              <w:jc w:val="center"/>
              <w:rPr>
                <w:rFonts w:ascii="PT Astra Serif" w:hAnsi="PT Astra Serif"/>
                <w:b/>
                <w:i/>
              </w:rPr>
            </w:pPr>
            <w:r w:rsidRPr="00CA03DA">
              <w:rPr>
                <w:rFonts w:ascii="PT Astra Serif" w:hAnsi="PT Astra Serif"/>
                <w:b/>
                <w:i/>
              </w:rPr>
              <w:t>3 773,6</w:t>
            </w:r>
          </w:p>
        </w:tc>
        <w:tc>
          <w:tcPr>
            <w:tcW w:w="1963" w:type="pct"/>
            <w:vMerge/>
          </w:tcPr>
          <w:p w:rsidR="00A2096E" w:rsidRPr="00CA03DA" w:rsidRDefault="00A2096E" w:rsidP="00CA03DA">
            <w:pPr>
              <w:jc w:val="center"/>
              <w:rPr>
                <w:rFonts w:ascii="PT Astra Serif" w:hAnsi="PT Astra Serif"/>
                <w:b/>
                <w:i/>
              </w:rPr>
            </w:pPr>
          </w:p>
        </w:tc>
      </w:tr>
      <w:tr w:rsidR="00A2096E" w:rsidRPr="00CA03DA" w:rsidTr="00F55FE0">
        <w:trPr>
          <w:trHeight w:val="604"/>
        </w:trPr>
        <w:tc>
          <w:tcPr>
            <w:tcW w:w="1163" w:type="pct"/>
            <w:vMerge/>
          </w:tcPr>
          <w:p w:rsidR="00A2096E" w:rsidRPr="00CA03DA" w:rsidRDefault="00A2096E" w:rsidP="00CA03DA">
            <w:pPr>
              <w:jc w:val="center"/>
              <w:rPr>
                <w:rFonts w:ascii="PT Astra Serif" w:hAnsi="PT Astra Serif"/>
                <w:b/>
              </w:rPr>
            </w:pPr>
          </w:p>
        </w:tc>
        <w:tc>
          <w:tcPr>
            <w:tcW w:w="928" w:type="pct"/>
          </w:tcPr>
          <w:p w:rsidR="00A2096E" w:rsidRPr="00CA03DA" w:rsidRDefault="00A2096E" w:rsidP="00CA03DA">
            <w:pPr>
              <w:jc w:val="center"/>
              <w:rPr>
                <w:rFonts w:ascii="PT Astra Serif" w:hAnsi="PT Astra Serif"/>
                <w:b/>
                <w:i/>
              </w:rPr>
            </w:pPr>
            <w:r w:rsidRPr="00CA03DA">
              <w:rPr>
                <w:rFonts w:ascii="PT Astra Serif" w:hAnsi="PT Astra Serif"/>
                <w:b/>
                <w:i/>
              </w:rPr>
              <w:t>бюджет автономного округа</w:t>
            </w:r>
          </w:p>
        </w:tc>
        <w:tc>
          <w:tcPr>
            <w:tcW w:w="945" w:type="pct"/>
            <w:vAlign w:val="center"/>
          </w:tcPr>
          <w:p w:rsidR="00A2096E" w:rsidRPr="00CA03DA" w:rsidRDefault="00761584" w:rsidP="00CA03DA">
            <w:pPr>
              <w:jc w:val="center"/>
              <w:rPr>
                <w:rFonts w:ascii="PT Astra Serif" w:hAnsi="PT Astra Serif"/>
                <w:b/>
                <w:i/>
              </w:rPr>
            </w:pPr>
            <w:r w:rsidRPr="00CA03DA">
              <w:rPr>
                <w:rFonts w:ascii="PT Astra Serif" w:hAnsi="PT Astra Serif"/>
                <w:b/>
                <w:i/>
              </w:rPr>
              <w:t>5 920,4</w:t>
            </w:r>
          </w:p>
        </w:tc>
        <w:tc>
          <w:tcPr>
            <w:tcW w:w="1963" w:type="pct"/>
            <w:vMerge/>
          </w:tcPr>
          <w:p w:rsidR="00A2096E" w:rsidRPr="00CA03DA" w:rsidRDefault="00A2096E" w:rsidP="00CA03DA">
            <w:pPr>
              <w:jc w:val="center"/>
              <w:rPr>
                <w:rFonts w:ascii="PT Astra Serif" w:hAnsi="PT Astra Serif"/>
                <w:b/>
                <w:i/>
              </w:rPr>
            </w:pPr>
          </w:p>
        </w:tc>
      </w:tr>
      <w:tr w:rsidR="00A2096E" w:rsidRPr="00CA03DA" w:rsidTr="00F55FE0">
        <w:tc>
          <w:tcPr>
            <w:tcW w:w="1163" w:type="pct"/>
            <w:vMerge/>
          </w:tcPr>
          <w:p w:rsidR="00A2096E" w:rsidRPr="00CA03DA" w:rsidRDefault="00A2096E" w:rsidP="00CA03DA">
            <w:pPr>
              <w:jc w:val="center"/>
              <w:rPr>
                <w:rFonts w:ascii="PT Astra Serif" w:hAnsi="PT Astra Serif"/>
                <w:b/>
              </w:rPr>
            </w:pPr>
          </w:p>
        </w:tc>
        <w:tc>
          <w:tcPr>
            <w:tcW w:w="928" w:type="pct"/>
          </w:tcPr>
          <w:p w:rsidR="00A2096E" w:rsidRPr="00CA03DA" w:rsidRDefault="00A2096E" w:rsidP="00CA03DA">
            <w:pPr>
              <w:jc w:val="center"/>
              <w:rPr>
                <w:rFonts w:ascii="PT Astra Serif" w:hAnsi="PT Astra Serif"/>
                <w:b/>
                <w:i/>
              </w:rPr>
            </w:pPr>
            <w:r w:rsidRPr="00CA03DA">
              <w:rPr>
                <w:rFonts w:ascii="PT Astra Serif" w:hAnsi="PT Astra Serif"/>
                <w:b/>
                <w:i/>
              </w:rPr>
              <w:t>местный бюджет</w:t>
            </w:r>
          </w:p>
        </w:tc>
        <w:tc>
          <w:tcPr>
            <w:tcW w:w="945" w:type="pct"/>
            <w:vAlign w:val="center"/>
          </w:tcPr>
          <w:p w:rsidR="00A2096E" w:rsidRPr="00CA03DA" w:rsidRDefault="00761584" w:rsidP="00CA03DA">
            <w:pPr>
              <w:jc w:val="center"/>
              <w:rPr>
                <w:rFonts w:ascii="PT Astra Serif" w:hAnsi="PT Astra Serif"/>
                <w:b/>
                <w:i/>
              </w:rPr>
            </w:pPr>
            <w:r w:rsidRPr="00CA03DA">
              <w:rPr>
                <w:rFonts w:ascii="PT Astra Serif" w:hAnsi="PT Astra Serif"/>
                <w:b/>
                <w:i/>
              </w:rPr>
              <w:t>2 614,7</w:t>
            </w:r>
          </w:p>
        </w:tc>
        <w:tc>
          <w:tcPr>
            <w:tcW w:w="1963" w:type="pct"/>
            <w:vMerge/>
          </w:tcPr>
          <w:p w:rsidR="00A2096E" w:rsidRPr="00CA03DA" w:rsidRDefault="00A2096E" w:rsidP="00CA03DA">
            <w:pPr>
              <w:jc w:val="center"/>
              <w:rPr>
                <w:rFonts w:ascii="PT Astra Serif" w:hAnsi="PT Astra Serif"/>
                <w:b/>
                <w:i/>
              </w:rPr>
            </w:pPr>
          </w:p>
        </w:tc>
      </w:tr>
    </w:tbl>
    <w:p w:rsidR="007F750D" w:rsidRPr="00CA03DA" w:rsidRDefault="007F750D" w:rsidP="00CA03DA">
      <w:pPr>
        <w:jc w:val="center"/>
        <w:rPr>
          <w:rFonts w:ascii="PT Astra Serif" w:hAnsi="PT Astra Serif"/>
          <w:b/>
          <w:sz w:val="26"/>
          <w:szCs w:val="26"/>
        </w:rPr>
      </w:pPr>
    </w:p>
    <w:p w:rsidR="00B0567E" w:rsidRPr="00CA03DA" w:rsidRDefault="00B0567E" w:rsidP="00CA03DA">
      <w:pPr>
        <w:jc w:val="center"/>
        <w:rPr>
          <w:rFonts w:ascii="PT Astra Serif" w:hAnsi="PT Astra Serif"/>
          <w:b/>
          <w:sz w:val="26"/>
          <w:szCs w:val="26"/>
        </w:rPr>
      </w:pPr>
    </w:p>
    <w:p w:rsidR="00F7421E" w:rsidRPr="00F7421E" w:rsidRDefault="00F7421E" w:rsidP="004A63D0">
      <w:pPr>
        <w:spacing w:line="276" w:lineRule="auto"/>
        <w:jc w:val="center"/>
        <w:rPr>
          <w:rFonts w:ascii="PT Astra Serif" w:hAnsi="PT Astra Serif"/>
          <w:b/>
          <w:sz w:val="26"/>
          <w:szCs w:val="26"/>
        </w:rPr>
      </w:pPr>
      <w:r w:rsidRPr="00F7421E">
        <w:rPr>
          <w:rFonts w:ascii="PT Astra Serif" w:hAnsi="PT Astra Serif"/>
          <w:b/>
          <w:sz w:val="26"/>
          <w:szCs w:val="26"/>
        </w:rPr>
        <w:lastRenderedPageBreak/>
        <w:t>09. Муниципальная программа города Югорска</w:t>
      </w:r>
    </w:p>
    <w:p w:rsidR="00F7421E" w:rsidRPr="00F7421E" w:rsidRDefault="00F7421E" w:rsidP="004A63D0">
      <w:pPr>
        <w:spacing w:line="276" w:lineRule="auto"/>
        <w:jc w:val="center"/>
        <w:rPr>
          <w:rFonts w:ascii="PT Astra Serif" w:hAnsi="PT Astra Serif"/>
          <w:b/>
          <w:sz w:val="26"/>
          <w:szCs w:val="26"/>
        </w:rPr>
      </w:pPr>
      <w:r w:rsidRPr="00F7421E">
        <w:rPr>
          <w:rFonts w:ascii="PT Astra Serif" w:hAnsi="PT Astra Serif"/>
          <w:b/>
          <w:sz w:val="26"/>
          <w:szCs w:val="26"/>
        </w:rPr>
        <w:t xml:space="preserve"> «Управление муниципальным имуществом»</w:t>
      </w:r>
    </w:p>
    <w:p w:rsidR="00F7421E" w:rsidRPr="00F7421E" w:rsidRDefault="00F7421E" w:rsidP="00CA03DA">
      <w:pPr>
        <w:ind w:hanging="46"/>
        <w:jc w:val="center"/>
        <w:rPr>
          <w:rFonts w:ascii="PT Astra Serif" w:hAnsi="PT Astra Serif"/>
          <w:b/>
          <w:bCs/>
          <w:sz w:val="28"/>
          <w:szCs w:val="28"/>
          <w:u w:val="single"/>
        </w:rPr>
      </w:pPr>
    </w:p>
    <w:p w:rsidR="00F7421E" w:rsidRPr="00F7421E" w:rsidRDefault="00F7421E" w:rsidP="004F6C9D">
      <w:pPr>
        <w:widowControl w:val="0"/>
        <w:tabs>
          <w:tab w:val="left" w:pos="851"/>
        </w:tabs>
        <w:autoSpaceDE w:val="0"/>
        <w:autoSpaceDN w:val="0"/>
        <w:adjustRightInd w:val="0"/>
        <w:spacing w:line="276" w:lineRule="auto"/>
        <w:ind w:firstLine="709"/>
        <w:jc w:val="both"/>
        <w:outlineLvl w:val="1"/>
        <w:rPr>
          <w:rFonts w:ascii="PT Astra Serif" w:hAnsi="PT Astra Serif"/>
          <w:sz w:val="26"/>
          <w:szCs w:val="26"/>
        </w:rPr>
      </w:pPr>
      <w:r w:rsidRPr="00F7421E">
        <w:rPr>
          <w:rFonts w:ascii="PT Astra Serif" w:hAnsi="PT Astra Serif"/>
          <w:sz w:val="26"/>
          <w:szCs w:val="26"/>
        </w:rPr>
        <w:t>Целью муниципальной программы города Югорска «Управление муниципальным имуществом»</w:t>
      </w:r>
      <w:r w:rsidRPr="00F7421E">
        <w:rPr>
          <w:rFonts w:ascii="PT Astra Serif" w:hAnsi="PT Astra Serif"/>
          <w:b/>
          <w:sz w:val="26"/>
          <w:szCs w:val="26"/>
        </w:rPr>
        <w:t xml:space="preserve"> </w:t>
      </w:r>
      <w:r w:rsidRPr="00F7421E">
        <w:rPr>
          <w:rFonts w:ascii="PT Astra Serif" w:hAnsi="PT Astra Serif"/>
          <w:sz w:val="26"/>
          <w:szCs w:val="26"/>
        </w:rPr>
        <w:t>(далее – муниципальная программа) является формирование эффективной системы управления муниципальным имуществом города Югорска, позволяющей обеспечить оптимальный состав имущества для исполнения полномочий органов местного самоуправления, достоверный учет и контроль использования муниципального имущества города Югорска.</w:t>
      </w:r>
    </w:p>
    <w:p w:rsidR="00F7421E" w:rsidRPr="00F7421E" w:rsidRDefault="00F7421E" w:rsidP="004F6C9D">
      <w:pPr>
        <w:spacing w:line="276" w:lineRule="auto"/>
        <w:ind w:firstLine="709"/>
        <w:jc w:val="both"/>
        <w:rPr>
          <w:rFonts w:ascii="PT Astra Serif" w:hAnsi="PT Astra Serif"/>
          <w:sz w:val="26"/>
          <w:szCs w:val="26"/>
        </w:rPr>
      </w:pPr>
      <w:r w:rsidRPr="00F7421E">
        <w:rPr>
          <w:rFonts w:ascii="PT Astra Serif" w:hAnsi="PT Astra Serif"/>
          <w:sz w:val="26"/>
          <w:szCs w:val="26"/>
        </w:rPr>
        <w:t>Ответственный исполнитель муниципальной программы – департамент муниципальной собственности и градостроительства администрации города Югорска.</w:t>
      </w:r>
    </w:p>
    <w:p w:rsidR="00F7421E" w:rsidRPr="00F7421E" w:rsidRDefault="00F7421E" w:rsidP="004F6C9D">
      <w:pPr>
        <w:spacing w:line="276" w:lineRule="auto"/>
        <w:ind w:firstLine="709"/>
        <w:jc w:val="both"/>
        <w:rPr>
          <w:rFonts w:ascii="PT Astra Serif" w:hAnsi="PT Astra Serif"/>
          <w:sz w:val="26"/>
          <w:szCs w:val="26"/>
        </w:rPr>
      </w:pPr>
      <w:r w:rsidRPr="00F7421E">
        <w:rPr>
          <w:rFonts w:ascii="PT Astra Serif" w:hAnsi="PT Astra Serif"/>
          <w:sz w:val="26"/>
          <w:szCs w:val="26"/>
        </w:rPr>
        <w:t xml:space="preserve">Первоначальный утвержденный план на год на реализацию муниципальной программы составлял 69 945,4 тыс. рублей. В течение отчетного периода в соответствии с нормами бюджетного законодательства бюджетные ассигнования на реализацию муниципальной программы были уточнены на сумму (+) 27 364,6 тыс. рублей, что обусловлено выделением дополнительных средств </w:t>
      </w:r>
      <w:proofErr w:type="gramStart"/>
      <w:r w:rsidRPr="00F7421E">
        <w:rPr>
          <w:rFonts w:ascii="PT Astra Serif" w:hAnsi="PT Astra Serif"/>
          <w:sz w:val="26"/>
          <w:szCs w:val="26"/>
        </w:rPr>
        <w:t>на</w:t>
      </w:r>
      <w:proofErr w:type="gramEnd"/>
      <w:r w:rsidRPr="00F7421E">
        <w:rPr>
          <w:rFonts w:ascii="PT Astra Serif" w:hAnsi="PT Astra Serif"/>
          <w:sz w:val="26"/>
          <w:szCs w:val="26"/>
        </w:rPr>
        <w:t xml:space="preserve">: </w:t>
      </w:r>
    </w:p>
    <w:p w:rsidR="00F7421E" w:rsidRPr="00F7421E" w:rsidRDefault="00F7421E" w:rsidP="004F6C9D">
      <w:pPr>
        <w:spacing w:line="276" w:lineRule="auto"/>
        <w:ind w:firstLine="709"/>
        <w:jc w:val="both"/>
        <w:rPr>
          <w:rFonts w:ascii="PT Astra Serif" w:hAnsi="PT Astra Serif"/>
          <w:sz w:val="26"/>
          <w:szCs w:val="26"/>
        </w:rPr>
      </w:pPr>
      <w:r w:rsidRPr="00F7421E">
        <w:rPr>
          <w:rFonts w:ascii="PT Astra Serif" w:hAnsi="PT Astra Serif"/>
          <w:sz w:val="26"/>
          <w:szCs w:val="26"/>
        </w:rPr>
        <w:t xml:space="preserve">- приобретение в муниципальную собственность оборудования и  специализированной дорожной техники;  </w:t>
      </w:r>
    </w:p>
    <w:p w:rsidR="00F7421E" w:rsidRPr="00F7421E" w:rsidRDefault="00F7421E" w:rsidP="004F6C9D">
      <w:pPr>
        <w:tabs>
          <w:tab w:val="left" w:pos="851"/>
        </w:tabs>
        <w:spacing w:line="276" w:lineRule="auto"/>
        <w:ind w:firstLine="709"/>
        <w:jc w:val="both"/>
        <w:rPr>
          <w:rFonts w:ascii="PT Astra Serif" w:hAnsi="PT Astra Serif"/>
          <w:sz w:val="26"/>
          <w:szCs w:val="26"/>
        </w:rPr>
      </w:pPr>
      <w:r w:rsidRPr="00F7421E">
        <w:rPr>
          <w:rFonts w:ascii="PT Astra Serif" w:hAnsi="PT Astra Serif"/>
          <w:sz w:val="26"/>
          <w:szCs w:val="26"/>
        </w:rPr>
        <w:t>- оплату жилищно-коммунальных услуг за жилые помещения, находящиеся в муниципальной собственности;</w:t>
      </w:r>
    </w:p>
    <w:p w:rsidR="00F7421E" w:rsidRPr="00F7421E" w:rsidRDefault="00F7421E" w:rsidP="004F6C9D">
      <w:pPr>
        <w:tabs>
          <w:tab w:val="left" w:pos="851"/>
        </w:tabs>
        <w:spacing w:line="276" w:lineRule="auto"/>
        <w:ind w:firstLine="709"/>
        <w:jc w:val="both"/>
        <w:rPr>
          <w:rFonts w:ascii="PT Astra Serif" w:hAnsi="PT Astra Serif"/>
          <w:sz w:val="26"/>
          <w:szCs w:val="26"/>
        </w:rPr>
      </w:pPr>
      <w:r w:rsidRPr="00F7421E">
        <w:rPr>
          <w:rFonts w:ascii="PT Astra Serif" w:hAnsi="PT Astra Serif"/>
          <w:sz w:val="26"/>
          <w:szCs w:val="26"/>
        </w:rPr>
        <w:t xml:space="preserve">- изъятие земельного участка для муниципальных нужд и расположенного на нем объекта незавершенного строительства; </w:t>
      </w:r>
    </w:p>
    <w:p w:rsidR="00F7421E" w:rsidRPr="00F7421E" w:rsidRDefault="00F7421E" w:rsidP="004F6C9D">
      <w:pPr>
        <w:tabs>
          <w:tab w:val="left" w:pos="851"/>
        </w:tabs>
        <w:spacing w:line="276" w:lineRule="auto"/>
        <w:ind w:firstLine="709"/>
        <w:jc w:val="both"/>
        <w:rPr>
          <w:rFonts w:ascii="PT Astra Serif" w:hAnsi="PT Astra Serif"/>
          <w:sz w:val="26"/>
          <w:szCs w:val="26"/>
        </w:rPr>
      </w:pPr>
      <w:r w:rsidRPr="00F7421E">
        <w:rPr>
          <w:rFonts w:ascii="PT Astra Serif" w:hAnsi="PT Astra Serif"/>
          <w:sz w:val="26"/>
          <w:szCs w:val="26"/>
        </w:rPr>
        <w:t>- предоставление субсидии на финансовое обеспечение затрат, связанных с ликвидацией МУП «</w:t>
      </w:r>
      <w:proofErr w:type="spellStart"/>
      <w:r w:rsidRPr="00F7421E">
        <w:rPr>
          <w:rFonts w:ascii="PT Astra Serif" w:hAnsi="PT Astra Serif"/>
          <w:sz w:val="26"/>
          <w:szCs w:val="26"/>
        </w:rPr>
        <w:t>Югорскбытсервис</w:t>
      </w:r>
      <w:proofErr w:type="spellEnd"/>
      <w:r w:rsidRPr="00F7421E">
        <w:rPr>
          <w:rFonts w:ascii="PT Astra Serif" w:hAnsi="PT Astra Serif"/>
          <w:sz w:val="26"/>
          <w:szCs w:val="26"/>
        </w:rPr>
        <w:t xml:space="preserve">»;  </w:t>
      </w:r>
    </w:p>
    <w:p w:rsidR="00F7421E" w:rsidRPr="00F7421E" w:rsidRDefault="00F7421E" w:rsidP="004F6C9D">
      <w:pPr>
        <w:tabs>
          <w:tab w:val="left" w:pos="851"/>
        </w:tabs>
        <w:spacing w:line="276" w:lineRule="auto"/>
        <w:ind w:firstLine="709"/>
        <w:jc w:val="both"/>
        <w:rPr>
          <w:rFonts w:ascii="PT Astra Serif" w:hAnsi="PT Astra Serif"/>
          <w:sz w:val="26"/>
          <w:szCs w:val="26"/>
        </w:rPr>
      </w:pPr>
      <w:r w:rsidRPr="00F7421E">
        <w:rPr>
          <w:rFonts w:ascii="PT Astra Serif" w:hAnsi="PT Astra Serif"/>
          <w:sz w:val="26"/>
          <w:szCs w:val="26"/>
        </w:rPr>
        <w:t>- ремонт муниципального имущества;</w:t>
      </w:r>
    </w:p>
    <w:p w:rsidR="00F7421E" w:rsidRPr="00F7421E" w:rsidRDefault="00F7421E" w:rsidP="004F6C9D">
      <w:pPr>
        <w:tabs>
          <w:tab w:val="left" w:pos="851"/>
        </w:tabs>
        <w:spacing w:line="276" w:lineRule="auto"/>
        <w:ind w:firstLine="709"/>
        <w:jc w:val="both"/>
        <w:rPr>
          <w:rFonts w:ascii="PT Astra Serif" w:hAnsi="PT Astra Serif"/>
          <w:sz w:val="26"/>
          <w:szCs w:val="26"/>
        </w:rPr>
      </w:pPr>
      <w:r w:rsidRPr="00F7421E">
        <w:rPr>
          <w:rFonts w:ascii="PT Astra Serif" w:hAnsi="PT Astra Serif"/>
          <w:sz w:val="26"/>
          <w:szCs w:val="26"/>
        </w:rPr>
        <w:t>- содержание Департамента муниципальной собственности и градостроительства администрации города Югорска.</w:t>
      </w:r>
      <w:r w:rsidRPr="00F7421E">
        <w:rPr>
          <w:rFonts w:ascii="PT Astra Serif" w:hAnsi="PT Astra Serif"/>
          <w:color w:val="FF0000"/>
          <w:sz w:val="26"/>
          <w:szCs w:val="26"/>
        </w:rPr>
        <w:t xml:space="preserve"> </w:t>
      </w:r>
    </w:p>
    <w:p w:rsidR="00F7421E" w:rsidRPr="00F7421E" w:rsidRDefault="00F7421E" w:rsidP="004F6C9D">
      <w:pPr>
        <w:spacing w:line="276" w:lineRule="auto"/>
        <w:ind w:firstLine="709"/>
        <w:jc w:val="both"/>
        <w:rPr>
          <w:rFonts w:ascii="PT Astra Serif" w:hAnsi="PT Astra Serif"/>
          <w:sz w:val="26"/>
          <w:szCs w:val="26"/>
        </w:rPr>
      </w:pPr>
      <w:r w:rsidRPr="00F7421E">
        <w:rPr>
          <w:rFonts w:ascii="PT Astra Serif" w:hAnsi="PT Astra Serif"/>
          <w:sz w:val="26"/>
          <w:szCs w:val="26"/>
        </w:rPr>
        <w:t>Уточненный план на 2024 год составил 97 310,0 тыс. рублей, исполнено 97 087,0 тыс. рублей или 99,8% к уточненному плану.</w:t>
      </w:r>
    </w:p>
    <w:p w:rsidR="00F7421E" w:rsidRPr="00F7421E" w:rsidRDefault="00F7421E" w:rsidP="00CA03DA">
      <w:pPr>
        <w:ind w:firstLine="709"/>
        <w:jc w:val="right"/>
        <w:rPr>
          <w:rFonts w:ascii="PT Astra Serif" w:hAnsi="PT Astra Serif"/>
          <w:sz w:val="26"/>
          <w:szCs w:val="26"/>
        </w:rPr>
      </w:pPr>
      <w:r w:rsidRPr="006B0EC1">
        <w:rPr>
          <w:rFonts w:ascii="PT Astra Serif" w:hAnsi="PT Astra Serif"/>
          <w:sz w:val="26"/>
          <w:szCs w:val="26"/>
        </w:rPr>
        <w:t xml:space="preserve">Таблица </w:t>
      </w:r>
      <w:r w:rsidR="006B0EC1">
        <w:rPr>
          <w:rFonts w:ascii="PT Astra Serif" w:hAnsi="PT Astra Serif"/>
          <w:sz w:val="26"/>
          <w:szCs w:val="26"/>
        </w:rPr>
        <w:t>5</w:t>
      </w:r>
      <w:r w:rsidR="00D748BB">
        <w:rPr>
          <w:rFonts w:ascii="PT Astra Serif" w:hAnsi="PT Astra Serif"/>
          <w:sz w:val="26"/>
          <w:szCs w:val="26"/>
        </w:rPr>
        <w:t>3</w:t>
      </w:r>
    </w:p>
    <w:p w:rsidR="00F7421E" w:rsidRPr="00F7421E" w:rsidRDefault="00F7421E" w:rsidP="00CA03DA">
      <w:pPr>
        <w:ind w:firstLine="709"/>
        <w:jc w:val="right"/>
        <w:rPr>
          <w:rFonts w:ascii="PT Astra Serif" w:hAnsi="PT Astra Serif"/>
          <w:sz w:val="26"/>
          <w:szCs w:val="26"/>
        </w:rPr>
      </w:pPr>
    </w:p>
    <w:p w:rsidR="00F7421E" w:rsidRPr="00F7421E" w:rsidRDefault="00F7421E" w:rsidP="004A63D0">
      <w:pPr>
        <w:spacing w:line="276" w:lineRule="auto"/>
        <w:jc w:val="center"/>
        <w:rPr>
          <w:rFonts w:ascii="PT Astra Serif" w:hAnsi="PT Astra Serif"/>
          <w:b/>
          <w:sz w:val="26"/>
          <w:szCs w:val="26"/>
        </w:rPr>
      </w:pPr>
      <w:r w:rsidRPr="00F7421E">
        <w:rPr>
          <w:rFonts w:ascii="PT Astra Serif" w:hAnsi="PT Astra Serif"/>
          <w:b/>
          <w:sz w:val="26"/>
          <w:szCs w:val="26"/>
        </w:rPr>
        <w:t xml:space="preserve">Расшифровка расходов в разрезе ответственного исполнителя, соисполнителей муниципальной программы города Югорска </w:t>
      </w:r>
    </w:p>
    <w:p w:rsidR="00F7421E" w:rsidRPr="00F7421E" w:rsidRDefault="00F7421E" w:rsidP="004A63D0">
      <w:pPr>
        <w:spacing w:line="276" w:lineRule="auto"/>
        <w:jc w:val="center"/>
        <w:rPr>
          <w:rFonts w:ascii="PT Astra Serif" w:hAnsi="PT Astra Serif"/>
          <w:b/>
          <w:sz w:val="26"/>
          <w:szCs w:val="26"/>
        </w:rPr>
      </w:pPr>
      <w:r w:rsidRPr="00F7421E">
        <w:rPr>
          <w:rFonts w:ascii="PT Astra Serif" w:hAnsi="PT Astra Serif"/>
          <w:b/>
          <w:sz w:val="26"/>
          <w:szCs w:val="26"/>
        </w:rPr>
        <w:t>«Управление муниципальным имуществом» за 2024 год</w:t>
      </w:r>
    </w:p>
    <w:p w:rsidR="00F7421E" w:rsidRPr="00F7421E" w:rsidRDefault="00F7421E" w:rsidP="00CA03DA">
      <w:pPr>
        <w:jc w:val="center"/>
        <w:rPr>
          <w:rFonts w:ascii="PT Astra Serif" w:hAnsi="PT Astra Serif"/>
          <w:b/>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5"/>
        <w:gridCol w:w="1774"/>
        <w:gridCol w:w="1622"/>
        <w:gridCol w:w="1422"/>
      </w:tblGrid>
      <w:tr w:rsidR="00F7421E" w:rsidRPr="00F7421E" w:rsidTr="00CA03DA">
        <w:trPr>
          <w:trHeight w:val="20"/>
          <w:tblHeader/>
          <w:jc w:val="center"/>
        </w:trPr>
        <w:tc>
          <w:tcPr>
            <w:tcW w:w="5035" w:type="dxa"/>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Наименование ответственного исполнителя, соисполнителя муниципальной программы</w:t>
            </w:r>
          </w:p>
        </w:tc>
        <w:tc>
          <w:tcPr>
            <w:tcW w:w="1774" w:type="dxa"/>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 xml:space="preserve">Уточненный план на год </w:t>
            </w:r>
            <w:r w:rsidRPr="00F7421E">
              <w:rPr>
                <w:rFonts w:ascii="PT Astra Serif" w:hAnsi="PT Astra Serif"/>
              </w:rPr>
              <w:br/>
              <w:t>(тыс. рублей)</w:t>
            </w:r>
          </w:p>
        </w:tc>
        <w:tc>
          <w:tcPr>
            <w:tcW w:w="1622" w:type="dxa"/>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Исполнено</w:t>
            </w:r>
          </w:p>
          <w:p w:rsidR="00F7421E" w:rsidRPr="00F7421E" w:rsidRDefault="00F7421E" w:rsidP="00CA03DA">
            <w:pPr>
              <w:jc w:val="center"/>
              <w:rPr>
                <w:rFonts w:ascii="PT Astra Serif" w:hAnsi="PT Astra Serif"/>
              </w:rPr>
            </w:pPr>
            <w:r w:rsidRPr="00F7421E">
              <w:rPr>
                <w:rFonts w:ascii="PT Astra Serif" w:hAnsi="PT Astra Serif"/>
              </w:rPr>
              <w:t xml:space="preserve"> за год  </w:t>
            </w:r>
          </w:p>
          <w:p w:rsidR="00F7421E" w:rsidRPr="00F7421E" w:rsidRDefault="00F7421E" w:rsidP="00CA03DA">
            <w:pPr>
              <w:jc w:val="center"/>
              <w:rPr>
                <w:rFonts w:ascii="PT Astra Serif" w:hAnsi="PT Astra Serif"/>
              </w:rPr>
            </w:pPr>
            <w:r w:rsidRPr="00F7421E">
              <w:rPr>
                <w:rFonts w:ascii="PT Astra Serif" w:hAnsi="PT Astra Serif"/>
              </w:rPr>
              <w:t>(тыс. рублей)</w:t>
            </w:r>
          </w:p>
        </w:tc>
        <w:tc>
          <w:tcPr>
            <w:tcW w:w="1422" w:type="dxa"/>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 xml:space="preserve">% </w:t>
            </w:r>
          </w:p>
          <w:p w:rsidR="00F7421E" w:rsidRPr="00F7421E" w:rsidRDefault="00F7421E" w:rsidP="00CA03DA">
            <w:pPr>
              <w:jc w:val="center"/>
              <w:rPr>
                <w:rFonts w:ascii="PT Astra Serif" w:hAnsi="PT Astra Serif"/>
              </w:rPr>
            </w:pPr>
            <w:r w:rsidRPr="00F7421E">
              <w:rPr>
                <w:rFonts w:ascii="PT Astra Serif" w:hAnsi="PT Astra Serif"/>
              </w:rPr>
              <w:t>исполнения</w:t>
            </w:r>
          </w:p>
        </w:tc>
      </w:tr>
      <w:tr w:rsidR="00F7421E" w:rsidRPr="00F7421E" w:rsidTr="00CA03DA">
        <w:trPr>
          <w:trHeight w:val="20"/>
          <w:tblHeader/>
          <w:jc w:val="center"/>
        </w:trPr>
        <w:tc>
          <w:tcPr>
            <w:tcW w:w="5035" w:type="dxa"/>
            <w:shd w:val="clear" w:color="auto" w:fill="auto"/>
            <w:hideMark/>
          </w:tcPr>
          <w:p w:rsidR="00F7421E" w:rsidRPr="00F7421E" w:rsidRDefault="00F7421E" w:rsidP="00CA03DA">
            <w:pPr>
              <w:jc w:val="center"/>
              <w:rPr>
                <w:rFonts w:ascii="PT Astra Serif" w:hAnsi="PT Astra Serif"/>
              </w:rPr>
            </w:pPr>
            <w:r w:rsidRPr="00F7421E">
              <w:rPr>
                <w:rFonts w:ascii="PT Astra Serif" w:hAnsi="PT Astra Serif"/>
              </w:rPr>
              <w:t>1</w:t>
            </w:r>
          </w:p>
        </w:tc>
        <w:tc>
          <w:tcPr>
            <w:tcW w:w="1774" w:type="dxa"/>
            <w:shd w:val="clear" w:color="auto" w:fill="auto"/>
            <w:hideMark/>
          </w:tcPr>
          <w:p w:rsidR="00F7421E" w:rsidRPr="00F7421E" w:rsidRDefault="00F7421E" w:rsidP="00CA03DA">
            <w:pPr>
              <w:jc w:val="center"/>
              <w:rPr>
                <w:rFonts w:ascii="PT Astra Serif" w:hAnsi="PT Astra Serif"/>
              </w:rPr>
            </w:pPr>
            <w:r w:rsidRPr="00F7421E">
              <w:rPr>
                <w:rFonts w:ascii="PT Astra Serif" w:hAnsi="PT Astra Serif"/>
              </w:rPr>
              <w:t>2</w:t>
            </w:r>
          </w:p>
        </w:tc>
        <w:tc>
          <w:tcPr>
            <w:tcW w:w="1622" w:type="dxa"/>
            <w:shd w:val="clear" w:color="auto" w:fill="auto"/>
            <w:hideMark/>
          </w:tcPr>
          <w:p w:rsidR="00F7421E" w:rsidRPr="00F7421E" w:rsidRDefault="00F7421E" w:rsidP="00CA03DA">
            <w:pPr>
              <w:jc w:val="center"/>
              <w:rPr>
                <w:rFonts w:ascii="PT Astra Serif" w:hAnsi="PT Astra Serif"/>
              </w:rPr>
            </w:pPr>
            <w:r w:rsidRPr="00F7421E">
              <w:rPr>
                <w:rFonts w:ascii="PT Astra Serif" w:hAnsi="PT Astra Serif"/>
              </w:rPr>
              <w:t>3</w:t>
            </w:r>
          </w:p>
        </w:tc>
        <w:tc>
          <w:tcPr>
            <w:tcW w:w="1422" w:type="dxa"/>
            <w:shd w:val="clear" w:color="auto" w:fill="auto"/>
            <w:hideMark/>
          </w:tcPr>
          <w:p w:rsidR="00F7421E" w:rsidRPr="00F7421E" w:rsidRDefault="00F7421E" w:rsidP="00CA03DA">
            <w:pPr>
              <w:jc w:val="center"/>
              <w:rPr>
                <w:rFonts w:ascii="PT Astra Serif" w:hAnsi="PT Astra Serif"/>
              </w:rPr>
            </w:pPr>
            <w:r w:rsidRPr="00F7421E">
              <w:rPr>
                <w:rFonts w:ascii="PT Astra Serif" w:hAnsi="PT Astra Serif"/>
              </w:rPr>
              <w:t>4</w:t>
            </w:r>
          </w:p>
        </w:tc>
      </w:tr>
      <w:tr w:rsidR="00F7421E" w:rsidRPr="00F7421E" w:rsidTr="00CA03DA">
        <w:trPr>
          <w:trHeight w:val="20"/>
          <w:jc w:val="center"/>
        </w:trPr>
        <w:tc>
          <w:tcPr>
            <w:tcW w:w="5035" w:type="dxa"/>
            <w:shd w:val="clear" w:color="auto" w:fill="auto"/>
            <w:hideMark/>
          </w:tcPr>
          <w:p w:rsidR="00F7421E" w:rsidRPr="00F7421E" w:rsidRDefault="00F7421E" w:rsidP="00CA03DA">
            <w:pPr>
              <w:rPr>
                <w:rFonts w:ascii="PT Astra Serif" w:hAnsi="PT Astra Serif"/>
              </w:rPr>
            </w:pPr>
            <w:r w:rsidRPr="00F7421E">
              <w:rPr>
                <w:rFonts w:ascii="PT Astra Serif" w:hAnsi="PT Astra Serif"/>
                <w:szCs w:val="22"/>
              </w:rPr>
              <w:t>Департамент муниципальной собственности и градостроительства администрации города Югорска</w:t>
            </w:r>
            <w:r w:rsidRPr="00F7421E">
              <w:rPr>
                <w:rFonts w:ascii="PT Astra Serif" w:hAnsi="PT Astra Serif"/>
              </w:rPr>
              <w:t xml:space="preserve"> (ответственный исполнитель)</w:t>
            </w:r>
          </w:p>
        </w:tc>
        <w:tc>
          <w:tcPr>
            <w:tcW w:w="1774" w:type="dxa"/>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36 492,7</w:t>
            </w:r>
          </w:p>
        </w:tc>
        <w:tc>
          <w:tcPr>
            <w:tcW w:w="1622" w:type="dxa"/>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36 297,5</w:t>
            </w:r>
          </w:p>
        </w:tc>
        <w:tc>
          <w:tcPr>
            <w:tcW w:w="1422" w:type="dxa"/>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99,5</w:t>
            </w:r>
          </w:p>
        </w:tc>
      </w:tr>
      <w:tr w:rsidR="00F7421E" w:rsidRPr="00F7421E" w:rsidTr="00CA03DA">
        <w:trPr>
          <w:trHeight w:val="20"/>
          <w:jc w:val="center"/>
        </w:trPr>
        <w:tc>
          <w:tcPr>
            <w:tcW w:w="5035" w:type="dxa"/>
            <w:shd w:val="clear" w:color="auto" w:fill="auto"/>
          </w:tcPr>
          <w:p w:rsidR="00F7421E" w:rsidRPr="00F7421E" w:rsidRDefault="00F7421E" w:rsidP="00CA03DA">
            <w:pPr>
              <w:rPr>
                <w:rFonts w:ascii="PT Astra Serif" w:hAnsi="PT Astra Serif"/>
                <w:bCs/>
              </w:rPr>
            </w:pPr>
            <w:r w:rsidRPr="00F7421E">
              <w:rPr>
                <w:rFonts w:ascii="PT Astra Serif" w:hAnsi="PT Astra Serif"/>
              </w:rPr>
              <w:t>Управление бухгалтерского учета и отчетности администрации города Югорска</w:t>
            </w:r>
            <w:r w:rsidRPr="00F7421E">
              <w:rPr>
                <w:rFonts w:ascii="PT Astra Serif" w:hAnsi="PT Astra Serif"/>
                <w:bCs/>
              </w:rPr>
              <w:t xml:space="preserve"> </w:t>
            </w:r>
            <w:r w:rsidRPr="00F7421E">
              <w:rPr>
                <w:rFonts w:ascii="PT Astra Serif" w:hAnsi="PT Astra Serif"/>
                <w:bCs/>
              </w:rPr>
              <w:lastRenderedPageBreak/>
              <w:t>(соисполнитель)</w:t>
            </w:r>
          </w:p>
        </w:tc>
        <w:tc>
          <w:tcPr>
            <w:tcW w:w="1774" w:type="dxa"/>
            <w:shd w:val="clear" w:color="auto" w:fill="auto"/>
            <w:vAlign w:val="center"/>
          </w:tcPr>
          <w:p w:rsidR="00F7421E" w:rsidRPr="00F7421E" w:rsidRDefault="00F7421E" w:rsidP="00CA03DA">
            <w:pPr>
              <w:jc w:val="center"/>
              <w:rPr>
                <w:rFonts w:ascii="PT Astra Serif" w:hAnsi="PT Astra Serif"/>
                <w:bCs/>
              </w:rPr>
            </w:pPr>
            <w:r w:rsidRPr="00F7421E">
              <w:rPr>
                <w:rFonts w:ascii="PT Astra Serif" w:hAnsi="PT Astra Serif"/>
                <w:bCs/>
              </w:rPr>
              <w:lastRenderedPageBreak/>
              <w:t>58 303,0</w:t>
            </w:r>
          </w:p>
        </w:tc>
        <w:tc>
          <w:tcPr>
            <w:tcW w:w="1622" w:type="dxa"/>
            <w:shd w:val="clear" w:color="auto" w:fill="auto"/>
            <w:vAlign w:val="center"/>
          </w:tcPr>
          <w:p w:rsidR="00F7421E" w:rsidRPr="00F7421E" w:rsidRDefault="00F7421E" w:rsidP="00CA03DA">
            <w:pPr>
              <w:jc w:val="center"/>
              <w:rPr>
                <w:rFonts w:ascii="PT Astra Serif" w:hAnsi="PT Astra Serif"/>
                <w:bCs/>
              </w:rPr>
            </w:pPr>
            <w:r w:rsidRPr="00F7421E">
              <w:rPr>
                <w:rFonts w:ascii="PT Astra Serif" w:hAnsi="PT Astra Serif"/>
                <w:bCs/>
              </w:rPr>
              <w:t>58 275,5</w:t>
            </w:r>
          </w:p>
        </w:tc>
        <w:tc>
          <w:tcPr>
            <w:tcW w:w="1422" w:type="dxa"/>
            <w:shd w:val="clear" w:color="auto" w:fill="auto"/>
            <w:vAlign w:val="center"/>
          </w:tcPr>
          <w:p w:rsidR="00F7421E" w:rsidRPr="00F7421E" w:rsidRDefault="00F7421E" w:rsidP="00CA03DA">
            <w:pPr>
              <w:jc w:val="center"/>
              <w:rPr>
                <w:rFonts w:ascii="PT Astra Serif" w:hAnsi="PT Astra Serif"/>
                <w:bCs/>
              </w:rPr>
            </w:pPr>
            <w:r w:rsidRPr="00F7421E">
              <w:rPr>
                <w:rFonts w:ascii="PT Astra Serif" w:hAnsi="PT Astra Serif"/>
                <w:bCs/>
              </w:rPr>
              <w:t>99,9</w:t>
            </w:r>
          </w:p>
        </w:tc>
      </w:tr>
      <w:tr w:rsidR="00F7421E" w:rsidRPr="00F7421E" w:rsidTr="00CA03DA">
        <w:trPr>
          <w:trHeight w:val="20"/>
          <w:jc w:val="center"/>
        </w:trPr>
        <w:tc>
          <w:tcPr>
            <w:tcW w:w="5035" w:type="dxa"/>
            <w:shd w:val="clear" w:color="auto" w:fill="auto"/>
          </w:tcPr>
          <w:p w:rsidR="00F7421E" w:rsidRPr="00F7421E" w:rsidRDefault="00F7421E" w:rsidP="00CA03DA">
            <w:pPr>
              <w:rPr>
                <w:rFonts w:ascii="PT Astra Serif" w:hAnsi="PT Astra Serif"/>
              </w:rPr>
            </w:pPr>
            <w:r w:rsidRPr="00F7421E">
              <w:rPr>
                <w:rFonts w:ascii="PT Astra Serif" w:hAnsi="PT Astra Serif"/>
              </w:rPr>
              <w:lastRenderedPageBreak/>
              <w:t>Департамент жилищно-коммунального и строительного комплекса администрации города Югорска (соисполнитель)</w:t>
            </w:r>
          </w:p>
        </w:tc>
        <w:tc>
          <w:tcPr>
            <w:tcW w:w="1774" w:type="dxa"/>
            <w:shd w:val="clear" w:color="auto" w:fill="auto"/>
            <w:vAlign w:val="center"/>
          </w:tcPr>
          <w:p w:rsidR="00F7421E" w:rsidRPr="00F7421E" w:rsidRDefault="00F7421E" w:rsidP="00CA03DA">
            <w:pPr>
              <w:jc w:val="center"/>
              <w:rPr>
                <w:rFonts w:ascii="PT Astra Serif" w:hAnsi="PT Astra Serif"/>
                <w:bCs/>
              </w:rPr>
            </w:pPr>
            <w:r w:rsidRPr="00F7421E">
              <w:rPr>
                <w:rFonts w:ascii="PT Astra Serif" w:hAnsi="PT Astra Serif"/>
                <w:bCs/>
              </w:rPr>
              <w:t>2 514,3</w:t>
            </w:r>
          </w:p>
        </w:tc>
        <w:tc>
          <w:tcPr>
            <w:tcW w:w="1622" w:type="dxa"/>
            <w:shd w:val="clear" w:color="auto" w:fill="auto"/>
            <w:vAlign w:val="center"/>
          </w:tcPr>
          <w:p w:rsidR="00F7421E" w:rsidRPr="00F7421E" w:rsidRDefault="00F7421E" w:rsidP="00CA03DA">
            <w:pPr>
              <w:jc w:val="center"/>
              <w:rPr>
                <w:rFonts w:ascii="PT Astra Serif" w:hAnsi="PT Astra Serif"/>
                <w:bCs/>
              </w:rPr>
            </w:pPr>
            <w:r w:rsidRPr="00F7421E">
              <w:rPr>
                <w:rFonts w:ascii="PT Astra Serif" w:hAnsi="PT Astra Serif"/>
                <w:bCs/>
              </w:rPr>
              <w:t>2 514,0</w:t>
            </w:r>
          </w:p>
        </w:tc>
        <w:tc>
          <w:tcPr>
            <w:tcW w:w="1422" w:type="dxa"/>
            <w:shd w:val="clear" w:color="auto" w:fill="auto"/>
            <w:vAlign w:val="center"/>
          </w:tcPr>
          <w:p w:rsidR="00F7421E" w:rsidRPr="00F7421E" w:rsidRDefault="00F7421E" w:rsidP="00CA03DA">
            <w:pPr>
              <w:jc w:val="center"/>
              <w:rPr>
                <w:rFonts w:ascii="PT Astra Serif" w:hAnsi="PT Astra Serif"/>
                <w:bCs/>
              </w:rPr>
            </w:pPr>
            <w:r w:rsidRPr="00F7421E">
              <w:rPr>
                <w:rFonts w:ascii="PT Astra Serif" w:hAnsi="PT Astra Serif"/>
                <w:bCs/>
              </w:rPr>
              <w:t>100,0</w:t>
            </w:r>
          </w:p>
        </w:tc>
      </w:tr>
      <w:tr w:rsidR="00F7421E" w:rsidRPr="00F7421E" w:rsidTr="00CA03DA">
        <w:trPr>
          <w:trHeight w:val="563"/>
          <w:jc w:val="center"/>
        </w:trPr>
        <w:tc>
          <w:tcPr>
            <w:tcW w:w="5035" w:type="dxa"/>
            <w:shd w:val="clear" w:color="auto" w:fill="auto"/>
            <w:vAlign w:val="center"/>
            <w:hideMark/>
          </w:tcPr>
          <w:p w:rsidR="00F7421E" w:rsidRPr="00F7421E" w:rsidRDefault="00F7421E" w:rsidP="00CA03DA">
            <w:pPr>
              <w:rPr>
                <w:rFonts w:ascii="PT Astra Serif" w:hAnsi="PT Astra Serif"/>
                <w:b/>
                <w:bCs/>
              </w:rPr>
            </w:pPr>
            <w:r w:rsidRPr="00F7421E">
              <w:rPr>
                <w:rFonts w:ascii="PT Astra Serif" w:hAnsi="PT Astra Serif"/>
                <w:b/>
                <w:bCs/>
              </w:rPr>
              <w:t xml:space="preserve">Итого по муниципальной программе </w:t>
            </w:r>
          </w:p>
        </w:tc>
        <w:tc>
          <w:tcPr>
            <w:tcW w:w="1774" w:type="dxa"/>
            <w:shd w:val="clear" w:color="auto" w:fill="auto"/>
            <w:vAlign w:val="center"/>
          </w:tcPr>
          <w:p w:rsidR="00F7421E" w:rsidRPr="00F7421E" w:rsidRDefault="00F7421E" w:rsidP="00CA03DA">
            <w:pPr>
              <w:jc w:val="center"/>
              <w:rPr>
                <w:rFonts w:ascii="PT Astra Serif" w:hAnsi="PT Astra Serif"/>
                <w:b/>
                <w:bCs/>
              </w:rPr>
            </w:pPr>
            <w:r w:rsidRPr="00F7421E">
              <w:rPr>
                <w:rFonts w:ascii="PT Astra Serif" w:hAnsi="PT Astra Serif"/>
                <w:b/>
                <w:bCs/>
              </w:rPr>
              <w:t>97 310,0</w:t>
            </w:r>
          </w:p>
        </w:tc>
        <w:tc>
          <w:tcPr>
            <w:tcW w:w="1622" w:type="dxa"/>
            <w:shd w:val="clear" w:color="auto" w:fill="auto"/>
            <w:vAlign w:val="center"/>
          </w:tcPr>
          <w:p w:rsidR="00F7421E" w:rsidRPr="00F7421E" w:rsidRDefault="00F7421E" w:rsidP="00CA03DA">
            <w:pPr>
              <w:jc w:val="center"/>
              <w:rPr>
                <w:rFonts w:ascii="PT Astra Serif" w:hAnsi="PT Astra Serif"/>
                <w:b/>
                <w:bCs/>
              </w:rPr>
            </w:pPr>
            <w:r w:rsidRPr="00F7421E">
              <w:rPr>
                <w:rFonts w:ascii="PT Astra Serif" w:hAnsi="PT Astra Serif"/>
                <w:b/>
                <w:bCs/>
              </w:rPr>
              <w:t>97 087,0</w:t>
            </w:r>
          </w:p>
        </w:tc>
        <w:tc>
          <w:tcPr>
            <w:tcW w:w="1422" w:type="dxa"/>
            <w:shd w:val="clear" w:color="auto" w:fill="auto"/>
            <w:vAlign w:val="center"/>
            <w:hideMark/>
          </w:tcPr>
          <w:p w:rsidR="00F7421E" w:rsidRPr="00F7421E" w:rsidRDefault="00F7421E" w:rsidP="00CA03DA">
            <w:pPr>
              <w:jc w:val="center"/>
              <w:rPr>
                <w:rFonts w:ascii="PT Astra Serif" w:hAnsi="PT Astra Serif"/>
                <w:b/>
                <w:bCs/>
              </w:rPr>
            </w:pPr>
            <w:r w:rsidRPr="00F7421E">
              <w:rPr>
                <w:rFonts w:ascii="PT Astra Serif" w:hAnsi="PT Astra Serif"/>
                <w:b/>
                <w:bCs/>
              </w:rPr>
              <w:t>99,8</w:t>
            </w:r>
          </w:p>
        </w:tc>
      </w:tr>
    </w:tbl>
    <w:p w:rsidR="00F7421E" w:rsidRPr="00F7421E" w:rsidRDefault="00F7421E" w:rsidP="00CA03DA">
      <w:pPr>
        <w:rPr>
          <w:rFonts w:ascii="PT Astra Serif" w:hAnsi="PT Astra Serif"/>
          <w:sz w:val="28"/>
          <w:szCs w:val="28"/>
        </w:rPr>
      </w:pPr>
    </w:p>
    <w:p w:rsidR="00F7421E" w:rsidRPr="00F7421E" w:rsidRDefault="00F7421E" w:rsidP="00CA03DA">
      <w:pPr>
        <w:ind w:firstLine="709"/>
        <w:jc w:val="right"/>
        <w:rPr>
          <w:rFonts w:ascii="PT Astra Serif" w:hAnsi="PT Astra Serif"/>
          <w:sz w:val="26"/>
          <w:szCs w:val="26"/>
        </w:rPr>
      </w:pPr>
      <w:r w:rsidRPr="006B0EC1">
        <w:rPr>
          <w:rFonts w:ascii="PT Astra Serif" w:hAnsi="PT Astra Serif"/>
          <w:sz w:val="26"/>
          <w:szCs w:val="26"/>
        </w:rPr>
        <w:t>Та</w:t>
      </w:r>
      <w:r w:rsidR="006B0EC1">
        <w:rPr>
          <w:rFonts w:ascii="PT Astra Serif" w:hAnsi="PT Astra Serif"/>
          <w:sz w:val="26"/>
          <w:szCs w:val="26"/>
        </w:rPr>
        <w:t>блица 5</w:t>
      </w:r>
      <w:r w:rsidR="00D748BB">
        <w:rPr>
          <w:rFonts w:ascii="PT Astra Serif" w:hAnsi="PT Astra Serif"/>
          <w:sz w:val="26"/>
          <w:szCs w:val="26"/>
        </w:rPr>
        <w:t>4</w:t>
      </w:r>
    </w:p>
    <w:p w:rsidR="00F7421E" w:rsidRPr="00F7421E" w:rsidRDefault="00F7421E" w:rsidP="00CA03DA">
      <w:pPr>
        <w:ind w:firstLine="709"/>
        <w:jc w:val="right"/>
        <w:rPr>
          <w:rFonts w:ascii="PT Astra Serif" w:hAnsi="PT Astra Serif"/>
          <w:sz w:val="26"/>
          <w:szCs w:val="26"/>
        </w:rPr>
      </w:pPr>
    </w:p>
    <w:p w:rsidR="00F7421E" w:rsidRPr="00F7421E" w:rsidRDefault="00F7421E" w:rsidP="004A63D0">
      <w:pPr>
        <w:widowControl w:val="0"/>
        <w:autoSpaceDE w:val="0"/>
        <w:autoSpaceDN w:val="0"/>
        <w:adjustRightInd w:val="0"/>
        <w:spacing w:line="276" w:lineRule="auto"/>
        <w:jc w:val="center"/>
        <w:outlineLvl w:val="1"/>
        <w:rPr>
          <w:rFonts w:ascii="PT Astra Serif" w:hAnsi="PT Astra Serif"/>
          <w:b/>
          <w:sz w:val="26"/>
          <w:szCs w:val="26"/>
        </w:rPr>
      </w:pPr>
      <w:r w:rsidRPr="00F7421E">
        <w:rPr>
          <w:rFonts w:ascii="PT Astra Serif" w:hAnsi="PT Astra Serif"/>
          <w:b/>
          <w:sz w:val="26"/>
          <w:szCs w:val="26"/>
        </w:rPr>
        <w:t>Расшифровка расходов на реализацию муниципальной программы города Югорска «Управление муниципальным имуществом» за 2024 год</w:t>
      </w:r>
    </w:p>
    <w:p w:rsidR="00F7421E" w:rsidRPr="00F7421E" w:rsidRDefault="00F7421E" w:rsidP="00CA03DA">
      <w:pPr>
        <w:widowControl w:val="0"/>
        <w:autoSpaceDE w:val="0"/>
        <w:autoSpaceDN w:val="0"/>
        <w:adjustRightInd w:val="0"/>
        <w:jc w:val="center"/>
        <w:outlineLvl w:val="1"/>
        <w:rPr>
          <w:rFonts w:ascii="PT Astra Serif" w:hAnsi="PT Astra Serif"/>
          <w:b/>
          <w:sz w:val="26"/>
          <w:szCs w:val="26"/>
        </w:rPr>
      </w:pPr>
    </w:p>
    <w:tbl>
      <w:tblPr>
        <w:tblW w:w="5000" w:type="pct"/>
        <w:jc w:val="center"/>
        <w:tblLook w:val="04A0" w:firstRow="1" w:lastRow="0" w:firstColumn="1" w:lastColumn="0" w:noHBand="0" w:noVBand="1"/>
      </w:tblPr>
      <w:tblGrid>
        <w:gridCol w:w="909"/>
        <w:gridCol w:w="4215"/>
        <w:gridCol w:w="1600"/>
        <w:gridCol w:w="1600"/>
        <w:gridCol w:w="1529"/>
      </w:tblGrid>
      <w:tr w:rsidR="00F7421E" w:rsidRPr="00F7421E" w:rsidTr="00CA03DA">
        <w:trPr>
          <w:tblHeader/>
          <w:jc w:val="center"/>
        </w:trPr>
        <w:tc>
          <w:tcPr>
            <w:tcW w:w="4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421E" w:rsidRPr="00F7421E" w:rsidRDefault="00F7421E" w:rsidP="00CA03DA">
            <w:pPr>
              <w:jc w:val="center"/>
              <w:rPr>
                <w:rFonts w:ascii="PT Astra Serif" w:hAnsi="PT Astra Serif"/>
              </w:rPr>
            </w:pPr>
            <w:r w:rsidRPr="00F7421E">
              <w:rPr>
                <w:rFonts w:ascii="PT Astra Serif" w:hAnsi="PT Astra Serif"/>
              </w:rPr>
              <w:t xml:space="preserve">№ </w:t>
            </w:r>
            <w:proofErr w:type="gramStart"/>
            <w:r w:rsidRPr="00F7421E">
              <w:rPr>
                <w:rFonts w:ascii="PT Astra Serif" w:hAnsi="PT Astra Serif"/>
              </w:rPr>
              <w:t>п</w:t>
            </w:r>
            <w:proofErr w:type="gramEnd"/>
            <w:r w:rsidRPr="00F7421E">
              <w:rPr>
                <w:rFonts w:ascii="PT Astra Serif" w:hAnsi="PT Astra Serif"/>
              </w:rPr>
              <w:t>/п</w:t>
            </w:r>
          </w:p>
        </w:tc>
        <w:tc>
          <w:tcPr>
            <w:tcW w:w="2139" w:type="pct"/>
            <w:tcBorders>
              <w:top w:val="single" w:sz="4" w:space="0" w:color="auto"/>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Наименование структурного элемента (основного мероприятия) / расходов муниципальной программы</w:t>
            </w:r>
          </w:p>
        </w:tc>
        <w:tc>
          <w:tcPr>
            <w:tcW w:w="812" w:type="pct"/>
            <w:tcBorders>
              <w:top w:val="single" w:sz="4" w:space="0" w:color="auto"/>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Уточненный план на год</w:t>
            </w:r>
            <w:r w:rsidRPr="00F7421E">
              <w:rPr>
                <w:rFonts w:ascii="PT Astra Serif" w:hAnsi="PT Astra Serif"/>
              </w:rPr>
              <w:br/>
              <w:t>(тыс. рублей)</w:t>
            </w:r>
          </w:p>
        </w:tc>
        <w:tc>
          <w:tcPr>
            <w:tcW w:w="812" w:type="pct"/>
            <w:tcBorders>
              <w:top w:val="single" w:sz="4" w:space="0" w:color="auto"/>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 xml:space="preserve">Исполнено </w:t>
            </w:r>
          </w:p>
          <w:p w:rsidR="00F7421E" w:rsidRPr="00F7421E" w:rsidRDefault="00F7421E" w:rsidP="00CA03DA">
            <w:pPr>
              <w:jc w:val="center"/>
              <w:rPr>
                <w:rFonts w:ascii="PT Astra Serif" w:hAnsi="PT Astra Serif"/>
              </w:rPr>
            </w:pPr>
            <w:r w:rsidRPr="00F7421E">
              <w:rPr>
                <w:rFonts w:ascii="PT Astra Serif" w:hAnsi="PT Astra Serif"/>
              </w:rPr>
              <w:t xml:space="preserve">за год </w:t>
            </w:r>
          </w:p>
          <w:p w:rsidR="00F7421E" w:rsidRPr="00F7421E" w:rsidRDefault="00F7421E" w:rsidP="00CA03DA">
            <w:pPr>
              <w:jc w:val="center"/>
              <w:rPr>
                <w:rFonts w:ascii="PT Astra Serif" w:hAnsi="PT Astra Serif"/>
              </w:rPr>
            </w:pPr>
            <w:r w:rsidRPr="00F7421E">
              <w:rPr>
                <w:rFonts w:ascii="PT Astra Serif" w:hAnsi="PT Astra Serif"/>
              </w:rPr>
              <w:t>(тыс. рублей)</w:t>
            </w:r>
          </w:p>
        </w:tc>
        <w:tc>
          <w:tcPr>
            <w:tcW w:w="776" w:type="pct"/>
            <w:tcBorders>
              <w:top w:val="single" w:sz="4" w:space="0" w:color="auto"/>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 исполнения</w:t>
            </w:r>
          </w:p>
        </w:tc>
      </w:tr>
      <w:tr w:rsidR="00F7421E" w:rsidRPr="00F7421E" w:rsidTr="00CA03DA">
        <w:trPr>
          <w:tblHeader/>
          <w:jc w:val="center"/>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F7421E" w:rsidRPr="00F7421E" w:rsidRDefault="00F7421E" w:rsidP="00CA03DA">
            <w:pPr>
              <w:jc w:val="center"/>
              <w:rPr>
                <w:rFonts w:ascii="PT Astra Serif" w:hAnsi="PT Astra Serif"/>
              </w:rPr>
            </w:pPr>
            <w:r w:rsidRPr="00F7421E">
              <w:rPr>
                <w:rFonts w:ascii="PT Astra Serif" w:hAnsi="PT Astra Serif"/>
              </w:rPr>
              <w:t>1</w:t>
            </w:r>
          </w:p>
        </w:tc>
        <w:tc>
          <w:tcPr>
            <w:tcW w:w="2139" w:type="pct"/>
            <w:tcBorders>
              <w:top w:val="nil"/>
              <w:left w:val="nil"/>
              <w:bottom w:val="single" w:sz="4" w:space="0" w:color="auto"/>
              <w:right w:val="single" w:sz="4" w:space="0" w:color="auto"/>
            </w:tcBorders>
            <w:shd w:val="clear" w:color="auto" w:fill="auto"/>
            <w:noWrap/>
            <w:vAlign w:val="center"/>
            <w:hideMark/>
          </w:tcPr>
          <w:p w:rsidR="00F7421E" w:rsidRPr="00F7421E" w:rsidRDefault="00F7421E" w:rsidP="00CA03DA">
            <w:pPr>
              <w:jc w:val="center"/>
              <w:rPr>
                <w:rFonts w:ascii="PT Astra Serif" w:hAnsi="PT Astra Serif"/>
              </w:rPr>
            </w:pPr>
            <w:r w:rsidRPr="00F7421E">
              <w:rPr>
                <w:rFonts w:ascii="PT Astra Serif" w:hAnsi="PT Astra Serif"/>
              </w:rPr>
              <w:t>2</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3</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4</w:t>
            </w:r>
          </w:p>
        </w:tc>
        <w:tc>
          <w:tcPr>
            <w:tcW w:w="776"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5</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F7421E" w:rsidRPr="00F7421E" w:rsidRDefault="00F7421E" w:rsidP="00CA03DA">
            <w:pPr>
              <w:rPr>
                <w:rFonts w:ascii="PT Astra Serif" w:hAnsi="PT Astra Serif"/>
              </w:rPr>
            </w:pPr>
            <w:r w:rsidRPr="00F7421E">
              <w:rPr>
                <w:rFonts w:ascii="PT Astra Serif" w:hAnsi="PT Astra Serif"/>
              </w:rPr>
              <w:t> </w:t>
            </w:r>
          </w:p>
        </w:tc>
        <w:tc>
          <w:tcPr>
            <w:tcW w:w="2139" w:type="pct"/>
            <w:tcBorders>
              <w:top w:val="nil"/>
              <w:left w:val="nil"/>
              <w:bottom w:val="single" w:sz="4" w:space="0" w:color="auto"/>
              <w:right w:val="single" w:sz="4" w:space="0" w:color="auto"/>
            </w:tcBorders>
            <w:shd w:val="clear" w:color="auto" w:fill="auto"/>
            <w:vAlign w:val="bottom"/>
            <w:hideMark/>
          </w:tcPr>
          <w:p w:rsidR="00F7421E" w:rsidRPr="00F7421E" w:rsidRDefault="00F7421E" w:rsidP="00CA03DA">
            <w:pPr>
              <w:rPr>
                <w:rFonts w:ascii="PT Astra Serif" w:hAnsi="PT Astra Serif"/>
                <w:b/>
                <w:bCs/>
              </w:rPr>
            </w:pPr>
            <w:r w:rsidRPr="00F7421E">
              <w:rPr>
                <w:rFonts w:ascii="PT Astra Serif" w:hAnsi="PT Astra Serif"/>
                <w:b/>
                <w:bCs/>
              </w:rPr>
              <w:t xml:space="preserve">Итого по муниципальной программе </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b/>
                <w:bCs/>
              </w:rPr>
            </w:pPr>
            <w:r w:rsidRPr="00F7421E">
              <w:rPr>
                <w:rFonts w:ascii="PT Astra Serif" w:hAnsi="PT Astra Serif"/>
                <w:b/>
                <w:bCs/>
              </w:rPr>
              <w:t>97 310,0</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b/>
                <w:bCs/>
              </w:rPr>
            </w:pPr>
            <w:r w:rsidRPr="00F7421E">
              <w:rPr>
                <w:rFonts w:ascii="PT Astra Serif" w:hAnsi="PT Astra Serif"/>
                <w:b/>
                <w:bCs/>
              </w:rPr>
              <w:t>97 087,0</w:t>
            </w:r>
          </w:p>
        </w:tc>
        <w:tc>
          <w:tcPr>
            <w:tcW w:w="776"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b/>
                <w:bCs/>
              </w:rPr>
            </w:pPr>
            <w:r w:rsidRPr="00F7421E">
              <w:rPr>
                <w:rFonts w:ascii="PT Astra Serif" w:hAnsi="PT Astra Serif"/>
                <w:b/>
                <w:bCs/>
              </w:rPr>
              <w:t>99,8</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F7421E" w:rsidRPr="00F7421E" w:rsidRDefault="00F7421E" w:rsidP="00CA03DA">
            <w:pPr>
              <w:rPr>
                <w:rFonts w:ascii="PT Astra Serif" w:hAnsi="PT Astra Serif"/>
              </w:rPr>
            </w:pPr>
            <w:r w:rsidRPr="00F7421E">
              <w:rPr>
                <w:rFonts w:ascii="PT Astra Serif" w:hAnsi="PT Astra Serif"/>
              </w:rPr>
              <w:t> </w:t>
            </w:r>
          </w:p>
        </w:tc>
        <w:tc>
          <w:tcPr>
            <w:tcW w:w="2139" w:type="pct"/>
            <w:tcBorders>
              <w:top w:val="nil"/>
              <w:left w:val="nil"/>
              <w:bottom w:val="single" w:sz="4" w:space="0" w:color="auto"/>
              <w:right w:val="single" w:sz="4" w:space="0" w:color="auto"/>
            </w:tcBorders>
            <w:shd w:val="clear" w:color="000000" w:fill="FFFFFF"/>
            <w:vAlign w:val="center"/>
            <w:hideMark/>
          </w:tcPr>
          <w:p w:rsidR="00F7421E" w:rsidRPr="00F7421E" w:rsidRDefault="00F7421E" w:rsidP="00CA03DA">
            <w:pPr>
              <w:rPr>
                <w:rFonts w:ascii="PT Astra Serif" w:hAnsi="PT Astra Serif"/>
                <w:i/>
                <w:iCs/>
              </w:rPr>
            </w:pPr>
            <w:r w:rsidRPr="00F7421E">
              <w:rPr>
                <w:rFonts w:ascii="PT Astra Serif" w:hAnsi="PT Astra Serif"/>
                <w:i/>
                <w:iCs/>
              </w:rPr>
              <w:t>в том числе по источникам:</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 </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 </w:t>
            </w:r>
          </w:p>
        </w:tc>
        <w:tc>
          <w:tcPr>
            <w:tcW w:w="776"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 </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tcPr>
          <w:p w:rsidR="00F7421E" w:rsidRPr="00F7421E" w:rsidRDefault="00F7421E" w:rsidP="00CA03DA">
            <w:pPr>
              <w:rPr>
                <w:rFonts w:ascii="PT Astra Serif" w:hAnsi="PT Astra Serif"/>
              </w:rPr>
            </w:pPr>
          </w:p>
        </w:tc>
        <w:tc>
          <w:tcPr>
            <w:tcW w:w="2139" w:type="pct"/>
            <w:tcBorders>
              <w:top w:val="nil"/>
              <w:left w:val="nil"/>
              <w:bottom w:val="single" w:sz="4" w:space="0" w:color="auto"/>
              <w:right w:val="single" w:sz="4" w:space="0" w:color="auto"/>
            </w:tcBorders>
            <w:shd w:val="clear" w:color="000000" w:fill="FFFFFF"/>
            <w:vAlign w:val="center"/>
          </w:tcPr>
          <w:p w:rsidR="00F7421E" w:rsidRPr="00F7421E" w:rsidRDefault="00F7421E" w:rsidP="00CA03DA">
            <w:pPr>
              <w:rPr>
                <w:rFonts w:ascii="PT Astra Serif" w:hAnsi="PT Astra Serif"/>
                <w:i/>
                <w:iCs/>
              </w:rPr>
            </w:pPr>
            <w:r w:rsidRPr="00F7421E">
              <w:rPr>
                <w:rFonts w:ascii="PT Astra Serif" w:hAnsi="PT Astra Serif"/>
                <w:i/>
                <w:iCs/>
              </w:rPr>
              <w:t xml:space="preserve">бюджет автономного округа </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315,4</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315,4</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100,0</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F7421E" w:rsidRPr="00F7421E" w:rsidRDefault="00F7421E" w:rsidP="00CA03DA">
            <w:pPr>
              <w:rPr>
                <w:rFonts w:ascii="PT Astra Serif" w:hAnsi="PT Astra Serif"/>
                <w:i/>
                <w:iCs/>
              </w:rPr>
            </w:pPr>
            <w:r w:rsidRPr="00F7421E">
              <w:rPr>
                <w:rFonts w:ascii="PT Astra Serif" w:hAnsi="PT Astra Serif"/>
                <w:i/>
                <w:iCs/>
              </w:rPr>
              <w:t> </w:t>
            </w:r>
          </w:p>
        </w:tc>
        <w:tc>
          <w:tcPr>
            <w:tcW w:w="2139" w:type="pct"/>
            <w:tcBorders>
              <w:top w:val="nil"/>
              <w:left w:val="nil"/>
              <w:bottom w:val="single" w:sz="4" w:space="0" w:color="auto"/>
              <w:right w:val="single" w:sz="4" w:space="0" w:color="auto"/>
            </w:tcBorders>
            <w:shd w:val="clear" w:color="000000" w:fill="FFFFFF"/>
            <w:vAlign w:val="center"/>
            <w:hideMark/>
          </w:tcPr>
          <w:p w:rsidR="00F7421E" w:rsidRPr="00F7421E" w:rsidRDefault="00F7421E" w:rsidP="00CA03DA">
            <w:pPr>
              <w:rPr>
                <w:rFonts w:ascii="PT Astra Serif" w:hAnsi="PT Astra Serif"/>
                <w:i/>
                <w:iCs/>
              </w:rPr>
            </w:pPr>
            <w:r w:rsidRPr="00F7421E">
              <w:rPr>
                <w:rFonts w:ascii="PT Astra Serif" w:hAnsi="PT Astra Serif"/>
                <w:i/>
                <w:iCs/>
              </w:rPr>
              <w:t>местный бюджет</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bCs/>
                <w:i/>
              </w:rPr>
            </w:pPr>
            <w:r w:rsidRPr="00F7421E">
              <w:rPr>
                <w:rFonts w:ascii="PT Astra Serif" w:hAnsi="PT Astra Serif"/>
                <w:bCs/>
                <w:i/>
              </w:rPr>
              <w:t>96 994,6</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bCs/>
                <w:i/>
              </w:rPr>
            </w:pPr>
            <w:r w:rsidRPr="00F7421E">
              <w:rPr>
                <w:rFonts w:ascii="PT Astra Serif" w:hAnsi="PT Astra Serif"/>
                <w:bCs/>
                <w:i/>
              </w:rPr>
              <w:t>96 771,6</w:t>
            </w:r>
          </w:p>
        </w:tc>
        <w:tc>
          <w:tcPr>
            <w:tcW w:w="776"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bCs/>
                <w:i/>
              </w:rPr>
            </w:pPr>
            <w:r w:rsidRPr="00F7421E">
              <w:rPr>
                <w:rFonts w:ascii="PT Astra Serif" w:hAnsi="PT Astra Serif"/>
                <w:bCs/>
                <w:i/>
              </w:rPr>
              <w:t>99,8</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F7421E" w:rsidRPr="00F7421E" w:rsidRDefault="00F7421E" w:rsidP="00CA03DA">
            <w:pPr>
              <w:jc w:val="center"/>
              <w:rPr>
                <w:rFonts w:ascii="PT Astra Serif" w:hAnsi="PT Astra Serif"/>
                <w:b/>
                <w:bCs/>
              </w:rPr>
            </w:pPr>
            <w:r w:rsidRPr="00F7421E">
              <w:rPr>
                <w:rFonts w:ascii="PT Astra Serif" w:hAnsi="PT Astra Serif"/>
                <w:b/>
                <w:bCs/>
              </w:rPr>
              <w:t>1</w:t>
            </w:r>
          </w:p>
        </w:tc>
        <w:tc>
          <w:tcPr>
            <w:tcW w:w="2139" w:type="pct"/>
            <w:tcBorders>
              <w:top w:val="nil"/>
              <w:left w:val="nil"/>
              <w:bottom w:val="single" w:sz="4" w:space="0" w:color="auto"/>
              <w:right w:val="single" w:sz="4" w:space="0" w:color="auto"/>
            </w:tcBorders>
            <w:shd w:val="clear" w:color="000000" w:fill="FFFFFF"/>
            <w:vAlign w:val="center"/>
            <w:hideMark/>
          </w:tcPr>
          <w:p w:rsidR="00F7421E" w:rsidRPr="00F7421E" w:rsidRDefault="00F7421E" w:rsidP="00CA03DA">
            <w:pPr>
              <w:rPr>
                <w:rFonts w:ascii="PT Astra Serif" w:hAnsi="PT Astra Serif"/>
                <w:b/>
                <w:bCs/>
              </w:rPr>
            </w:pPr>
            <w:r w:rsidRPr="00F7421E">
              <w:rPr>
                <w:rFonts w:ascii="PT Astra Serif" w:hAnsi="PT Astra Serif"/>
                <w:b/>
                <w:bCs/>
              </w:rPr>
              <w:t>Подпрограмма I «Повышение эффективности управления муниципальным имуществом»</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b/>
                <w:bCs/>
              </w:rPr>
            </w:pPr>
            <w:r w:rsidRPr="00F7421E">
              <w:rPr>
                <w:rFonts w:ascii="PT Astra Serif" w:hAnsi="PT Astra Serif"/>
                <w:b/>
                <w:bCs/>
              </w:rPr>
              <w:t>97 310,0</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b/>
                <w:bCs/>
              </w:rPr>
            </w:pPr>
            <w:r w:rsidRPr="00F7421E">
              <w:rPr>
                <w:rFonts w:ascii="PT Astra Serif" w:hAnsi="PT Astra Serif"/>
                <w:b/>
                <w:bCs/>
              </w:rPr>
              <w:t>97 087,0</w:t>
            </w:r>
          </w:p>
        </w:tc>
        <w:tc>
          <w:tcPr>
            <w:tcW w:w="776"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b/>
                <w:bCs/>
              </w:rPr>
            </w:pPr>
            <w:r w:rsidRPr="00F7421E">
              <w:rPr>
                <w:rFonts w:ascii="PT Astra Serif" w:hAnsi="PT Astra Serif"/>
                <w:b/>
                <w:bCs/>
              </w:rPr>
              <w:t>99,8</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tcPr>
          <w:p w:rsidR="00F7421E" w:rsidRPr="00F7421E" w:rsidRDefault="00F7421E" w:rsidP="00CA03DA">
            <w:pPr>
              <w:jc w:val="center"/>
              <w:rPr>
                <w:rFonts w:ascii="PT Astra Serif" w:hAnsi="PT Astra Serif"/>
                <w:b/>
                <w:bCs/>
              </w:rPr>
            </w:pPr>
          </w:p>
        </w:tc>
        <w:tc>
          <w:tcPr>
            <w:tcW w:w="2139" w:type="pct"/>
            <w:tcBorders>
              <w:top w:val="nil"/>
              <w:left w:val="nil"/>
              <w:bottom w:val="single" w:sz="4" w:space="0" w:color="auto"/>
              <w:right w:val="single" w:sz="4" w:space="0" w:color="auto"/>
            </w:tcBorders>
            <w:shd w:val="clear" w:color="000000" w:fill="FFFFFF"/>
            <w:vAlign w:val="center"/>
          </w:tcPr>
          <w:p w:rsidR="00F7421E" w:rsidRPr="00F7421E" w:rsidRDefault="00F7421E" w:rsidP="00CA03DA">
            <w:pPr>
              <w:rPr>
                <w:rFonts w:ascii="PT Astra Serif" w:hAnsi="PT Astra Serif"/>
                <w:i/>
                <w:iCs/>
              </w:rPr>
            </w:pPr>
            <w:r w:rsidRPr="00F7421E">
              <w:rPr>
                <w:rFonts w:ascii="PT Astra Serif" w:hAnsi="PT Astra Serif"/>
                <w:i/>
                <w:iCs/>
              </w:rPr>
              <w:t>в том числе по источникам:</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 </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 </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 </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tcPr>
          <w:p w:rsidR="00F7421E" w:rsidRPr="00F7421E" w:rsidRDefault="00F7421E" w:rsidP="00CA03DA">
            <w:pPr>
              <w:jc w:val="center"/>
              <w:rPr>
                <w:rFonts w:ascii="PT Astra Serif" w:hAnsi="PT Astra Serif"/>
                <w:b/>
                <w:bCs/>
              </w:rPr>
            </w:pPr>
          </w:p>
        </w:tc>
        <w:tc>
          <w:tcPr>
            <w:tcW w:w="2139" w:type="pct"/>
            <w:tcBorders>
              <w:top w:val="nil"/>
              <w:left w:val="nil"/>
              <w:bottom w:val="single" w:sz="4" w:space="0" w:color="auto"/>
              <w:right w:val="single" w:sz="4" w:space="0" w:color="auto"/>
            </w:tcBorders>
            <w:shd w:val="clear" w:color="000000" w:fill="FFFFFF"/>
            <w:vAlign w:val="center"/>
          </w:tcPr>
          <w:p w:rsidR="00F7421E" w:rsidRPr="00F7421E" w:rsidRDefault="00F7421E" w:rsidP="00CA03DA">
            <w:pPr>
              <w:rPr>
                <w:rFonts w:ascii="PT Astra Serif" w:hAnsi="PT Astra Serif"/>
                <w:i/>
                <w:iCs/>
              </w:rPr>
            </w:pPr>
            <w:r w:rsidRPr="00F7421E">
              <w:rPr>
                <w:rFonts w:ascii="PT Astra Serif" w:hAnsi="PT Astra Serif"/>
                <w:i/>
                <w:iCs/>
              </w:rPr>
              <w:t xml:space="preserve">бюджет автономного округа </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315,4</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315,4</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100,0</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tcPr>
          <w:p w:rsidR="00F7421E" w:rsidRPr="00F7421E" w:rsidRDefault="00F7421E" w:rsidP="00CA03DA">
            <w:pPr>
              <w:jc w:val="center"/>
              <w:rPr>
                <w:rFonts w:ascii="PT Astra Serif" w:hAnsi="PT Astra Serif"/>
                <w:b/>
                <w:bCs/>
              </w:rPr>
            </w:pPr>
          </w:p>
        </w:tc>
        <w:tc>
          <w:tcPr>
            <w:tcW w:w="2139" w:type="pct"/>
            <w:tcBorders>
              <w:top w:val="nil"/>
              <w:left w:val="nil"/>
              <w:bottom w:val="single" w:sz="4" w:space="0" w:color="auto"/>
              <w:right w:val="single" w:sz="4" w:space="0" w:color="auto"/>
            </w:tcBorders>
            <w:shd w:val="clear" w:color="000000" w:fill="FFFFFF"/>
            <w:vAlign w:val="center"/>
          </w:tcPr>
          <w:p w:rsidR="00F7421E" w:rsidRPr="00F7421E" w:rsidRDefault="00F7421E" w:rsidP="00CA03DA">
            <w:pPr>
              <w:rPr>
                <w:rFonts w:ascii="PT Astra Serif" w:hAnsi="PT Astra Serif"/>
                <w:i/>
                <w:iCs/>
              </w:rPr>
            </w:pPr>
            <w:r w:rsidRPr="00F7421E">
              <w:rPr>
                <w:rFonts w:ascii="PT Astra Serif" w:hAnsi="PT Astra Serif"/>
                <w:i/>
                <w:iCs/>
              </w:rPr>
              <w:t>местный бюджет</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bCs/>
                <w:i/>
              </w:rPr>
            </w:pPr>
            <w:r w:rsidRPr="00F7421E">
              <w:rPr>
                <w:rFonts w:ascii="PT Astra Serif" w:hAnsi="PT Astra Serif"/>
                <w:bCs/>
                <w:i/>
              </w:rPr>
              <w:t>96 994,6</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bCs/>
                <w:i/>
              </w:rPr>
            </w:pPr>
            <w:r w:rsidRPr="00F7421E">
              <w:rPr>
                <w:rFonts w:ascii="PT Astra Serif" w:hAnsi="PT Astra Serif"/>
                <w:bCs/>
                <w:i/>
              </w:rPr>
              <w:t>96 771,6</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bCs/>
                <w:i/>
              </w:rPr>
            </w:pPr>
            <w:r w:rsidRPr="00F7421E">
              <w:rPr>
                <w:rFonts w:ascii="PT Astra Serif" w:hAnsi="PT Astra Serif"/>
                <w:bCs/>
                <w:i/>
              </w:rPr>
              <w:t>99,8</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F7421E" w:rsidRPr="00F7421E" w:rsidRDefault="00F7421E" w:rsidP="00CA03DA">
            <w:pPr>
              <w:jc w:val="center"/>
              <w:rPr>
                <w:rFonts w:ascii="PT Astra Serif" w:hAnsi="PT Astra Serif"/>
              </w:rPr>
            </w:pPr>
            <w:r w:rsidRPr="00F7421E">
              <w:rPr>
                <w:rFonts w:ascii="PT Astra Serif" w:hAnsi="PT Astra Serif"/>
              </w:rPr>
              <w:t>1.1</w:t>
            </w:r>
          </w:p>
        </w:tc>
        <w:tc>
          <w:tcPr>
            <w:tcW w:w="2139" w:type="pct"/>
            <w:tcBorders>
              <w:top w:val="nil"/>
              <w:left w:val="nil"/>
              <w:bottom w:val="single" w:sz="4" w:space="0" w:color="auto"/>
              <w:right w:val="single" w:sz="4" w:space="0" w:color="auto"/>
            </w:tcBorders>
            <w:shd w:val="clear" w:color="000000" w:fill="FFFFFF"/>
            <w:vAlign w:val="center"/>
            <w:hideMark/>
          </w:tcPr>
          <w:p w:rsidR="00F7421E" w:rsidRPr="00F7421E" w:rsidRDefault="00F7421E" w:rsidP="00CA03DA">
            <w:pPr>
              <w:rPr>
                <w:rFonts w:ascii="PT Astra Serif" w:hAnsi="PT Astra Serif"/>
              </w:rPr>
            </w:pPr>
            <w:r w:rsidRPr="00F7421E">
              <w:rPr>
                <w:rFonts w:ascii="PT Astra Serif" w:hAnsi="PT Astra Serif"/>
              </w:rPr>
              <w:t>Управление и распоряжение муниципальным имуществом города Югорска, всего</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39 001,1</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38 805,6</w:t>
            </w:r>
          </w:p>
        </w:tc>
        <w:tc>
          <w:tcPr>
            <w:tcW w:w="776"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99,5</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 </w:t>
            </w:r>
          </w:p>
        </w:tc>
        <w:tc>
          <w:tcPr>
            <w:tcW w:w="2139" w:type="pct"/>
            <w:tcBorders>
              <w:top w:val="nil"/>
              <w:left w:val="nil"/>
              <w:bottom w:val="single" w:sz="4" w:space="0" w:color="auto"/>
              <w:right w:val="single" w:sz="4" w:space="0" w:color="auto"/>
            </w:tcBorders>
            <w:shd w:val="clear" w:color="000000" w:fill="FFFFFF"/>
            <w:vAlign w:val="center"/>
            <w:hideMark/>
          </w:tcPr>
          <w:p w:rsidR="00F7421E" w:rsidRPr="00F7421E" w:rsidRDefault="00F7421E" w:rsidP="00CA03DA">
            <w:pPr>
              <w:rPr>
                <w:rFonts w:ascii="PT Astra Serif" w:hAnsi="PT Astra Serif"/>
                <w:i/>
                <w:iCs/>
              </w:rPr>
            </w:pPr>
            <w:r w:rsidRPr="00F7421E">
              <w:rPr>
                <w:rFonts w:ascii="PT Astra Serif" w:hAnsi="PT Astra Serif"/>
                <w:i/>
                <w:iCs/>
              </w:rPr>
              <w:t>в том числе по источникам:</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 </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 </w:t>
            </w:r>
          </w:p>
        </w:tc>
        <w:tc>
          <w:tcPr>
            <w:tcW w:w="776"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 </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tcPr>
          <w:p w:rsidR="00F7421E" w:rsidRPr="00F7421E" w:rsidRDefault="00F7421E" w:rsidP="00CA03DA">
            <w:pPr>
              <w:jc w:val="center"/>
              <w:rPr>
                <w:rFonts w:ascii="PT Astra Serif" w:hAnsi="PT Astra Serif"/>
                <w:i/>
                <w:iCs/>
              </w:rPr>
            </w:pPr>
          </w:p>
        </w:tc>
        <w:tc>
          <w:tcPr>
            <w:tcW w:w="2139" w:type="pct"/>
            <w:tcBorders>
              <w:top w:val="nil"/>
              <w:left w:val="nil"/>
              <w:bottom w:val="single" w:sz="4" w:space="0" w:color="auto"/>
              <w:right w:val="single" w:sz="4" w:space="0" w:color="auto"/>
            </w:tcBorders>
            <w:shd w:val="clear" w:color="000000" w:fill="FFFFFF"/>
            <w:vAlign w:val="center"/>
          </w:tcPr>
          <w:p w:rsidR="00F7421E" w:rsidRPr="00F7421E" w:rsidRDefault="00F7421E" w:rsidP="00CA03DA">
            <w:pPr>
              <w:rPr>
                <w:rFonts w:ascii="PT Astra Serif" w:hAnsi="PT Astra Serif"/>
                <w:i/>
                <w:iCs/>
              </w:rPr>
            </w:pPr>
            <w:r w:rsidRPr="00F7421E">
              <w:rPr>
                <w:rFonts w:ascii="PT Astra Serif" w:hAnsi="PT Astra Serif"/>
                <w:i/>
                <w:iCs/>
              </w:rPr>
              <w:t>местный бюджет</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39 001,1</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38 805,6</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99,5</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tcPr>
          <w:p w:rsidR="00F7421E" w:rsidRPr="00F7421E" w:rsidRDefault="00F7421E" w:rsidP="00CA03DA">
            <w:pPr>
              <w:jc w:val="center"/>
              <w:rPr>
                <w:rFonts w:ascii="PT Astra Serif" w:hAnsi="PT Astra Serif"/>
                <w:i/>
                <w:iCs/>
              </w:rPr>
            </w:pPr>
          </w:p>
        </w:tc>
        <w:tc>
          <w:tcPr>
            <w:tcW w:w="2139" w:type="pct"/>
            <w:tcBorders>
              <w:top w:val="nil"/>
              <w:left w:val="nil"/>
              <w:bottom w:val="single" w:sz="4" w:space="0" w:color="auto"/>
              <w:right w:val="single" w:sz="4" w:space="0" w:color="auto"/>
            </w:tcBorders>
            <w:shd w:val="clear" w:color="000000" w:fill="FFFFFF"/>
            <w:vAlign w:val="center"/>
          </w:tcPr>
          <w:p w:rsidR="00F7421E" w:rsidRPr="00F7421E" w:rsidRDefault="00F7421E" w:rsidP="00CA03DA">
            <w:pPr>
              <w:rPr>
                <w:rFonts w:ascii="PT Astra Serif" w:hAnsi="PT Astra Serif"/>
                <w:i/>
                <w:iCs/>
              </w:rPr>
            </w:pPr>
            <w:r w:rsidRPr="00F7421E">
              <w:rPr>
                <w:rFonts w:ascii="PT Astra Serif" w:hAnsi="PT Astra Serif"/>
                <w:i/>
                <w:iCs/>
              </w:rPr>
              <w:t>в том числе:</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1.1.1</w:t>
            </w: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iCs/>
              </w:rPr>
            </w:pPr>
            <w:r w:rsidRPr="00F7421E">
              <w:rPr>
                <w:rFonts w:ascii="PT Astra Serif" w:hAnsi="PT Astra Serif"/>
                <w:i/>
                <w:iCs/>
              </w:rPr>
              <w:t>Оплата жилищно-коммунальных услуг за пустующие жилые помещения, находящиеся в муниципальной собственности</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14 306,8</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14 284,0</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99,8</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1.1.2</w:t>
            </w:r>
          </w:p>
          <w:p w:rsidR="00F7421E" w:rsidRPr="00F7421E" w:rsidRDefault="00F7421E" w:rsidP="00CA03DA">
            <w:pPr>
              <w:jc w:val="center"/>
              <w:rPr>
                <w:rFonts w:ascii="PT Astra Serif" w:hAnsi="PT Astra Serif"/>
                <w:i/>
                <w:iCs/>
              </w:rPr>
            </w:pP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rPr>
            </w:pPr>
            <w:r w:rsidRPr="00F7421E">
              <w:rPr>
                <w:rFonts w:ascii="PT Astra Serif" w:hAnsi="PT Astra Serif"/>
                <w:i/>
              </w:rPr>
              <w:t xml:space="preserve">Приобретение специализированной техники (2 тракторов) и дополнительного оборудования (щетки механической и снегоочистителя) </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7 435,2</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7 434,4</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99,9</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1.1.3</w:t>
            </w:r>
          </w:p>
          <w:p w:rsidR="00F7421E" w:rsidRPr="00F7421E" w:rsidRDefault="00F7421E" w:rsidP="00CA03DA">
            <w:pPr>
              <w:jc w:val="center"/>
              <w:rPr>
                <w:rFonts w:ascii="PT Astra Serif" w:hAnsi="PT Astra Serif"/>
                <w:i/>
                <w:iCs/>
              </w:rPr>
            </w:pP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rPr>
            </w:pPr>
            <w:r w:rsidRPr="00F7421E">
              <w:rPr>
                <w:rFonts w:ascii="PT Astra Serif" w:hAnsi="PT Astra Serif"/>
                <w:i/>
                <w:iCs/>
              </w:rPr>
              <w:t>Уплата взносов на капитальный ремонт общего имущества в многоквартирных домах, находящихся в муниципальной собственности</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5 103,8</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5 084,8</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99,6</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lastRenderedPageBreak/>
              <w:t>1.1.4</w:t>
            </w:r>
          </w:p>
          <w:p w:rsidR="00F7421E" w:rsidRPr="00F7421E" w:rsidRDefault="00F7421E" w:rsidP="00CA03DA">
            <w:pPr>
              <w:jc w:val="center"/>
              <w:rPr>
                <w:rFonts w:ascii="PT Astra Serif" w:hAnsi="PT Astra Serif"/>
                <w:i/>
                <w:iCs/>
              </w:rPr>
            </w:pP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rPr>
            </w:pPr>
            <w:r w:rsidRPr="00F7421E">
              <w:rPr>
                <w:rFonts w:ascii="PT Astra Serif" w:hAnsi="PT Astra Serif"/>
                <w:i/>
              </w:rPr>
              <w:t>Изъятие земельного участка для муниципальных нужд и расположенного на нем объекта незавершенного строительства по адресу: ул. Ленина, д. 15</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5 045,0</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5 045,0</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100,0</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1.1.5</w:t>
            </w:r>
          </w:p>
          <w:p w:rsidR="00F7421E" w:rsidRPr="00F7421E" w:rsidRDefault="00F7421E" w:rsidP="00CA03DA">
            <w:pPr>
              <w:jc w:val="center"/>
              <w:rPr>
                <w:rFonts w:ascii="PT Astra Serif" w:hAnsi="PT Astra Serif"/>
                <w:i/>
                <w:iCs/>
              </w:rPr>
            </w:pP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rPr>
            </w:pPr>
            <w:r w:rsidRPr="00F7421E">
              <w:rPr>
                <w:rFonts w:ascii="PT Astra Serif" w:hAnsi="PT Astra Serif"/>
                <w:i/>
              </w:rPr>
              <w:t>Субсидия на финансовое обеспечение затрат, связанных с ликвидацией МУП «</w:t>
            </w:r>
            <w:proofErr w:type="spellStart"/>
            <w:r w:rsidRPr="00F7421E">
              <w:rPr>
                <w:rFonts w:ascii="PT Astra Serif" w:hAnsi="PT Astra Serif"/>
                <w:i/>
              </w:rPr>
              <w:t>Югорскбытсервис</w:t>
            </w:r>
            <w:proofErr w:type="spellEnd"/>
            <w:r w:rsidRPr="00F7421E">
              <w:rPr>
                <w:rFonts w:ascii="PT Astra Serif" w:hAnsi="PT Astra Serif"/>
                <w:i/>
              </w:rPr>
              <w:t>»</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1 396,1</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1 285,7</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92,1</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1.1.6</w:t>
            </w: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rPr>
            </w:pPr>
            <w:r w:rsidRPr="00F7421E">
              <w:rPr>
                <w:rFonts w:ascii="PT Astra Serif" w:hAnsi="PT Astra Serif"/>
                <w:i/>
              </w:rPr>
              <w:t>Ремонт муниципального имущества (гаражей по ул. Попова, 15, помещений № 5,</w:t>
            </w:r>
            <w:r w:rsidR="00722EAD">
              <w:rPr>
                <w:rFonts w:ascii="PT Astra Serif" w:hAnsi="PT Astra Serif"/>
                <w:i/>
              </w:rPr>
              <w:t xml:space="preserve"> </w:t>
            </w:r>
            <w:r w:rsidRPr="00F7421E">
              <w:rPr>
                <w:rFonts w:ascii="PT Astra Serif" w:hAnsi="PT Astra Serif"/>
                <w:i/>
              </w:rPr>
              <w:t>6,</w:t>
            </w:r>
            <w:r w:rsidR="00722EAD">
              <w:rPr>
                <w:rFonts w:ascii="PT Astra Serif" w:hAnsi="PT Astra Serif"/>
                <w:i/>
              </w:rPr>
              <w:t xml:space="preserve"> </w:t>
            </w:r>
            <w:r w:rsidRPr="00F7421E">
              <w:rPr>
                <w:rFonts w:ascii="PT Astra Serif" w:hAnsi="PT Astra Serif"/>
                <w:i/>
              </w:rPr>
              <w:t>7 в здании по ул. Ленина, д. 29)</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 xml:space="preserve"> 1 116,5</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1 116,5</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100,0</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1.1.7</w:t>
            </w: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highlight w:val="yellow"/>
              </w:rPr>
            </w:pPr>
            <w:r w:rsidRPr="00F7421E">
              <w:rPr>
                <w:rFonts w:ascii="PT Astra Serif" w:hAnsi="PT Astra Serif"/>
                <w:i/>
              </w:rPr>
              <w:t xml:space="preserve">Оплата работ по разработке проектной документации по перепланировке  жилого помещения по адресу: г. </w:t>
            </w:r>
            <w:proofErr w:type="spellStart"/>
            <w:r w:rsidRPr="00F7421E">
              <w:rPr>
                <w:rFonts w:ascii="PT Astra Serif" w:hAnsi="PT Astra Serif"/>
                <w:i/>
              </w:rPr>
              <w:t>Югорск</w:t>
            </w:r>
            <w:proofErr w:type="spellEnd"/>
            <w:r w:rsidRPr="00F7421E">
              <w:rPr>
                <w:rFonts w:ascii="PT Astra Serif" w:hAnsi="PT Astra Serif"/>
                <w:i/>
              </w:rPr>
              <w:t xml:space="preserve">, ул. Чкалова, д.7, корп. 5, нежилого помещения по адресу: г. </w:t>
            </w:r>
            <w:proofErr w:type="spellStart"/>
            <w:r w:rsidRPr="00F7421E">
              <w:rPr>
                <w:rFonts w:ascii="PT Astra Serif" w:hAnsi="PT Astra Serif"/>
                <w:i/>
              </w:rPr>
              <w:t>Югорск</w:t>
            </w:r>
            <w:proofErr w:type="spellEnd"/>
            <w:r w:rsidRPr="00F7421E">
              <w:rPr>
                <w:rFonts w:ascii="PT Astra Serif" w:hAnsi="PT Astra Serif"/>
                <w:i/>
              </w:rPr>
              <w:t xml:space="preserve">, район </w:t>
            </w:r>
            <w:proofErr w:type="spellStart"/>
            <w:r w:rsidRPr="00F7421E">
              <w:rPr>
                <w:rFonts w:ascii="PT Astra Serif" w:hAnsi="PT Astra Serif"/>
                <w:i/>
              </w:rPr>
              <w:t>Югорск</w:t>
            </w:r>
            <w:proofErr w:type="spellEnd"/>
            <w:r w:rsidRPr="00F7421E">
              <w:rPr>
                <w:rFonts w:ascii="PT Astra Serif" w:hAnsi="PT Astra Serif"/>
                <w:i/>
              </w:rPr>
              <w:t xml:space="preserve"> – 2, д.3 под размещения опорных пунктов полиции </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674,6</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674,6</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100,0</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1.1.8</w:t>
            </w: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rPr>
            </w:pPr>
            <w:r w:rsidRPr="00F7421E">
              <w:rPr>
                <w:rFonts w:ascii="PT Astra Serif" w:hAnsi="PT Astra Serif"/>
                <w:i/>
                <w:iCs/>
              </w:rPr>
              <w:t xml:space="preserve">Уплата транспортного налога за 7 единиц автотранспортных средств, находящихся в муниципальной собственности, налога на добавленную стоимость </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658,7</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658,7</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100,0</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1.1.9</w:t>
            </w: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iCs/>
              </w:rPr>
            </w:pPr>
            <w:r w:rsidRPr="00F7421E">
              <w:rPr>
                <w:rFonts w:ascii="PT Astra Serif" w:hAnsi="PT Astra Serif"/>
                <w:i/>
                <w:iCs/>
              </w:rPr>
              <w:t>Оплата исполнительных документов судебных органов и других обязательных платежей</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523,5</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523,5</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100,0</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1.1.10</w:t>
            </w: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iCs/>
              </w:rPr>
            </w:pPr>
            <w:r w:rsidRPr="00F7421E">
              <w:rPr>
                <w:rFonts w:ascii="PT Astra Serif" w:hAnsi="PT Astra Serif"/>
                <w:i/>
                <w:iCs/>
              </w:rPr>
              <w:t>Сопровождение программных продуктов  «Парус 8», «SAUMI», «Контур-Экстерн», обеспечивающих формирование реестра муниципальной собственности и учет имущества казны города Югорска</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504,0</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504,0</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100,0</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000000" w:fill="FFFFFF"/>
            <w:noWrap/>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1.1.11</w:t>
            </w: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iCs/>
              </w:rPr>
            </w:pPr>
            <w:r w:rsidRPr="00F7421E">
              <w:rPr>
                <w:rFonts w:ascii="PT Astra Serif" w:hAnsi="PT Astra Serif"/>
                <w:i/>
                <w:iCs/>
              </w:rPr>
              <w:t>Оплата услуг по определению рыночной стоимости объектов муниципальной собственности с целью определения арендной платы, отчуждения по сделкам купли-продажи, заключения договоров мены и приватизации муниципального имущества и земельных участков</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390,5</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388,3</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99,4</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000000" w:fill="FFFFFF"/>
            <w:noWrap/>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1.1.12</w:t>
            </w: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iCs/>
              </w:rPr>
            </w:pPr>
            <w:r w:rsidRPr="00F7421E">
              <w:rPr>
                <w:rFonts w:ascii="PT Astra Serif" w:hAnsi="PT Astra Serif"/>
                <w:i/>
                <w:iCs/>
              </w:rPr>
              <w:t xml:space="preserve">Выполнение работ по лесоустройству (работы по межеванию земельных участков, постановка их на государственный кадастровый учет, работы по таксации лесов, разработка лесохозяйственного </w:t>
            </w:r>
            <w:r w:rsidRPr="00F7421E">
              <w:rPr>
                <w:rFonts w:ascii="PT Astra Serif" w:hAnsi="PT Astra Serif"/>
                <w:i/>
                <w:iCs/>
              </w:rPr>
              <w:lastRenderedPageBreak/>
              <w:t>регламента)</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lastRenderedPageBreak/>
              <w:t>364,2</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364,2</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100,0</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000000" w:fill="FFFFFF"/>
            <w:noWrap/>
            <w:vAlign w:val="center"/>
          </w:tcPr>
          <w:p w:rsidR="00F7421E" w:rsidRPr="00F7421E" w:rsidRDefault="00F7421E" w:rsidP="00CA03DA">
            <w:pPr>
              <w:jc w:val="center"/>
              <w:rPr>
                <w:rFonts w:ascii="PT Astra Serif" w:hAnsi="PT Astra Serif"/>
                <w:i/>
                <w:iCs/>
                <w:highlight w:val="yellow"/>
              </w:rPr>
            </w:pPr>
            <w:r w:rsidRPr="00F7421E">
              <w:rPr>
                <w:rFonts w:ascii="PT Astra Serif" w:hAnsi="PT Astra Serif"/>
                <w:i/>
                <w:iCs/>
              </w:rPr>
              <w:lastRenderedPageBreak/>
              <w:t>1.1.13</w:t>
            </w: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iCs/>
              </w:rPr>
            </w:pPr>
            <w:r w:rsidRPr="00F7421E">
              <w:rPr>
                <w:rFonts w:ascii="PT Astra Serif" w:hAnsi="PT Astra Serif"/>
                <w:i/>
                <w:iCs/>
              </w:rPr>
              <w:t>Межевание земельных участков с целью постановки на государственный кадастровый учет для размещения объектов жилищного, производственного, торгового и иного назначения</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355,1</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355,1</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100,0</w:t>
            </w:r>
          </w:p>
        </w:tc>
      </w:tr>
      <w:tr w:rsidR="00F7421E" w:rsidRPr="00F7421E" w:rsidTr="00CA03DA">
        <w:trPr>
          <w:trHeight w:val="578"/>
          <w:jc w:val="center"/>
        </w:trPr>
        <w:tc>
          <w:tcPr>
            <w:tcW w:w="461" w:type="pct"/>
            <w:tcBorders>
              <w:top w:val="nil"/>
              <w:left w:val="single" w:sz="4" w:space="0" w:color="auto"/>
              <w:bottom w:val="single" w:sz="4" w:space="0" w:color="auto"/>
              <w:right w:val="single" w:sz="4" w:space="0" w:color="auto"/>
            </w:tcBorders>
            <w:shd w:val="clear" w:color="000000" w:fill="FFFFFF"/>
            <w:noWrap/>
            <w:vAlign w:val="center"/>
          </w:tcPr>
          <w:p w:rsidR="00F7421E" w:rsidRPr="00F7421E" w:rsidRDefault="00F7421E" w:rsidP="00CA03DA">
            <w:pPr>
              <w:jc w:val="center"/>
              <w:rPr>
                <w:rFonts w:ascii="PT Astra Serif" w:hAnsi="PT Astra Serif"/>
                <w:i/>
                <w:iCs/>
                <w:highlight w:val="yellow"/>
              </w:rPr>
            </w:pPr>
            <w:r w:rsidRPr="00F7421E">
              <w:rPr>
                <w:rFonts w:ascii="PT Astra Serif" w:hAnsi="PT Astra Serif"/>
                <w:i/>
                <w:iCs/>
              </w:rPr>
              <w:t>1.1.14</w:t>
            </w: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iCs/>
                <w:highlight w:val="yellow"/>
              </w:rPr>
            </w:pPr>
            <w:r w:rsidRPr="00F7421E">
              <w:rPr>
                <w:rFonts w:ascii="PT Astra Serif" w:hAnsi="PT Astra Serif"/>
                <w:i/>
                <w:iCs/>
              </w:rPr>
              <w:t>Ремонт ограждения и конструкции биологической ямы «</w:t>
            </w:r>
            <w:proofErr w:type="spellStart"/>
            <w:r w:rsidRPr="00F7421E">
              <w:rPr>
                <w:rFonts w:ascii="PT Astra Serif" w:hAnsi="PT Astra Serif"/>
                <w:i/>
                <w:iCs/>
              </w:rPr>
              <w:t>Беккари</w:t>
            </w:r>
            <w:proofErr w:type="spellEnd"/>
            <w:r w:rsidRPr="00F7421E">
              <w:rPr>
                <w:rFonts w:ascii="PT Astra Serif" w:hAnsi="PT Astra Serif"/>
                <w:i/>
                <w:iCs/>
              </w:rPr>
              <w:t xml:space="preserve">» </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347,3</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347,3</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100,0</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000000" w:fill="FFFFFF"/>
            <w:noWrap/>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1.1.15</w:t>
            </w:r>
          </w:p>
        </w:tc>
        <w:tc>
          <w:tcPr>
            <w:tcW w:w="2139"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rPr>
                <w:rFonts w:ascii="PT Astra Serif" w:hAnsi="PT Astra Serif"/>
                <w:i/>
                <w:iCs/>
              </w:rPr>
            </w:pPr>
            <w:r w:rsidRPr="00F7421E">
              <w:rPr>
                <w:rFonts w:ascii="PT Astra Serif" w:hAnsi="PT Astra Serif"/>
                <w:i/>
                <w:iCs/>
              </w:rPr>
              <w:t>Проведение технической инвентаризации объектов муниципальной собственности, получение технических и кадастровых паспортов</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300,0</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263,0</w:t>
            </w:r>
          </w:p>
        </w:tc>
        <w:tc>
          <w:tcPr>
            <w:tcW w:w="776"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87,7</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auto" w:fill="auto"/>
            <w:noWrap/>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1.1.16</w:t>
            </w: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iCs/>
              </w:rPr>
            </w:pPr>
            <w:r w:rsidRPr="00F7421E">
              <w:rPr>
                <w:rFonts w:ascii="PT Astra Serif" w:hAnsi="PT Astra Serif"/>
                <w:i/>
                <w:iCs/>
              </w:rPr>
              <w:t xml:space="preserve">Ремонт пола и ограждения по периметру здания по адресу:  ул. Новая, 3Б </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195,9</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195,6</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99,8</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000000" w:fill="FFFFFF"/>
            <w:noWrap/>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1.1.17</w:t>
            </w: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iCs/>
                <w:highlight w:val="yellow"/>
              </w:rPr>
            </w:pPr>
            <w:r w:rsidRPr="00F7421E">
              <w:rPr>
                <w:rFonts w:ascii="PT Astra Serif" w:hAnsi="PT Astra Serif"/>
                <w:i/>
                <w:iCs/>
              </w:rPr>
              <w:t>Оплата работ по устройству пожарной сигнализации в здании по  ул. Ленина, д. 29</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180,0</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180,0</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100,0</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000000" w:fill="FFFFFF"/>
            <w:noWrap/>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1.1.18</w:t>
            </w:r>
          </w:p>
        </w:tc>
        <w:tc>
          <w:tcPr>
            <w:tcW w:w="2139"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rPr>
                <w:rFonts w:ascii="PT Astra Serif" w:hAnsi="PT Astra Serif"/>
                <w:i/>
                <w:iCs/>
              </w:rPr>
            </w:pPr>
            <w:r w:rsidRPr="00F7421E">
              <w:rPr>
                <w:rFonts w:ascii="PT Astra Serif" w:hAnsi="PT Astra Serif"/>
                <w:i/>
                <w:iCs/>
              </w:rPr>
              <w:t>Оплата аренды земельного участка, находящегося под объектом «Транспортная развязка в двух уровнях»</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47,1</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44,1</w:t>
            </w:r>
          </w:p>
        </w:tc>
        <w:tc>
          <w:tcPr>
            <w:tcW w:w="776"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93,6</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000000" w:fill="FFFFFF"/>
            <w:noWrap/>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1.1.19</w:t>
            </w:r>
          </w:p>
        </w:tc>
        <w:tc>
          <w:tcPr>
            <w:tcW w:w="2139" w:type="pct"/>
            <w:tcBorders>
              <w:top w:val="nil"/>
              <w:left w:val="nil"/>
              <w:bottom w:val="single" w:sz="4" w:space="0" w:color="auto"/>
              <w:right w:val="single" w:sz="4" w:space="0" w:color="auto"/>
            </w:tcBorders>
            <w:shd w:val="clear" w:color="auto" w:fill="auto"/>
            <w:vAlign w:val="bottom"/>
            <w:hideMark/>
          </w:tcPr>
          <w:p w:rsidR="00F7421E" w:rsidRPr="00F7421E" w:rsidRDefault="00F7421E" w:rsidP="00CA03DA">
            <w:pPr>
              <w:rPr>
                <w:rFonts w:ascii="PT Astra Serif" w:hAnsi="PT Astra Serif"/>
                <w:i/>
                <w:iCs/>
              </w:rPr>
            </w:pPr>
            <w:r w:rsidRPr="00F7421E">
              <w:rPr>
                <w:rFonts w:ascii="PT Astra Serif" w:hAnsi="PT Astra Serif"/>
                <w:i/>
                <w:iCs/>
              </w:rPr>
              <w:t>Оплата услуг за доставку платёжных документов (квитанций) гражданам о начисленных суммах и задолженности по социальному и коммерческому найму жилых помещений</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34,4</w:t>
            </w:r>
          </w:p>
        </w:tc>
        <w:tc>
          <w:tcPr>
            <w:tcW w:w="812"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34,4</w:t>
            </w:r>
          </w:p>
        </w:tc>
        <w:tc>
          <w:tcPr>
            <w:tcW w:w="776" w:type="pct"/>
            <w:tcBorders>
              <w:top w:val="nil"/>
              <w:left w:val="nil"/>
              <w:bottom w:val="single" w:sz="4" w:space="0" w:color="auto"/>
              <w:right w:val="single" w:sz="4" w:space="0" w:color="auto"/>
            </w:tcBorders>
            <w:shd w:val="clear" w:color="auto" w:fill="auto"/>
            <w:vAlign w:val="center"/>
            <w:hideMark/>
          </w:tcPr>
          <w:p w:rsidR="00F7421E" w:rsidRPr="00F7421E" w:rsidRDefault="00F7421E" w:rsidP="00CA03DA">
            <w:pPr>
              <w:jc w:val="center"/>
              <w:rPr>
                <w:rFonts w:ascii="PT Astra Serif" w:hAnsi="PT Astra Serif"/>
                <w:i/>
                <w:iCs/>
              </w:rPr>
            </w:pPr>
            <w:r w:rsidRPr="00F7421E">
              <w:rPr>
                <w:rFonts w:ascii="PT Astra Serif" w:hAnsi="PT Astra Serif"/>
                <w:i/>
                <w:iCs/>
              </w:rPr>
              <w:t>100,0</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000000" w:fill="FFFFFF"/>
            <w:noWrap/>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1.1.20</w:t>
            </w: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iCs/>
              </w:rPr>
            </w:pPr>
            <w:r w:rsidRPr="00F7421E">
              <w:rPr>
                <w:rFonts w:ascii="PT Astra Serif" w:hAnsi="PT Astra Serif"/>
                <w:i/>
                <w:iCs/>
              </w:rPr>
              <w:t xml:space="preserve">Оплата услуг нотариуса за выдачу свидетельств о праве на наследство по закону </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22,4</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22,4</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
                <w:iCs/>
              </w:rPr>
            </w:pPr>
            <w:r w:rsidRPr="00F7421E">
              <w:rPr>
                <w:rFonts w:ascii="PT Astra Serif" w:hAnsi="PT Astra Serif"/>
                <w:i/>
                <w:iCs/>
              </w:rPr>
              <w:t>100,0</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000000" w:fill="FFFFFF"/>
            <w:noWrap/>
            <w:vAlign w:val="center"/>
          </w:tcPr>
          <w:p w:rsidR="00F7421E" w:rsidRPr="00F7421E" w:rsidRDefault="00F7421E" w:rsidP="00CA03DA">
            <w:pPr>
              <w:jc w:val="center"/>
              <w:rPr>
                <w:rFonts w:ascii="PT Astra Serif" w:hAnsi="PT Astra Serif"/>
              </w:rPr>
            </w:pPr>
            <w:r w:rsidRPr="00F7421E">
              <w:rPr>
                <w:rFonts w:ascii="PT Astra Serif" w:hAnsi="PT Astra Serif"/>
              </w:rPr>
              <w:t>1.2</w:t>
            </w: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rPr>
            </w:pPr>
            <w:r w:rsidRPr="00F7421E">
              <w:rPr>
                <w:rFonts w:ascii="PT Astra Serif" w:hAnsi="PT Astra Serif"/>
              </w:rPr>
              <w:t>Организационно-техническое и финансовое обеспечение деятельности Департамента муниципальной собственности и градостроительства администрации города Югорска</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Cs/>
              </w:rPr>
            </w:pPr>
            <w:r w:rsidRPr="00F7421E">
              <w:rPr>
                <w:rFonts w:ascii="PT Astra Serif" w:hAnsi="PT Astra Serif"/>
                <w:iCs/>
              </w:rPr>
              <w:t>58 308,9</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iCs/>
              </w:rPr>
            </w:pPr>
            <w:r w:rsidRPr="00F7421E">
              <w:rPr>
                <w:rFonts w:ascii="PT Astra Serif" w:hAnsi="PT Astra Serif"/>
                <w:iCs/>
              </w:rPr>
              <w:t>58 281,4</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100,0</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000000" w:fill="FFFFFF"/>
            <w:noWrap/>
            <w:vAlign w:val="center"/>
          </w:tcPr>
          <w:p w:rsidR="00F7421E" w:rsidRPr="00F7421E" w:rsidRDefault="00F7421E" w:rsidP="00CA03DA">
            <w:pPr>
              <w:jc w:val="center"/>
              <w:rPr>
                <w:rFonts w:ascii="PT Astra Serif" w:hAnsi="PT Astra Serif"/>
                <w:i/>
                <w:iCs/>
              </w:rPr>
            </w:pP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iCs/>
              </w:rPr>
            </w:pPr>
            <w:r w:rsidRPr="00F7421E">
              <w:rPr>
                <w:rFonts w:ascii="PT Astra Serif" w:hAnsi="PT Astra Serif"/>
                <w:i/>
                <w:iCs/>
              </w:rPr>
              <w:t>в том числе по источникам:</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 </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 </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 </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000000" w:fill="FFFFFF"/>
            <w:noWrap/>
            <w:vAlign w:val="center"/>
          </w:tcPr>
          <w:p w:rsidR="00F7421E" w:rsidRPr="00F7421E" w:rsidRDefault="00F7421E" w:rsidP="00CA03DA">
            <w:pPr>
              <w:jc w:val="center"/>
              <w:rPr>
                <w:rFonts w:ascii="PT Astra Serif" w:hAnsi="PT Astra Serif"/>
                <w:i/>
                <w:iCs/>
              </w:rPr>
            </w:pP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iCs/>
              </w:rPr>
            </w:pPr>
            <w:r w:rsidRPr="00F7421E">
              <w:rPr>
                <w:rFonts w:ascii="PT Astra Serif" w:hAnsi="PT Astra Serif"/>
                <w:i/>
                <w:iCs/>
              </w:rPr>
              <w:t xml:space="preserve">бюджет автономного округа </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315,4</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315,4</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100,0</w:t>
            </w:r>
          </w:p>
        </w:tc>
      </w:tr>
      <w:tr w:rsidR="00F7421E" w:rsidRPr="00F7421E" w:rsidTr="00CA03DA">
        <w:trPr>
          <w:jc w:val="center"/>
        </w:trPr>
        <w:tc>
          <w:tcPr>
            <w:tcW w:w="461" w:type="pct"/>
            <w:tcBorders>
              <w:top w:val="nil"/>
              <w:left w:val="single" w:sz="4" w:space="0" w:color="auto"/>
              <w:bottom w:val="single" w:sz="4" w:space="0" w:color="auto"/>
              <w:right w:val="single" w:sz="4" w:space="0" w:color="auto"/>
            </w:tcBorders>
            <w:shd w:val="clear" w:color="000000" w:fill="FFFFFF"/>
            <w:noWrap/>
            <w:vAlign w:val="center"/>
          </w:tcPr>
          <w:p w:rsidR="00F7421E" w:rsidRPr="00F7421E" w:rsidRDefault="00F7421E" w:rsidP="00CA03DA">
            <w:pPr>
              <w:jc w:val="center"/>
              <w:rPr>
                <w:rFonts w:ascii="PT Astra Serif" w:hAnsi="PT Astra Serif"/>
                <w:i/>
                <w:iCs/>
              </w:rPr>
            </w:pPr>
          </w:p>
        </w:tc>
        <w:tc>
          <w:tcPr>
            <w:tcW w:w="2139"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rPr>
                <w:rFonts w:ascii="PT Astra Serif" w:hAnsi="PT Astra Serif"/>
                <w:i/>
                <w:iCs/>
              </w:rPr>
            </w:pPr>
            <w:r w:rsidRPr="00F7421E">
              <w:rPr>
                <w:rFonts w:ascii="PT Astra Serif" w:hAnsi="PT Astra Serif"/>
                <w:i/>
                <w:iCs/>
              </w:rPr>
              <w:t>местный бюджет</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bCs/>
                <w:i/>
              </w:rPr>
              <w:t>57 993,5</w:t>
            </w:r>
          </w:p>
        </w:tc>
        <w:tc>
          <w:tcPr>
            <w:tcW w:w="812"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bCs/>
                <w:i/>
              </w:rPr>
              <w:t>57 966,0</w:t>
            </w:r>
          </w:p>
        </w:tc>
        <w:tc>
          <w:tcPr>
            <w:tcW w:w="776" w:type="pct"/>
            <w:tcBorders>
              <w:top w:val="nil"/>
              <w:left w:val="nil"/>
              <w:bottom w:val="single" w:sz="4" w:space="0" w:color="auto"/>
              <w:right w:val="single" w:sz="4" w:space="0" w:color="auto"/>
            </w:tcBorders>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bCs/>
                <w:i/>
              </w:rPr>
              <w:t>99,9</w:t>
            </w:r>
          </w:p>
        </w:tc>
      </w:tr>
    </w:tbl>
    <w:p w:rsidR="00F7421E" w:rsidRPr="00F7421E" w:rsidRDefault="00F7421E" w:rsidP="00CA03DA">
      <w:pPr>
        <w:ind w:firstLine="708"/>
        <w:jc w:val="both"/>
        <w:rPr>
          <w:rFonts w:ascii="PT Astra Serif" w:hAnsi="PT Astra Serif"/>
          <w:sz w:val="26"/>
          <w:szCs w:val="26"/>
        </w:rPr>
      </w:pPr>
    </w:p>
    <w:p w:rsidR="00F7421E" w:rsidRPr="00F7421E" w:rsidRDefault="00F7421E" w:rsidP="004F6C9D">
      <w:pPr>
        <w:spacing w:line="276" w:lineRule="auto"/>
        <w:ind w:firstLine="708"/>
        <w:jc w:val="both"/>
        <w:rPr>
          <w:rFonts w:ascii="PT Astra Serif" w:hAnsi="PT Astra Serif"/>
          <w:sz w:val="26"/>
          <w:szCs w:val="26"/>
        </w:rPr>
      </w:pPr>
      <w:r w:rsidRPr="00F7421E">
        <w:rPr>
          <w:rFonts w:ascii="PT Astra Serif" w:hAnsi="PT Astra Serif"/>
          <w:sz w:val="26"/>
          <w:szCs w:val="26"/>
        </w:rPr>
        <w:t xml:space="preserve">Освоенные бюджетные ассигнования по муниципальной программе в 2024 году позволили: </w:t>
      </w:r>
    </w:p>
    <w:p w:rsidR="00F7421E" w:rsidRPr="00F7421E" w:rsidRDefault="00F7421E" w:rsidP="004F6C9D">
      <w:pPr>
        <w:spacing w:line="276" w:lineRule="auto"/>
        <w:ind w:firstLine="708"/>
        <w:jc w:val="both"/>
        <w:rPr>
          <w:rFonts w:ascii="PT Astra Serif" w:hAnsi="PT Astra Serif"/>
          <w:sz w:val="26"/>
          <w:szCs w:val="26"/>
        </w:rPr>
      </w:pPr>
      <w:r w:rsidRPr="00F7421E">
        <w:rPr>
          <w:rFonts w:ascii="PT Astra Serif" w:hAnsi="PT Astra Serif"/>
          <w:sz w:val="26"/>
          <w:szCs w:val="26"/>
        </w:rPr>
        <w:t xml:space="preserve">- произвести оплату коммунальных услуг за пустующие квартиры, находящиеся в муниципальной собственности, а также оплату государственных </w:t>
      </w:r>
      <w:r w:rsidRPr="00F7421E">
        <w:rPr>
          <w:rFonts w:ascii="PT Astra Serif" w:hAnsi="PT Astra Serif"/>
          <w:sz w:val="26"/>
          <w:szCs w:val="26"/>
        </w:rPr>
        <w:lastRenderedPageBreak/>
        <w:t>пошлин, основного долга, пени (штрафов) по исполнительным листам судебных органов;</w:t>
      </w:r>
    </w:p>
    <w:p w:rsidR="00F7421E" w:rsidRPr="00F7421E" w:rsidRDefault="00F7421E" w:rsidP="004F6C9D">
      <w:pPr>
        <w:spacing w:line="276" w:lineRule="auto"/>
        <w:ind w:firstLine="708"/>
        <w:jc w:val="both"/>
        <w:rPr>
          <w:rFonts w:ascii="PT Astra Serif" w:hAnsi="PT Astra Serif"/>
          <w:sz w:val="26"/>
          <w:szCs w:val="26"/>
        </w:rPr>
      </w:pPr>
      <w:r w:rsidRPr="00F7421E">
        <w:rPr>
          <w:rFonts w:ascii="PT Astra Serif" w:hAnsi="PT Astra Serif"/>
          <w:sz w:val="26"/>
          <w:szCs w:val="26"/>
        </w:rPr>
        <w:t>- уплатить взносы на капитальный ремонт общего имущества в многоквартирных домах по 506 жилым помещениям, находящимся в муниципальной собственности;</w:t>
      </w:r>
    </w:p>
    <w:p w:rsidR="00F7421E" w:rsidRPr="00F7421E" w:rsidRDefault="00F7421E" w:rsidP="004F6C9D">
      <w:pPr>
        <w:widowControl w:val="0"/>
        <w:autoSpaceDE w:val="0"/>
        <w:autoSpaceDN w:val="0"/>
        <w:adjustRightInd w:val="0"/>
        <w:spacing w:line="276" w:lineRule="auto"/>
        <w:ind w:firstLine="708"/>
        <w:jc w:val="both"/>
        <w:rPr>
          <w:rFonts w:ascii="PT Astra Serif" w:hAnsi="PT Astra Serif"/>
          <w:color w:val="FF0000"/>
          <w:sz w:val="26"/>
          <w:szCs w:val="26"/>
        </w:rPr>
      </w:pPr>
      <w:r w:rsidRPr="00F7421E">
        <w:rPr>
          <w:rFonts w:ascii="PT Astra Serif" w:hAnsi="PT Astra Serif"/>
          <w:sz w:val="26"/>
          <w:szCs w:val="26"/>
        </w:rPr>
        <w:t>- провести техническую инвентаризацию объектов муниципальной собственности и получить технические и кадастровые паспорта на 8 квартир, 1 нежилое помещение, 4 газопровода, 1 автодорогу и 55 актов обследования на объекты муниципальной собственности;</w:t>
      </w:r>
      <w:r w:rsidRPr="00F7421E">
        <w:rPr>
          <w:rFonts w:ascii="PT Astra Serif" w:hAnsi="PT Astra Serif"/>
          <w:color w:val="FF0000"/>
          <w:sz w:val="26"/>
          <w:szCs w:val="26"/>
        </w:rPr>
        <w:t xml:space="preserve"> </w:t>
      </w:r>
    </w:p>
    <w:p w:rsidR="00F7421E" w:rsidRPr="00F7421E" w:rsidRDefault="00F7421E" w:rsidP="004F6C9D">
      <w:pPr>
        <w:widowControl w:val="0"/>
        <w:autoSpaceDE w:val="0"/>
        <w:autoSpaceDN w:val="0"/>
        <w:adjustRightInd w:val="0"/>
        <w:spacing w:line="276" w:lineRule="auto"/>
        <w:ind w:firstLine="708"/>
        <w:jc w:val="both"/>
        <w:rPr>
          <w:rFonts w:ascii="PT Astra Serif" w:hAnsi="PT Astra Serif"/>
          <w:sz w:val="26"/>
          <w:szCs w:val="26"/>
        </w:rPr>
      </w:pPr>
      <w:r w:rsidRPr="00F7421E">
        <w:rPr>
          <w:rFonts w:ascii="PT Astra Serif" w:hAnsi="PT Astra Serif"/>
          <w:sz w:val="26"/>
          <w:szCs w:val="26"/>
        </w:rPr>
        <w:t xml:space="preserve">- провести оценку объектов муниципальной собственности (85 объектов движимого имущества (оборудование, инвентарь, автотранспортные средства), 204 объектов недвижимости (квартир), 3 нежилых зданий, 20 земельных участков, 1 объекта незавершенного строительства, 30 объектов для определения величины арендной платы); </w:t>
      </w:r>
    </w:p>
    <w:p w:rsidR="00F7421E" w:rsidRPr="00F7421E" w:rsidRDefault="00F7421E" w:rsidP="004F6C9D">
      <w:pPr>
        <w:tabs>
          <w:tab w:val="left" w:pos="316"/>
        </w:tabs>
        <w:suppressAutoHyphens/>
        <w:spacing w:line="276" w:lineRule="auto"/>
        <w:ind w:firstLine="709"/>
        <w:jc w:val="both"/>
        <w:rPr>
          <w:rFonts w:ascii="PT Astra Serif" w:hAnsi="PT Astra Serif"/>
          <w:color w:val="FF0000"/>
          <w:sz w:val="26"/>
          <w:szCs w:val="26"/>
        </w:rPr>
      </w:pPr>
      <w:proofErr w:type="gramStart"/>
      <w:r w:rsidRPr="00F7421E">
        <w:rPr>
          <w:rFonts w:ascii="PT Astra Serif" w:hAnsi="PT Astra Serif"/>
          <w:sz w:val="26"/>
          <w:szCs w:val="26"/>
        </w:rPr>
        <w:t xml:space="preserve">- провести межевание земельных участков, находящихся на территории города Югорска: под индивидуальное жилищное строительство – 1 земельный участок, под многоэтажную жилую застройку – 2 земельных участка, для сельскохозяйственного использования – 13 земельных участков, для общего пользования – 5 земельных участков, для размещения гаражей – 2 земельных участка, для промышленного объекта – 1 земельный участок,   прочих объектов – 6 земельных участков; </w:t>
      </w:r>
      <w:proofErr w:type="gramEnd"/>
    </w:p>
    <w:p w:rsidR="00F7421E" w:rsidRPr="00F7421E" w:rsidRDefault="00F7421E" w:rsidP="004F6C9D">
      <w:pPr>
        <w:spacing w:line="276" w:lineRule="auto"/>
        <w:ind w:firstLine="708"/>
        <w:jc w:val="both"/>
        <w:rPr>
          <w:rFonts w:ascii="PT Astra Serif" w:hAnsi="PT Astra Serif"/>
          <w:sz w:val="26"/>
          <w:szCs w:val="26"/>
        </w:rPr>
      </w:pPr>
      <w:r w:rsidRPr="00F7421E">
        <w:rPr>
          <w:rFonts w:ascii="PT Astra Serif" w:hAnsi="PT Astra Serif"/>
          <w:sz w:val="26"/>
          <w:szCs w:val="26"/>
        </w:rPr>
        <w:t>- произвести регулярное обслуживание программных комплексов по автоматизированному формированию реестра муниципальной собственности и реестра имущества казны города Югорска (</w:t>
      </w:r>
      <w:r w:rsidRPr="00F7421E">
        <w:rPr>
          <w:rFonts w:ascii="PT Astra Serif" w:hAnsi="PT Astra Serif"/>
          <w:iCs/>
          <w:sz w:val="26"/>
          <w:szCs w:val="26"/>
        </w:rPr>
        <w:t>«Парус 8», «</w:t>
      </w:r>
      <w:r w:rsidRPr="00F7421E">
        <w:rPr>
          <w:rFonts w:ascii="PT Astra Serif" w:hAnsi="PT Astra Serif"/>
          <w:iCs/>
          <w:sz w:val="26"/>
          <w:szCs w:val="26"/>
          <w:lang w:val="en-US"/>
        </w:rPr>
        <w:t>SAUMI</w:t>
      </w:r>
      <w:r w:rsidRPr="00F7421E">
        <w:rPr>
          <w:rFonts w:ascii="PT Astra Serif" w:hAnsi="PT Astra Serif"/>
          <w:iCs/>
          <w:sz w:val="26"/>
          <w:szCs w:val="26"/>
        </w:rPr>
        <w:t>», «Контур-Экстерн»)</w:t>
      </w:r>
      <w:r w:rsidRPr="00F7421E">
        <w:rPr>
          <w:rFonts w:ascii="PT Astra Serif" w:hAnsi="PT Astra Serif"/>
          <w:sz w:val="26"/>
          <w:szCs w:val="26"/>
        </w:rPr>
        <w:t>;</w:t>
      </w:r>
    </w:p>
    <w:p w:rsidR="00F7421E" w:rsidRPr="00F7421E" w:rsidRDefault="00F7421E" w:rsidP="004F6C9D">
      <w:pPr>
        <w:spacing w:line="276" w:lineRule="auto"/>
        <w:ind w:firstLine="708"/>
        <w:jc w:val="both"/>
        <w:rPr>
          <w:rFonts w:ascii="PT Astra Serif" w:hAnsi="PT Astra Serif"/>
          <w:sz w:val="26"/>
          <w:szCs w:val="26"/>
        </w:rPr>
      </w:pPr>
      <w:r w:rsidRPr="00F7421E">
        <w:rPr>
          <w:rFonts w:ascii="PT Astra Serif" w:hAnsi="PT Astra Serif"/>
          <w:sz w:val="26"/>
          <w:szCs w:val="26"/>
        </w:rPr>
        <w:t>- произвести уплату транспортного налога за автотранспорт, находящийся в муниципальной собственности, и налога на добавленную стоимость с продажи муниципального имущества физическим лицам;</w:t>
      </w:r>
    </w:p>
    <w:p w:rsidR="006B0EC1" w:rsidRDefault="00F7421E" w:rsidP="004F6C9D">
      <w:pPr>
        <w:spacing w:line="276" w:lineRule="auto"/>
        <w:ind w:firstLine="708"/>
        <w:jc w:val="both"/>
        <w:rPr>
          <w:rFonts w:ascii="PT Astra Serif" w:hAnsi="PT Astra Serif"/>
          <w:sz w:val="26"/>
          <w:szCs w:val="26"/>
        </w:rPr>
      </w:pPr>
      <w:r w:rsidRPr="00F7421E">
        <w:rPr>
          <w:rFonts w:ascii="PT Astra Serif" w:hAnsi="PT Astra Serif"/>
          <w:sz w:val="26"/>
          <w:szCs w:val="26"/>
        </w:rPr>
        <w:t>- приобрести 2 единицы  специализированной коммунальной  техники.</w:t>
      </w:r>
    </w:p>
    <w:p w:rsidR="006B0EC1" w:rsidRDefault="006B0EC1">
      <w:pPr>
        <w:spacing w:after="200" w:line="276" w:lineRule="auto"/>
        <w:rPr>
          <w:rFonts w:ascii="PT Astra Serif" w:hAnsi="PT Astra Serif"/>
          <w:sz w:val="26"/>
          <w:szCs w:val="26"/>
        </w:rPr>
      </w:pPr>
      <w:r>
        <w:rPr>
          <w:rFonts w:ascii="PT Astra Serif" w:hAnsi="PT Astra Serif"/>
          <w:sz w:val="26"/>
          <w:szCs w:val="26"/>
        </w:rPr>
        <w:br w:type="page"/>
      </w:r>
    </w:p>
    <w:p w:rsidR="002D2230" w:rsidRPr="00CA03DA" w:rsidRDefault="002D2230" w:rsidP="004A63D0">
      <w:pPr>
        <w:spacing w:line="276" w:lineRule="auto"/>
        <w:jc w:val="center"/>
        <w:rPr>
          <w:rFonts w:ascii="PT Astra Serif" w:hAnsi="PT Astra Serif"/>
          <w:b/>
          <w:color w:val="000000" w:themeColor="text1"/>
          <w:sz w:val="26"/>
          <w:szCs w:val="26"/>
        </w:rPr>
      </w:pPr>
      <w:r w:rsidRPr="00CA03DA">
        <w:rPr>
          <w:rFonts w:ascii="PT Astra Serif" w:hAnsi="PT Astra Serif"/>
          <w:b/>
          <w:color w:val="000000" w:themeColor="text1"/>
          <w:sz w:val="26"/>
          <w:szCs w:val="26"/>
        </w:rPr>
        <w:lastRenderedPageBreak/>
        <w:t>10. Муниципальная программа города Югорска «Охрана окружающей среды, использование и защита городских лесов»</w:t>
      </w:r>
    </w:p>
    <w:p w:rsidR="002D2230" w:rsidRPr="00CA03DA" w:rsidRDefault="002D2230" w:rsidP="00CA03DA">
      <w:pPr>
        <w:ind w:firstLine="709"/>
        <w:jc w:val="both"/>
        <w:rPr>
          <w:rFonts w:ascii="PT Astra Serif" w:hAnsi="PT Astra Serif"/>
          <w:color w:val="000000" w:themeColor="text1"/>
          <w:sz w:val="26"/>
          <w:szCs w:val="26"/>
        </w:rPr>
      </w:pPr>
    </w:p>
    <w:p w:rsidR="002D2230" w:rsidRPr="00CA03DA" w:rsidRDefault="002D2230" w:rsidP="004F6C9D">
      <w:pPr>
        <w:spacing w:line="276" w:lineRule="auto"/>
        <w:ind w:firstLine="709"/>
        <w:jc w:val="both"/>
        <w:rPr>
          <w:rFonts w:ascii="PT Astra Serif" w:hAnsi="PT Astra Serif"/>
          <w:color w:val="000000" w:themeColor="text1"/>
          <w:sz w:val="26"/>
          <w:szCs w:val="26"/>
        </w:rPr>
      </w:pPr>
      <w:r w:rsidRPr="00CA03DA">
        <w:rPr>
          <w:rFonts w:ascii="PT Astra Serif" w:hAnsi="PT Astra Serif"/>
          <w:color w:val="000000" w:themeColor="text1"/>
          <w:sz w:val="26"/>
          <w:szCs w:val="26"/>
        </w:rPr>
        <w:t>Целями муниципальной программы города Югорска «Охрана окружающей среды, использование и защита городских лесов» (далее – муниципальная программа) являются: сохранение благоприятной окружающей среды в интересах настоящего и будущего поколений и эффективное использование, охрана, защита и воспроизводство городских лесов.</w:t>
      </w:r>
    </w:p>
    <w:p w:rsidR="002D2230" w:rsidRPr="00CA03DA" w:rsidRDefault="002D2230" w:rsidP="004F6C9D">
      <w:pPr>
        <w:spacing w:line="276" w:lineRule="auto"/>
        <w:ind w:firstLine="709"/>
        <w:jc w:val="both"/>
        <w:rPr>
          <w:rFonts w:ascii="PT Astra Serif" w:hAnsi="PT Astra Serif"/>
          <w:color w:val="000000" w:themeColor="text1"/>
          <w:sz w:val="26"/>
          <w:szCs w:val="26"/>
        </w:rPr>
      </w:pPr>
      <w:r w:rsidRPr="00CA03DA">
        <w:rPr>
          <w:rFonts w:ascii="PT Astra Serif" w:hAnsi="PT Astra Serif"/>
          <w:color w:val="000000" w:themeColor="text1"/>
          <w:sz w:val="26"/>
          <w:szCs w:val="26"/>
        </w:rPr>
        <w:t xml:space="preserve">Ответственным исполнителем муниципальной программы является департамент  </w:t>
      </w:r>
      <w:proofErr w:type="spellStart"/>
      <w:r w:rsidRPr="00CA03DA">
        <w:rPr>
          <w:rFonts w:ascii="PT Astra Serif" w:hAnsi="PT Astra Serif"/>
          <w:color w:val="000000" w:themeColor="text1"/>
          <w:sz w:val="26"/>
          <w:szCs w:val="26"/>
        </w:rPr>
        <w:t>жилищно</w:t>
      </w:r>
      <w:proofErr w:type="spellEnd"/>
      <w:r w:rsidRPr="00CA03DA">
        <w:rPr>
          <w:rFonts w:ascii="PT Astra Serif" w:hAnsi="PT Astra Serif"/>
          <w:color w:val="000000" w:themeColor="text1"/>
          <w:sz w:val="26"/>
          <w:szCs w:val="26"/>
        </w:rPr>
        <w:t xml:space="preserve"> - коммунального и строительного комплекса администрации города Югорска, соисполнители: департамент муниципальной собственности и градостроительства администрации города Югорска, управление бухгалтерского учета и отчетности администрации города Югорска, управление образования администрации города Югорска, управление культуры администрации города Югорска, управление социальной политики администрации города Югорска.</w:t>
      </w:r>
    </w:p>
    <w:p w:rsidR="002D2230" w:rsidRPr="00CA03DA" w:rsidRDefault="002D2230" w:rsidP="004F6C9D">
      <w:pPr>
        <w:spacing w:line="276" w:lineRule="auto"/>
        <w:ind w:firstLine="709"/>
        <w:jc w:val="both"/>
        <w:rPr>
          <w:rFonts w:ascii="PT Astra Serif" w:hAnsi="PT Astra Serif"/>
          <w:color w:val="000000" w:themeColor="text1"/>
          <w:sz w:val="26"/>
          <w:szCs w:val="26"/>
        </w:rPr>
      </w:pPr>
      <w:r w:rsidRPr="00CA03DA">
        <w:rPr>
          <w:rFonts w:ascii="PT Astra Serif" w:hAnsi="PT Astra Serif"/>
          <w:color w:val="000000" w:themeColor="text1"/>
          <w:sz w:val="26"/>
          <w:szCs w:val="26"/>
        </w:rPr>
        <w:t xml:space="preserve">Первоначальный утвержденный план на год на реализацию муниципальной программы составлял 26 468,0 тыс. рублей. В течение отчетного периода в соответствии с нормами бюджетного законодательства бюджетные ассигнования были уточнены на сумму (-) 2 866,4 тыс. рублей, что обусловлено сокращением расходов в связи с отсутствием возможности выполнения работ по проектированию полигона для складирования снега. </w:t>
      </w:r>
    </w:p>
    <w:p w:rsidR="002D2230" w:rsidRPr="00CA03DA" w:rsidRDefault="002D2230" w:rsidP="004F6C9D">
      <w:pPr>
        <w:spacing w:line="276" w:lineRule="auto"/>
        <w:ind w:firstLine="709"/>
        <w:jc w:val="both"/>
        <w:rPr>
          <w:rFonts w:ascii="PT Astra Serif" w:hAnsi="PT Astra Serif"/>
          <w:color w:val="000000" w:themeColor="text1"/>
          <w:sz w:val="26"/>
          <w:szCs w:val="26"/>
        </w:rPr>
      </w:pPr>
      <w:r w:rsidRPr="00CA03DA">
        <w:rPr>
          <w:rFonts w:ascii="PT Astra Serif" w:hAnsi="PT Astra Serif"/>
          <w:color w:val="000000" w:themeColor="text1"/>
          <w:sz w:val="26"/>
          <w:szCs w:val="26"/>
        </w:rPr>
        <w:t>Уточненный план на 2024 год составил 23</w:t>
      </w:r>
      <w:r w:rsidRPr="00CA03DA">
        <w:rPr>
          <w:rFonts w:ascii="PT Astra Serif" w:hAnsi="PT Astra Serif"/>
          <w:color w:val="000000" w:themeColor="text1"/>
          <w:sz w:val="26"/>
          <w:szCs w:val="26"/>
          <w:lang w:val="en-US"/>
        </w:rPr>
        <w:t> </w:t>
      </w:r>
      <w:r w:rsidRPr="00CA03DA">
        <w:rPr>
          <w:rFonts w:ascii="PT Astra Serif" w:hAnsi="PT Astra Serif"/>
          <w:color w:val="000000" w:themeColor="text1"/>
          <w:sz w:val="26"/>
          <w:szCs w:val="26"/>
        </w:rPr>
        <w:t>601,6 тыс. рублей, исполнено 23 588,1 тыс. рублей или на 99,9% к уточненному плану. Кроме того, на обеспечение текущей деятельности муниципального автономного учреждения «Городское лесничество» привлекались средства от приносящей доход деятельности в сумме 472,6 тыс. рублей.</w:t>
      </w:r>
    </w:p>
    <w:p w:rsidR="002D2230" w:rsidRPr="006B0EC1" w:rsidRDefault="006B0EC1" w:rsidP="00CA03DA">
      <w:pPr>
        <w:ind w:firstLine="709"/>
        <w:jc w:val="right"/>
        <w:rPr>
          <w:rFonts w:ascii="PT Astra Serif" w:hAnsi="PT Astra Serif"/>
          <w:sz w:val="26"/>
          <w:szCs w:val="26"/>
        </w:rPr>
      </w:pPr>
      <w:r>
        <w:rPr>
          <w:rFonts w:ascii="PT Astra Serif" w:hAnsi="PT Astra Serif"/>
          <w:sz w:val="26"/>
          <w:szCs w:val="26"/>
        </w:rPr>
        <w:t>Таблица 5</w:t>
      </w:r>
      <w:r w:rsidR="00D748BB">
        <w:rPr>
          <w:rFonts w:ascii="PT Astra Serif" w:hAnsi="PT Astra Serif"/>
          <w:sz w:val="26"/>
          <w:szCs w:val="26"/>
        </w:rPr>
        <w:t>5</w:t>
      </w:r>
    </w:p>
    <w:p w:rsidR="002D2230" w:rsidRPr="00CA03DA" w:rsidRDefault="002D2230" w:rsidP="00CA03DA">
      <w:pPr>
        <w:ind w:firstLine="709"/>
        <w:jc w:val="right"/>
        <w:rPr>
          <w:rFonts w:ascii="PT Astra Serif" w:hAnsi="PT Astra Serif"/>
          <w:color w:val="FF0000"/>
          <w:sz w:val="26"/>
          <w:szCs w:val="26"/>
        </w:rPr>
      </w:pPr>
    </w:p>
    <w:p w:rsidR="002D2230" w:rsidRPr="00CA03DA" w:rsidRDefault="002D2230" w:rsidP="004A63D0">
      <w:pPr>
        <w:tabs>
          <w:tab w:val="left" w:pos="567"/>
        </w:tabs>
        <w:spacing w:line="276" w:lineRule="auto"/>
        <w:jc w:val="center"/>
        <w:rPr>
          <w:rFonts w:ascii="PT Astra Serif" w:hAnsi="PT Astra Serif"/>
          <w:b/>
          <w:color w:val="000000" w:themeColor="text1"/>
          <w:sz w:val="26"/>
          <w:szCs w:val="26"/>
        </w:rPr>
      </w:pPr>
      <w:r w:rsidRPr="00CA03DA">
        <w:rPr>
          <w:rFonts w:ascii="PT Astra Serif" w:hAnsi="PT Astra Serif"/>
          <w:b/>
          <w:color w:val="000000" w:themeColor="text1"/>
          <w:sz w:val="26"/>
          <w:szCs w:val="26"/>
        </w:rPr>
        <w:t>Распределение расходов по ответственному исполнителю и соисполнителям муниципальной программы города Югорска «Охрана окружающей среды, использование и защита городских лесов» за 2024 год</w:t>
      </w:r>
    </w:p>
    <w:p w:rsidR="002D2230" w:rsidRPr="00CA03DA" w:rsidRDefault="002D2230" w:rsidP="00CA03DA">
      <w:pPr>
        <w:ind w:firstLine="709"/>
        <w:jc w:val="both"/>
        <w:rPr>
          <w:rFonts w:ascii="PT Astra Serif" w:hAnsi="PT Astra Serif"/>
          <w:color w:val="000000" w:themeColor="text1"/>
        </w:rPr>
      </w:pP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5"/>
        <w:gridCol w:w="1646"/>
        <w:gridCol w:w="1601"/>
        <w:gridCol w:w="992"/>
      </w:tblGrid>
      <w:tr w:rsidR="002D2230" w:rsidRPr="00CA03DA" w:rsidTr="00CA03DA">
        <w:trPr>
          <w:trHeight w:val="936"/>
          <w:tblHeader/>
          <w:jc w:val="center"/>
        </w:trPr>
        <w:tc>
          <w:tcPr>
            <w:tcW w:w="5325" w:type="dxa"/>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Наименование</w:t>
            </w:r>
          </w:p>
        </w:tc>
        <w:tc>
          <w:tcPr>
            <w:tcW w:w="1646" w:type="dxa"/>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Уточненный план на год</w:t>
            </w:r>
            <w:r w:rsidRPr="00CA03DA">
              <w:rPr>
                <w:rFonts w:ascii="PT Astra Serif" w:hAnsi="PT Astra Serif"/>
                <w:color w:val="000000" w:themeColor="text1"/>
              </w:rPr>
              <w:br/>
              <w:t>(тыс. рублей)</w:t>
            </w:r>
          </w:p>
        </w:tc>
        <w:tc>
          <w:tcPr>
            <w:tcW w:w="1601" w:type="dxa"/>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Исполнено за год                           (тыс. рублей)</w:t>
            </w:r>
          </w:p>
        </w:tc>
        <w:tc>
          <w:tcPr>
            <w:tcW w:w="992" w:type="dxa"/>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 xml:space="preserve">% </w:t>
            </w:r>
            <w:proofErr w:type="spellStart"/>
            <w:proofErr w:type="gramStart"/>
            <w:r w:rsidRPr="00CA03DA">
              <w:rPr>
                <w:rFonts w:ascii="PT Astra Serif" w:hAnsi="PT Astra Serif"/>
                <w:color w:val="000000" w:themeColor="text1"/>
              </w:rPr>
              <w:t>испол</w:t>
            </w:r>
            <w:proofErr w:type="spellEnd"/>
            <w:r w:rsidRPr="00CA03DA">
              <w:rPr>
                <w:rFonts w:ascii="PT Astra Serif" w:hAnsi="PT Astra Serif"/>
                <w:color w:val="000000" w:themeColor="text1"/>
              </w:rPr>
              <w:t>-нения</w:t>
            </w:r>
            <w:proofErr w:type="gramEnd"/>
          </w:p>
        </w:tc>
      </w:tr>
      <w:tr w:rsidR="002D2230" w:rsidRPr="00CA03DA" w:rsidTr="00CA03DA">
        <w:trPr>
          <w:trHeight w:val="312"/>
          <w:tblHeader/>
          <w:jc w:val="center"/>
        </w:trPr>
        <w:tc>
          <w:tcPr>
            <w:tcW w:w="5325" w:type="dxa"/>
            <w:shd w:val="clear" w:color="auto" w:fill="auto"/>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w:t>
            </w:r>
          </w:p>
        </w:tc>
        <w:tc>
          <w:tcPr>
            <w:tcW w:w="1646" w:type="dxa"/>
            <w:shd w:val="clear" w:color="auto" w:fill="auto"/>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2</w:t>
            </w:r>
          </w:p>
        </w:tc>
        <w:tc>
          <w:tcPr>
            <w:tcW w:w="1601" w:type="dxa"/>
            <w:shd w:val="clear" w:color="auto" w:fill="auto"/>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3</w:t>
            </w:r>
          </w:p>
        </w:tc>
        <w:tc>
          <w:tcPr>
            <w:tcW w:w="992" w:type="dxa"/>
            <w:shd w:val="clear" w:color="auto" w:fill="auto"/>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4</w:t>
            </w:r>
          </w:p>
        </w:tc>
      </w:tr>
      <w:tr w:rsidR="002D2230" w:rsidRPr="00CA03DA" w:rsidTr="00CA03DA">
        <w:trPr>
          <w:trHeight w:val="303"/>
          <w:jc w:val="center"/>
        </w:trPr>
        <w:tc>
          <w:tcPr>
            <w:tcW w:w="5325" w:type="dxa"/>
            <w:shd w:val="clear" w:color="auto" w:fill="auto"/>
          </w:tcPr>
          <w:p w:rsidR="002D2230" w:rsidRPr="00CA03DA" w:rsidRDefault="002D2230" w:rsidP="00CA03DA">
            <w:pPr>
              <w:rPr>
                <w:rFonts w:ascii="PT Astra Serif" w:hAnsi="PT Astra Serif"/>
                <w:bCs/>
                <w:color w:val="000000" w:themeColor="text1"/>
              </w:rPr>
            </w:pPr>
            <w:r w:rsidRPr="00CA03DA">
              <w:rPr>
                <w:rFonts w:ascii="PT Astra Serif" w:hAnsi="PT Astra Serif"/>
                <w:bCs/>
                <w:color w:val="000000" w:themeColor="text1"/>
              </w:rPr>
              <w:t xml:space="preserve">Департамент жилищно-коммунального и строительного комплекса администрации города Югорска </w:t>
            </w:r>
            <w:r w:rsidRPr="00CA03DA">
              <w:rPr>
                <w:rFonts w:ascii="PT Astra Serif" w:hAnsi="PT Astra Serif"/>
                <w:color w:val="000000" w:themeColor="text1"/>
              </w:rPr>
              <w:t>(ответственный исполнитель)</w:t>
            </w:r>
          </w:p>
        </w:tc>
        <w:tc>
          <w:tcPr>
            <w:tcW w:w="1646" w:type="dxa"/>
            <w:shd w:val="clear" w:color="auto" w:fill="auto"/>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 xml:space="preserve"> 7 238,5</w:t>
            </w:r>
          </w:p>
        </w:tc>
        <w:tc>
          <w:tcPr>
            <w:tcW w:w="1601" w:type="dxa"/>
            <w:shd w:val="clear" w:color="auto" w:fill="auto"/>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7 225,0</w:t>
            </w:r>
          </w:p>
        </w:tc>
        <w:tc>
          <w:tcPr>
            <w:tcW w:w="992" w:type="dxa"/>
            <w:shd w:val="clear" w:color="auto" w:fill="auto"/>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99,8</w:t>
            </w:r>
          </w:p>
        </w:tc>
      </w:tr>
      <w:tr w:rsidR="002D2230" w:rsidRPr="00CA03DA" w:rsidTr="00CA03DA">
        <w:trPr>
          <w:trHeight w:val="246"/>
          <w:jc w:val="center"/>
        </w:trPr>
        <w:tc>
          <w:tcPr>
            <w:tcW w:w="5325" w:type="dxa"/>
            <w:shd w:val="clear" w:color="auto" w:fill="auto"/>
            <w:hideMark/>
          </w:tcPr>
          <w:p w:rsidR="002D2230" w:rsidRPr="00CA03DA" w:rsidRDefault="002D2230" w:rsidP="00CA03DA">
            <w:pPr>
              <w:rPr>
                <w:rFonts w:ascii="PT Astra Serif" w:hAnsi="PT Astra Serif"/>
                <w:color w:val="000000" w:themeColor="text1"/>
              </w:rPr>
            </w:pPr>
            <w:r w:rsidRPr="00CA03DA">
              <w:rPr>
                <w:rFonts w:ascii="PT Astra Serif" w:hAnsi="PT Astra Serif"/>
                <w:color w:val="000000" w:themeColor="text1"/>
              </w:rPr>
              <w:t>Департамент муниципальной собственности и градостроительства администрации города Югорска (соисполнитель)</w:t>
            </w:r>
          </w:p>
        </w:tc>
        <w:tc>
          <w:tcPr>
            <w:tcW w:w="1646" w:type="dxa"/>
            <w:shd w:val="clear" w:color="auto" w:fill="auto"/>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16 094,4</w:t>
            </w:r>
          </w:p>
        </w:tc>
        <w:tc>
          <w:tcPr>
            <w:tcW w:w="1601" w:type="dxa"/>
            <w:shd w:val="clear" w:color="auto" w:fill="auto"/>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16 094,4</w:t>
            </w:r>
          </w:p>
        </w:tc>
        <w:tc>
          <w:tcPr>
            <w:tcW w:w="992" w:type="dxa"/>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100,0</w:t>
            </w:r>
          </w:p>
        </w:tc>
      </w:tr>
      <w:tr w:rsidR="002D2230" w:rsidRPr="00CA03DA" w:rsidTr="00CA03DA">
        <w:trPr>
          <w:trHeight w:val="54"/>
          <w:jc w:val="center"/>
        </w:trPr>
        <w:tc>
          <w:tcPr>
            <w:tcW w:w="5325" w:type="dxa"/>
            <w:shd w:val="clear" w:color="auto" w:fill="auto"/>
            <w:hideMark/>
          </w:tcPr>
          <w:p w:rsidR="002D2230" w:rsidRPr="00CA03DA" w:rsidRDefault="002D2230" w:rsidP="00CA03DA">
            <w:pPr>
              <w:rPr>
                <w:rFonts w:ascii="PT Astra Serif" w:hAnsi="PT Astra Serif"/>
                <w:color w:val="000000" w:themeColor="text1"/>
              </w:rPr>
            </w:pPr>
            <w:r w:rsidRPr="00CA03DA">
              <w:rPr>
                <w:rFonts w:ascii="PT Astra Serif" w:hAnsi="PT Astra Serif"/>
                <w:color w:val="000000" w:themeColor="text1"/>
              </w:rPr>
              <w:t>Управление бухгалтерского учета и отчетности администрации города Югорска (соисполнитель)</w:t>
            </w:r>
          </w:p>
        </w:tc>
        <w:tc>
          <w:tcPr>
            <w:tcW w:w="1646" w:type="dxa"/>
            <w:shd w:val="clear" w:color="auto" w:fill="auto"/>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118,7</w:t>
            </w:r>
          </w:p>
        </w:tc>
        <w:tc>
          <w:tcPr>
            <w:tcW w:w="1601" w:type="dxa"/>
            <w:shd w:val="clear" w:color="auto" w:fill="auto"/>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118,7</w:t>
            </w:r>
          </w:p>
        </w:tc>
        <w:tc>
          <w:tcPr>
            <w:tcW w:w="992" w:type="dxa"/>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100,0</w:t>
            </w:r>
          </w:p>
        </w:tc>
      </w:tr>
      <w:tr w:rsidR="002D2230" w:rsidRPr="00CA03DA" w:rsidTr="00CA03DA">
        <w:trPr>
          <w:trHeight w:val="624"/>
          <w:jc w:val="center"/>
        </w:trPr>
        <w:tc>
          <w:tcPr>
            <w:tcW w:w="5325" w:type="dxa"/>
            <w:shd w:val="clear" w:color="auto" w:fill="auto"/>
            <w:hideMark/>
          </w:tcPr>
          <w:p w:rsidR="002D2230" w:rsidRPr="00CA03DA" w:rsidRDefault="002D2230" w:rsidP="00CA03DA">
            <w:pPr>
              <w:rPr>
                <w:rFonts w:ascii="PT Astra Serif" w:hAnsi="PT Astra Serif"/>
                <w:color w:val="000000" w:themeColor="text1"/>
              </w:rPr>
            </w:pPr>
            <w:r w:rsidRPr="00CA03DA">
              <w:rPr>
                <w:rFonts w:ascii="PT Astra Serif" w:hAnsi="PT Astra Serif"/>
                <w:color w:val="000000" w:themeColor="text1"/>
              </w:rPr>
              <w:lastRenderedPageBreak/>
              <w:t>Управление образования администрации города Югорска (соисполнитель)</w:t>
            </w:r>
          </w:p>
        </w:tc>
        <w:tc>
          <w:tcPr>
            <w:tcW w:w="1646" w:type="dxa"/>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59,3</w:t>
            </w:r>
          </w:p>
        </w:tc>
        <w:tc>
          <w:tcPr>
            <w:tcW w:w="1601" w:type="dxa"/>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59,3</w:t>
            </w:r>
          </w:p>
        </w:tc>
        <w:tc>
          <w:tcPr>
            <w:tcW w:w="992" w:type="dxa"/>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100,0</w:t>
            </w:r>
          </w:p>
        </w:tc>
      </w:tr>
      <w:tr w:rsidR="002D2230" w:rsidRPr="00CA03DA" w:rsidTr="00CA03DA">
        <w:trPr>
          <w:trHeight w:val="624"/>
          <w:jc w:val="center"/>
        </w:trPr>
        <w:tc>
          <w:tcPr>
            <w:tcW w:w="5325" w:type="dxa"/>
            <w:shd w:val="clear" w:color="auto" w:fill="auto"/>
          </w:tcPr>
          <w:p w:rsidR="002D2230" w:rsidRPr="00CA03DA" w:rsidRDefault="002D2230" w:rsidP="00CA03DA">
            <w:pPr>
              <w:rPr>
                <w:rFonts w:ascii="PT Astra Serif" w:hAnsi="PT Astra Serif"/>
                <w:color w:val="000000" w:themeColor="text1"/>
              </w:rPr>
            </w:pPr>
            <w:r w:rsidRPr="00CA03DA">
              <w:rPr>
                <w:rFonts w:ascii="PT Astra Serif" w:hAnsi="PT Astra Serif"/>
                <w:color w:val="000000" w:themeColor="text1"/>
              </w:rPr>
              <w:t>Управление культуры администрации города Югорска (соисполнитель)</w:t>
            </w:r>
          </w:p>
        </w:tc>
        <w:tc>
          <w:tcPr>
            <w:tcW w:w="1646" w:type="dxa"/>
            <w:shd w:val="clear" w:color="auto" w:fill="auto"/>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43,3</w:t>
            </w:r>
          </w:p>
        </w:tc>
        <w:tc>
          <w:tcPr>
            <w:tcW w:w="1601" w:type="dxa"/>
            <w:shd w:val="clear" w:color="auto" w:fill="auto"/>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43,3</w:t>
            </w:r>
          </w:p>
        </w:tc>
        <w:tc>
          <w:tcPr>
            <w:tcW w:w="992" w:type="dxa"/>
            <w:shd w:val="clear" w:color="auto" w:fill="auto"/>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100,0</w:t>
            </w:r>
          </w:p>
        </w:tc>
      </w:tr>
      <w:tr w:rsidR="002D2230" w:rsidRPr="00CA03DA" w:rsidTr="00CA03DA">
        <w:trPr>
          <w:trHeight w:val="54"/>
          <w:jc w:val="center"/>
        </w:trPr>
        <w:tc>
          <w:tcPr>
            <w:tcW w:w="5325" w:type="dxa"/>
            <w:shd w:val="clear" w:color="auto" w:fill="auto"/>
            <w:hideMark/>
          </w:tcPr>
          <w:p w:rsidR="002D2230" w:rsidRPr="00CA03DA" w:rsidRDefault="002D2230" w:rsidP="00CA03DA">
            <w:pPr>
              <w:rPr>
                <w:rFonts w:ascii="PT Astra Serif" w:hAnsi="PT Astra Serif"/>
                <w:color w:val="000000" w:themeColor="text1"/>
              </w:rPr>
            </w:pPr>
            <w:r w:rsidRPr="00CA03DA">
              <w:rPr>
                <w:rFonts w:ascii="PT Astra Serif" w:hAnsi="PT Astra Serif"/>
                <w:color w:val="000000" w:themeColor="text1"/>
              </w:rPr>
              <w:t>Управление социальной политики администрации города Югорска (соисполнитель)</w:t>
            </w:r>
          </w:p>
        </w:tc>
        <w:tc>
          <w:tcPr>
            <w:tcW w:w="1646" w:type="dxa"/>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47,4</w:t>
            </w:r>
          </w:p>
        </w:tc>
        <w:tc>
          <w:tcPr>
            <w:tcW w:w="1601" w:type="dxa"/>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47,4</w:t>
            </w:r>
          </w:p>
        </w:tc>
        <w:tc>
          <w:tcPr>
            <w:tcW w:w="992" w:type="dxa"/>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100,0</w:t>
            </w:r>
          </w:p>
        </w:tc>
      </w:tr>
      <w:tr w:rsidR="002D2230" w:rsidRPr="00CA03DA" w:rsidTr="00CA03DA">
        <w:trPr>
          <w:trHeight w:val="303"/>
          <w:jc w:val="center"/>
        </w:trPr>
        <w:tc>
          <w:tcPr>
            <w:tcW w:w="5325" w:type="dxa"/>
            <w:shd w:val="clear" w:color="auto" w:fill="auto"/>
            <w:hideMark/>
          </w:tcPr>
          <w:p w:rsidR="002D2230" w:rsidRPr="00CA03DA" w:rsidRDefault="002D2230" w:rsidP="00CA03DA">
            <w:pPr>
              <w:rPr>
                <w:rFonts w:ascii="PT Astra Serif" w:hAnsi="PT Astra Serif"/>
                <w:b/>
                <w:bCs/>
                <w:color w:val="000000" w:themeColor="text1"/>
              </w:rPr>
            </w:pPr>
            <w:r w:rsidRPr="00CA03DA">
              <w:rPr>
                <w:rFonts w:ascii="PT Astra Serif" w:hAnsi="PT Astra Serif"/>
                <w:b/>
                <w:bCs/>
                <w:color w:val="000000" w:themeColor="text1"/>
              </w:rPr>
              <w:t xml:space="preserve">Итого по муниципальной программе </w:t>
            </w:r>
          </w:p>
        </w:tc>
        <w:tc>
          <w:tcPr>
            <w:tcW w:w="1646" w:type="dxa"/>
            <w:shd w:val="clear" w:color="auto" w:fill="auto"/>
            <w:vAlign w:val="center"/>
          </w:tcPr>
          <w:p w:rsidR="002D2230" w:rsidRPr="00CA03DA" w:rsidRDefault="002D2230" w:rsidP="00CA03DA">
            <w:pPr>
              <w:jc w:val="center"/>
              <w:rPr>
                <w:rFonts w:ascii="PT Astra Serif" w:hAnsi="PT Astra Serif"/>
                <w:b/>
                <w:bCs/>
                <w:color w:val="000000" w:themeColor="text1"/>
              </w:rPr>
            </w:pPr>
            <w:r w:rsidRPr="00CA03DA">
              <w:rPr>
                <w:rFonts w:ascii="PT Astra Serif" w:hAnsi="PT Astra Serif"/>
                <w:b/>
                <w:bCs/>
                <w:color w:val="000000" w:themeColor="text1"/>
              </w:rPr>
              <w:t>23 601,6</w:t>
            </w:r>
          </w:p>
        </w:tc>
        <w:tc>
          <w:tcPr>
            <w:tcW w:w="1601" w:type="dxa"/>
            <w:shd w:val="clear" w:color="auto" w:fill="auto"/>
            <w:vAlign w:val="center"/>
          </w:tcPr>
          <w:p w:rsidR="002D2230" w:rsidRPr="00CA03DA" w:rsidRDefault="002D2230" w:rsidP="00CA03DA">
            <w:pPr>
              <w:jc w:val="center"/>
              <w:rPr>
                <w:rFonts w:ascii="PT Astra Serif" w:hAnsi="PT Astra Serif"/>
                <w:b/>
                <w:bCs/>
                <w:color w:val="000000" w:themeColor="text1"/>
              </w:rPr>
            </w:pPr>
            <w:r w:rsidRPr="00CA03DA">
              <w:rPr>
                <w:rFonts w:ascii="PT Astra Serif" w:hAnsi="PT Astra Serif"/>
                <w:b/>
                <w:bCs/>
                <w:color w:val="000000" w:themeColor="text1"/>
              </w:rPr>
              <w:t>23 588,1</w:t>
            </w:r>
          </w:p>
        </w:tc>
        <w:tc>
          <w:tcPr>
            <w:tcW w:w="992" w:type="dxa"/>
            <w:shd w:val="clear" w:color="auto" w:fill="auto"/>
            <w:vAlign w:val="center"/>
            <w:hideMark/>
          </w:tcPr>
          <w:p w:rsidR="002D2230" w:rsidRPr="00CA03DA" w:rsidRDefault="002D2230" w:rsidP="00CA03DA">
            <w:pPr>
              <w:jc w:val="center"/>
              <w:rPr>
                <w:rFonts w:ascii="PT Astra Serif" w:hAnsi="PT Astra Serif"/>
                <w:b/>
                <w:bCs/>
                <w:color w:val="000000" w:themeColor="text1"/>
              </w:rPr>
            </w:pPr>
            <w:r w:rsidRPr="00CA03DA">
              <w:rPr>
                <w:rFonts w:ascii="PT Astra Serif" w:hAnsi="PT Astra Serif"/>
                <w:b/>
                <w:bCs/>
                <w:color w:val="000000" w:themeColor="text1"/>
              </w:rPr>
              <w:t>99,9</w:t>
            </w:r>
          </w:p>
        </w:tc>
      </w:tr>
    </w:tbl>
    <w:p w:rsidR="002D2230" w:rsidRPr="00CA03DA" w:rsidRDefault="002D2230" w:rsidP="00CA03DA">
      <w:pPr>
        <w:ind w:firstLine="709"/>
        <w:jc w:val="right"/>
        <w:rPr>
          <w:rFonts w:ascii="PT Astra Serif" w:hAnsi="PT Astra Serif"/>
          <w:color w:val="FF0000"/>
          <w:sz w:val="26"/>
          <w:szCs w:val="26"/>
          <w:highlight w:val="yellow"/>
        </w:rPr>
      </w:pPr>
    </w:p>
    <w:p w:rsidR="002D2230" w:rsidRPr="00BA6EDF" w:rsidRDefault="002D2230" w:rsidP="00CA03DA">
      <w:pPr>
        <w:ind w:firstLine="709"/>
        <w:jc w:val="right"/>
        <w:rPr>
          <w:rFonts w:ascii="PT Astra Serif" w:hAnsi="PT Astra Serif"/>
          <w:sz w:val="26"/>
          <w:szCs w:val="26"/>
        </w:rPr>
      </w:pPr>
      <w:r w:rsidRPr="00BA6EDF">
        <w:rPr>
          <w:rFonts w:ascii="PT Astra Serif" w:hAnsi="PT Astra Serif"/>
          <w:sz w:val="26"/>
          <w:szCs w:val="26"/>
        </w:rPr>
        <w:t xml:space="preserve">Таблица </w:t>
      </w:r>
      <w:r w:rsidR="00D748BB">
        <w:rPr>
          <w:rFonts w:ascii="PT Astra Serif" w:hAnsi="PT Astra Serif"/>
          <w:sz w:val="26"/>
          <w:szCs w:val="26"/>
        </w:rPr>
        <w:t>56</w:t>
      </w:r>
    </w:p>
    <w:p w:rsidR="002D2230" w:rsidRPr="00CA03DA" w:rsidRDefault="002D2230" w:rsidP="00CA03DA">
      <w:pPr>
        <w:ind w:firstLine="709"/>
        <w:jc w:val="right"/>
        <w:rPr>
          <w:rFonts w:ascii="PT Astra Serif" w:hAnsi="PT Astra Serif"/>
          <w:color w:val="FF0000"/>
          <w:sz w:val="26"/>
          <w:szCs w:val="26"/>
        </w:rPr>
      </w:pPr>
    </w:p>
    <w:p w:rsidR="002D2230" w:rsidRPr="00CA03DA" w:rsidRDefault="002D2230" w:rsidP="004A63D0">
      <w:pPr>
        <w:spacing w:line="276" w:lineRule="auto"/>
        <w:jc w:val="center"/>
        <w:rPr>
          <w:rFonts w:ascii="PT Astra Serif" w:hAnsi="PT Astra Serif"/>
          <w:b/>
          <w:color w:val="000000" w:themeColor="text1"/>
          <w:sz w:val="26"/>
          <w:szCs w:val="26"/>
        </w:rPr>
      </w:pPr>
      <w:r w:rsidRPr="00CA03DA">
        <w:rPr>
          <w:rFonts w:ascii="PT Astra Serif" w:hAnsi="PT Astra Serif"/>
          <w:b/>
          <w:color w:val="000000" w:themeColor="text1"/>
          <w:sz w:val="26"/>
          <w:szCs w:val="26"/>
        </w:rPr>
        <w:t>Расшифровка расходов на реализацию муниципальной программы города Югорска «Охрана окружающей среды, использование и защита городских лесов» за 2024 год</w:t>
      </w:r>
    </w:p>
    <w:p w:rsidR="002D2230" w:rsidRPr="00CA03DA" w:rsidRDefault="002D2230" w:rsidP="00CA03DA">
      <w:pPr>
        <w:jc w:val="center"/>
        <w:rPr>
          <w:rFonts w:ascii="PT Astra Serif" w:hAnsi="PT Astra Serif"/>
          <w:b/>
          <w:color w:val="FF0000"/>
          <w:highlight w:val="yellow"/>
        </w:rPr>
      </w:pPr>
    </w:p>
    <w:tbl>
      <w:tblPr>
        <w:tblW w:w="9639" w:type="dxa"/>
        <w:tblInd w:w="108" w:type="dxa"/>
        <w:tblLook w:val="04A0" w:firstRow="1" w:lastRow="0" w:firstColumn="1" w:lastColumn="0" w:noHBand="0" w:noVBand="1"/>
      </w:tblPr>
      <w:tblGrid>
        <w:gridCol w:w="569"/>
        <w:gridCol w:w="4292"/>
        <w:gridCol w:w="1802"/>
        <w:gridCol w:w="1554"/>
        <w:gridCol w:w="1422"/>
      </w:tblGrid>
      <w:tr w:rsidR="002D2230" w:rsidRPr="00CA03DA" w:rsidTr="00CA03DA">
        <w:trPr>
          <w:trHeight w:val="900"/>
          <w:tblHeader/>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 xml:space="preserve">№ </w:t>
            </w:r>
            <w:proofErr w:type="gramStart"/>
            <w:r w:rsidRPr="00CA03DA">
              <w:rPr>
                <w:rFonts w:ascii="PT Astra Serif" w:hAnsi="PT Astra Serif"/>
                <w:color w:val="000000" w:themeColor="text1"/>
              </w:rPr>
              <w:t>п</w:t>
            </w:r>
            <w:proofErr w:type="gramEnd"/>
            <w:r w:rsidRPr="00CA03DA">
              <w:rPr>
                <w:rFonts w:ascii="PT Astra Serif" w:hAnsi="PT Astra Serif"/>
                <w:color w:val="000000" w:themeColor="text1"/>
              </w:rPr>
              <w:t>/п</w:t>
            </w:r>
          </w:p>
        </w:tc>
        <w:tc>
          <w:tcPr>
            <w:tcW w:w="4292" w:type="dxa"/>
            <w:tcBorders>
              <w:top w:val="single" w:sz="4" w:space="0" w:color="auto"/>
              <w:left w:val="nil"/>
              <w:bottom w:val="single" w:sz="4" w:space="0" w:color="auto"/>
              <w:right w:val="single" w:sz="4" w:space="0" w:color="auto"/>
            </w:tcBorders>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Наименование структурного элемента (основного мероприятия) муниципальной программы</w:t>
            </w:r>
          </w:p>
        </w:tc>
        <w:tc>
          <w:tcPr>
            <w:tcW w:w="1802" w:type="dxa"/>
            <w:tcBorders>
              <w:top w:val="single" w:sz="4" w:space="0" w:color="auto"/>
              <w:left w:val="nil"/>
              <w:bottom w:val="single" w:sz="4" w:space="0" w:color="auto"/>
              <w:right w:val="single" w:sz="4" w:space="0" w:color="auto"/>
            </w:tcBorders>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Уточненный план (тыс. рублей)</w:t>
            </w:r>
          </w:p>
        </w:tc>
        <w:tc>
          <w:tcPr>
            <w:tcW w:w="1554" w:type="dxa"/>
            <w:tcBorders>
              <w:top w:val="single" w:sz="4" w:space="0" w:color="auto"/>
              <w:left w:val="nil"/>
              <w:bottom w:val="single" w:sz="4" w:space="0" w:color="auto"/>
              <w:right w:val="single" w:sz="4" w:space="0" w:color="auto"/>
            </w:tcBorders>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Исполнено (тыс. рублей)</w:t>
            </w:r>
          </w:p>
        </w:tc>
        <w:tc>
          <w:tcPr>
            <w:tcW w:w="1422" w:type="dxa"/>
            <w:tcBorders>
              <w:top w:val="single" w:sz="4" w:space="0" w:color="auto"/>
              <w:left w:val="nil"/>
              <w:bottom w:val="single" w:sz="4" w:space="0" w:color="auto"/>
              <w:right w:val="single" w:sz="4" w:space="0" w:color="auto"/>
            </w:tcBorders>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 исполнения</w:t>
            </w:r>
          </w:p>
        </w:tc>
      </w:tr>
      <w:tr w:rsidR="002D2230" w:rsidRPr="00CA03DA" w:rsidTr="00CA03DA">
        <w:trPr>
          <w:trHeight w:val="60"/>
          <w:tblHeader/>
        </w:trPr>
        <w:tc>
          <w:tcPr>
            <w:tcW w:w="569" w:type="dxa"/>
            <w:tcBorders>
              <w:top w:val="nil"/>
              <w:left w:val="single" w:sz="4" w:space="0" w:color="auto"/>
              <w:bottom w:val="single" w:sz="4" w:space="0" w:color="auto"/>
              <w:right w:val="single" w:sz="4" w:space="0" w:color="auto"/>
            </w:tcBorders>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w:t>
            </w:r>
          </w:p>
        </w:tc>
        <w:tc>
          <w:tcPr>
            <w:tcW w:w="4292" w:type="dxa"/>
            <w:tcBorders>
              <w:top w:val="nil"/>
              <w:left w:val="nil"/>
              <w:bottom w:val="single" w:sz="4" w:space="0" w:color="auto"/>
              <w:right w:val="single" w:sz="4" w:space="0" w:color="auto"/>
            </w:tcBorders>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2</w:t>
            </w:r>
          </w:p>
        </w:tc>
        <w:tc>
          <w:tcPr>
            <w:tcW w:w="1802" w:type="dxa"/>
            <w:tcBorders>
              <w:top w:val="nil"/>
              <w:left w:val="nil"/>
              <w:bottom w:val="single" w:sz="4" w:space="0" w:color="auto"/>
              <w:right w:val="single" w:sz="4" w:space="0" w:color="auto"/>
            </w:tcBorders>
            <w:shd w:val="clear" w:color="auto" w:fill="auto"/>
            <w:noWrap/>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3</w:t>
            </w:r>
          </w:p>
        </w:tc>
        <w:tc>
          <w:tcPr>
            <w:tcW w:w="1554" w:type="dxa"/>
            <w:tcBorders>
              <w:top w:val="nil"/>
              <w:left w:val="nil"/>
              <w:bottom w:val="single" w:sz="4" w:space="0" w:color="auto"/>
              <w:right w:val="single" w:sz="4" w:space="0" w:color="auto"/>
            </w:tcBorders>
            <w:shd w:val="clear" w:color="auto" w:fill="auto"/>
            <w:noWrap/>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4</w:t>
            </w:r>
          </w:p>
        </w:tc>
        <w:tc>
          <w:tcPr>
            <w:tcW w:w="1422" w:type="dxa"/>
            <w:tcBorders>
              <w:top w:val="nil"/>
              <w:left w:val="nil"/>
              <w:bottom w:val="single" w:sz="4" w:space="0" w:color="auto"/>
              <w:right w:val="single" w:sz="4" w:space="0" w:color="auto"/>
            </w:tcBorders>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5</w:t>
            </w:r>
          </w:p>
        </w:tc>
      </w:tr>
      <w:tr w:rsidR="002D2230" w:rsidRPr="00CA03DA" w:rsidTr="00CA03DA">
        <w:trPr>
          <w:trHeight w:val="300"/>
        </w:trPr>
        <w:tc>
          <w:tcPr>
            <w:tcW w:w="569" w:type="dxa"/>
            <w:vMerge w:val="restart"/>
            <w:tcBorders>
              <w:top w:val="single" w:sz="4" w:space="0" w:color="auto"/>
              <w:left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FF0000"/>
              </w:rPr>
            </w:pPr>
          </w:p>
        </w:tc>
        <w:tc>
          <w:tcPr>
            <w:tcW w:w="4292" w:type="dxa"/>
            <w:tcBorders>
              <w:top w:val="nil"/>
              <w:left w:val="single" w:sz="4" w:space="0" w:color="auto"/>
              <w:bottom w:val="single" w:sz="4" w:space="0" w:color="auto"/>
              <w:right w:val="single" w:sz="4" w:space="0" w:color="auto"/>
            </w:tcBorders>
            <w:shd w:val="clear" w:color="000000" w:fill="FFFFFF"/>
            <w:vAlign w:val="center"/>
          </w:tcPr>
          <w:p w:rsidR="002D2230" w:rsidRPr="00CA03DA" w:rsidRDefault="002D2230" w:rsidP="00CA03DA">
            <w:pPr>
              <w:rPr>
                <w:rFonts w:ascii="PT Astra Serif" w:hAnsi="PT Astra Serif"/>
                <w:b/>
                <w:bCs/>
                <w:color w:val="000000" w:themeColor="text1"/>
              </w:rPr>
            </w:pPr>
            <w:r w:rsidRPr="00CA03DA">
              <w:rPr>
                <w:rFonts w:ascii="PT Astra Serif" w:hAnsi="PT Astra Serif"/>
                <w:b/>
                <w:bCs/>
                <w:color w:val="000000" w:themeColor="text1"/>
              </w:rPr>
              <w:t>Итого по муниципальной программе</w:t>
            </w:r>
          </w:p>
        </w:tc>
        <w:tc>
          <w:tcPr>
            <w:tcW w:w="180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
                <w:bCs/>
                <w:color w:val="000000" w:themeColor="text1"/>
              </w:rPr>
            </w:pPr>
            <w:r w:rsidRPr="00CA03DA">
              <w:rPr>
                <w:rFonts w:ascii="PT Astra Serif" w:hAnsi="PT Astra Serif"/>
                <w:b/>
                <w:bCs/>
                <w:color w:val="000000" w:themeColor="text1"/>
              </w:rPr>
              <w:t>23 601,6</w:t>
            </w:r>
          </w:p>
        </w:tc>
        <w:tc>
          <w:tcPr>
            <w:tcW w:w="1554"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
                <w:bCs/>
                <w:color w:val="000000" w:themeColor="text1"/>
              </w:rPr>
            </w:pPr>
            <w:r w:rsidRPr="00CA03DA">
              <w:rPr>
                <w:rFonts w:ascii="PT Astra Serif" w:hAnsi="PT Astra Serif"/>
                <w:b/>
                <w:bCs/>
                <w:color w:val="000000" w:themeColor="text1"/>
              </w:rPr>
              <w:t>23 588,1</w:t>
            </w:r>
          </w:p>
        </w:tc>
        <w:tc>
          <w:tcPr>
            <w:tcW w:w="142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
                <w:bCs/>
                <w:color w:val="000000" w:themeColor="text1"/>
              </w:rPr>
            </w:pPr>
            <w:r w:rsidRPr="00CA03DA">
              <w:rPr>
                <w:rFonts w:ascii="PT Astra Serif" w:hAnsi="PT Astra Serif"/>
                <w:b/>
                <w:bCs/>
                <w:color w:val="000000" w:themeColor="text1"/>
              </w:rPr>
              <w:t>99,9</w:t>
            </w:r>
          </w:p>
        </w:tc>
      </w:tr>
      <w:tr w:rsidR="002D2230" w:rsidRPr="00CA03DA" w:rsidTr="00CA03DA">
        <w:trPr>
          <w:trHeight w:val="300"/>
        </w:trPr>
        <w:tc>
          <w:tcPr>
            <w:tcW w:w="569" w:type="dxa"/>
            <w:vMerge/>
            <w:tcBorders>
              <w:left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FF0000"/>
              </w:rPr>
            </w:pPr>
          </w:p>
        </w:tc>
        <w:tc>
          <w:tcPr>
            <w:tcW w:w="4292" w:type="dxa"/>
            <w:tcBorders>
              <w:top w:val="nil"/>
              <w:left w:val="single" w:sz="4" w:space="0" w:color="auto"/>
              <w:bottom w:val="single" w:sz="4" w:space="0" w:color="auto"/>
              <w:right w:val="single" w:sz="4" w:space="0" w:color="auto"/>
            </w:tcBorders>
            <w:shd w:val="clear" w:color="000000" w:fill="FFFFFF"/>
            <w:vAlign w:val="center"/>
          </w:tcPr>
          <w:p w:rsidR="002D2230" w:rsidRPr="00CA03DA" w:rsidRDefault="002D2230" w:rsidP="00CA03DA">
            <w:pPr>
              <w:rPr>
                <w:rFonts w:ascii="PT Astra Serif" w:hAnsi="PT Astra Serif"/>
                <w:bCs/>
                <w:color w:val="000000" w:themeColor="text1"/>
              </w:rPr>
            </w:pPr>
            <w:r w:rsidRPr="00CA03DA">
              <w:rPr>
                <w:rFonts w:ascii="PT Astra Serif" w:hAnsi="PT Astra Serif"/>
                <w:bCs/>
                <w:color w:val="000000" w:themeColor="text1"/>
              </w:rPr>
              <w:t>в том числе</w:t>
            </w:r>
            <w:r w:rsidRPr="00CA03DA">
              <w:rPr>
                <w:rFonts w:ascii="PT Astra Serif" w:hAnsi="PT Astra Serif"/>
                <w:bCs/>
                <w:color w:val="000000" w:themeColor="text1"/>
                <w:lang w:val="en-US"/>
              </w:rPr>
              <w:t>:</w:t>
            </w:r>
          </w:p>
        </w:tc>
        <w:tc>
          <w:tcPr>
            <w:tcW w:w="180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p>
        </w:tc>
        <w:tc>
          <w:tcPr>
            <w:tcW w:w="1554"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p>
        </w:tc>
        <w:tc>
          <w:tcPr>
            <w:tcW w:w="142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p>
        </w:tc>
      </w:tr>
      <w:tr w:rsidR="002D2230" w:rsidRPr="00CA03DA" w:rsidTr="00CA03DA">
        <w:trPr>
          <w:trHeight w:val="300"/>
        </w:trPr>
        <w:tc>
          <w:tcPr>
            <w:tcW w:w="569" w:type="dxa"/>
            <w:vMerge/>
            <w:tcBorders>
              <w:left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FF0000"/>
              </w:rPr>
            </w:pPr>
          </w:p>
        </w:tc>
        <w:tc>
          <w:tcPr>
            <w:tcW w:w="4292" w:type="dxa"/>
            <w:tcBorders>
              <w:top w:val="nil"/>
              <w:left w:val="single" w:sz="4" w:space="0" w:color="auto"/>
              <w:bottom w:val="single" w:sz="4" w:space="0" w:color="auto"/>
              <w:right w:val="single" w:sz="4" w:space="0" w:color="auto"/>
            </w:tcBorders>
            <w:shd w:val="clear" w:color="000000" w:fill="FFFFFF"/>
            <w:vAlign w:val="center"/>
          </w:tcPr>
          <w:p w:rsidR="002D2230" w:rsidRPr="00CA03DA" w:rsidRDefault="002D2230" w:rsidP="00CA03DA">
            <w:pPr>
              <w:rPr>
                <w:rFonts w:ascii="PT Astra Serif" w:hAnsi="PT Astra Serif"/>
                <w:bCs/>
                <w:color w:val="000000" w:themeColor="text1"/>
              </w:rPr>
            </w:pPr>
            <w:r w:rsidRPr="00CA03DA">
              <w:rPr>
                <w:rFonts w:ascii="PT Astra Serif" w:hAnsi="PT Astra Serif"/>
                <w:bCs/>
                <w:color w:val="000000" w:themeColor="text1"/>
              </w:rPr>
              <w:t>бюджет автономного округа</w:t>
            </w:r>
          </w:p>
        </w:tc>
        <w:tc>
          <w:tcPr>
            <w:tcW w:w="180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118,7</w:t>
            </w:r>
          </w:p>
        </w:tc>
        <w:tc>
          <w:tcPr>
            <w:tcW w:w="1554"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118,7</w:t>
            </w:r>
          </w:p>
        </w:tc>
        <w:tc>
          <w:tcPr>
            <w:tcW w:w="142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100,0</w:t>
            </w:r>
          </w:p>
        </w:tc>
      </w:tr>
      <w:tr w:rsidR="002D2230" w:rsidRPr="00CA03DA" w:rsidTr="00CA03DA">
        <w:trPr>
          <w:trHeight w:val="300"/>
        </w:trPr>
        <w:tc>
          <w:tcPr>
            <w:tcW w:w="569" w:type="dxa"/>
            <w:vMerge/>
            <w:tcBorders>
              <w:left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FF0000"/>
              </w:rPr>
            </w:pPr>
          </w:p>
        </w:tc>
        <w:tc>
          <w:tcPr>
            <w:tcW w:w="4292" w:type="dxa"/>
            <w:tcBorders>
              <w:top w:val="nil"/>
              <w:left w:val="single" w:sz="4" w:space="0" w:color="auto"/>
              <w:bottom w:val="single" w:sz="4" w:space="0" w:color="auto"/>
              <w:right w:val="single" w:sz="4" w:space="0" w:color="auto"/>
            </w:tcBorders>
            <w:shd w:val="clear" w:color="000000" w:fill="FFFFFF"/>
            <w:vAlign w:val="center"/>
          </w:tcPr>
          <w:p w:rsidR="002D2230" w:rsidRPr="00CA03DA" w:rsidRDefault="002D2230" w:rsidP="00CA03DA">
            <w:pPr>
              <w:rPr>
                <w:rFonts w:ascii="PT Astra Serif" w:hAnsi="PT Astra Serif"/>
                <w:bCs/>
                <w:color w:val="000000" w:themeColor="text1"/>
              </w:rPr>
            </w:pPr>
            <w:r w:rsidRPr="00CA03DA">
              <w:rPr>
                <w:rFonts w:ascii="PT Astra Serif" w:hAnsi="PT Astra Serif"/>
                <w:bCs/>
                <w:color w:val="000000" w:themeColor="text1"/>
              </w:rPr>
              <w:t>местный бюджет</w:t>
            </w:r>
          </w:p>
        </w:tc>
        <w:tc>
          <w:tcPr>
            <w:tcW w:w="180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23 482,9</w:t>
            </w:r>
          </w:p>
        </w:tc>
        <w:tc>
          <w:tcPr>
            <w:tcW w:w="1554"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23 469,4</w:t>
            </w:r>
          </w:p>
        </w:tc>
        <w:tc>
          <w:tcPr>
            <w:tcW w:w="142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99,9</w:t>
            </w:r>
          </w:p>
        </w:tc>
      </w:tr>
      <w:tr w:rsidR="002D2230" w:rsidRPr="00CA03DA" w:rsidTr="00CA03DA">
        <w:trPr>
          <w:trHeight w:val="300"/>
        </w:trPr>
        <w:tc>
          <w:tcPr>
            <w:tcW w:w="569" w:type="dxa"/>
            <w:vMerge w:val="restart"/>
            <w:tcBorders>
              <w:top w:val="single" w:sz="4" w:space="0" w:color="auto"/>
              <w:left w:val="single" w:sz="4" w:space="0" w:color="auto"/>
              <w:right w:val="single" w:sz="4" w:space="0" w:color="auto"/>
            </w:tcBorders>
            <w:shd w:val="clear" w:color="000000" w:fill="FFFFFF"/>
            <w:vAlign w:val="center"/>
            <w:hideMark/>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1</w:t>
            </w:r>
          </w:p>
        </w:tc>
        <w:tc>
          <w:tcPr>
            <w:tcW w:w="4292" w:type="dxa"/>
            <w:tcBorders>
              <w:top w:val="nil"/>
              <w:left w:val="single" w:sz="4" w:space="0" w:color="auto"/>
              <w:bottom w:val="single" w:sz="4" w:space="0" w:color="auto"/>
              <w:right w:val="single" w:sz="4" w:space="0" w:color="auto"/>
            </w:tcBorders>
            <w:shd w:val="clear" w:color="000000" w:fill="FFFFFF"/>
            <w:vAlign w:val="center"/>
            <w:hideMark/>
          </w:tcPr>
          <w:p w:rsidR="002D2230" w:rsidRPr="00CA03DA" w:rsidRDefault="002D2230" w:rsidP="00CA03DA">
            <w:pPr>
              <w:rPr>
                <w:rFonts w:ascii="PT Astra Serif" w:hAnsi="PT Astra Serif"/>
                <w:bCs/>
                <w:color w:val="000000" w:themeColor="text1"/>
              </w:rPr>
            </w:pPr>
            <w:r w:rsidRPr="00CA03DA">
              <w:rPr>
                <w:rFonts w:ascii="PT Astra Serif" w:hAnsi="PT Astra Serif"/>
                <w:color w:val="000000" w:themeColor="text1"/>
              </w:rPr>
              <w:t>Организация и развитие системы экологического образования, просвещения и формирования экологической культуры</w:t>
            </w:r>
          </w:p>
        </w:tc>
        <w:tc>
          <w:tcPr>
            <w:tcW w:w="180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150,0</w:t>
            </w:r>
          </w:p>
        </w:tc>
        <w:tc>
          <w:tcPr>
            <w:tcW w:w="1554"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150,0</w:t>
            </w:r>
          </w:p>
        </w:tc>
        <w:tc>
          <w:tcPr>
            <w:tcW w:w="142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100,0</w:t>
            </w:r>
          </w:p>
        </w:tc>
      </w:tr>
      <w:tr w:rsidR="002D2230" w:rsidRPr="00CA03DA" w:rsidTr="00CA03DA">
        <w:trPr>
          <w:trHeight w:val="218"/>
        </w:trPr>
        <w:tc>
          <w:tcPr>
            <w:tcW w:w="569" w:type="dxa"/>
            <w:vMerge/>
            <w:tcBorders>
              <w:left w:val="single" w:sz="4" w:space="0" w:color="auto"/>
              <w:right w:val="single" w:sz="4" w:space="0" w:color="auto"/>
            </w:tcBorders>
            <w:vAlign w:val="center"/>
          </w:tcPr>
          <w:p w:rsidR="002D2230" w:rsidRPr="00CA03DA" w:rsidRDefault="002D2230" w:rsidP="00CA03DA">
            <w:pPr>
              <w:rPr>
                <w:rFonts w:ascii="PT Astra Serif" w:hAnsi="PT Astra Serif"/>
                <w:bCs/>
                <w:color w:val="000000" w:themeColor="text1"/>
              </w:rPr>
            </w:pPr>
          </w:p>
        </w:tc>
        <w:tc>
          <w:tcPr>
            <w:tcW w:w="4292" w:type="dxa"/>
            <w:tcBorders>
              <w:top w:val="nil"/>
              <w:left w:val="single" w:sz="4" w:space="0" w:color="auto"/>
              <w:bottom w:val="single" w:sz="4" w:space="0" w:color="auto"/>
              <w:right w:val="single" w:sz="4" w:space="0" w:color="auto"/>
            </w:tcBorders>
            <w:vAlign w:val="center"/>
          </w:tcPr>
          <w:p w:rsidR="002D2230" w:rsidRPr="00CA03DA" w:rsidRDefault="002D2230" w:rsidP="00CA03DA">
            <w:pPr>
              <w:rPr>
                <w:rFonts w:ascii="PT Astra Serif" w:hAnsi="PT Astra Serif"/>
                <w:bCs/>
                <w:color w:val="000000" w:themeColor="text1"/>
              </w:rPr>
            </w:pPr>
            <w:r w:rsidRPr="00CA03DA">
              <w:rPr>
                <w:rFonts w:ascii="PT Astra Serif" w:hAnsi="PT Astra Serif"/>
                <w:bCs/>
                <w:color w:val="000000" w:themeColor="text1"/>
              </w:rPr>
              <w:t>в том числе по источникам:</w:t>
            </w:r>
          </w:p>
        </w:tc>
        <w:tc>
          <w:tcPr>
            <w:tcW w:w="180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p>
        </w:tc>
        <w:tc>
          <w:tcPr>
            <w:tcW w:w="1554"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p>
        </w:tc>
        <w:tc>
          <w:tcPr>
            <w:tcW w:w="142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p>
        </w:tc>
      </w:tr>
      <w:tr w:rsidR="002D2230" w:rsidRPr="00CA03DA" w:rsidTr="00CA03DA">
        <w:trPr>
          <w:trHeight w:val="279"/>
        </w:trPr>
        <w:tc>
          <w:tcPr>
            <w:tcW w:w="569" w:type="dxa"/>
            <w:vMerge/>
            <w:tcBorders>
              <w:left w:val="single" w:sz="4" w:space="0" w:color="auto"/>
              <w:bottom w:val="single" w:sz="4" w:space="0" w:color="auto"/>
              <w:right w:val="single" w:sz="4" w:space="0" w:color="auto"/>
            </w:tcBorders>
            <w:vAlign w:val="center"/>
          </w:tcPr>
          <w:p w:rsidR="002D2230" w:rsidRPr="00CA03DA" w:rsidRDefault="002D2230" w:rsidP="00CA03DA">
            <w:pPr>
              <w:rPr>
                <w:rFonts w:ascii="PT Astra Serif" w:hAnsi="PT Astra Serif"/>
                <w:bCs/>
                <w:color w:val="000000" w:themeColor="text1"/>
              </w:rPr>
            </w:pPr>
          </w:p>
        </w:tc>
        <w:tc>
          <w:tcPr>
            <w:tcW w:w="4292" w:type="dxa"/>
            <w:tcBorders>
              <w:top w:val="nil"/>
              <w:left w:val="single" w:sz="4" w:space="0" w:color="auto"/>
              <w:bottom w:val="single" w:sz="4" w:space="0" w:color="auto"/>
              <w:right w:val="single" w:sz="4" w:space="0" w:color="auto"/>
            </w:tcBorders>
            <w:vAlign w:val="center"/>
          </w:tcPr>
          <w:p w:rsidR="002D2230" w:rsidRPr="00CA03DA" w:rsidRDefault="002D2230" w:rsidP="00CA03DA">
            <w:pPr>
              <w:rPr>
                <w:rFonts w:ascii="PT Astra Serif" w:hAnsi="PT Astra Serif"/>
                <w:b/>
                <w:bCs/>
                <w:color w:val="000000" w:themeColor="text1"/>
              </w:rPr>
            </w:pPr>
            <w:r w:rsidRPr="00CA03DA">
              <w:rPr>
                <w:rFonts w:ascii="PT Astra Serif" w:hAnsi="PT Astra Serif"/>
                <w:color w:val="000000" w:themeColor="text1"/>
              </w:rPr>
              <w:t>местный бюджет</w:t>
            </w:r>
          </w:p>
        </w:tc>
        <w:tc>
          <w:tcPr>
            <w:tcW w:w="180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150,0</w:t>
            </w:r>
          </w:p>
        </w:tc>
        <w:tc>
          <w:tcPr>
            <w:tcW w:w="1554"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150,0</w:t>
            </w:r>
          </w:p>
        </w:tc>
        <w:tc>
          <w:tcPr>
            <w:tcW w:w="142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100,0</w:t>
            </w:r>
          </w:p>
        </w:tc>
      </w:tr>
      <w:tr w:rsidR="002D2230" w:rsidRPr="00CA03DA" w:rsidTr="00CA03DA">
        <w:trPr>
          <w:trHeight w:val="900"/>
        </w:trPr>
        <w:tc>
          <w:tcPr>
            <w:tcW w:w="569" w:type="dxa"/>
            <w:vMerge w:val="restart"/>
            <w:tcBorders>
              <w:top w:val="nil"/>
              <w:left w:val="single" w:sz="4" w:space="0" w:color="auto"/>
              <w:right w:val="single" w:sz="4" w:space="0" w:color="auto"/>
            </w:tcBorders>
            <w:shd w:val="clear" w:color="000000" w:fill="FFFFFF"/>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2</w:t>
            </w:r>
          </w:p>
        </w:tc>
        <w:tc>
          <w:tcPr>
            <w:tcW w:w="4292" w:type="dxa"/>
            <w:tcBorders>
              <w:top w:val="nil"/>
              <w:left w:val="single" w:sz="4" w:space="0" w:color="auto"/>
              <w:bottom w:val="single" w:sz="4" w:space="0" w:color="auto"/>
              <w:right w:val="single" w:sz="4" w:space="0" w:color="auto"/>
            </w:tcBorders>
            <w:shd w:val="clear" w:color="000000" w:fill="FFFFFF"/>
            <w:vAlign w:val="center"/>
            <w:hideMark/>
          </w:tcPr>
          <w:p w:rsidR="002D2230" w:rsidRPr="00CA03DA" w:rsidRDefault="002D2230" w:rsidP="00CA03DA">
            <w:pPr>
              <w:rPr>
                <w:rFonts w:ascii="PT Astra Serif" w:hAnsi="PT Astra Serif"/>
                <w:color w:val="000000" w:themeColor="text1"/>
              </w:rPr>
            </w:pPr>
            <w:r w:rsidRPr="00CA03DA">
              <w:rPr>
                <w:rFonts w:ascii="PT Astra Serif" w:hAnsi="PT Astra Serif"/>
                <w:color w:val="000000" w:themeColor="text1"/>
              </w:rPr>
              <w:t>Организация деятельности подведомственного учреждения по использованию, охране, защите и воспроизводству городских лесов</w:t>
            </w:r>
          </w:p>
        </w:tc>
        <w:tc>
          <w:tcPr>
            <w:tcW w:w="1802" w:type="dxa"/>
            <w:tcBorders>
              <w:top w:val="nil"/>
              <w:left w:val="nil"/>
              <w:bottom w:val="single" w:sz="4" w:space="0" w:color="auto"/>
              <w:right w:val="single" w:sz="4" w:space="0" w:color="auto"/>
            </w:tcBorders>
            <w:shd w:val="clear" w:color="000000" w:fill="FFFFFF"/>
            <w:noWrap/>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16 094,4</w:t>
            </w:r>
          </w:p>
        </w:tc>
        <w:tc>
          <w:tcPr>
            <w:tcW w:w="1554" w:type="dxa"/>
            <w:tcBorders>
              <w:top w:val="nil"/>
              <w:left w:val="nil"/>
              <w:bottom w:val="single" w:sz="4" w:space="0" w:color="auto"/>
              <w:right w:val="single" w:sz="4" w:space="0" w:color="auto"/>
            </w:tcBorders>
            <w:shd w:val="clear" w:color="000000" w:fill="FFFFFF"/>
            <w:noWrap/>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16 094,4</w:t>
            </w:r>
          </w:p>
        </w:tc>
        <w:tc>
          <w:tcPr>
            <w:tcW w:w="142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100,0</w:t>
            </w:r>
          </w:p>
        </w:tc>
      </w:tr>
      <w:tr w:rsidR="002D2230" w:rsidRPr="00CA03DA" w:rsidTr="00CA03DA">
        <w:trPr>
          <w:trHeight w:val="267"/>
        </w:trPr>
        <w:tc>
          <w:tcPr>
            <w:tcW w:w="569" w:type="dxa"/>
            <w:vMerge/>
            <w:tcBorders>
              <w:left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color w:val="000000" w:themeColor="text1"/>
              </w:rPr>
            </w:pPr>
          </w:p>
        </w:tc>
        <w:tc>
          <w:tcPr>
            <w:tcW w:w="4292" w:type="dxa"/>
            <w:tcBorders>
              <w:top w:val="nil"/>
              <w:left w:val="single" w:sz="4" w:space="0" w:color="auto"/>
              <w:bottom w:val="single" w:sz="4" w:space="0" w:color="auto"/>
              <w:right w:val="single" w:sz="4" w:space="0" w:color="auto"/>
            </w:tcBorders>
            <w:shd w:val="clear" w:color="000000" w:fill="FFFFFF"/>
            <w:vAlign w:val="center"/>
          </w:tcPr>
          <w:p w:rsidR="002D2230" w:rsidRPr="00CA03DA" w:rsidRDefault="002D2230" w:rsidP="00CA03DA">
            <w:pPr>
              <w:rPr>
                <w:rFonts w:ascii="PT Astra Serif" w:hAnsi="PT Astra Serif"/>
                <w:color w:val="000000" w:themeColor="text1"/>
              </w:rPr>
            </w:pPr>
            <w:r w:rsidRPr="00CA03DA">
              <w:rPr>
                <w:rFonts w:ascii="PT Astra Serif" w:hAnsi="PT Astra Serif"/>
                <w:bCs/>
                <w:color w:val="000000" w:themeColor="text1"/>
              </w:rPr>
              <w:t>в том числе по источникам:</w:t>
            </w:r>
          </w:p>
        </w:tc>
        <w:tc>
          <w:tcPr>
            <w:tcW w:w="1802" w:type="dxa"/>
            <w:tcBorders>
              <w:top w:val="nil"/>
              <w:left w:val="nil"/>
              <w:bottom w:val="single" w:sz="4" w:space="0" w:color="auto"/>
              <w:right w:val="single" w:sz="4" w:space="0" w:color="auto"/>
            </w:tcBorders>
            <w:shd w:val="clear" w:color="000000" w:fill="FFFFFF"/>
            <w:noWrap/>
            <w:vAlign w:val="center"/>
          </w:tcPr>
          <w:p w:rsidR="002D2230" w:rsidRPr="00CA03DA" w:rsidRDefault="002D2230" w:rsidP="00CA03DA">
            <w:pPr>
              <w:jc w:val="center"/>
              <w:rPr>
                <w:rFonts w:ascii="PT Astra Serif" w:hAnsi="PT Astra Serif"/>
                <w:color w:val="000000" w:themeColor="text1"/>
              </w:rPr>
            </w:pPr>
          </w:p>
        </w:tc>
        <w:tc>
          <w:tcPr>
            <w:tcW w:w="1554" w:type="dxa"/>
            <w:tcBorders>
              <w:top w:val="nil"/>
              <w:left w:val="nil"/>
              <w:bottom w:val="single" w:sz="4" w:space="0" w:color="auto"/>
              <w:right w:val="single" w:sz="4" w:space="0" w:color="auto"/>
            </w:tcBorders>
            <w:shd w:val="clear" w:color="000000" w:fill="FFFFFF"/>
            <w:noWrap/>
            <w:vAlign w:val="center"/>
          </w:tcPr>
          <w:p w:rsidR="002D2230" w:rsidRPr="00CA03DA" w:rsidRDefault="002D2230" w:rsidP="00CA03DA">
            <w:pPr>
              <w:jc w:val="center"/>
              <w:rPr>
                <w:rFonts w:ascii="PT Astra Serif" w:hAnsi="PT Astra Serif"/>
                <w:color w:val="000000" w:themeColor="text1"/>
              </w:rPr>
            </w:pPr>
          </w:p>
        </w:tc>
        <w:tc>
          <w:tcPr>
            <w:tcW w:w="142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
                <w:color w:val="000000" w:themeColor="text1"/>
              </w:rPr>
            </w:pPr>
          </w:p>
        </w:tc>
      </w:tr>
      <w:tr w:rsidR="002D2230" w:rsidRPr="00CA03DA" w:rsidTr="00CA03DA">
        <w:trPr>
          <w:trHeight w:val="276"/>
        </w:trPr>
        <w:tc>
          <w:tcPr>
            <w:tcW w:w="569" w:type="dxa"/>
            <w:vMerge/>
            <w:tcBorders>
              <w:left w:val="single" w:sz="4" w:space="0" w:color="auto"/>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color w:val="000000" w:themeColor="text1"/>
              </w:rPr>
            </w:pPr>
          </w:p>
        </w:tc>
        <w:tc>
          <w:tcPr>
            <w:tcW w:w="4292" w:type="dxa"/>
            <w:tcBorders>
              <w:top w:val="nil"/>
              <w:left w:val="single" w:sz="4" w:space="0" w:color="auto"/>
              <w:bottom w:val="single" w:sz="4" w:space="0" w:color="auto"/>
              <w:right w:val="single" w:sz="4" w:space="0" w:color="auto"/>
            </w:tcBorders>
            <w:shd w:val="clear" w:color="000000" w:fill="FFFFFF"/>
            <w:vAlign w:val="center"/>
          </w:tcPr>
          <w:p w:rsidR="002D2230" w:rsidRPr="00CA03DA" w:rsidRDefault="002D2230" w:rsidP="00CA03DA">
            <w:pPr>
              <w:rPr>
                <w:rFonts w:ascii="PT Astra Serif" w:hAnsi="PT Astra Serif"/>
                <w:color w:val="000000" w:themeColor="text1"/>
              </w:rPr>
            </w:pPr>
            <w:r w:rsidRPr="00CA03DA">
              <w:rPr>
                <w:rFonts w:ascii="PT Astra Serif" w:hAnsi="PT Astra Serif"/>
                <w:color w:val="000000" w:themeColor="text1"/>
              </w:rPr>
              <w:t>местный бюджет</w:t>
            </w:r>
          </w:p>
        </w:tc>
        <w:tc>
          <w:tcPr>
            <w:tcW w:w="1802" w:type="dxa"/>
            <w:tcBorders>
              <w:top w:val="nil"/>
              <w:left w:val="nil"/>
              <w:bottom w:val="single" w:sz="4" w:space="0" w:color="auto"/>
              <w:right w:val="single" w:sz="4" w:space="0" w:color="auto"/>
            </w:tcBorders>
            <w:shd w:val="clear" w:color="000000" w:fill="FFFFFF"/>
            <w:noWrap/>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16 094,4</w:t>
            </w:r>
          </w:p>
        </w:tc>
        <w:tc>
          <w:tcPr>
            <w:tcW w:w="1554" w:type="dxa"/>
            <w:tcBorders>
              <w:top w:val="nil"/>
              <w:left w:val="nil"/>
              <w:bottom w:val="single" w:sz="4" w:space="0" w:color="auto"/>
              <w:right w:val="single" w:sz="4" w:space="0" w:color="auto"/>
            </w:tcBorders>
            <w:shd w:val="clear" w:color="000000" w:fill="FFFFFF"/>
            <w:noWrap/>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16 094,4</w:t>
            </w:r>
          </w:p>
        </w:tc>
        <w:tc>
          <w:tcPr>
            <w:tcW w:w="142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100,0</w:t>
            </w:r>
          </w:p>
        </w:tc>
      </w:tr>
      <w:tr w:rsidR="002D2230" w:rsidRPr="00CA03DA" w:rsidTr="00CA03DA">
        <w:trPr>
          <w:trHeight w:val="300"/>
        </w:trPr>
        <w:tc>
          <w:tcPr>
            <w:tcW w:w="569" w:type="dxa"/>
            <w:vMerge w:val="restart"/>
            <w:tcBorders>
              <w:top w:val="nil"/>
              <w:left w:val="single" w:sz="4" w:space="0" w:color="auto"/>
              <w:right w:val="single" w:sz="4" w:space="0" w:color="auto"/>
            </w:tcBorders>
            <w:shd w:val="clear" w:color="000000" w:fill="FFFFFF"/>
            <w:vAlign w:val="center"/>
            <w:hideMark/>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3</w:t>
            </w:r>
          </w:p>
        </w:tc>
        <w:tc>
          <w:tcPr>
            <w:tcW w:w="4292" w:type="dxa"/>
            <w:tcBorders>
              <w:top w:val="nil"/>
              <w:left w:val="single" w:sz="4" w:space="0" w:color="auto"/>
              <w:bottom w:val="single" w:sz="4" w:space="0" w:color="auto"/>
              <w:right w:val="single" w:sz="4" w:space="0" w:color="auto"/>
            </w:tcBorders>
            <w:shd w:val="clear" w:color="000000" w:fill="FFFFFF"/>
            <w:vAlign w:val="center"/>
            <w:hideMark/>
          </w:tcPr>
          <w:p w:rsidR="002D2230" w:rsidRPr="00CA03DA" w:rsidRDefault="002D2230" w:rsidP="00CA03DA">
            <w:pPr>
              <w:rPr>
                <w:rFonts w:ascii="PT Astra Serif" w:hAnsi="PT Astra Serif"/>
                <w:bCs/>
                <w:color w:val="000000" w:themeColor="text1"/>
              </w:rPr>
            </w:pPr>
            <w:r w:rsidRPr="00CA03DA">
              <w:rPr>
                <w:rFonts w:ascii="PT Astra Serif" w:hAnsi="PT Astra Serif"/>
                <w:color w:val="000000" w:themeColor="text1"/>
              </w:rPr>
              <w:t>Регулирование деятельности в сфере обращения с твердыми коммунальными отходами</w:t>
            </w:r>
          </w:p>
        </w:tc>
        <w:tc>
          <w:tcPr>
            <w:tcW w:w="180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7 357,2</w:t>
            </w:r>
          </w:p>
        </w:tc>
        <w:tc>
          <w:tcPr>
            <w:tcW w:w="1554"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7 343,7</w:t>
            </w:r>
          </w:p>
        </w:tc>
        <w:tc>
          <w:tcPr>
            <w:tcW w:w="142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bCs/>
                <w:color w:val="000000" w:themeColor="text1"/>
              </w:rPr>
            </w:pPr>
            <w:r w:rsidRPr="00CA03DA">
              <w:rPr>
                <w:rFonts w:ascii="PT Astra Serif" w:hAnsi="PT Astra Serif"/>
                <w:bCs/>
                <w:color w:val="000000" w:themeColor="text1"/>
              </w:rPr>
              <w:t>99,8</w:t>
            </w:r>
          </w:p>
        </w:tc>
      </w:tr>
      <w:tr w:rsidR="002D2230" w:rsidRPr="00CA03DA" w:rsidTr="00CA03DA">
        <w:trPr>
          <w:trHeight w:val="272"/>
        </w:trPr>
        <w:tc>
          <w:tcPr>
            <w:tcW w:w="569" w:type="dxa"/>
            <w:vMerge/>
            <w:tcBorders>
              <w:left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color w:val="000000" w:themeColor="text1"/>
              </w:rPr>
            </w:pPr>
          </w:p>
        </w:tc>
        <w:tc>
          <w:tcPr>
            <w:tcW w:w="429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rPr>
                <w:rFonts w:ascii="PT Astra Serif" w:hAnsi="PT Astra Serif"/>
                <w:color w:val="000000" w:themeColor="text1"/>
              </w:rPr>
            </w:pPr>
            <w:r w:rsidRPr="00CA03DA">
              <w:rPr>
                <w:rFonts w:ascii="PT Astra Serif" w:hAnsi="PT Astra Serif"/>
                <w:bCs/>
                <w:color w:val="000000" w:themeColor="text1"/>
              </w:rPr>
              <w:t>в том числе по источникам:</w:t>
            </w:r>
          </w:p>
        </w:tc>
        <w:tc>
          <w:tcPr>
            <w:tcW w:w="1802" w:type="dxa"/>
            <w:tcBorders>
              <w:top w:val="nil"/>
              <w:left w:val="nil"/>
              <w:bottom w:val="single" w:sz="4" w:space="0" w:color="auto"/>
              <w:right w:val="single" w:sz="4" w:space="0" w:color="auto"/>
            </w:tcBorders>
            <w:shd w:val="clear" w:color="000000" w:fill="FFFFFF"/>
            <w:noWrap/>
            <w:vAlign w:val="center"/>
          </w:tcPr>
          <w:p w:rsidR="002D2230" w:rsidRPr="00CA03DA" w:rsidRDefault="002D2230" w:rsidP="00CA03DA">
            <w:pPr>
              <w:jc w:val="center"/>
              <w:rPr>
                <w:rFonts w:ascii="PT Astra Serif" w:hAnsi="PT Astra Serif"/>
                <w:color w:val="000000" w:themeColor="text1"/>
              </w:rPr>
            </w:pPr>
          </w:p>
        </w:tc>
        <w:tc>
          <w:tcPr>
            <w:tcW w:w="1554" w:type="dxa"/>
            <w:tcBorders>
              <w:top w:val="nil"/>
              <w:left w:val="nil"/>
              <w:bottom w:val="single" w:sz="4" w:space="0" w:color="auto"/>
              <w:right w:val="single" w:sz="4" w:space="0" w:color="auto"/>
            </w:tcBorders>
            <w:shd w:val="clear" w:color="000000" w:fill="FFFFFF"/>
            <w:noWrap/>
            <w:vAlign w:val="center"/>
          </w:tcPr>
          <w:p w:rsidR="002D2230" w:rsidRPr="00CA03DA" w:rsidRDefault="002D2230" w:rsidP="00CA03DA">
            <w:pPr>
              <w:jc w:val="center"/>
              <w:rPr>
                <w:rFonts w:ascii="PT Astra Serif" w:hAnsi="PT Astra Serif"/>
                <w:color w:val="000000" w:themeColor="text1"/>
              </w:rPr>
            </w:pPr>
          </w:p>
        </w:tc>
        <w:tc>
          <w:tcPr>
            <w:tcW w:w="142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color w:val="000000" w:themeColor="text1"/>
              </w:rPr>
            </w:pPr>
          </w:p>
        </w:tc>
      </w:tr>
      <w:tr w:rsidR="002D2230" w:rsidRPr="00CA03DA" w:rsidTr="00CA03DA">
        <w:trPr>
          <w:trHeight w:val="272"/>
        </w:trPr>
        <w:tc>
          <w:tcPr>
            <w:tcW w:w="569" w:type="dxa"/>
            <w:vMerge/>
            <w:tcBorders>
              <w:left w:val="single" w:sz="4" w:space="0" w:color="auto"/>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color w:val="000000" w:themeColor="text1"/>
              </w:rPr>
            </w:pPr>
          </w:p>
        </w:tc>
        <w:tc>
          <w:tcPr>
            <w:tcW w:w="429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rPr>
                <w:rFonts w:ascii="PT Astra Serif" w:hAnsi="PT Astra Serif"/>
                <w:color w:val="000000" w:themeColor="text1"/>
              </w:rPr>
            </w:pPr>
            <w:r w:rsidRPr="00CA03DA">
              <w:rPr>
                <w:rFonts w:ascii="PT Astra Serif" w:hAnsi="PT Astra Serif"/>
                <w:bCs/>
                <w:color w:val="000000" w:themeColor="text1"/>
              </w:rPr>
              <w:t>бюджет автономного округа</w:t>
            </w:r>
          </w:p>
        </w:tc>
        <w:tc>
          <w:tcPr>
            <w:tcW w:w="1802" w:type="dxa"/>
            <w:tcBorders>
              <w:top w:val="nil"/>
              <w:left w:val="nil"/>
              <w:bottom w:val="single" w:sz="4" w:space="0" w:color="auto"/>
              <w:right w:val="single" w:sz="4" w:space="0" w:color="auto"/>
            </w:tcBorders>
            <w:shd w:val="clear" w:color="000000" w:fill="FFFFFF"/>
            <w:noWrap/>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118,7</w:t>
            </w:r>
          </w:p>
        </w:tc>
        <w:tc>
          <w:tcPr>
            <w:tcW w:w="1554" w:type="dxa"/>
            <w:tcBorders>
              <w:top w:val="nil"/>
              <w:left w:val="nil"/>
              <w:bottom w:val="single" w:sz="4" w:space="0" w:color="auto"/>
              <w:right w:val="single" w:sz="4" w:space="0" w:color="auto"/>
            </w:tcBorders>
            <w:shd w:val="clear" w:color="000000" w:fill="FFFFFF"/>
            <w:noWrap/>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118,7</w:t>
            </w:r>
          </w:p>
        </w:tc>
        <w:tc>
          <w:tcPr>
            <w:tcW w:w="142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100,0</w:t>
            </w:r>
          </w:p>
        </w:tc>
      </w:tr>
      <w:tr w:rsidR="002D2230" w:rsidRPr="00CA03DA" w:rsidTr="00CA03DA">
        <w:trPr>
          <w:trHeight w:val="272"/>
        </w:trPr>
        <w:tc>
          <w:tcPr>
            <w:tcW w:w="569" w:type="dxa"/>
            <w:vMerge/>
            <w:tcBorders>
              <w:left w:val="single" w:sz="4" w:space="0" w:color="auto"/>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color w:val="000000" w:themeColor="text1"/>
              </w:rPr>
            </w:pPr>
          </w:p>
        </w:tc>
        <w:tc>
          <w:tcPr>
            <w:tcW w:w="429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rPr>
                <w:rFonts w:ascii="PT Astra Serif" w:hAnsi="PT Astra Serif"/>
                <w:color w:val="000000" w:themeColor="text1"/>
              </w:rPr>
            </w:pPr>
            <w:r w:rsidRPr="00CA03DA">
              <w:rPr>
                <w:rFonts w:ascii="PT Astra Serif" w:hAnsi="PT Astra Serif"/>
                <w:color w:val="000000" w:themeColor="text1"/>
              </w:rPr>
              <w:t>местный бюджет</w:t>
            </w:r>
          </w:p>
        </w:tc>
        <w:tc>
          <w:tcPr>
            <w:tcW w:w="1802" w:type="dxa"/>
            <w:tcBorders>
              <w:top w:val="nil"/>
              <w:left w:val="nil"/>
              <w:bottom w:val="single" w:sz="4" w:space="0" w:color="auto"/>
              <w:right w:val="single" w:sz="4" w:space="0" w:color="auto"/>
            </w:tcBorders>
            <w:shd w:val="clear" w:color="000000" w:fill="FFFFFF"/>
            <w:noWrap/>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7 238,5</w:t>
            </w:r>
          </w:p>
        </w:tc>
        <w:tc>
          <w:tcPr>
            <w:tcW w:w="1554" w:type="dxa"/>
            <w:tcBorders>
              <w:top w:val="nil"/>
              <w:left w:val="nil"/>
              <w:bottom w:val="single" w:sz="4" w:space="0" w:color="auto"/>
              <w:right w:val="single" w:sz="4" w:space="0" w:color="auto"/>
            </w:tcBorders>
            <w:shd w:val="clear" w:color="000000" w:fill="FFFFFF"/>
            <w:noWrap/>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7 225,0</w:t>
            </w:r>
          </w:p>
        </w:tc>
        <w:tc>
          <w:tcPr>
            <w:tcW w:w="1422" w:type="dxa"/>
            <w:tcBorders>
              <w:top w:val="nil"/>
              <w:left w:val="nil"/>
              <w:bottom w:val="single" w:sz="4" w:space="0" w:color="auto"/>
              <w:right w:val="single" w:sz="4" w:space="0" w:color="auto"/>
            </w:tcBorders>
            <w:shd w:val="clear" w:color="000000" w:fill="FFFFFF"/>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99,8</w:t>
            </w:r>
          </w:p>
        </w:tc>
      </w:tr>
    </w:tbl>
    <w:p w:rsidR="002D2230" w:rsidRPr="00CA03DA" w:rsidRDefault="002D2230" w:rsidP="00CA03DA">
      <w:pPr>
        <w:autoSpaceDE w:val="0"/>
        <w:autoSpaceDN w:val="0"/>
        <w:adjustRightInd w:val="0"/>
        <w:ind w:firstLine="720"/>
        <w:jc w:val="both"/>
        <w:rPr>
          <w:rFonts w:ascii="PT Astra Serif" w:hAnsi="PT Astra Serif"/>
          <w:color w:val="FF0000"/>
          <w:sz w:val="26"/>
          <w:szCs w:val="26"/>
        </w:rPr>
      </w:pPr>
    </w:p>
    <w:p w:rsidR="002D2230" w:rsidRPr="00CA03DA" w:rsidRDefault="002D2230" w:rsidP="004F6C9D">
      <w:pPr>
        <w:spacing w:line="276" w:lineRule="auto"/>
        <w:ind w:firstLine="708"/>
        <w:jc w:val="both"/>
        <w:rPr>
          <w:rFonts w:ascii="PT Astra Serif" w:hAnsi="PT Astra Serif"/>
          <w:color w:val="000000" w:themeColor="text1"/>
          <w:sz w:val="26"/>
          <w:szCs w:val="26"/>
        </w:rPr>
      </w:pPr>
      <w:r w:rsidRPr="00CA03DA">
        <w:rPr>
          <w:rFonts w:ascii="PT Astra Serif" w:hAnsi="PT Astra Serif"/>
          <w:color w:val="000000" w:themeColor="text1"/>
          <w:sz w:val="26"/>
          <w:szCs w:val="26"/>
        </w:rPr>
        <w:t xml:space="preserve">Наибольший удельный вес в общем объеме расходов по муниципальной программе составили расходы на реализацию основного мероприятия 2 «Организация </w:t>
      </w:r>
      <w:r w:rsidRPr="00CA03DA">
        <w:rPr>
          <w:rFonts w:ascii="PT Astra Serif" w:hAnsi="PT Astra Serif"/>
          <w:color w:val="000000" w:themeColor="text1"/>
          <w:sz w:val="26"/>
          <w:szCs w:val="26"/>
        </w:rPr>
        <w:lastRenderedPageBreak/>
        <w:t xml:space="preserve">деятельности подведомственного учреждения по использованию, охране, защите и воспроизводству городских лесов» – 68,2% или 16 094,4 тыс. рублей. </w:t>
      </w:r>
    </w:p>
    <w:p w:rsidR="002D2230" w:rsidRPr="00CA03DA" w:rsidRDefault="002D2230" w:rsidP="00722EAD">
      <w:pPr>
        <w:spacing w:line="276" w:lineRule="auto"/>
        <w:ind w:firstLine="708"/>
        <w:jc w:val="both"/>
        <w:rPr>
          <w:rFonts w:ascii="PT Astra Serif" w:hAnsi="PT Astra Serif"/>
          <w:color w:val="000000" w:themeColor="text1"/>
          <w:sz w:val="26"/>
          <w:szCs w:val="26"/>
        </w:rPr>
      </w:pPr>
      <w:proofErr w:type="gramStart"/>
      <w:r w:rsidRPr="00CA03DA">
        <w:rPr>
          <w:rFonts w:ascii="PT Astra Serif" w:hAnsi="PT Astra Serif"/>
          <w:color w:val="000000" w:themeColor="text1"/>
          <w:sz w:val="26"/>
          <w:szCs w:val="26"/>
        </w:rPr>
        <w:t xml:space="preserve">Реализация мероприятия осуществлялась путем предоставления субсидии муниципальному автономному учреждению «Городское лесничество» на финансовое обеспечение выполнения муниципального задания по </w:t>
      </w:r>
      <w:r w:rsidR="00722EAD">
        <w:rPr>
          <w:rFonts w:ascii="PT Astra Serif" w:hAnsi="PT Astra Serif"/>
          <w:color w:val="000000" w:themeColor="text1"/>
          <w:sz w:val="26"/>
          <w:szCs w:val="26"/>
        </w:rPr>
        <w:t xml:space="preserve">выполнению </w:t>
      </w:r>
      <w:r w:rsidRPr="00CA03DA">
        <w:rPr>
          <w:rFonts w:ascii="PT Astra Serif" w:hAnsi="PT Astra Serif"/>
          <w:color w:val="000000" w:themeColor="text1"/>
          <w:sz w:val="26"/>
          <w:szCs w:val="26"/>
        </w:rPr>
        <w:t xml:space="preserve">муниципальных работ: обеспечение соблюдения лесного законодательства, выявление нарушений и принятие мер в соответствии с законодательством; тушение лесных пожаров; предупреждение возникновения и распространения лесных пожаров, включая особо охраняемые природные территории; обеспечение сохранности и целостности </w:t>
      </w:r>
      <w:proofErr w:type="spellStart"/>
      <w:r w:rsidRPr="00CA03DA">
        <w:rPr>
          <w:rFonts w:ascii="PT Astra Serif" w:hAnsi="PT Astra Serif"/>
          <w:color w:val="000000" w:themeColor="text1"/>
          <w:sz w:val="26"/>
          <w:szCs w:val="26"/>
        </w:rPr>
        <w:t>историко</w:t>
      </w:r>
      <w:proofErr w:type="spellEnd"/>
      <w:r w:rsidRPr="00CA03DA">
        <w:rPr>
          <w:rFonts w:ascii="PT Astra Serif" w:hAnsi="PT Astra Serif"/>
          <w:color w:val="000000" w:themeColor="text1"/>
          <w:sz w:val="26"/>
          <w:szCs w:val="26"/>
        </w:rPr>
        <w:t xml:space="preserve"> - архитектурного комплекса, исторической среды и ландшафтов.</w:t>
      </w:r>
      <w:proofErr w:type="gramEnd"/>
    </w:p>
    <w:p w:rsidR="002D2230" w:rsidRPr="00CA03DA" w:rsidRDefault="002D2230" w:rsidP="004F6C9D">
      <w:pPr>
        <w:autoSpaceDE w:val="0"/>
        <w:autoSpaceDN w:val="0"/>
        <w:adjustRightInd w:val="0"/>
        <w:spacing w:line="276" w:lineRule="auto"/>
        <w:jc w:val="both"/>
        <w:rPr>
          <w:rFonts w:ascii="PT Astra Serif" w:hAnsi="PT Astra Serif"/>
          <w:color w:val="000000" w:themeColor="text1"/>
          <w:sz w:val="26"/>
          <w:szCs w:val="26"/>
        </w:rPr>
      </w:pPr>
      <w:r w:rsidRPr="00CA03DA">
        <w:rPr>
          <w:rFonts w:ascii="PT Astra Serif" w:eastAsia="Calibri" w:hAnsi="PT Astra Serif"/>
          <w:color w:val="000000" w:themeColor="text1"/>
          <w:sz w:val="26"/>
          <w:szCs w:val="26"/>
        </w:rPr>
        <w:t xml:space="preserve">          Бюджетные ассигнования на реализацию основного мероприятия 3 «</w:t>
      </w:r>
      <w:r w:rsidRPr="00CA03DA">
        <w:rPr>
          <w:rFonts w:ascii="PT Astra Serif" w:hAnsi="PT Astra Serif"/>
          <w:color w:val="000000" w:themeColor="text1"/>
          <w:sz w:val="26"/>
          <w:szCs w:val="26"/>
        </w:rPr>
        <w:t>Регулирование деятельности в сфере обращения с твердыми коммунальными отходами» в общем объеме расходов на муниципальную программу составили 31,1</w:t>
      </w:r>
      <w:r w:rsidRPr="00CA03DA">
        <w:rPr>
          <w:rFonts w:ascii="PT Astra Serif" w:eastAsia="Calibri" w:hAnsi="PT Astra Serif"/>
          <w:color w:val="000000" w:themeColor="text1"/>
          <w:sz w:val="26"/>
          <w:szCs w:val="26"/>
        </w:rPr>
        <w:t>% или 7 343,7 тыс. рублей.</w:t>
      </w:r>
      <w:r w:rsidRPr="00CA03DA">
        <w:rPr>
          <w:rFonts w:ascii="PT Astra Serif" w:hAnsi="PT Astra Serif"/>
          <w:color w:val="000000" w:themeColor="text1"/>
          <w:sz w:val="26"/>
          <w:szCs w:val="26"/>
        </w:rPr>
        <w:t xml:space="preserve"> Бюджетные ассигнования были направлены </w:t>
      </w:r>
      <w:proofErr w:type="gramStart"/>
      <w:r w:rsidRPr="00CA03DA">
        <w:rPr>
          <w:rFonts w:ascii="PT Astra Serif" w:hAnsi="PT Astra Serif"/>
          <w:color w:val="000000" w:themeColor="text1"/>
          <w:sz w:val="26"/>
          <w:szCs w:val="26"/>
        </w:rPr>
        <w:t>на</w:t>
      </w:r>
      <w:proofErr w:type="gramEnd"/>
      <w:r w:rsidRPr="00CA03DA">
        <w:rPr>
          <w:rFonts w:ascii="PT Astra Serif" w:hAnsi="PT Astra Serif"/>
          <w:color w:val="000000" w:themeColor="text1"/>
          <w:sz w:val="26"/>
          <w:szCs w:val="26"/>
        </w:rPr>
        <w:t>:</w:t>
      </w:r>
    </w:p>
    <w:p w:rsidR="002D2230" w:rsidRPr="00CA03DA" w:rsidRDefault="002D2230" w:rsidP="004F6C9D">
      <w:pPr>
        <w:spacing w:line="276" w:lineRule="auto"/>
        <w:ind w:firstLine="708"/>
        <w:jc w:val="both"/>
        <w:rPr>
          <w:rFonts w:ascii="PT Astra Serif" w:hAnsi="PT Astra Serif"/>
          <w:color w:val="000000" w:themeColor="text1"/>
          <w:sz w:val="26"/>
          <w:szCs w:val="26"/>
        </w:rPr>
      </w:pPr>
      <w:r w:rsidRPr="00CA03DA">
        <w:rPr>
          <w:rFonts w:ascii="PT Astra Serif" w:hAnsi="PT Astra Serif"/>
          <w:color w:val="000000" w:themeColor="text1"/>
          <w:sz w:val="26"/>
          <w:szCs w:val="26"/>
        </w:rPr>
        <w:t xml:space="preserve">- единовременную выплату за администрирование отдельного государственного полномочия Ханты – Мансийского автономного округа - Югры в сфере обращения с твердыми коммунальными отходами за счет средств бюджета автономного округа в сумме 118,7 тыс. рублей. Выплата произведена 3 сотрудникам департамента </w:t>
      </w:r>
      <w:proofErr w:type="spellStart"/>
      <w:r w:rsidRPr="00CA03DA">
        <w:rPr>
          <w:rFonts w:ascii="PT Astra Serif" w:hAnsi="PT Astra Serif"/>
          <w:color w:val="000000" w:themeColor="text1"/>
          <w:sz w:val="26"/>
          <w:szCs w:val="26"/>
        </w:rPr>
        <w:t>жилищно</w:t>
      </w:r>
      <w:proofErr w:type="spellEnd"/>
      <w:r w:rsidRPr="00CA03DA">
        <w:rPr>
          <w:rFonts w:ascii="PT Astra Serif" w:hAnsi="PT Astra Serif"/>
          <w:color w:val="000000" w:themeColor="text1"/>
          <w:sz w:val="26"/>
          <w:szCs w:val="26"/>
        </w:rPr>
        <w:t xml:space="preserve"> – коммунального и строительного комплекса администрации города Югорска и 1 сотруднику администрации города Югорска;</w:t>
      </w:r>
    </w:p>
    <w:p w:rsidR="002D2230" w:rsidRPr="00CA03DA" w:rsidRDefault="002D2230" w:rsidP="004F6C9D">
      <w:pPr>
        <w:spacing w:line="276" w:lineRule="auto"/>
        <w:ind w:firstLine="708"/>
        <w:jc w:val="both"/>
        <w:rPr>
          <w:rFonts w:ascii="PT Astra Serif" w:hAnsi="PT Astra Serif"/>
          <w:color w:val="000000" w:themeColor="text1"/>
          <w:sz w:val="26"/>
          <w:szCs w:val="26"/>
        </w:rPr>
      </w:pPr>
      <w:r w:rsidRPr="00CA03DA">
        <w:rPr>
          <w:rFonts w:ascii="PT Astra Serif" w:hAnsi="PT Astra Serif"/>
          <w:color w:val="000000" w:themeColor="text1"/>
          <w:sz w:val="26"/>
          <w:szCs w:val="26"/>
        </w:rPr>
        <w:t>- ликвидацию несанкционированных мест размещения отходов на территории муниципального образования в сумме 6 626,0 тыс. рублей;</w:t>
      </w:r>
    </w:p>
    <w:p w:rsidR="002D2230" w:rsidRPr="00CA03DA" w:rsidRDefault="002D2230" w:rsidP="004F6C9D">
      <w:pPr>
        <w:spacing w:line="276" w:lineRule="auto"/>
        <w:ind w:firstLine="708"/>
        <w:jc w:val="both"/>
        <w:rPr>
          <w:rFonts w:ascii="PT Astra Serif" w:eastAsia="Calibri" w:hAnsi="PT Astra Serif"/>
          <w:color w:val="000000" w:themeColor="text1"/>
          <w:sz w:val="26"/>
          <w:szCs w:val="26"/>
        </w:rPr>
      </w:pPr>
      <w:r w:rsidRPr="00CA03DA">
        <w:rPr>
          <w:rFonts w:ascii="PT Astra Serif" w:hAnsi="PT Astra Serif"/>
          <w:color w:val="000000" w:themeColor="text1"/>
          <w:sz w:val="26"/>
          <w:szCs w:val="26"/>
        </w:rPr>
        <w:t xml:space="preserve">- мероприятия по разработке нормативных документов в сфере охраны окружающей среды (актуализация Генеральной схемы санитарной очистки территории города Югорска) в сумме 599,0 тыс. рублей. </w:t>
      </w:r>
    </w:p>
    <w:p w:rsidR="002D2230" w:rsidRPr="00CA03DA" w:rsidRDefault="002D2230" w:rsidP="004F6C9D">
      <w:pPr>
        <w:autoSpaceDE w:val="0"/>
        <w:autoSpaceDN w:val="0"/>
        <w:adjustRightInd w:val="0"/>
        <w:spacing w:line="276" w:lineRule="auto"/>
        <w:jc w:val="both"/>
        <w:rPr>
          <w:rFonts w:ascii="PT Astra Serif" w:hAnsi="PT Astra Serif"/>
          <w:color w:val="000000" w:themeColor="text1"/>
          <w:sz w:val="26"/>
          <w:szCs w:val="26"/>
        </w:rPr>
      </w:pPr>
      <w:r w:rsidRPr="00CA03DA">
        <w:rPr>
          <w:rFonts w:ascii="PT Astra Serif" w:hAnsi="PT Astra Serif"/>
          <w:color w:val="000000" w:themeColor="text1"/>
          <w:sz w:val="26"/>
          <w:szCs w:val="26"/>
        </w:rPr>
        <w:t xml:space="preserve">           </w:t>
      </w:r>
      <w:r w:rsidRPr="00CA03DA">
        <w:rPr>
          <w:rFonts w:ascii="PT Astra Serif" w:eastAsia="Calibri" w:hAnsi="PT Astra Serif"/>
          <w:color w:val="000000" w:themeColor="text1"/>
          <w:sz w:val="26"/>
          <w:szCs w:val="26"/>
        </w:rPr>
        <w:t xml:space="preserve">Бюджетные ассигнования на реализацию основного мероприятия 1 </w:t>
      </w:r>
      <w:r w:rsidRPr="00CA03DA">
        <w:rPr>
          <w:rFonts w:ascii="PT Astra Serif" w:hAnsi="PT Astra Serif"/>
          <w:color w:val="000000" w:themeColor="text1"/>
          <w:sz w:val="26"/>
          <w:szCs w:val="26"/>
        </w:rPr>
        <w:t xml:space="preserve">«Организация и развитие системы экологического образования, просвещения и формирования экологической культуры» в общем объеме расходов на муниципальную программу составили </w:t>
      </w:r>
      <w:r w:rsidRPr="00CA03DA">
        <w:rPr>
          <w:rFonts w:ascii="PT Astra Serif" w:eastAsia="Calibri" w:hAnsi="PT Astra Serif"/>
          <w:color w:val="000000" w:themeColor="text1"/>
          <w:sz w:val="26"/>
          <w:szCs w:val="26"/>
        </w:rPr>
        <w:t xml:space="preserve">0,7% или 150,0 тыс. рублей. </w:t>
      </w:r>
      <w:r w:rsidRPr="00CA03DA">
        <w:rPr>
          <w:rFonts w:ascii="PT Astra Serif" w:hAnsi="PT Astra Serif"/>
          <w:color w:val="000000" w:themeColor="text1"/>
          <w:sz w:val="26"/>
          <w:szCs w:val="26"/>
          <w:lang w:eastAsia="en-US"/>
        </w:rPr>
        <w:t>Мероприятия экологической направленности</w:t>
      </w:r>
      <w:r w:rsidRPr="00CA03DA">
        <w:rPr>
          <w:rFonts w:ascii="PT Astra Serif" w:hAnsi="PT Astra Serif"/>
          <w:color w:val="000000" w:themeColor="text1"/>
          <w:sz w:val="26"/>
          <w:szCs w:val="26"/>
        </w:rPr>
        <w:t xml:space="preserve"> были ориентированы на распространение среди всех групп населения экологических знаний, а также на формирование экологической культуры.</w:t>
      </w:r>
    </w:p>
    <w:p w:rsidR="002D2230" w:rsidRPr="00BA6EDF" w:rsidRDefault="00BA6EDF" w:rsidP="00CA03DA">
      <w:pPr>
        <w:jc w:val="right"/>
        <w:rPr>
          <w:rFonts w:ascii="PT Astra Serif" w:hAnsi="PT Astra Serif"/>
          <w:sz w:val="26"/>
          <w:szCs w:val="26"/>
        </w:rPr>
      </w:pPr>
      <w:r w:rsidRPr="00BA6EDF">
        <w:rPr>
          <w:rFonts w:ascii="PT Astra Serif" w:hAnsi="PT Astra Serif"/>
          <w:sz w:val="26"/>
          <w:szCs w:val="26"/>
        </w:rPr>
        <w:t>Таблица 5</w:t>
      </w:r>
      <w:r w:rsidR="00D748BB">
        <w:rPr>
          <w:rFonts w:ascii="PT Astra Serif" w:hAnsi="PT Astra Serif"/>
          <w:sz w:val="26"/>
          <w:szCs w:val="26"/>
        </w:rPr>
        <w:t>7</w:t>
      </w:r>
    </w:p>
    <w:p w:rsidR="002D2230" w:rsidRPr="00CA03DA" w:rsidRDefault="002D2230" w:rsidP="00CA03DA">
      <w:pPr>
        <w:jc w:val="center"/>
        <w:rPr>
          <w:rFonts w:ascii="PT Astra Serif" w:hAnsi="PT Astra Serif"/>
          <w:b/>
          <w:color w:val="FF0000"/>
          <w:sz w:val="26"/>
          <w:szCs w:val="26"/>
        </w:rPr>
      </w:pPr>
    </w:p>
    <w:p w:rsidR="002D2230" w:rsidRPr="00CA03DA" w:rsidRDefault="002D2230" w:rsidP="004A63D0">
      <w:pPr>
        <w:spacing w:line="276" w:lineRule="auto"/>
        <w:jc w:val="center"/>
        <w:rPr>
          <w:rFonts w:ascii="PT Astra Serif" w:hAnsi="PT Astra Serif"/>
          <w:b/>
          <w:color w:val="000000" w:themeColor="text1"/>
          <w:sz w:val="26"/>
          <w:szCs w:val="26"/>
        </w:rPr>
      </w:pPr>
      <w:r w:rsidRPr="00CA03DA">
        <w:rPr>
          <w:rFonts w:ascii="PT Astra Serif" w:hAnsi="PT Astra Serif"/>
          <w:b/>
          <w:color w:val="000000" w:themeColor="text1"/>
          <w:sz w:val="26"/>
          <w:szCs w:val="26"/>
        </w:rPr>
        <w:t xml:space="preserve">Расшифровка расходов </w:t>
      </w:r>
    </w:p>
    <w:p w:rsidR="002D2230" w:rsidRPr="00CA03DA" w:rsidRDefault="002D2230" w:rsidP="004A63D0">
      <w:pPr>
        <w:spacing w:line="276" w:lineRule="auto"/>
        <w:jc w:val="center"/>
        <w:rPr>
          <w:rFonts w:ascii="PT Astra Serif" w:hAnsi="PT Astra Serif"/>
          <w:b/>
          <w:color w:val="000000" w:themeColor="text1"/>
          <w:sz w:val="26"/>
          <w:szCs w:val="26"/>
          <w:lang w:eastAsia="en-US"/>
        </w:rPr>
      </w:pPr>
      <w:r w:rsidRPr="00CA03DA">
        <w:rPr>
          <w:rFonts w:ascii="PT Astra Serif" w:hAnsi="PT Astra Serif"/>
          <w:b/>
          <w:color w:val="000000" w:themeColor="text1"/>
          <w:sz w:val="26"/>
          <w:szCs w:val="26"/>
          <w:lang w:eastAsia="en-US"/>
        </w:rPr>
        <w:t>на проведение мероприятий экологической направленности за 2024 год</w:t>
      </w:r>
    </w:p>
    <w:p w:rsidR="002D2230" w:rsidRPr="00CA03DA" w:rsidRDefault="002D2230" w:rsidP="00CA03DA">
      <w:pPr>
        <w:jc w:val="center"/>
        <w:rPr>
          <w:rFonts w:ascii="PT Astra Serif" w:hAnsi="PT Astra Serif"/>
          <w:b/>
          <w:color w:val="000000" w:themeColor="text1"/>
          <w:sz w:val="26"/>
          <w:szCs w:val="26"/>
        </w:rPr>
      </w:pPr>
    </w:p>
    <w:p w:rsidR="002D2230" w:rsidRPr="00CA03DA" w:rsidRDefault="002D2230" w:rsidP="00CA03DA">
      <w:pPr>
        <w:ind w:firstLine="709"/>
        <w:jc w:val="right"/>
        <w:rPr>
          <w:rFonts w:ascii="PT Astra Serif" w:hAnsi="PT Astra Serif"/>
          <w:color w:val="000000" w:themeColor="text1"/>
          <w:sz w:val="26"/>
          <w:szCs w:val="26"/>
        </w:rPr>
      </w:pPr>
      <w:r w:rsidRPr="00CA03DA">
        <w:rPr>
          <w:rFonts w:ascii="PT Astra Serif" w:hAnsi="PT Astra Serif"/>
          <w:color w:val="000000" w:themeColor="text1"/>
          <w:sz w:val="26"/>
          <w:szCs w:val="26"/>
        </w:rPr>
        <w:t>тыс. рублей</w:t>
      </w:r>
    </w:p>
    <w:tbl>
      <w:tblPr>
        <w:tblW w:w="9650" w:type="dxa"/>
        <w:tblInd w:w="97" w:type="dxa"/>
        <w:tblLook w:val="04A0" w:firstRow="1" w:lastRow="0" w:firstColumn="1" w:lastColumn="0" w:noHBand="0" w:noVBand="1"/>
      </w:tblPr>
      <w:tblGrid>
        <w:gridCol w:w="8233"/>
        <w:gridCol w:w="1417"/>
      </w:tblGrid>
      <w:tr w:rsidR="002D2230" w:rsidRPr="00CA03DA" w:rsidTr="00CA03DA">
        <w:trPr>
          <w:trHeight w:val="298"/>
          <w:tblHeader/>
        </w:trPr>
        <w:tc>
          <w:tcPr>
            <w:tcW w:w="8233" w:type="dxa"/>
            <w:tcBorders>
              <w:top w:val="single" w:sz="4" w:space="0" w:color="auto"/>
              <w:left w:val="single" w:sz="4" w:space="0" w:color="auto"/>
              <w:bottom w:val="single" w:sz="4" w:space="0" w:color="auto"/>
              <w:right w:val="single" w:sz="4" w:space="0" w:color="auto"/>
            </w:tcBorders>
            <w:shd w:val="clear" w:color="auto" w:fill="auto"/>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Наименование мероприятий</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 xml:space="preserve">Исполнено </w:t>
            </w:r>
          </w:p>
        </w:tc>
      </w:tr>
      <w:tr w:rsidR="002D2230" w:rsidRPr="00CA03DA" w:rsidTr="00CA03DA">
        <w:trPr>
          <w:trHeight w:val="54"/>
        </w:trPr>
        <w:tc>
          <w:tcPr>
            <w:tcW w:w="8233" w:type="dxa"/>
            <w:tcBorders>
              <w:top w:val="nil"/>
              <w:left w:val="single" w:sz="4" w:space="0" w:color="auto"/>
              <w:bottom w:val="single" w:sz="4" w:space="0" w:color="auto"/>
              <w:right w:val="single" w:sz="4" w:space="0" w:color="auto"/>
            </w:tcBorders>
            <w:shd w:val="clear" w:color="auto" w:fill="auto"/>
            <w:vAlign w:val="center"/>
          </w:tcPr>
          <w:p w:rsidR="002D2230" w:rsidRPr="00CA03DA" w:rsidRDefault="002D2230" w:rsidP="00CA03DA">
            <w:pPr>
              <w:rPr>
                <w:rFonts w:ascii="PT Astra Serif" w:hAnsi="PT Astra Serif"/>
                <w:color w:val="000000" w:themeColor="text1"/>
              </w:rPr>
            </w:pPr>
            <w:r w:rsidRPr="00CA03DA">
              <w:rPr>
                <w:rFonts w:ascii="PT Astra Serif" w:hAnsi="PT Astra Serif"/>
                <w:color w:val="000000" w:themeColor="text1"/>
              </w:rPr>
              <w:t>Фестиваль «</w:t>
            </w:r>
            <w:proofErr w:type="spellStart"/>
            <w:r w:rsidRPr="00CA03DA">
              <w:rPr>
                <w:rFonts w:ascii="PT Astra Serif" w:hAnsi="PT Astra Serif"/>
                <w:color w:val="000000" w:themeColor="text1"/>
              </w:rPr>
              <w:t>Эколята</w:t>
            </w:r>
            <w:proofErr w:type="spellEnd"/>
            <w:r w:rsidRPr="00CA03DA">
              <w:rPr>
                <w:rFonts w:ascii="PT Astra Serif" w:hAnsi="PT Astra Serif"/>
                <w:color w:val="000000" w:themeColor="text1"/>
              </w:rPr>
              <w:t xml:space="preserve"> Югры – Друзья и защитники уникальной природы Севера!»  среди воспитанников дошкольных образовательных учреждений города Югорска</w:t>
            </w:r>
          </w:p>
        </w:tc>
        <w:tc>
          <w:tcPr>
            <w:tcW w:w="1417" w:type="dxa"/>
            <w:tcBorders>
              <w:top w:val="nil"/>
              <w:left w:val="nil"/>
              <w:bottom w:val="single" w:sz="4" w:space="0" w:color="auto"/>
              <w:right w:val="single" w:sz="4" w:space="0" w:color="auto"/>
            </w:tcBorders>
            <w:shd w:val="clear" w:color="auto" w:fill="auto"/>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25,0</w:t>
            </w:r>
          </w:p>
        </w:tc>
      </w:tr>
      <w:tr w:rsidR="002D2230" w:rsidRPr="00CA03DA" w:rsidTr="00CA03DA">
        <w:trPr>
          <w:trHeight w:val="54"/>
        </w:trPr>
        <w:tc>
          <w:tcPr>
            <w:tcW w:w="8233" w:type="dxa"/>
            <w:tcBorders>
              <w:top w:val="nil"/>
              <w:left w:val="single" w:sz="4" w:space="0" w:color="auto"/>
              <w:bottom w:val="single" w:sz="4" w:space="0" w:color="auto"/>
              <w:right w:val="single" w:sz="4" w:space="0" w:color="auto"/>
            </w:tcBorders>
            <w:shd w:val="clear" w:color="auto" w:fill="auto"/>
            <w:vAlign w:val="center"/>
          </w:tcPr>
          <w:p w:rsidR="002D2230" w:rsidRPr="00CA03DA" w:rsidRDefault="002D2230" w:rsidP="00CA03DA">
            <w:pPr>
              <w:rPr>
                <w:rFonts w:ascii="PT Astra Serif" w:hAnsi="PT Astra Serif"/>
                <w:color w:val="000000" w:themeColor="text1"/>
              </w:rPr>
            </w:pPr>
            <w:r w:rsidRPr="00CA03DA">
              <w:rPr>
                <w:rFonts w:ascii="PT Astra Serif" w:hAnsi="PT Astra Serif"/>
                <w:color w:val="000000" w:themeColor="text1"/>
              </w:rPr>
              <w:t xml:space="preserve">Международная акция «Спасти и сохранить», акция по раздельному сбору </w:t>
            </w:r>
            <w:r w:rsidRPr="00CA03DA">
              <w:rPr>
                <w:rFonts w:ascii="PT Astra Serif" w:hAnsi="PT Astra Serif"/>
                <w:color w:val="000000" w:themeColor="text1"/>
              </w:rPr>
              <w:lastRenderedPageBreak/>
              <w:t xml:space="preserve">отходов, «Югра </w:t>
            </w:r>
            <w:proofErr w:type="gramStart"/>
            <w:r w:rsidRPr="00CA03DA">
              <w:rPr>
                <w:rFonts w:ascii="PT Astra Serif" w:hAnsi="PT Astra Serif"/>
                <w:color w:val="000000" w:themeColor="text1"/>
              </w:rPr>
              <w:t>–</w:t>
            </w:r>
            <w:proofErr w:type="spellStart"/>
            <w:r w:rsidRPr="00CA03DA">
              <w:rPr>
                <w:rFonts w:ascii="PT Astra Serif" w:hAnsi="PT Astra Serif"/>
                <w:color w:val="000000" w:themeColor="text1"/>
              </w:rPr>
              <w:t>Э</w:t>
            </w:r>
            <w:proofErr w:type="gramEnd"/>
            <w:r w:rsidRPr="00CA03DA">
              <w:rPr>
                <w:rFonts w:ascii="PT Astra Serif" w:hAnsi="PT Astra Serif"/>
                <w:color w:val="000000" w:themeColor="text1"/>
              </w:rPr>
              <w:t>козабег</w:t>
            </w:r>
            <w:proofErr w:type="spellEnd"/>
            <w:r w:rsidRPr="00CA03DA">
              <w:rPr>
                <w:rFonts w:ascii="PT Astra Serif" w:hAnsi="PT Astra Serif"/>
                <w:color w:val="000000" w:themeColor="text1"/>
              </w:rPr>
              <w:t xml:space="preserve">. Чисто побегать!» </w:t>
            </w:r>
          </w:p>
        </w:tc>
        <w:tc>
          <w:tcPr>
            <w:tcW w:w="1417" w:type="dxa"/>
            <w:tcBorders>
              <w:top w:val="nil"/>
              <w:left w:val="nil"/>
              <w:bottom w:val="single" w:sz="4" w:space="0" w:color="auto"/>
              <w:right w:val="single" w:sz="4" w:space="0" w:color="auto"/>
            </w:tcBorders>
            <w:shd w:val="clear" w:color="auto" w:fill="auto"/>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lastRenderedPageBreak/>
              <w:t>47,4</w:t>
            </w:r>
          </w:p>
        </w:tc>
      </w:tr>
      <w:tr w:rsidR="002D2230" w:rsidRPr="00CA03DA" w:rsidTr="00CA03DA">
        <w:trPr>
          <w:trHeight w:val="54"/>
        </w:trPr>
        <w:tc>
          <w:tcPr>
            <w:tcW w:w="8233" w:type="dxa"/>
            <w:tcBorders>
              <w:top w:val="nil"/>
              <w:left w:val="single" w:sz="4" w:space="0" w:color="auto"/>
              <w:bottom w:val="single" w:sz="4" w:space="0" w:color="auto"/>
              <w:right w:val="single" w:sz="4" w:space="0" w:color="auto"/>
            </w:tcBorders>
            <w:shd w:val="clear" w:color="auto" w:fill="auto"/>
            <w:vAlign w:val="center"/>
          </w:tcPr>
          <w:p w:rsidR="002D2230" w:rsidRPr="00CA03DA" w:rsidRDefault="002D2230" w:rsidP="00CA03DA">
            <w:pPr>
              <w:rPr>
                <w:rFonts w:ascii="PT Astra Serif" w:hAnsi="PT Astra Serif"/>
                <w:color w:val="000000" w:themeColor="text1"/>
              </w:rPr>
            </w:pPr>
            <w:r w:rsidRPr="00CA03DA">
              <w:rPr>
                <w:rFonts w:ascii="PT Astra Serif" w:hAnsi="PT Astra Serif"/>
                <w:color w:val="000000" w:themeColor="text1"/>
              </w:rPr>
              <w:lastRenderedPageBreak/>
              <w:t xml:space="preserve">Городской конкурс творческих работ из бросовых материалов «Символ года» </w:t>
            </w:r>
          </w:p>
        </w:tc>
        <w:tc>
          <w:tcPr>
            <w:tcW w:w="1417" w:type="dxa"/>
            <w:tcBorders>
              <w:top w:val="nil"/>
              <w:left w:val="nil"/>
              <w:bottom w:val="single" w:sz="4" w:space="0" w:color="auto"/>
              <w:right w:val="single" w:sz="4" w:space="0" w:color="auto"/>
            </w:tcBorders>
            <w:shd w:val="clear" w:color="auto" w:fill="auto"/>
            <w:vAlign w:val="center"/>
            <w:hideMark/>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34,3</w:t>
            </w:r>
          </w:p>
        </w:tc>
      </w:tr>
      <w:tr w:rsidR="002D2230" w:rsidRPr="00CA03DA" w:rsidTr="00CA03DA">
        <w:trPr>
          <w:trHeight w:val="54"/>
        </w:trPr>
        <w:tc>
          <w:tcPr>
            <w:tcW w:w="8233" w:type="dxa"/>
            <w:tcBorders>
              <w:top w:val="nil"/>
              <w:left w:val="single" w:sz="4" w:space="0" w:color="auto"/>
              <w:bottom w:val="single" w:sz="4" w:space="0" w:color="auto"/>
              <w:right w:val="single" w:sz="4" w:space="0" w:color="auto"/>
            </w:tcBorders>
            <w:shd w:val="clear" w:color="auto" w:fill="auto"/>
            <w:vAlign w:val="center"/>
          </w:tcPr>
          <w:p w:rsidR="002D2230" w:rsidRPr="00CA03DA" w:rsidRDefault="002D2230" w:rsidP="00CA03DA">
            <w:pPr>
              <w:rPr>
                <w:rFonts w:ascii="PT Astra Serif" w:hAnsi="PT Astra Serif"/>
                <w:color w:val="000000" w:themeColor="text1"/>
              </w:rPr>
            </w:pPr>
            <w:r w:rsidRPr="00CA03DA">
              <w:rPr>
                <w:rFonts w:ascii="PT Astra Serif" w:hAnsi="PT Astra Serif"/>
                <w:color w:val="000000" w:themeColor="text1"/>
              </w:rPr>
              <w:t>Компьютерное тестирование по экологии «</w:t>
            </w:r>
            <w:proofErr w:type="spellStart"/>
            <w:r w:rsidRPr="00CA03DA">
              <w:rPr>
                <w:rFonts w:ascii="PT Astra Serif" w:hAnsi="PT Astra Serif"/>
                <w:color w:val="000000" w:themeColor="text1"/>
              </w:rPr>
              <w:t>ЭкоЭрудит</w:t>
            </w:r>
            <w:proofErr w:type="spellEnd"/>
            <w:r w:rsidRPr="00CA03DA">
              <w:rPr>
                <w:rFonts w:ascii="PT Astra Serif" w:hAnsi="PT Astra Serif"/>
                <w:color w:val="000000" w:themeColor="text1"/>
              </w:rPr>
              <w:t xml:space="preserve"> 2024» </w:t>
            </w:r>
          </w:p>
        </w:tc>
        <w:tc>
          <w:tcPr>
            <w:tcW w:w="1417" w:type="dxa"/>
            <w:tcBorders>
              <w:top w:val="nil"/>
              <w:left w:val="nil"/>
              <w:bottom w:val="single" w:sz="4" w:space="0" w:color="auto"/>
              <w:right w:val="single" w:sz="4" w:space="0" w:color="auto"/>
            </w:tcBorders>
            <w:shd w:val="clear" w:color="auto" w:fill="auto"/>
            <w:vAlign w:val="center"/>
          </w:tcPr>
          <w:p w:rsidR="002D2230" w:rsidRPr="00CA03DA" w:rsidRDefault="002D2230" w:rsidP="00CA03DA">
            <w:pPr>
              <w:jc w:val="center"/>
              <w:rPr>
                <w:rFonts w:ascii="PT Astra Serif" w:hAnsi="PT Astra Serif"/>
                <w:color w:val="000000" w:themeColor="text1"/>
              </w:rPr>
            </w:pPr>
            <w:r w:rsidRPr="00CA03DA">
              <w:rPr>
                <w:rFonts w:ascii="PT Astra Serif" w:hAnsi="PT Astra Serif"/>
                <w:color w:val="000000" w:themeColor="text1"/>
              </w:rPr>
              <w:t>43,3</w:t>
            </w:r>
          </w:p>
        </w:tc>
      </w:tr>
      <w:tr w:rsidR="002D2230" w:rsidRPr="00CA03DA" w:rsidTr="00CA03DA">
        <w:trPr>
          <w:trHeight w:val="312"/>
        </w:trPr>
        <w:tc>
          <w:tcPr>
            <w:tcW w:w="8233" w:type="dxa"/>
            <w:tcBorders>
              <w:top w:val="nil"/>
              <w:left w:val="single" w:sz="4" w:space="0" w:color="auto"/>
              <w:bottom w:val="single" w:sz="4" w:space="0" w:color="auto"/>
              <w:right w:val="single" w:sz="4" w:space="0" w:color="auto"/>
            </w:tcBorders>
            <w:shd w:val="clear" w:color="auto" w:fill="auto"/>
            <w:vAlign w:val="center"/>
            <w:hideMark/>
          </w:tcPr>
          <w:p w:rsidR="002D2230" w:rsidRPr="00CA03DA" w:rsidRDefault="002D2230" w:rsidP="00CA03DA">
            <w:pPr>
              <w:rPr>
                <w:rFonts w:ascii="PT Astra Serif" w:hAnsi="PT Astra Serif"/>
                <w:b/>
                <w:bCs/>
                <w:color w:val="000000" w:themeColor="text1"/>
              </w:rPr>
            </w:pPr>
            <w:r w:rsidRPr="00CA03DA">
              <w:rPr>
                <w:rFonts w:ascii="PT Astra Serif" w:hAnsi="PT Astra Serif"/>
                <w:b/>
                <w:bCs/>
                <w:color w:val="000000" w:themeColor="text1"/>
              </w:rPr>
              <w:t>Итого</w:t>
            </w:r>
          </w:p>
        </w:tc>
        <w:tc>
          <w:tcPr>
            <w:tcW w:w="1417" w:type="dxa"/>
            <w:tcBorders>
              <w:top w:val="nil"/>
              <w:left w:val="nil"/>
              <w:bottom w:val="single" w:sz="4" w:space="0" w:color="auto"/>
              <w:right w:val="single" w:sz="4" w:space="0" w:color="auto"/>
            </w:tcBorders>
            <w:shd w:val="clear" w:color="auto" w:fill="auto"/>
            <w:vAlign w:val="center"/>
            <w:hideMark/>
          </w:tcPr>
          <w:p w:rsidR="002D2230" w:rsidRPr="00CA03DA" w:rsidRDefault="002D2230" w:rsidP="00CA03DA">
            <w:pPr>
              <w:jc w:val="center"/>
              <w:rPr>
                <w:rFonts w:ascii="PT Astra Serif" w:hAnsi="PT Astra Serif"/>
                <w:b/>
                <w:bCs/>
                <w:color w:val="000000" w:themeColor="text1"/>
              </w:rPr>
            </w:pPr>
            <w:r w:rsidRPr="00CA03DA">
              <w:rPr>
                <w:rFonts w:ascii="PT Astra Serif" w:hAnsi="PT Astra Serif"/>
                <w:b/>
                <w:bCs/>
                <w:color w:val="000000" w:themeColor="text1"/>
              </w:rPr>
              <w:t>150,0</w:t>
            </w:r>
          </w:p>
        </w:tc>
      </w:tr>
    </w:tbl>
    <w:p w:rsidR="002D2230" w:rsidRPr="00CA03DA" w:rsidRDefault="002D2230" w:rsidP="00CA03DA">
      <w:pPr>
        <w:jc w:val="center"/>
        <w:rPr>
          <w:rFonts w:ascii="PT Astra Serif" w:hAnsi="PT Astra Serif"/>
          <w:b/>
          <w:sz w:val="26"/>
          <w:szCs w:val="26"/>
        </w:rPr>
      </w:pPr>
    </w:p>
    <w:p w:rsidR="002D2230" w:rsidRPr="00CA03DA" w:rsidRDefault="002D2230" w:rsidP="00CA03DA">
      <w:pPr>
        <w:jc w:val="center"/>
        <w:rPr>
          <w:rFonts w:ascii="PT Astra Serif" w:hAnsi="PT Astra Serif"/>
          <w:b/>
          <w:sz w:val="26"/>
          <w:szCs w:val="26"/>
        </w:rPr>
      </w:pPr>
    </w:p>
    <w:p w:rsidR="00BA6EDF" w:rsidRDefault="00BA6EDF">
      <w:pPr>
        <w:spacing w:after="200" w:line="276" w:lineRule="auto"/>
        <w:rPr>
          <w:rFonts w:ascii="PT Astra Serif" w:hAnsi="PT Astra Serif"/>
          <w:b/>
          <w:sz w:val="26"/>
          <w:szCs w:val="26"/>
        </w:rPr>
      </w:pPr>
      <w:r>
        <w:rPr>
          <w:rFonts w:ascii="PT Astra Serif" w:hAnsi="PT Astra Serif"/>
          <w:b/>
          <w:sz w:val="26"/>
          <w:szCs w:val="26"/>
        </w:rPr>
        <w:br w:type="page"/>
      </w:r>
    </w:p>
    <w:p w:rsidR="00F7421E" w:rsidRPr="00F7421E" w:rsidRDefault="00F7421E" w:rsidP="004A63D0">
      <w:pPr>
        <w:tabs>
          <w:tab w:val="left" w:pos="851"/>
        </w:tabs>
        <w:spacing w:line="276" w:lineRule="auto"/>
        <w:jc w:val="center"/>
        <w:rPr>
          <w:rFonts w:ascii="PT Astra Serif" w:hAnsi="PT Astra Serif"/>
          <w:b/>
          <w:sz w:val="26"/>
          <w:szCs w:val="26"/>
        </w:rPr>
      </w:pPr>
      <w:r w:rsidRPr="00F7421E">
        <w:rPr>
          <w:rFonts w:ascii="PT Astra Serif" w:hAnsi="PT Astra Serif"/>
          <w:b/>
          <w:sz w:val="26"/>
          <w:szCs w:val="26"/>
        </w:rPr>
        <w:lastRenderedPageBreak/>
        <w:t xml:space="preserve">11. Муниципальная программа города Югорска </w:t>
      </w:r>
      <w:r w:rsidRPr="00F7421E">
        <w:rPr>
          <w:rFonts w:ascii="PT Astra Serif" w:hAnsi="PT Astra Serif"/>
          <w:b/>
          <w:sz w:val="26"/>
          <w:szCs w:val="26"/>
        </w:rPr>
        <w:br/>
        <w:t>«Доступная среда»</w:t>
      </w:r>
    </w:p>
    <w:p w:rsidR="00F7421E" w:rsidRPr="00F7421E" w:rsidRDefault="00F7421E" w:rsidP="00CA03DA">
      <w:pPr>
        <w:jc w:val="center"/>
        <w:rPr>
          <w:rFonts w:ascii="PT Astra Serif" w:hAnsi="PT Astra Serif"/>
          <w:b/>
          <w:sz w:val="26"/>
          <w:szCs w:val="26"/>
        </w:rPr>
      </w:pPr>
    </w:p>
    <w:p w:rsidR="00F7421E" w:rsidRPr="00F7421E" w:rsidRDefault="00F7421E" w:rsidP="004F6C9D">
      <w:pPr>
        <w:spacing w:line="276" w:lineRule="auto"/>
        <w:ind w:firstLine="709"/>
        <w:jc w:val="both"/>
        <w:rPr>
          <w:rFonts w:ascii="PT Astra Serif" w:hAnsi="PT Astra Serif"/>
          <w:sz w:val="26"/>
          <w:szCs w:val="26"/>
        </w:rPr>
      </w:pPr>
      <w:r w:rsidRPr="00F7421E">
        <w:rPr>
          <w:rFonts w:ascii="PT Astra Serif" w:hAnsi="PT Astra Serif"/>
          <w:sz w:val="26"/>
          <w:szCs w:val="26"/>
        </w:rPr>
        <w:t>Целью муниципальной программы города Югорска «Доступная среда» (далее – муниципальная программа) является создание условий, способствующих интеграции инвалидов в общество и повышение уровня их жизни.</w:t>
      </w:r>
    </w:p>
    <w:p w:rsidR="00F7421E" w:rsidRPr="00F7421E" w:rsidRDefault="00F7421E" w:rsidP="004F6C9D">
      <w:pPr>
        <w:spacing w:line="276" w:lineRule="auto"/>
        <w:ind w:firstLine="709"/>
        <w:jc w:val="both"/>
        <w:rPr>
          <w:rFonts w:ascii="PT Astra Serif" w:hAnsi="PT Astra Serif"/>
          <w:sz w:val="26"/>
          <w:szCs w:val="26"/>
          <w:lang w:eastAsia="ar-SA"/>
        </w:rPr>
      </w:pPr>
      <w:r w:rsidRPr="00F7421E">
        <w:rPr>
          <w:rFonts w:ascii="PT Astra Serif" w:hAnsi="PT Astra Serif"/>
          <w:sz w:val="26"/>
          <w:szCs w:val="26"/>
        </w:rPr>
        <w:t>Ответственный исполнитель муниципальной программы – у</w:t>
      </w:r>
      <w:r w:rsidRPr="00F7421E">
        <w:rPr>
          <w:rFonts w:ascii="PT Astra Serif" w:hAnsi="PT Astra Serif"/>
          <w:sz w:val="26"/>
          <w:szCs w:val="26"/>
          <w:lang w:eastAsia="ar-SA"/>
        </w:rPr>
        <w:t>правление социальной политики администрации города Югорска,</w:t>
      </w:r>
      <w:r w:rsidRPr="00F7421E">
        <w:rPr>
          <w:rFonts w:ascii="PT Astra Serif" w:hAnsi="PT Astra Serif"/>
          <w:sz w:val="26"/>
          <w:szCs w:val="26"/>
        </w:rPr>
        <w:t xml:space="preserve"> соисполнители: д</w:t>
      </w:r>
      <w:r w:rsidRPr="00F7421E">
        <w:rPr>
          <w:rFonts w:ascii="PT Astra Serif" w:hAnsi="PT Astra Serif"/>
          <w:sz w:val="26"/>
          <w:szCs w:val="26"/>
          <w:lang w:eastAsia="ar-SA"/>
        </w:rPr>
        <w:t xml:space="preserve">епартамент жилищно-коммунального и строительного комплекса </w:t>
      </w:r>
      <w:r w:rsidRPr="00F7421E">
        <w:rPr>
          <w:rFonts w:ascii="PT Astra Serif" w:eastAsia="Calibri" w:hAnsi="PT Astra Serif"/>
          <w:sz w:val="26"/>
          <w:szCs w:val="26"/>
        </w:rPr>
        <w:t xml:space="preserve">администрации города Югорска, </w:t>
      </w:r>
      <w:r w:rsidRPr="00F7421E">
        <w:rPr>
          <w:rFonts w:ascii="PT Astra Serif" w:hAnsi="PT Astra Serif"/>
          <w:sz w:val="26"/>
          <w:szCs w:val="26"/>
          <w:lang w:eastAsia="ar-SA"/>
        </w:rPr>
        <w:t xml:space="preserve">управление культуры </w:t>
      </w:r>
      <w:r w:rsidRPr="00F7421E">
        <w:rPr>
          <w:rFonts w:ascii="PT Astra Serif" w:eastAsia="Calibri" w:hAnsi="PT Astra Serif"/>
          <w:sz w:val="26"/>
          <w:szCs w:val="26"/>
        </w:rPr>
        <w:t xml:space="preserve">администрации города Югорска, </w:t>
      </w:r>
      <w:r w:rsidRPr="00F7421E">
        <w:rPr>
          <w:rFonts w:ascii="PT Astra Serif" w:hAnsi="PT Astra Serif"/>
          <w:sz w:val="26"/>
          <w:szCs w:val="26"/>
          <w:lang w:eastAsia="ar-SA"/>
        </w:rPr>
        <w:t xml:space="preserve">управление образования </w:t>
      </w:r>
      <w:r w:rsidRPr="00F7421E">
        <w:rPr>
          <w:rFonts w:ascii="PT Astra Serif" w:eastAsia="Calibri" w:hAnsi="PT Astra Serif"/>
          <w:sz w:val="26"/>
          <w:szCs w:val="26"/>
        </w:rPr>
        <w:t>администрации города Югорска.</w:t>
      </w:r>
    </w:p>
    <w:p w:rsidR="00F7421E" w:rsidRPr="00F7421E" w:rsidRDefault="00F7421E" w:rsidP="004F6C9D">
      <w:pPr>
        <w:tabs>
          <w:tab w:val="left" w:pos="993"/>
        </w:tabs>
        <w:spacing w:line="276" w:lineRule="auto"/>
        <w:ind w:firstLine="709"/>
        <w:jc w:val="both"/>
        <w:rPr>
          <w:rFonts w:ascii="PT Astra Serif" w:hAnsi="PT Astra Serif"/>
          <w:sz w:val="26"/>
          <w:szCs w:val="26"/>
        </w:rPr>
      </w:pPr>
      <w:r w:rsidRPr="00F7421E">
        <w:rPr>
          <w:rFonts w:ascii="PT Astra Serif" w:hAnsi="PT Astra Serif"/>
          <w:sz w:val="26"/>
          <w:szCs w:val="26"/>
        </w:rPr>
        <w:t>Первоначальный утвержденный план на год на реализацию муниципальной программы составлял 1 600,0 тыс. рублей.</w:t>
      </w:r>
    </w:p>
    <w:p w:rsidR="00F7421E" w:rsidRPr="00F7421E" w:rsidRDefault="00F7421E" w:rsidP="004F6C9D">
      <w:pPr>
        <w:tabs>
          <w:tab w:val="left" w:pos="993"/>
        </w:tabs>
        <w:spacing w:line="276" w:lineRule="auto"/>
        <w:ind w:firstLine="709"/>
        <w:jc w:val="both"/>
        <w:rPr>
          <w:rFonts w:ascii="PT Astra Serif" w:hAnsi="PT Astra Serif"/>
          <w:sz w:val="26"/>
          <w:szCs w:val="26"/>
        </w:rPr>
      </w:pPr>
      <w:r w:rsidRPr="00F7421E">
        <w:rPr>
          <w:rFonts w:ascii="PT Astra Serif" w:hAnsi="PT Astra Serif"/>
          <w:sz w:val="26"/>
          <w:szCs w:val="26"/>
        </w:rPr>
        <w:t>В течение отчетного периода в соответствии с нормами бюджетного законодательства бюджетные ассигнования на реализацию муниципальной программы были уточнены на сумму (+) 2 230,8 тыс. рублей, что обусловлено выделением дополнительных средств из местного бюджета на устройство тротуаров, подъемника для людей с ограниченными возможностями здоровья в МБОУ «Средняя общеобразовательная школа № 5».</w:t>
      </w:r>
    </w:p>
    <w:p w:rsidR="00F7421E" w:rsidRPr="00F7421E" w:rsidRDefault="00F7421E" w:rsidP="004F6C9D">
      <w:pPr>
        <w:spacing w:line="276" w:lineRule="auto"/>
        <w:ind w:firstLine="709"/>
        <w:jc w:val="both"/>
        <w:rPr>
          <w:rFonts w:ascii="PT Astra Serif" w:hAnsi="PT Astra Serif"/>
          <w:sz w:val="26"/>
          <w:szCs w:val="26"/>
        </w:rPr>
      </w:pPr>
      <w:r w:rsidRPr="00F7421E">
        <w:rPr>
          <w:rFonts w:ascii="PT Astra Serif" w:hAnsi="PT Astra Serif"/>
          <w:sz w:val="26"/>
          <w:szCs w:val="26"/>
        </w:rPr>
        <w:t>Уточненный план на 2024 год составил 3 830,8 тыс. рублей, исполнено 3 829,1 тыс. рублей или 100,0% к уточненному плану.</w:t>
      </w:r>
    </w:p>
    <w:p w:rsidR="00F7421E" w:rsidRPr="00F7421E" w:rsidRDefault="00F7421E" w:rsidP="00CA03DA">
      <w:pPr>
        <w:ind w:hanging="46"/>
        <w:jc w:val="right"/>
        <w:rPr>
          <w:rFonts w:ascii="PT Astra Serif" w:hAnsi="PT Astra Serif"/>
          <w:bCs/>
          <w:sz w:val="26"/>
          <w:szCs w:val="26"/>
        </w:rPr>
      </w:pPr>
      <w:r w:rsidRPr="00F7421E">
        <w:rPr>
          <w:rFonts w:ascii="PT Astra Serif" w:hAnsi="PT Astra Serif"/>
          <w:bCs/>
          <w:sz w:val="26"/>
          <w:szCs w:val="26"/>
        </w:rPr>
        <w:t xml:space="preserve">Таблица </w:t>
      </w:r>
      <w:r w:rsidR="00BA6EDF">
        <w:rPr>
          <w:rFonts w:ascii="PT Astra Serif" w:hAnsi="PT Astra Serif"/>
          <w:bCs/>
          <w:sz w:val="26"/>
          <w:szCs w:val="26"/>
        </w:rPr>
        <w:t>5</w:t>
      </w:r>
      <w:r w:rsidR="00D748BB">
        <w:rPr>
          <w:rFonts w:ascii="PT Astra Serif" w:hAnsi="PT Astra Serif"/>
          <w:bCs/>
          <w:sz w:val="26"/>
          <w:szCs w:val="26"/>
        </w:rPr>
        <w:t>8</w:t>
      </w:r>
    </w:p>
    <w:p w:rsidR="00F7421E" w:rsidRPr="00F7421E" w:rsidRDefault="00F7421E" w:rsidP="00CA03DA">
      <w:pPr>
        <w:tabs>
          <w:tab w:val="left" w:pos="567"/>
        </w:tabs>
        <w:jc w:val="center"/>
        <w:rPr>
          <w:rFonts w:ascii="PT Astra Serif" w:hAnsi="PT Astra Serif"/>
          <w:b/>
          <w:sz w:val="26"/>
          <w:szCs w:val="26"/>
        </w:rPr>
      </w:pPr>
    </w:p>
    <w:p w:rsidR="00F7421E" w:rsidRPr="00F7421E" w:rsidRDefault="00F7421E" w:rsidP="004A63D0">
      <w:pPr>
        <w:spacing w:line="276" w:lineRule="auto"/>
        <w:jc w:val="center"/>
        <w:rPr>
          <w:rFonts w:ascii="PT Astra Serif" w:hAnsi="PT Astra Serif"/>
          <w:b/>
          <w:sz w:val="26"/>
          <w:szCs w:val="26"/>
        </w:rPr>
      </w:pPr>
      <w:r w:rsidRPr="00F7421E">
        <w:rPr>
          <w:rFonts w:ascii="PT Astra Serif" w:hAnsi="PT Astra Serif"/>
          <w:b/>
          <w:sz w:val="26"/>
          <w:szCs w:val="26"/>
        </w:rPr>
        <w:t xml:space="preserve">Распределение расходов по ответственному исполнителю и соисполнителям муниципальной программы города Югорска </w:t>
      </w:r>
    </w:p>
    <w:p w:rsidR="00F7421E" w:rsidRPr="00F7421E" w:rsidRDefault="00F7421E" w:rsidP="004A63D0">
      <w:pPr>
        <w:spacing w:line="276" w:lineRule="auto"/>
        <w:jc w:val="center"/>
        <w:rPr>
          <w:rFonts w:ascii="PT Astra Serif" w:hAnsi="PT Astra Serif"/>
          <w:b/>
          <w:sz w:val="26"/>
          <w:szCs w:val="26"/>
        </w:rPr>
      </w:pPr>
      <w:r w:rsidRPr="00F7421E">
        <w:rPr>
          <w:rFonts w:ascii="PT Astra Serif" w:hAnsi="PT Astra Serif"/>
          <w:b/>
          <w:sz w:val="26"/>
          <w:szCs w:val="26"/>
        </w:rPr>
        <w:t>«Доступная среда» за 2024 год</w:t>
      </w:r>
    </w:p>
    <w:p w:rsidR="00F7421E" w:rsidRPr="00F7421E" w:rsidRDefault="00F7421E" w:rsidP="00CA03DA">
      <w:pPr>
        <w:tabs>
          <w:tab w:val="left" w:pos="567"/>
        </w:tabs>
        <w:jc w:val="center"/>
        <w:rPr>
          <w:rFonts w:ascii="PT Astra Serif" w:hAnsi="PT Astra Serif"/>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9"/>
        <w:gridCol w:w="1701"/>
        <w:gridCol w:w="1843"/>
        <w:gridCol w:w="1240"/>
      </w:tblGrid>
      <w:tr w:rsidR="00F7421E" w:rsidRPr="00F7421E" w:rsidTr="00CA03DA">
        <w:trPr>
          <w:trHeight w:val="20"/>
          <w:tblHeader/>
          <w:jc w:val="center"/>
        </w:trPr>
        <w:tc>
          <w:tcPr>
            <w:tcW w:w="2572" w:type="pct"/>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Наименование</w:t>
            </w:r>
          </w:p>
        </w:tc>
        <w:tc>
          <w:tcPr>
            <w:tcW w:w="863" w:type="pct"/>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 xml:space="preserve">Уточненный план на год </w:t>
            </w:r>
            <w:r w:rsidRPr="00F7421E">
              <w:rPr>
                <w:rFonts w:ascii="PT Astra Serif" w:hAnsi="PT Astra Serif"/>
              </w:rPr>
              <w:br/>
              <w:t>(тыс. рублей)</w:t>
            </w:r>
          </w:p>
        </w:tc>
        <w:tc>
          <w:tcPr>
            <w:tcW w:w="935" w:type="pct"/>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Исполнено</w:t>
            </w:r>
          </w:p>
          <w:p w:rsidR="00F7421E" w:rsidRPr="00F7421E" w:rsidRDefault="00F7421E" w:rsidP="00CA03DA">
            <w:pPr>
              <w:jc w:val="center"/>
              <w:rPr>
                <w:rFonts w:ascii="PT Astra Serif" w:hAnsi="PT Astra Serif"/>
              </w:rPr>
            </w:pPr>
            <w:r w:rsidRPr="00F7421E">
              <w:rPr>
                <w:rFonts w:ascii="PT Astra Serif" w:hAnsi="PT Astra Serif"/>
              </w:rPr>
              <w:t xml:space="preserve">за год </w:t>
            </w:r>
          </w:p>
          <w:p w:rsidR="00F7421E" w:rsidRPr="00F7421E" w:rsidRDefault="00F7421E" w:rsidP="00CA03DA">
            <w:pPr>
              <w:jc w:val="center"/>
              <w:rPr>
                <w:rFonts w:ascii="PT Astra Serif" w:hAnsi="PT Astra Serif"/>
              </w:rPr>
            </w:pPr>
            <w:r w:rsidRPr="00F7421E">
              <w:rPr>
                <w:rFonts w:ascii="PT Astra Serif" w:hAnsi="PT Astra Serif"/>
              </w:rPr>
              <w:t>(тыс. рублей)</w:t>
            </w:r>
          </w:p>
        </w:tc>
        <w:tc>
          <w:tcPr>
            <w:tcW w:w="629" w:type="pct"/>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 xml:space="preserve">% </w:t>
            </w:r>
            <w:proofErr w:type="spellStart"/>
            <w:proofErr w:type="gramStart"/>
            <w:r w:rsidRPr="00F7421E">
              <w:rPr>
                <w:rFonts w:ascii="PT Astra Serif" w:hAnsi="PT Astra Serif"/>
              </w:rPr>
              <w:t>испол</w:t>
            </w:r>
            <w:proofErr w:type="spellEnd"/>
            <w:r w:rsidRPr="00F7421E">
              <w:rPr>
                <w:rFonts w:ascii="PT Astra Serif" w:hAnsi="PT Astra Serif"/>
              </w:rPr>
              <w:t>-нения</w:t>
            </w:r>
            <w:proofErr w:type="gramEnd"/>
          </w:p>
        </w:tc>
      </w:tr>
      <w:tr w:rsidR="00F7421E" w:rsidRPr="00F7421E" w:rsidTr="00CA03DA">
        <w:trPr>
          <w:trHeight w:val="20"/>
          <w:tblHeader/>
          <w:jc w:val="center"/>
        </w:trPr>
        <w:tc>
          <w:tcPr>
            <w:tcW w:w="2572" w:type="pct"/>
            <w:shd w:val="clear" w:color="auto" w:fill="auto"/>
            <w:hideMark/>
          </w:tcPr>
          <w:p w:rsidR="00F7421E" w:rsidRPr="00F7421E" w:rsidRDefault="00F7421E" w:rsidP="00CA03DA">
            <w:pPr>
              <w:jc w:val="center"/>
              <w:rPr>
                <w:rFonts w:ascii="PT Astra Serif" w:hAnsi="PT Astra Serif"/>
              </w:rPr>
            </w:pPr>
            <w:r w:rsidRPr="00F7421E">
              <w:rPr>
                <w:rFonts w:ascii="PT Astra Serif" w:hAnsi="PT Astra Serif"/>
              </w:rPr>
              <w:t>1</w:t>
            </w:r>
          </w:p>
        </w:tc>
        <w:tc>
          <w:tcPr>
            <w:tcW w:w="863" w:type="pct"/>
            <w:shd w:val="clear" w:color="auto" w:fill="auto"/>
            <w:hideMark/>
          </w:tcPr>
          <w:p w:rsidR="00F7421E" w:rsidRPr="00F7421E" w:rsidRDefault="00F7421E" w:rsidP="00CA03DA">
            <w:pPr>
              <w:jc w:val="center"/>
              <w:rPr>
                <w:rFonts w:ascii="PT Astra Serif" w:hAnsi="PT Astra Serif"/>
              </w:rPr>
            </w:pPr>
            <w:r w:rsidRPr="00F7421E">
              <w:rPr>
                <w:rFonts w:ascii="PT Astra Serif" w:hAnsi="PT Astra Serif"/>
              </w:rPr>
              <w:t>2</w:t>
            </w:r>
          </w:p>
        </w:tc>
        <w:tc>
          <w:tcPr>
            <w:tcW w:w="935" w:type="pct"/>
            <w:shd w:val="clear" w:color="auto" w:fill="auto"/>
            <w:hideMark/>
          </w:tcPr>
          <w:p w:rsidR="00F7421E" w:rsidRPr="00F7421E" w:rsidRDefault="00F7421E" w:rsidP="00CA03DA">
            <w:pPr>
              <w:jc w:val="center"/>
              <w:rPr>
                <w:rFonts w:ascii="PT Astra Serif" w:hAnsi="PT Astra Serif"/>
              </w:rPr>
            </w:pPr>
            <w:r w:rsidRPr="00F7421E">
              <w:rPr>
                <w:rFonts w:ascii="PT Astra Serif" w:hAnsi="PT Astra Serif"/>
              </w:rPr>
              <w:t>3</w:t>
            </w:r>
          </w:p>
        </w:tc>
        <w:tc>
          <w:tcPr>
            <w:tcW w:w="629" w:type="pct"/>
            <w:shd w:val="clear" w:color="auto" w:fill="auto"/>
            <w:hideMark/>
          </w:tcPr>
          <w:p w:rsidR="00F7421E" w:rsidRPr="00F7421E" w:rsidRDefault="00F7421E" w:rsidP="00CA03DA">
            <w:pPr>
              <w:jc w:val="center"/>
              <w:rPr>
                <w:rFonts w:ascii="PT Astra Serif" w:hAnsi="PT Astra Serif"/>
              </w:rPr>
            </w:pPr>
            <w:r w:rsidRPr="00F7421E">
              <w:rPr>
                <w:rFonts w:ascii="PT Astra Serif" w:hAnsi="PT Astra Serif"/>
              </w:rPr>
              <w:t>4</w:t>
            </w:r>
          </w:p>
        </w:tc>
      </w:tr>
      <w:tr w:rsidR="00F7421E" w:rsidRPr="00F7421E" w:rsidTr="00CA03DA">
        <w:trPr>
          <w:trHeight w:val="20"/>
          <w:jc w:val="center"/>
        </w:trPr>
        <w:tc>
          <w:tcPr>
            <w:tcW w:w="2572" w:type="pct"/>
            <w:shd w:val="clear" w:color="auto" w:fill="auto"/>
            <w:hideMark/>
          </w:tcPr>
          <w:p w:rsidR="00F7421E" w:rsidRPr="00F7421E" w:rsidRDefault="00F7421E" w:rsidP="00CA03DA">
            <w:pPr>
              <w:rPr>
                <w:rFonts w:ascii="PT Astra Serif" w:hAnsi="PT Astra Serif"/>
              </w:rPr>
            </w:pPr>
            <w:r w:rsidRPr="00F7421E">
              <w:rPr>
                <w:rFonts w:ascii="PT Astra Serif" w:hAnsi="PT Astra Serif"/>
              </w:rPr>
              <w:t>Управление образования администрации города Югорска (соисполнитель)</w:t>
            </w:r>
          </w:p>
        </w:tc>
        <w:tc>
          <w:tcPr>
            <w:tcW w:w="863" w:type="pct"/>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211,7</w:t>
            </w:r>
          </w:p>
        </w:tc>
        <w:tc>
          <w:tcPr>
            <w:tcW w:w="935" w:type="pct"/>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211,7</w:t>
            </w:r>
          </w:p>
        </w:tc>
        <w:tc>
          <w:tcPr>
            <w:tcW w:w="629" w:type="pct"/>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100,0</w:t>
            </w:r>
          </w:p>
        </w:tc>
      </w:tr>
      <w:tr w:rsidR="00F7421E" w:rsidRPr="00F7421E" w:rsidTr="00CA03DA">
        <w:trPr>
          <w:trHeight w:val="20"/>
          <w:jc w:val="center"/>
        </w:trPr>
        <w:tc>
          <w:tcPr>
            <w:tcW w:w="2572" w:type="pct"/>
            <w:shd w:val="clear" w:color="auto" w:fill="auto"/>
          </w:tcPr>
          <w:p w:rsidR="00F7421E" w:rsidRPr="00F7421E" w:rsidRDefault="00F7421E" w:rsidP="00CA03DA">
            <w:pPr>
              <w:rPr>
                <w:rFonts w:ascii="PT Astra Serif" w:hAnsi="PT Astra Serif"/>
              </w:rPr>
            </w:pPr>
            <w:r w:rsidRPr="00F7421E">
              <w:rPr>
                <w:rFonts w:ascii="PT Astra Serif" w:hAnsi="PT Astra Serif"/>
              </w:rPr>
              <w:t>Управление культуры администрации города Югорска (соисполнитель)</w:t>
            </w:r>
          </w:p>
        </w:tc>
        <w:tc>
          <w:tcPr>
            <w:tcW w:w="863" w:type="pct"/>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43,8</w:t>
            </w:r>
          </w:p>
        </w:tc>
        <w:tc>
          <w:tcPr>
            <w:tcW w:w="935" w:type="pct"/>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43,8</w:t>
            </w:r>
          </w:p>
        </w:tc>
        <w:tc>
          <w:tcPr>
            <w:tcW w:w="629" w:type="pct"/>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100,0</w:t>
            </w:r>
          </w:p>
        </w:tc>
      </w:tr>
      <w:tr w:rsidR="00F7421E" w:rsidRPr="00F7421E" w:rsidTr="00CA03DA">
        <w:trPr>
          <w:trHeight w:val="20"/>
          <w:jc w:val="center"/>
        </w:trPr>
        <w:tc>
          <w:tcPr>
            <w:tcW w:w="2572" w:type="pct"/>
            <w:shd w:val="clear" w:color="auto" w:fill="auto"/>
          </w:tcPr>
          <w:p w:rsidR="00F7421E" w:rsidRPr="00F7421E" w:rsidRDefault="00F7421E" w:rsidP="00CA03DA">
            <w:pPr>
              <w:rPr>
                <w:rFonts w:ascii="PT Astra Serif" w:hAnsi="PT Astra Serif"/>
                <w:bCs/>
              </w:rPr>
            </w:pPr>
            <w:r w:rsidRPr="00F7421E">
              <w:rPr>
                <w:rFonts w:ascii="PT Astra Serif" w:hAnsi="PT Astra Serif"/>
                <w:bCs/>
              </w:rPr>
              <w:t>Департамент жилищно-коммунального и строительного комплекса администрации города Югорска (соисполнитель)</w:t>
            </w:r>
          </w:p>
        </w:tc>
        <w:tc>
          <w:tcPr>
            <w:tcW w:w="863" w:type="pct"/>
            <w:shd w:val="clear" w:color="auto" w:fill="auto"/>
            <w:vAlign w:val="center"/>
          </w:tcPr>
          <w:p w:rsidR="00F7421E" w:rsidRPr="00F7421E" w:rsidRDefault="00F7421E" w:rsidP="00CA03DA">
            <w:pPr>
              <w:jc w:val="center"/>
              <w:rPr>
                <w:rFonts w:ascii="PT Astra Serif" w:hAnsi="PT Astra Serif"/>
                <w:bCs/>
              </w:rPr>
            </w:pPr>
            <w:r w:rsidRPr="00F7421E">
              <w:rPr>
                <w:rFonts w:ascii="PT Astra Serif" w:hAnsi="PT Astra Serif"/>
                <w:bCs/>
              </w:rPr>
              <w:t>3 575,3</w:t>
            </w:r>
          </w:p>
        </w:tc>
        <w:tc>
          <w:tcPr>
            <w:tcW w:w="935" w:type="pct"/>
            <w:shd w:val="clear" w:color="auto" w:fill="auto"/>
            <w:vAlign w:val="center"/>
          </w:tcPr>
          <w:p w:rsidR="00F7421E" w:rsidRPr="00F7421E" w:rsidRDefault="00F7421E" w:rsidP="00CA03DA">
            <w:pPr>
              <w:jc w:val="center"/>
              <w:rPr>
                <w:rFonts w:ascii="PT Astra Serif" w:hAnsi="PT Astra Serif"/>
                <w:bCs/>
              </w:rPr>
            </w:pPr>
            <w:r w:rsidRPr="00F7421E">
              <w:rPr>
                <w:rFonts w:ascii="PT Astra Serif" w:hAnsi="PT Astra Serif"/>
                <w:bCs/>
              </w:rPr>
              <w:t>3 573,6</w:t>
            </w:r>
          </w:p>
        </w:tc>
        <w:tc>
          <w:tcPr>
            <w:tcW w:w="629" w:type="pct"/>
            <w:shd w:val="clear" w:color="auto" w:fill="auto"/>
            <w:vAlign w:val="center"/>
          </w:tcPr>
          <w:p w:rsidR="00F7421E" w:rsidRPr="00F7421E" w:rsidRDefault="00F7421E" w:rsidP="00CA03DA">
            <w:pPr>
              <w:jc w:val="center"/>
              <w:rPr>
                <w:rFonts w:ascii="PT Astra Serif" w:hAnsi="PT Astra Serif"/>
                <w:bCs/>
              </w:rPr>
            </w:pPr>
            <w:r w:rsidRPr="00F7421E">
              <w:rPr>
                <w:rFonts w:ascii="PT Astra Serif" w:hAnsi="PT Astra Serif"/>
                <w:bCs/>
              </w:rPr>
              <w:t>99,9</w:t>
            </w:r>
          </w:p>
        </w:tc>
      </w:tr>
      <w:tr w:rsidR="00F7421E" w:rsidRPr="00F7421E" w:rsidTr="00CA03DA">
        <w:trPr>
          <w:trHeight w:val="20"/>
          <w:jc w:val="center"/>
        </w:trPr>
        <w:tc>
          <w:tcPr>
            <w:tcW w:w="2572" w:type="pct"/>
            <w:shd w:val="clear" w:color="auto" w:fill="auto"/>
            <w:hideMark/>
          </w:tcPr>
          <w:p w:rsidR="00F7421E" w:rsidRPr="00F7421E" w:rsidRDefault="00F7421E" w:rsidP="00CA03DA">
            <w:pPr>
              <w:rPr>
                <w:rFonts w:ascii="PT Astra Serif" w:hAnsi="PT Astra Serif"/>
                <w:b/>
                <w:bCs/>
              </w:rPr>
            </w:pPr>
            <w:r w:rsidRPr="00F7421E">
              <w:rPr>
                <w:rFonts w:ascii="PT Astra Serif" w:hAnsi="PT Astra Serif"/>
                <w:b/>
                <w:bCs/>
              </w:rPr>
              <w:t xml:space="preserve">Итого по муниципальной программе </w:t>
            </w:r>
          </w:p>
        </w:tc>
        <w:tc>
          <w:tcPr>
            <w:tcW w:w="863" w:type="pct"/>
            <w:shd w:val="clear" w:color="auto" w:fill="auto"/>
            <w:vAlign w:val="center"/>
          </w:tcPr>
          <w:p w:rsidR="00F7421E" w:rsidRPr="00F7421E" w:rsidRDefault="00F7421E" w:rsidP="00CA03DA">
            <w:pPr>
              <w:jc w:val="center"/>
              <w:rPr>
                <w:rFonts w:ascii="PT Astra Serif" w:hAnsi="PT Astra Serif"/>
                <w:b/>
                <w:bCs/>
              </w:rPr>
            </w:pPr>
            <w:r w:rsidRPr="00F7421E">
              <w:rPr>
                <w:rFonts w:ascii="PT Astra Serif" w:hAnsi="PT Astra Serif"/>
                <w:b/>
                <w:bCs/>
              </w:rPr>
              <w:t>3 830,8</w:t>
            </w:r>
          </w:p>
        </w:tc>
        <w:tc>
          <w:tcPr>
            <w:tcW w:w="935" w:type="pct"/>
            <w:shd w:val="clear" w:color="auto" w:fill="auto"/>
            <w:vAlign w:val="center"/>
          </w:tcPr>
          <w:p w:rsidR="00F7421E" w:rsidRPr="00F7421E" w:rsidRDefault="00F7421E" w:rsidP="00CA03DA">
            <w:pPr>
              <w:jc w:val="center"/>
              <w:rPr>
                <w:rFonts w:ascii="PT Astra Serif" w:hAnsi="PT Astra Serif"/>
                <w:b/>
                <w:bCs/>
              </w:rPr>
            </w:pPr>
            <w:r w:rsidRPr="00F7421E">
              <w:rPr>
                <w:rFonts w:ascii="PT Astra Serif" w:hAnsi="PT Astra Serif"/>
                <w:b/>
                <w:bCs/>
              </w:rPr>
              <w:t>3 829,1</w:t>
            </w:r>
          </w:p>
        </w:tc>
        <w:tc>
          <w:tcPr>
            <w:tcW w:w="629" w:type="pct"/>
            <w:shd w:val="clear" w:color="auto" w:fill="auto"/>
            <w:vAlign w:val="center"/>
            <w:hideMark/>
          </w:tcPr>
          <w:p w:rsidR="00F7421E" w:rsidRPr="00F7421E" w:rsidRDefault="00F7421E" w:rsidP="00CA03DA">
            <w:pPr>
              <w:jc w:val="center"/>
              <w:rPr>
                <w:rFonts w:ascii="PT Astra Serif" w:hAnsi="PT Astra Serif"/>
                <w:b/>
                <w:bCs/>
              </w:rPr>
            </w:pPr>
            <w:r w:rsidRPr="00F7421E">
              <w:rPr>
                <w:rFonts w:ascii="PT Astra Serif" w:hAnsi="PT Astra Serif"/>
                <w:b/>
                <w:bCs/>
              </w:rPr>
              <w:t>100,0</w:t>
            </w:r>
          </w:p>
        </w:tc>
      </w:tr>
    </w:tbl>
    <w:p w:rsidR="00F7421E" w:rsidRPr="00F7421E" w:rsidRDefault="00F7421E" w:rsidP="00CA03DA">
      <w:pPr>
        <w:rPr>
          <w:rFonts w:ascii="PT Astra Serif" w:hAnsi="PT Astra Serif"/>
          <w:bCs/>
          <w:sz w:val="28"/>
          <w:szCs w:val="28"/>
        </w:rPr>
      </w:pPr>
    </w:p>
    <w:p w:rsidR="00F7421E" w:rsidRPr="00BA6EDF" w:rsidRDefault="00BA6EDF" w:rsidP="00CA03DA">
      <w:pPr>
        <w:ind w:hanging="46"/>
        <w:jc w:val="right"/>
        <w:rPr>
          <w:rFonts w:ascii="PT Astra Serif" w:hAnsi="PT Astra Serif"/>
          <w:bCs/>
          <w:sz w:val="26"/>
          <w:szCs w:val="26"/>
        </w:rPr>
      </w:pPr>
      <w:r>
        <w:rPr>
          <w:rFonts w:ascii="PT Astra Serif" w:hAnsi="PT Astra Serif"/>
          <w:bCs/>
          <w:sz w:val="26"/>
          <w:szCs w:val="26"/>
        </w:rPr>
        <w:t>Таблица 59</w:t>
      </w:r>
    </w:p>
    <w:p w:rsidR="00F7421E" w:rsidRPr="00F7421E" w:rsidRDefault="00F7421E" w:rsidP="00CA03DA">
      <w:pPr>
        <w:ind w:hanging="46"/>
        <w:jc w:val="right"/>
        <w:rPr>
          <w:rFonts w:ascii="PT Astra Serif" w:hAnsi="PT Astra Serif"/>
          <w:sz w:val="26"/>
          <w:szCs w:val="26"/>
        </w:rPr>
      </w:pPr>
    </w:p>
    <w:p w:rsidR="00F7421E" w:rsidRPr="00F7421E" w:rsidRDefault="00F7421E" w:rsidP="004A63D0">
      <w:pPr>
        <w:spacing w:line="276" w:lineRule="auto"/>
        <w:jc w:val="center"/>
        <w:rPr>
          <w:rFonts w:ascii="PT Astra Serif" w:hAnsi="PT Astra Serif"/>
          <w:b/>
          <w:sz w:val="26"/>
          <w:szCs w:val="26"/>
        </w:rPr>
      </w:pPr>
      <w:r w:rsidRPr="00F7421E">
        <w:rPr>
          <w:rFonts w:ascii="PT Astra Serif" w:hAnsi="PT Astra Serif"/>
          <w:b/>
          <w:sz w:val="26"/>
          <w:szCs w:val="26"/>
        </w:rPr>
        <w:t>Расшифровка расходов на реализацию муниципальной программы города Югорска «Доступная среда» за 2024 год</w:t>
      </w:r>
    </w:p>
    <w:p w:rsidR="00F7421E" w:rsidRPr="00F7421E" w:rsidRDefault="00F7421E" w:rsidP="00CA03DA">
      <w:pPr>
        <w:jc w:val="center"/>
        <w:rPr>
          <w:rFonts w:ascii="PT Astra Serif" w:hAnsi="PT Astra Serif"/>
          <w:b/>
          <w:sz w:val="26"/>
          <w:szCs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48"/>
        <w:gridCol w:w="1671"/>
        <w:gridCol w:w="1699"/>
        <w:gridCol w:w="1535"/>
      </w:tblGrid>
      <w:tr w:rsidR="00F7421E" w:rsidRPr="00F7421E" w:rsidTr="00CA03DA">
        <w:trPr>
          <w:tblHeader/>
          <w:jc w:val="center"/>
        </w:trPr>
        <w:tc>
          <w:tcPr>
            <w:tcW w:w="2511" w:type="pct"/>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jc w:val="center"/>
              <w:rPr>
                <w:rFonts w:ascii="PT Astra Serif" w:hAnsi="PT Astra Serif"/>
              </w:rPr>
            </w:pPr>
            <w:r w:rsidRPr="00F7421E">
              <w:rPr>
                <w:rFonts w:ascii="PT Astra Serif" w:hAnsi="PT Astra Serif"/>
              </w:rPr>
              <w:lastRenderedPageBreak/>
              <w:t>Наименование структурных элементов</w:t>
            </w:r>
          </w:p>
          <w:p w:rsidR="00F7421E" w:rsidRPr="00F7421E" w:rsidRDefault="00F7421E" w:rsidP="00CA03DA">
            <w:pPr>
              <w:jc w:val="center"/>
              <w:rPr>
                <w:rFonts w:ascii="PT Astra Serif" w:hAnsi="PT Astra Serif"/>
              </w:rPr>
            </w:pPr>
            <w:r w:rsidRPr="00F7421E">
              <w:rPr>
                <w:rFonts w:ascii="PT Astra Serif" w:hAnsi="PT Astra Serif"/>
              </w:rPr>
              <w:t xml:space="preserve">(основных мероприятий) </w:t>
            </w:r>
          </w:p>
          <w:p w:rsidR="00F7421E" w:rsidRPr="00F7421E" w:rsidRDefault="00F7421E" w:rsidP="00CA03DA">
            <w:pPr>
              <w:jc w:val="center"/>
              <w:rPr>
                <w:rFonts w:ascii="PT Astra Serif" w:hAnsi="PT Astra Serif"/>
                <w:lang w:eastAsia="en-US"/>
              </w:rPr>
            </w:pPr>
            <w:r w:rsidRPr="00F7421E">
              <w:rPr>
                <w:rFonts w:ascii="PT Astra Serif" w:hAnsi="PT Astra Serif"/>
              </w:rPr>
              <w:t>муниципальной программы</w:t>
            </w:r>
          </w:p>
        </w:tc>
        <w:tc>
          <w:tcPr>
            <w:tcW w:w="84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7421E" w:rsidRPr="00F7421E" w:rsidRDefault="00F7421E" w:rsidP="00CA03DA">
            <w:pPr>
              <w:jc w:val="center"/>
              <w:rPr>
                <w:rFonts w:ascii="PT Astra Serif" w:hAnsi="PT Astra Serif"/>
                <w:lang w:eastAsia="en-US"/>
              </w:rPr>
            </w:pPr>
            <w:r w:rsidRPr="00F7421E">
              <w:rPr>
                <w:rFonts w:ascii="PT Astra Serif" w:hAnsi="PT Astra Serif"/>
                <w:lang w:eastAsia="en-US"/>
              </w:rPr>
              <w:t>Уточненный план на год</w:t>
            </w:r>
            <w:r w:rsidRPr="00F7421E">
              <w:rPr>
                <w:rFonts w:ascii="PT Astra Serif" w:hAnsi="PT Astra Serif"/>
                <w:lang w:eastAsia="en-US"/>
              </w:rPr>
              <w:br/>
              <w:t>(тыс. рублей)</w:t>
            </w:r>
          </w:p>
        </w:tc>
        <w:tc>
          <w:tcPr>
            <w:tcW w:w="86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7421E" w:rsidRPr="00F7421E" w:rsidRDefault="00F7421E" w:rsidP="00CA03DA">
            <w:pPr>
              <w:jc w:val="center"/>
              <w:rPr>
                <w:rFonts w:ascii="PT Astra Serif" w:hAnsi="PT Astra Serif"/>
                <w:lang w:eastAsia="en-US"/>
              </w:rPr>
            </w:pPr>
            <w:r w:rsidRPr="00F7421E">
              <w:rPr>
                <w:rFonts w:ascii="PT Astra Serif" w:hAnsi="PT Astra Serif"/>
                <w:lang w:eastAsia="en-US"/>
              </w:rPr>
              <w:t>Исполнено</w:t>
            </w:r>
          </w:p>
          <w:p w:rsidR="00F7421E" w:rsidRPr="00F7421E" w:rsidRDefault="00F7421E" w:rsidP="00CA03DA">
            <w:pPr>
              <w:jc w:val="center"/>
              <w:rPr>
                <w:rFonts w:ascii="PT Astra Serif" w:hAnsi="PT Astra Serif"/>
                <w:lang w:eastAsia="en-US"/>
              </w:rPr>
            </w:pPr>
            <w:r w:rsidRPr="00F7421E">
              <w:rPr>
                <w:rFonts w:ascii="PT Astra Serif" w:hAnsi="PT Astra Serif"/>
                <w:lang w:eastAsia="en-US"/>
              </w:rPr>
              <w:t>за год (тыс. рублей)</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7421E" w:rsidRPr="00F7421E" w:rsidRDefault="00F7421E" w:rsidP="00CA03DA">
            <w:pPr>
              <w:jc w:val="center"/>
              <w:rPr>
                <w:rFonts w:ascii="PT Astra Serif" w:hAnsi="PT Astra Serif"/>
                <w:lang w:eastAsia="en-US"/>
              </w:rPr>
            </w:pPr>
            <w:r w:rsidRPr="00F7421E">
              <w:rPr>
                <w:rFonts w:ascii="PT Astra Serif" w:hAnsi="PT Astra Serif"/>
                <w:lang w:eastAsia="en-US"/>
              </w:rPr>
              <w:t>% исполнения</w:t>
            </w:r>
          </w:p>
        </w:tc>
      </w:tr>
      <w:tr w:rsidR="00F7421E" w:rsidRPr="00F7421E" w:rsidTr="00CA03DA">
        <w:trPr>
          <w:tblHeader/>
          <w:jc w:val="center"/>
        </w:trPr>
        <w:tc>
          <w:tcPr>
            <w:tcW w:w="25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7421E" w:rsidRPr="00F7421E" w:rsidRDefault="00F7421E" w:rsidP="00CA03DA">
            <w:pPr>
              <w:jc w:val="center"/>
              <w:rPr>
                <w:rFonts w:ascii="PT Astra Serif" w:hAnsi="PT Astra Serif"/>
                <w:lang w:eastAsia="en-US"/>
              </w:rPr>
            </w:pPr>
            <w:r w:rsidRPr="00F7421E">
              <w:rPr>
                <w:rFonts w:ascii="PT Astra Serif" w:hAnsi="PT Astra Serif"/>
                <w:lang w:eastAsia="en-US"/>
              </w:rPr>
              <w:t>1</w:t>
            </w:r>
          </w:p>
        </w:tc>
        <w:tc>
          <w:tcPr>
            <w:tcW w:w="84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7421E" w:rsidRPr="00F7421E" w:rsidRDefault="00F7421E" w:rsidP="00CA03DA">
            <w:pPr>
              <w:jc w:val="center"/>
              <w:rPr>
                <w:rFonts w:ascii="PT Astra Serif" w:hAnsi="PT Astra Serif"/>
                <w:lang w:eastAsia="en-US"/>
              </w:rPr>
            </w:pPr>
            <w:r w:rsidRPr="00F7421E">
              <w:rPr>
                <w:rFonts w:ascii="PT Astra Serif" w:hAnsi="PT Astra Serif"/>
                <w:lang w:eastAsia="en-US"/>
              </w:rPr>
              <w:t>2</w:t>
            </w:r>
          </w:p>
        </w:tc>
        <w:tc>
          <w:tcPr>
            <w:tcW w:w="862" w:type="pct"/>
            <w:tcBorders>
              <w:top w:val="single" w:sz="4" w:space="0" w:color="auto"/>
              <w:left w:val="single" w:sz="4" w:space="0" w:color="auto"/>
              <w:bottom w:val="single" w:sz="4" w:space="0" w:color="auto"/>
              <w:right w:val="single" w:sz="4" w:space="0" w:color="auto"/>
            </w:tcBorders>
            <w:shd w:val="clear" w:color="auto" w:fill="FFFFFF"/>
            <w:hideMark/>
          </w:tcPr>
          <w:p w:rsidR="00F7421E" w:rsidRPr="00F7421E" w:rsidRDefault="00F7421E" w:rsidP="00CA03DA">
            <w:pPr>
              <w:jc w:val="center"/>
              <w:rPr>
                <w:rFonts w:ascii="PT Astra Serif" w:hAnsi="PT Astra Serif"/>
                <w:lang w:eastAsia="en-US"/>
              </w:rPr>
            </w:pPr>
            <w:r w:rsidRPr="00F7421E">
              <w:rPr>
                <w:rFonts w:ascii="PT Astra Serif" w:hAnsi="PT Astra Serif"/>
                <w:lang w:eastAsia="en-US"/>
              </w:rPr>
              <w:t>3</w:t>
            </w:r>
          </w:p>
        </w:tc>
        <w:tc>
          <w:tcPr>
            <w:tcW w:w="779" w:type="pct"/>
            <w:tcBorders>
              <w:top w:val="single" w:sz="4" w:space="0" w:color="auto"/>
              <w:left w:val="single" w:sz="4" w:space="0" w:color="auto"/>
              <w:bottom w:val="single" w:sz="4" w:space="0" w:color="auto"/>
              <w:right w:val="single" w:sz="4" w:space="0" w:color="auto"/>
            </w:tcBorders>
            <w:shd w:val="clear" w:color="auto" w:fill="FFFFFF"/>
            <w:hideMark/>
          </w:tcPr>
          <w:p w:rsidR="00F7421E" w:rsidRPr="00F7421E" w:rsidRDefault="00F7421E" w:rsidP="00CA03DA">
            <w:pPr>
              <w:jc w:val="center"/>
              <w:rPr>
                <w:rFonts w:ascii="PT Astra Serif" w:hAnsi="PT Astra Serif"/>
                <w:lang w:eastAsia="en-US"/>
              </w:rPr>
            </w:pPr>
            <w:r w:rsidRPr="00F7421E">
              <w:rPr>
                <w:rFonts w:ascii="PT Astra Serif" w:hAnsi="PT Astra Serif"/>
                <w:lang w:eastAsia="en-US"/>
              </w:rPr>
              <w:t>4</w:t>
            </w:r>
          </w:p>
        </w:tc>
      </w:tr>
      <w:tr w:rsidR="00F7421E" w:rsidRPr="00F7421E" w:rsidTr="00CA03DA">
        <w:trPr>
          <w:trHeight w:val="377"/>
          <w:jc w:val="center"/>
        </w:trPr>
        <w:tc>
          <w:tcPr>
            <w:tcW w:w="25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7421E" w:rsidRPr="00F7421E" w:rsidRDefault="00F7421E" w:rsidP="00CA03DA">
            <w:pPr>
              <w:rPr>
                <w:rFonts w:ascii="PT Astra Serif" w:hAnsi="PT Astra Serif"/>
                <w:b/>
                <w:bCs/>
                <w:lang w:eastAsia="en-US"/>
              </w:rPr>
            </w:pPr>
            <w:r w:rsidRPr="00F7421E">
              <w:rPr>
                <w:rFonts w:ascii="PT Astra Serif" w:hAnsi="PT Astra Serif"/>
                <w:b/>
                <w:bCs/>
                <w:lang w:eastAsia="en-US"/>
              </w:rPr>
              <w:t xml:space="preserve">Итого по муниципальной программе </w:t>
            </w:r>
          </w:p>
        </w:tc>
        <w:tc>
          <w:tcPr>
            <w:tcW w:w="848"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F7421E" w:rsidRPr="00F7421E" w:rsidRDefault="00F7421E" w:rsidP="00CA03DA">
            <w:pPr>
              <w:jc w:val="center"/>
              <w:rPr>
                <w:rFonts w:ascii="PT Astra Serif" w:hAnsi="PT Astra Serif"/>
                <w:b/>
                <w:lang w:eastAsia="en-US"/>
              </w:rPr>
            </w:pPr>
            <w:r w:rsidRPr="00F7421E">
              <w:rPr>
                <w:rFonts w:ascii="PT Astra Serif" w:hAnsi="PT Astra Serif"/>
                <w:b/>
                <w:lang w:eastAsia="en-US"/>
              </w:rPr>
              <w:t>3 830,8</w:t>
            </w:r>
          </w:p>
        </w:tc>
        <w:tc>
          <w:tcPr>
            <w:tcW w:w="862"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F7421E" w:rsidRPr="00F7421E" w:rsidRDefault="00F7421E" w:rsidP="00CA03DA">
            <w:pPr>
              <w:jc w:val="center"/>
              <w:rPr>
                <w:rFonts w:ascii="PT Astra Serif" w:hAnsi="PT Astra Serif"/>
                <w:b/>
                <w:lang w:eastAsia="en-US"/>
              </w:rPr>
            </w:pPr>
            <w:r w:rsidRPr="00F7421E">
              <w:rPr>
                <w:rFonts w:ascii="PT Astra Serif" w:hAnsi="PT Astra Serif"/>
                <w:b/>
                <w:lang w:eastAsia="en-US"/>
              </w:rPr>
              <w:t>3 829,1</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F7421E" w:rsidRPr="00F7421E" w:rsidRDefault="00F7421E" w:rsidP="00CA03DA">
            <w:pPr>
              <w:jc w:val="center"/>
              <w:rPr>
                <w:rFonts w:ascii="PT Astra Serif" w:hAnsi="PT Astra Serif"/>
                <w:b/>
                <w:lang w:eastAsia="en-US"/>
              </w:rPr>
            </w:pPr>
            <w:r w:rsidRPr="00F7421E">
              <w:rPr>
                <w:rFonts w:ascii="PT Astra Serif" w:hAnsi="PT Astra Serif"/>
                <w:b/>
                <w:lang w:eastAsia="en-US"/>
              </w:rPr>
              <w:t>100,0</w:t>
            </w:r>
          </w:p>
        </w:tc>
      </w:tr>
      <w:tr w:rsidR="00F7421E" w:rsidRPr="00F7421E" w:rsidTr="00CA03DA">
        <w:trPr>
          <w:jc w:val="center"/>
        </w:trPr>
        <w:tc>
          <w:tcPr>
            <w:tcW w:w="25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7421E" w:rsidRPr="00F7421E" w:rsidRDefault="00F7421E" w:rsidP="00CA03DA">
            <w:pPr>
              <w:rPr>
                <w:rFonts w:ascii="PT Astra Serif" w:hAnsi="PT Astra Serif"/>
                <w:i/>
                <w:lang w:eastAsia="en-US"/>
              </w:rPr>
            </w:pPr>
            <w:r w:rsidRPr="00F7421E">
              <w:rPr>
                <w:rFonts w:ascii="PT Astra Serif" w:hAnsi="PT Astra Serif"/>
                <w:i/>
                <w:lang w:eastAsia="en-US"/>
              </w:rPr>
              <w:t>в том числе:</w:t>
            </w:r>
          </w:p>
        </w:tc>
        <w:tc>
          <w:tcPr>
            <w:tcW w:w="848"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p>
        </w:tc>
        <w:tc>
          <w:tcPr>
            <w:tcW w:w="862"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p>
        </w:tc>
      </w:tr>
      <w:tr w:rsidR="00F7421E" w:rsidRPr="00F7421E" w:rsidTr="00CA03DA">
        <w:trPr>
          <w:jc w:val="center"/>
        </w:trPr>
        <w:tc>
          <w:tcPr>
            <w:tcW w:w="2511"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F7421E" w:rsidRPr="00F7421E" w:rsidRDefault="00F7421E" w:rsidP="00CA03DA">
            <w:pPr>
              <w:rPr>
                <w:rFonts w:ascii="PT Astra Serif" w:hAnsi="PT Astra Serif"/>
                <w:i/>
                <w:lang w:eastAsia="en-US"/>
              </w:rPr>
            </w:pPr>
            <w:r w:rsidRPr="00F7421E">
              <w:rPr>
                <w:rFonts w:ascii="PT Astra Serif" w:hAnsi="PT Astra Serif"/>
                <w:i/>
                <w:lang w:eastAsia="en-US"/>
              </w:rPr>
              <w:t>местный бюджет</w:t>
            </w:r>
          </w:p>
        </w:tc>
        <w:tc>
          <w:tcPr>
            <w:tcW w:w="84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3 830,8</w:t>
            </w:r>
          </w:p>
        </w:tc>
        <w:tc>
          <w:tcPr>
            <w:tcW w:w="86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3 829,1</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100,0</w:t>
            </w:r>
          </w:p>
        </w:tc>
      </w:tr>
      <w:tr w:rsidR="00F7421E" w:rsidRPr="00F7421E" w:rsidTr="00CA03DA">
        <w:trPr>
          <w:jc w:val="center"/>
        </w:trPr>
        <w:tc>
          <w:tcPr>
            <w:tcW w:w="25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7421E" w:rsidRPr="00F7421E" w:rsidRDefault="00F7421E" w:rsidP="00CA03DA">
            <w:pPr>
              <w:ind w:left="9"/>
              <w:contextualSpacing/>
              <w:rPr>
                <w:rFonts w:ascii="PT Astra Serif" w:eastAsiaTheme="minorHAnsi" w:hAnsi="PT Astra Serif" w:cstheme="minorBidi"/>
                <w:b/>
                <w:lang w:eastAsia="en-US"/>
              </w:rPr>
            </w:pPr>
            <w:r w:rsidRPr="00F7421E">
              <w:rPr>
                <w:rFonts w:ascii="PT Astra Serif" w:eastAsiaTheme="minorHAnsi" w:hAnsi="PT Astra Serif" w:cstheme="minorBidi"/>
                <w:lang w:eastAsia="en-US"/>
              </w:rPr>
              <w:t>1. Обеспечение условий инвалидам для беспрепятственного доступа к объектам социальной инфраструктуры посредством проведения комплекса мероприятий по дооборудованию и адаптации объектов, всего</w:t>
            </w:r>
          </w:p>
        </w:tc>
        <w:tc>
          <w:tcPr>
            <w:tcW w:w="84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7421E" w:rsidRPr="00F7421E" w:rsidRDefault="00F7421E" w:rsidP="00CA03DA">
            <w:pPr>
              <w:jc w:val="center"/>
              <w:rPr>
                <w:rFonts w:ascii="PT Astra Serif" w:hAnsi="PT Astra Serif"/>
                <w:lang w:eastAsia="en-US"/>
              </w:rPr>
            </w:pPr>
            <w:r w:rsidRPr="00F7421E">
              <w:rPr>
                <w:rFonts w:ascii="PT Astra Serif" w:hAnsi="PT Astra Serif"/>
                <w:lang w:eastAsia="en-US"/>
              </w:rPr>
              <w:t>3 818,1</w:t>
            </w:r>
          </w:p>
        </w:tc>
        <w:tc>
          <w:tcPr>
            <w:tcW w:w="86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7421E" w:rsidRPr="00F7421E" w:rsidRDefault="00F7421E" w:rsidP="00CA03DA">
            <w:pPr>
              <w:jc w:val="center"/>
              <w:rPr>
                <w:rFonts w:ascii="PT Astra Serif" w:hAnsi="PT Astra Serif"/>
                <w:lang w:eastAsia="en-US"/>
              </w:rPr>
            </w:pPr>
            <w:r w:rsidRPr="00F7421E">
              <w:rPr>
                <w:rFonts w:ascii="PT Astra Serif" w:hAnsi="PT Astra Serif"/>
                <w:lang w:eastAsia="en-US"/>
              </w:rPr>
              <w:t>3 816,4</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7421E" w:rsidRPr="00F7421E" w:rsidRDefault="00F7421E" w:rsidP="00CA03DA">
            <w:pPr>
              <w:jc w:val="center"/>
              <w:rPr>
                <w:rFonts w:ascii="PT Astra Serif" w:hAnsi="PT Astra Serif"/>
                <w:lang w:eastAsia="en-US"/>
              </w:rPr>
            </w:pPr>
            <w:r w:rsidRPr="00F7421E">
              <w:rPr>
                <w:rFonts w:ascii="PT Astra Serif" w:hAnsi="PT Astra Serif"/>
                <w:lang w:eastAsia="en-US"/>
              </w:rPr>
              <w:t>100,0</w:t>
            </w:r>
          </w:p>
        </w:tc>
      </w:tr>
      <w:tr w:rsidR="00F7421E" w:rsidRPr="00F7421E" w:rsidTr="00CA03DA">
        <w:trPr>
          <w:jc w:val="center"/>
        </w:trPr>
        <w:tc>
          <w:tcPr>
            <w:tcW w:w="25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7421E" w:rsidRPr="00F7421E" w:rsidRDefault="00F7421E" w:rsidP="00CA03DA">
            <w:pPr>
              <w:rPr>
                <w:rFonts w:ascii="PT Astra Serif" w:hAnsi="PT Astra Serif"/>
                <w:i/>
                <w:lang w:eastAsia="en-US"/>
              </w:rPr>
            </w:pPr>
            <w:r w:rsidRPr="00F7421E">
              <w:rPr>
                <w:rFonts w:ascii="PT Astra Serif" w:hAnsi="PT Astra Serif"/>
                <w:i/>
                <w:lang w:eastAsia="en-US"/>
              </w:rPr>
              <w:t>в том числе:</w:t>
            </w:r>
          </w:p>
        </w:tc>
        <w:tc>
          <w:tcPr>
            <w:tcW w:w="848"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F7421E" w:rsidRPr="00F7421E" w:rsidRDefault="00F7421E" w:rsidP="00CA03DA">
            <w:pPr>
              <w:rPr>
                <w:rFonts w:ascii="PT Astra Serif" w:eastAsiaTheme="minorHAnsi" w:hAnsi="PT Astra Serif"/>
                <w:lang w:eastAsia="en-US"/>
              </w:rPr>
            </w:pPr>
          </w:p>
        </w:tc>
        <w:tc>
          <w:tcPr>
            <w:tcW w:w="862" w:type="pct"/>
            <w:tcBorders>
              <w:top w:val="single" w:sz="4" w:space="0" w:color="auto"/>
              <w:left w:val="single" w:sz="4" w:space="0" w:color="auto"/>
              <w:bottom w:val="single" w:sz="4" w:space="0" w:color="auto"/>
              <w:right w:val="single" w:sz="4" w:space="0" w:color="auto"/>
            </w:tcBorders>
            <w:shd w:val="clear" w:color="auto" w:fill="FFFFFF"/>
            <w:vAlign w:val="bottom"/>
          </w:tcPr>
          <w:p w:rsidR="00F7421E" w:rsidRPr="00F7421E" w:rsidRDefault="00F7421E" w:rsidP="00CA03DA">
            <w:pPr>
              <w:jc w:val="center"/>
              <w:rPr>
                <w:rFonts w:ascii="PT Astra Serif" w:hAnsi="PT Astra Serif"/>
                <w:b/>
                <w:lang w:eastAsia="en-US"/>
              </w:rPr>
            </w:pPr>
          </w:p>
        </w:tc>
        <w:tc>
          <w:tcPr>
            <w:tcW w:w="779" w:type="pct"/>
            <w:tcBorders>
              <w:top w:val="single" w:sz="4" w:space="0" w:color="auto"/>
              <w:left w:val="single" w:sz="4" w:space="0" w:color="auto"/>
              <w:bottom w:val="single" w:sz="4" w:space="0" w:color="auto"/>
              <w:right w:val="single" w:sz="4" w:space="0" w:color="auto"/>
            </w:tcBorders>
            <w:shd w:val="clear" w:color="auto" w:fill="FFFFFF"/>
            <w:vAlign w:val="bottom"/>
          </w:tcPr>
          <w:p w:rsidR="00F7421E" w:rsidRPr="00F7421E" w:rsidRDefault="00F7421E" w:rsidP="00CA03DA">
            <w:pPr>
              <w:jc w:val="center"/>
              <w:rPr>
                <w:rFonts w:ascii="PT Astra Serif" w:hAnsi="PT Astra Serif"/>
                <w:b/>
                <w:lang w:eastAsia="en-US"/>
              </w:rPr>
            </w:pPr>
          </w:p>
        </w:tc>
      </w:tr>
      <w:tr w:rsidR="00F7421E" w:rsidRPr="00F7421E" w:rsidTr="00CA03DA">
        <w:trPr>
          <w:jc w:val="center"/>
        </w:trPr>
        <w:tc>
          <w:tcPr>
            <w:tcW w:w="25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7421E" w:rsidRPr="00F7421E" w:rsidRDefault="00F7421E" w:rsidP="00CA03DA">
            <w:pPr>
              <w:rPr>
                <w:rFonts w:ascii="PT Astra Serif" w:hAnsi="PT Astra Serif"/>
                <w:i/>
                <w:lang w:eastAsia="en-US"/>
              </w:rPr>
            </w:pPr>
            <w:r w:rsidRPr="00F7421E">
              <w:rPr>
                <w:rFonts w:ascii="PT Astra Serif" w:hAnsi="PT Astra Serif"/>
                <w:i/>
              </w:rPr>
              <w:t>дооборудование общедомового имущества  многоквартирных домов, в которых проживают инвалиды, ремонт тротуарных дорожек и транспортной инфраструктуры по пути следования к социальным объектам с учетом требований беспрепятственного доступа и потребностей</w:t>
            </w:r>
          </w:p>
        </w:tc>
        <w:tc>
          <w:tcPr>
            <w:tcW w:w="848"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2 975,3</w:t>
            </w:r>
          </w:p>
        </w:tc>
        <w:tc>
          <w:tcPr>
            <w:tcW w:w="862"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2 973,6</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99,9</w:t>
            </w:r>
          </w:p>
        </w:tc>
      </w:tr>
      <w:tr w:rsidR="00F7421E" w:rsidRPr="00F7421E" w:rsidTr="00CA03DA">
        <w:trPr>
          <w:jc w:val="center"/>
        </w:trPr>
        <w:tc>
          <w:tcPr>
            <w:tcW w:w="2511"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rPr>
                <w:rFonts w:ascii="PT Astra Serif" w:hAnsi="PT Astra Serif"/>
                <w:i/>
              </w:rPr>
            </w:pPr>
            <w:r w:rsidRPr="00F7421E">
              <w:rPr>
                <w:rFonts w:ascii="PT Astra Serif" w:hAnsi="PT Astra Serif"/>
                <w:i/>
              </w:rPr>
              <w:t xml:space="preserve">выполнение работ по разработке проектно-сметной документации по устройству подъемника для людей с ограниченными возможностями здоровья в МБОУ «Средняя общеобразовательная школа № 5» </w:t>
            </w:r>
          </w:p>
        </w:tc>
        <w:tc>
          <w:tcPr>
            <w:tcW w:w="848"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600,0</w:t>
            </w:r>
          </w:p>
        </w:tc>
        <w:tc>
          <w:tcPr>
            <w:tcW w:w="862"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600,0</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100,0</w:t>
            </w:r>
          </w:p>
        </w:tc>
      </w:tr>
      <w:tr w:rsidR="00F7421E" w:rsidRPr="00F7421E" w:rsidTr="00CA03DA">
        <w:trPr>
          <w:jc w:val="center"/>
        </w:trPr>
        <w:tc>
          <w:tcPr>
            <w:tcW w:w="2511"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rPr>
                <w:rFonts w:ascii="PT Astra Serif" w:hAnsi="PT Astra Serif"/>
                <w:i/>
              </w:rPr>
            </w:pPr>
            <w:proofErr w:type="gramStart"/>
            <w:r w:rsidRPr="00F7421E">
              <w:rPr>
                <w:rFonts w:ascii="PT Astra Serif" w:hAnsi="PT Astra Serif"/>
                <w:i/>
              </w:rPr>
              <w:t>приобретение индукционных систем для слабослышащих в МБУ «Централизованная библиотечная система г. Югорска»</w:t>
            </w:r>
            <w:proofErr w:type="gramEnd"/>
          </w:p>
        </w:tc>
        <w:tc>
          <w:tcPr>
            <w:tcW w:w="848"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43,8</w:t>
            </w:r>
          </w:p>
        </w:tc>
        <w:tc>
          <w:tcPr>
            <w:tcW w:w="862"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43,8</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100,0</w:t>
            </w:r>
          </w:p>
        </w:tc>
      </w:tr>
      <w:tr w:rsidR="00F7421E" w:rsidRPr="00F7421E" w:rsidTr="00CA03DA">
        <w:trPr>
          <w:jc w:val="center"/>
        </w:trPr>
        <w:tc>
          <w:tcPr>
            <w:tcW w:w="2511"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rPr>
                <w:rFonts w:ascii="PT Astra Serif" w:hAnsi="PT Astra Serif"/>
                <w:i/>
              </w:rPr>
            </w:pPr>
            <w:r w:rsidRPr="00F7421E">
              <w:rPr>
                <w:rFonts w:ascii="PT Astra Serif" w:hAnsi="PT Astra Serif"/>
                <w:i/>
              </w:rPr>
              <w:t>оборудование пандуса в МАДОУ «Детский сад «Радуга»</w:t>
            </w:r>
          </w:p>
        </w:tc>
        <w:tc>
          <w:tcPr>
            <w:tcW w:w="848"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199,0</w:t>
            </w:r>
          </w:p>
        </w:tc>
        <w:tc>
          <w:tcPr>
            <w:tcW w:w="862"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199,0</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100,0</w:t>
            </w:r>
          </w:p>
        </w:tc>
      </w:tr>
      <w:tr w:rsidR="00F7421E" w:rsidRPr="00F7421E" w:rsidTr="00CA03DA">
        <w:trPr>
          <w:jc w:val="center"/>
        </w:trPr>
        <w:tc>
          <w:tcPr>
            <w:tcW w:w="2511"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ind w:right="-1"/>
              <w:rPr>
                <w:rFonts w:ascii="PT Astra Serif" w:hAnsi="PT Astra Serif"/>
              </w:rPr>
            </w:pPr>
            <w:r w:rsidRPr="00F7421E">
              <w:rPr>
                <w:rFonts w:ascii="PT Astra Serif" w:hAnsi="PT Astra Serif"/>
              </w:rPr>
              <w:t>2. Обеспечение доступности предоставляемых инвалидам услуг с учетом имеющихся у них нарушений, в том числе создание условий для получения детьми-инвалидами качественного образования, всего</w:t>
            </w:r>
          </w:p>
        </w:tc>
        <w:tc>
          <w:tcPr>
            <w:tcW w:w="848"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lang w:eastAsia="en-US"/>
              </w:rPr>
            </w:pPr>
            <w:r w:rsidRPr="00F7421E">
              <w:rPr>
                <w:rFonts w:ascii="PT Astra Serif" w:hAnsi="PT Astra Serif"/>
                <w:lang w:eastAsia="en-US"/>
              </w:rPr>
              <w:t>12,7</w:t>
            </w:r>
          </w:p>
        </w:tc>
        <w:tc>
          <w:tcPr>
            <w:tcW w:w="862"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lang w:eastAsia="en-US"/>
              </w:rPr>
            </w:pPr>
            <w:r w:rsidRPr="00F7421E">
              <w:rPr>
                <w:rFonts w:ascii="PT Astra Serif" w:hAnsi="PT Astra Serif"/>
                <w:lang w:eastAsia="en-US"/>
              </w:rPr>
              <w:t>12,7</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lang w:eastAsia="en-US"/>
              </w:rPr>
            </w:pPr>
            <w:r w:rsidRPr="00F7421E">
              <w:rPr>
                <w:rFonts w:ascii="PT Astra Serif" w:hAnsi="PT Astra Serif"/>
                <w:lang w:eastAsia="en-US"/>
              </w:rPr>
              <w:t>100,0</w:t>
            </w:r>
          </w:p>
        </w:tc>
      </w:tr>
      <w:tr w:rsidR="00F7421E" w:rsidRPr="00F7421E" w:rsidTr="00CA03DA">
        <w:trPr>
          <w:jc w:val="center"/>
        </w:trPr>
        <w:tc>
          <w:tcPr>
            <w:tcW w:w="2511"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ind w:right="-1"/>
              <w:rPr>
                <w:rFonts w:ascii="PT Astra Serif" w:hAnsi="PT Astra Serif"/>
              </w:rPr>
            </w:pPr>
            <w:r w:rsidRPr="00F7421E">
              <w:rPr>
                <w:rFonts w:ascii="PT Astra Serif" w:hAnsi="PT Astra Serif"/>
                <w:i/>
                <w:lang w:eastAsia="en-US"/>
              </w:rPr>
              <w:t>в том числе:</w:t>
            </w:r>
          </w:p>
        </w:tc>
        <w:tc>
          <w:tcPr>
            <w:tcW w:w="848"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lang w:eastAsia="en-US"/>
              </w:rPr>
            </w:pPr>
          </w:p>
        </w:tc>
        <w:tc>
          <w:tcPr>
            <w:tcW w:w="862"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lang w:eastAsia="en-US"/>
              </w:rPr>
            </w:pP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lang w:eastAsia="en-US"/>
              </w:rPr>
            </w:pPr>
          </w:p>
        </w:tc>
      </w:tr>
      <w:tr w:rsidR="00F7421E" w:rsidRPr="00F7421E" w:rsidTr="00CA03DA">
        <w:trPr>
          <w:jc w:val="center"/>
        </w:trPr>
        <w:tc>
          <w:tcPr>
            <w:tcW w:w="2511"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ind w:right="-1"/>
              <w:rPr>
                <w:rFonts w:ascii="PT Astra Serif" w:hAnsi="PT Astra Serif"/>
                <w:i/>
                <w:lang w:eastAsia="en-US"/>
              </w:rPr>
            </w:pPr>
            <w:proofErr w:type="gramStart"/>
            <w:r w:rsidRPr="00F7421E">
              <w:rPr>
                <w:rFonts w:ascii="PT Astra Serif" w:hAnsi="PT Astra Serif"/>
                <w:i/>
              </w:rPr>
              <w:t>обучение родителей по вопросам</w:t>
            </w:r>
            <w:proofErr w:type="gramEnd"/>
            <w:r w:rsidRPr="00F7421E">
              <w:rPr>
                <w:rFonts w:ascii="PT Astra Serif" w:hAnsi="PT Astra Serif"/>
                <w:i/>
              </w:rPr>
              <w:t xml:space="preserve"> организации предоставления ранней коррекционной помощи детям и основам взаимодействия с детьми с расстройствами аутистического спектра и иными ментальными нарушениями</w:t>
            </w:r>
          </w:p>
        </w:tc>
        <w:tc>
          <w:tcPr>
            <w:tcW w:w="848"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12,7</w:t>
            </w:r>
          </w:p>
        </w:tc>
        <w:tc>
          <w:tcPr>
            <w:tcW w:w="862"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12,7</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7421E" w:rsidRPr="00F7421E" w:rsidRDefault="00F7421E" w:rsidP="00CA03DA">
            <w:pPr>
              <w:jc w:val="center"/>
              <w:rPr>
                <w:rFonts w:ascii="PT Astra Serif" w:hAnsi="PT Astra Serif"/>
                <w:i/>
                <w:lang w:eastAsia="en-US"/>
              </w:rPr>
            </w:pPr>
            <w:r w:rsidRPr="00F7421E">
              <w:rPr>
                <w:rFonts w:ascii="PT Astra Serif" w:hAnsi="PT Astra Serif"/>
                <w:i/>
                <w:lang w:eastAsia="en-US"/>
              </w:rPr>
              <w:t>100,0</w:t>
            </w:r>
          </w:p>
        </w:tc>
      </w:tr>
    </w:tbl>
    <w:p w:rsidR="00F7421E" w:rsidRPr="00CA03DA" w:rsidRDefault="00F7421E" w:rsidP="00CA03DA">
      <w:pPr>
        <w:widowControl w:val="0"/>
        <w:suppressAutoHyphens/>
        <w:autoSpaceDE w:val="0"/>
        <w:jc w:val="center"/>
        <w:rPr>
          <w:rFonts w:ascii="PT Astra Serif" w:eastAsia="Arial" w:hAnsi="PT Astra Serif"/>
          <w:b/>
          <w:sz w:val="26"/>
          <w:szCs w:val="26"/>
          <w:lang w:eastAsia="ar-SA"/>
        </w:rPr>
      </w:pPr>
    </w:p>
    <w:p w:rsidR="00BA6EDF" w:rsidRDefault="00BA6EDF">
      <w:pPr>
        <w:spacing w:after="200" w:line="276" w:lineRule="auto"/>
        <w:rPr>
          <w:rFonts w:ascii="PT Astra Serif" w:eastAsia="Arial" w:hAnsi="PT Astra Serif"/>
          <w:b/>
          <w:sz w:val="26"/>
          <w:szCs w:val="26"/>
          <w:lang w:eastAsia="ar-SA"/>
        </w:rPr>
      </w:pPr>
      <w:r>
        <w:rPr>
          <w:rFonts w:ascii="PT Astra Serif" w:eastAsia="Arial" w:hAnsi="PT Astra Serif"/>
          <w:b/>
          <w:sz w:val="26"/>
          <w:szCs w:val="26"/>
          <w:lang w:eastAsia="ar-SA"/>
        </w:rPr>
        <w:br w:type="page"/>
      </w:r>
    </w:p>
    <w:p w:rsidR="00633AA8" w:rsidRPr="00CA03DA" w:rsidRDefault="00633AA8" w:rsidP="004A63D0">
      <w:pPr>
        <w:widowControl w:val="0"/>
        <w:suppressAutoHyphens/>
        <w:autoSpaceDE w:val="0"/>
        <w:spacing w:line="276" w:lineRule="auto"/>
        <w:jc w:val="center"/>
        <w:rPr>
          <w:rFonts w:ascii="PT Astra Serif" w:eastAsia="Arial" w:hAnsi="PT Astra Serif"/>
          <w:b/>
          <w:sz w:val="26"/>
          <w:szCs w:val="26"/>
          <w:lang w:eastAsia="ar-SA"/>
        </w:rPr>
      </w:pPr>
      <w:r w:rsidRPr="00CA03DA">
        <w:rPr>
          <w:rFonts w:ascii="PT Astra Serif" w:eastAsia="Arial" w:hAnsi="PT Astra Serif"/>
          <w:b/>
          <w:sz w:val="26"/>
          <w:szCs w:val="26"/>
          <w:lang w:eastAsia="ar-SA"/>
        </w:rPr>
        <w:lastRenderedPageBreak/>
        <w:t>12. Муниципальная программа города Югорска «Социально-экономическое развитие и муниципальное управление»</w:t>
      </w:r>
    </w:p>
    <w:p w:rsidR="00633AA8" w:rsidRPr="00CA03DA" w:rsidRDefault="00633AA8" w:rsidP="00CA03DA">
      <w:pPr>
        <w:tabs>
          <w:tab w:val="left" w:pos="851"/>
        </w:tabs>
        <w:autoSpaceDE w:val="0"/>
        <w:autoSpaceDN w:val="0"/>
        <w:adjustRightInd w:val="0"/>
        <w:ind w:firstLine="709"/>
        <w:contextualSpacing/>
        <w:jc w:val="both"/>
        <w:rPr>
          <w:rFonts w:ascii="PT Astra Serif" w:eastAsiaTheme="minorHAnsi" w:hAnsi="PT Astra Serif" w:cstheme="minorBidi"/>
          <w:sz w:val="26"/>
          <w:szCs w:val="26"/>
          <w:highlight w:val="yellow"/>
          <w:lang w:eastAsia="en-US"/>
        </w:rPr>
      </w:pPr>
    </w:p>
    <w:p w:rsidR="00633AA8" w:rsidRPr="00CA03DA" w:rsidRDefault="00633AA8" w:rsidP="004F6C9D">
      <w:pPr>
        <w:tabs>
          <w:tab w:val="left" w:pos="709"/>
        </w:tabs>
        <w:suppressAutoHyphens/>
        <w:spacing w:line="276" w:lineRule="auto"/>
        <w:contextualSpacing/>
        <w:jc w:val="both"/>
        <w:rPr>
          <w:rFonts w:ascii="PT Astra Serif" w:eastAsia="Calibri" w:hAnsi="PT Astra Serif"/>
          <w:sz w:val="26"/>
          <w:szCs w:val="26"/>
        </w:rPr>
      </w:pPr>
      <w:r w:rsidRPr="00CA03DA">
        <w:rPr>
          <w:rFonts w:ascii="PT Astra Serif" w:eastAsia="Calibri" w:hAnsi="PT Astra Serif"/>
          <w:sz w:val="26"/>
          <w:szCs w:val="26"/>
        </w:rPr>
        <w:tab/>
        <w:t>Целями муниципальной программы города Югорска «Социально-экономическое развитие и муниципальное управление» (далее – муниципальная программа) являются:</w:t>
      </w:r>
    </w:p>
    <w:p w:rsidR="00633AA8" w:rsidRPr="00CA03DA" w:rsidRDefault="00633AA8" w:rsidP="004F6C9D">
      <w:pPr>
        <w:numPr>
          <w:ilvl w:val="0"/>
          <w:numId w:val="4"/>
        </w:numPr>
        <w:tabs>
          <w:tab w:val="left" w:pos="601"/>
          <w:tab w:val="left" w:pos="993"/>
        </w:tabs>
        <w:spacing w:line="276" w:lineRule="auto"/>
        <w:ind w:left="0" w:firstLine="709"/>
        <w:jc w:val="both"/>
        <w:rPr>
          <w:rFonts w:ascii="PT Astra Serif" w:hAnsi="PT Astra Serif"/>
          <w:sz w:val="26"/>
          <w:szCs w:val="26"/>
        </w:rPr>
      </w:pPr>
      <w:r w:rsidRPr="00CA03DA">
        <w:rPr>
          <w:rFonts w:ascii="PT Astra Serif" w:hAnsi="PT Astra Serif"/>
          <w:sz w:val="26"/>
          <w:szCs w:val="26"/>
        </w:rPr>
        <w:t>Совершенствование и реализация муниципальной политики в отдельных секторах экономики, повышение качества стратегического планирования;</w:t>
      </w:r>
    </w:p>
    <w:p w:rsidR="00633AA8" w:rsidRPr="00CA03DA" w:rsidRDefault="00633AA8" w:rsidP="004F6C9D">
      <w:pPr>
        <w:numPr>
          <w:ilvl w:val="0"/>
          <w:numId w:val="4"/>
        </w:numPr>
        <w:tabs>
          <w:tab w:val="left" w:pos="601"/>
          <w:tab w:val="left" w:pos="993"/>
        </w:tabs>
        <w:spacing w:line="276" w:lineRule="auto"/>
        <w:ind w:left="0" w:firstLine="709"/>
        <w:jc w:val="both"/>
        <w:rPr>
          <w:rFonts w:ascii="PT Astra Serif" w:hAnsi="PT Astra Serif"/>
          <w:sz w:val="26"/>
          <w:szCs w:val="26"/>
        </w:rPr>
      </w:pPr>
      <w:r w:rsidRPr="00CA03DA">
        <w:rPr>
          <w:rFonts w:ascii="PT Astra Serif" w:hAnsi="PT Astra Serif"/>
          <w:sz w:val="26"/>
          <w:szCs w:val="26"/>
        </w:rPr>
        <w:t>Создание условий для устойчивого развития малого и среднего предпринимательства на территории города Югорска;</w:t>
      </w:r>
    </w:p>
    <w:p w:rsidR="00633AA8" w:rsidRPr="00CA03DA" w:rsidRDefault="00633AA8" w:rsidP="004F6C9D">
      <w:pPr>
        <w:numPr>
          <w:ilvl w:val="0"/>
          <w:numId w:val="4"/>
        </w:numPr>
        <w:tabs>
          <w:tab w:val="left" w:pos="601"/>
          <w:tab w:val="left" w:pos="993"/>
        </w:tabs>
        <w:spacing w:line="276" w:lineRule="auto"/>
        <w:ind w:left="0" w:firstLine="709"/>
        <w:jc w:val="both"/>
        <w:rPr>
          <w:rFonts w:ascii="PT Astra Serif" w:hAnsi="PT Astra Serif"/>
          <w:sz w:val="26"/>
          <w:szCs w:val="26"/>
        </w:rPr>
      </w:pPr>
      <w:r w:rsidRPr="00CA03DA">
        <w:rPr>
          <w:rFonts w:ascii="PT Astra Serif" w:hAnsi="PT Astra Serif"/>
          <w:sz w:val="26"/>
          <w:szCs w:val="26"/>
        </w:rPr>
        <w:t xml:space="preserve">Устойчивое развитие агропромышленного комплекса; </w:t>
      </w:r>
    </w:p>
    <w:p w:rsidR="00633AA8" w:rsidRPr="00CA03DA" w:rsidRDefault="00633AA8" w:rsidP="004F6C9D">
      <w:pPr>
        <w:tabs>
          <w:tab w:val="left" w:pos="709"/>
          <w:tab w:val="left" w:pos="993"/>
        </w:tabs>
        <w:spacing w:line="276" w:lineRule="auto"/>
        <w:jc w:val="both"/>
        <w:rPr>
          <w:rFonts w:ascii="PT Astra Serif" w:hAnsi="PT Astra Serif"/>
          <w:sz w:val="26"/>
          <w:szCs w:val="26"/>
        </w:rPr>
      </w:pPr>
      <w:r w:rsidRPr="00CA03DA">
        <w:rPr>
          <w:rFonts w:ascii="PT Astra Serif" w:hAnsi="PT Astra Serif"/>
          <w:sz w:val="26"/>
          <w:szCs w:val="26"/>
        </w:rPr>
        <w:tab/>
        <w:t>4. Реализация основных направлений государственной политики в области социально-трудовых отношений и охраны труда.</w:t>
      </w:r>
    </w:p>
    <w:p w:rsidR="00633AA8" w:rsidRPr="00CA03DA" w:rsidRDefault="00633AA8" w:rsidP="004F6C9D">
      <w:pPr>
        <w:spacing w:line="276" w:lineRule="auto"/>
        <w:ind w:firstLine="709"/>
        <w:jc w:val="both"/>
        <w:rPr>
          <w:rFonts w:ascii="PT Astra Serif" w:hAnsi="PT Astra Serif"/>
          <w:sz w:val="26"/>
          <w:szCs w:val="26"/>
        </w:rPr>
      </w:pPr>
      <w:r w:rsidRPr="00CA03DA">
        <w:rPr>
          <w:rFonts w:ascii="PT Astra Serif" w:hAnsi="PT Astra Serif"/>
          <w:sz w:val="26"/>
          <w:szCs w:val="26"/>
        </w:rPr>
        <w:t>Ответственный исполнитель данной программы – департамент экономического развития и проектного управления администрации города Югорска, соисполнители: управление бухгалтерского учета и отчетности администрации города Югорска, МКУ «Централизованная бухгалтерия», МКУ «Служба обеспечения органов местного самоуправления».</w:t>
      </w:r>
    </w:p>
    <w:p w:rsidR="00633AA8" w:rsidRPr="00CA03DA" w:rsidRDefault="00633AA8" w:rsidP="004F6C9D">
      <w:pPr>
        <w:spacing w:line="276" w:lineRule="auto"/>
        <w:ind w:firstLine="709"/>
        <w:jc w:val="both"/>
        <w:rPr>
          <w:rFonts w:ascii="PT Astra Serif" w:hAnsi="PT Astra Serif"/>
          <w:sz w:val="26"/>
          <w:szCs w:val="26"/>
        </w:rPr>
      </w:pPr>
      <w:r w:rsidRPr="00CA03DA">
        <w:rPr>
          <w:rFonts w:ascii="PT Astra Serif" w:hAnsi="PT Astra Serif"/>
          <w:sz w:val="26"/>
          <w:szCs w:val="26"/>
        </w:rPr>
        <w:t>Первоначальный утвержденный план на год на реализацию муниципальной программы составлял 385 881,8 тыс. рублей.</w:t>
      </w:r>
    </w:p>
    <w:p w:rsidR="00633AA8" w:rsidRPr="00CA03DA" w:rsidRDefault="00633AA8" w:rsidP="004F6C9D">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В течение отчетного периода в соответствии с нормами бюджетного законодательства утвержденные расходы по муниципальной программе были уточнены на сумму (+) 26 109,2 тыс. рублей, что обусловлено увеличением бюджетных ассигнований </w:t>
      </w:r>
      <w:proofErr w:type="gramStart"/>
      <w:r w:rsidRPr="00CA03DA">
        <w:rPr>
          <w:rFonts w:ascii="PT Astra Serif" w:hAnsi="PT Astra Serif"/>
          <w:sz w:val="26"/>
          <w:szCs w:val="26"/>
        </w:rPr>
        <w:t>на</w:t>
      </w:r>
      <w:proofErr w:type="gramEnd"/>
      <w:r w:rsidRPr="00CA03DA">
        <w:rPr>
          <w:rFonts w:ascii="PT Astra Serif" w:hAnsi="PT Astra Serif"/>
          <w:sz w:val="26"/>
          <w:szCs w:val="26"/>
        </w:rPr>
        <w:t xml:space="preserve">: </w:t>
      </w:r>
    </w:p>
    <w:p w:rsidR="00633AA8" w:rsidRPr="00CA03DA" w:rsidRDefault="00633AA8" w:rsidP="004F6C9D">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 оплату труда работников органов местного самоуправления и подведомственных учреждений; </w:t>
      </w:r>
    </w:p>
    <w:p w:rsidR="00633AA8" w:rsidRPr="00CA03DA" w:rsidRDefault="00633AA8" w:rsidP="004F6C9D">
      <w:pPr>
        <w:spacing w:line="276" w:lineRule="auto"/>
        <w:ind w:firstLine="709"/>
        <w:jc w:val="both"/>
        <w:rPr>
          <w:rFonts w:ascii="PT Astra Serif" w:hAnsi="PT Astra Serif"/>
          <w:bCs/>
          <w:sz w:val="26"/>
          <w:szCs w:val="26"/>
        </w:rPr>
      </w:pPr>
      <w:r w:rsidRPr="00CA03DA">
        <w:rPr>
          <w:rFonts w:ascii="PT Astra Serif" w:hAnsi="PT Astra Serif"/>
          <w:bCs/>
          <w:sz w:val="26"/>
          <w:szCs w:val="26"/>
        </w:rPr>
        <w:t>- единовременную денежную выплату гражданам, заключившим контракт о прохождении военной службы, направленным для выполнения задач в ходе специальной военной операции на территориях Украины, Донецкой Народной Республики, Луганской Народной Республики, Запорожской, Херсонской областей;</w:t>
      </w:r>
    </w:p>
    <w:p w:rsidR="00633AA8" w:rsidRPr="00CA03DA" w:rsidRDefault="00633AA8" w:rsidP="004F6C9D">
      <w:pPr>
        <w:spacing w:line="276" w:lineRule="auto"/>
        <w:ind w:firstLine="709"/>
        <w:jc w:val="both"/>
        <w:rPr>
          <w:rFonts w:ascii="PT Astra Serif" w:hAnsi="PT Astra Serif"/>
          <w:sz w:val="26"/>
          <w:szCs w:val="26"/>
        </w:rPr>
      </w:pPr>
      <w:r w:rsidRPr="00CA03DA">
        <w:rPr>
          <w:rFonts w:ascii="PT Astra Serif" w:hAnsi="PT Astra Serif"/>
          <w:bCs/>
          <w:sz w:val="26"/>
          <w:szCs w:val="26"/>
        </w:rPr>
        <w:t>- в</w:t>
      </w:r>
      <w:r w:rsidRPr="00CA03DA">
        <w:rPr>
          <w:rFonts w:ascii="PT Astra Serif" w:hAnsi="PT Astra Serif"/>
          <w:sz w:val="26"/>
          <w:szCs w:val="26"/>
        </w:rPr>
        <w:t>ыплату гражданам единовременной материальной помощи в связи с трудной жизненной ситуацией и чрезвычайной ситуацией;</w:t>
      </w:r>
    </w:p>
    <w:p w:rsidR="00633AA8" w:rsidRPr="00CA03DA" w:rsidRDefault="00633AA8" w:rsidP="004F6C9D">
      <w:pPr>
        <w:spacing w:line="276" w:lineRule="auto"/>
        <w:ind w:firstLine="709"/>
        <w:jc w:val="both"/>
        <w:rPr>
          <w:rFonts w:ascii="PT Astra Serif" w:hAnsi="PT Astra Serif"/>
          <w:sz w:val="26"/>
          <w:szCs w:val="26"/>
        </w:rPr>
      </w:pPr>
      <w:r w:rsidRPr="00CA03DA">
        <w:rPr>
          <w:rFonts w:ascii="PT Astra Serif" w:hAnsi="PT Astra Serif"/>
          <w:sz w:val="26"/>
          <w:szCs w:val="26"/>
        </w:rPr>
        <w:t>- техническое обслуживание и ремонт автотранспортных средств, числящихся на балансе  МКУ «Служба обеспечения органов местного самоуправления»;</w:t>
      </w:r>
    </w:p>
    <w:p w:rsidR="00633AA8" w:rsidRPr="00CA03DA" w:rsidRDefault="00633AA8" w:rsidP="004F6C9D">
      <w:pPr>
        <w:spacing w:line="276" w:lineRule="auto"/>
        <w:ind w:firstLine="709"/>
        <w:jc w:val="both"/>
        <w:rPr>
          <w:rFonts w:ascii="PT Astra Serif" w:hAnsi="PT Astra Serif"/>
          <w:sz w:val="26"/>
          <w:szCs w:val="26"/>
        </w:rPr>
      </w:pPr>
      <w:r w:rsidRPr="00CA03DA">
        <w:rPr>
          <w:rFonts w:ascii="PT Astra Serif" w:hAnsi="PT Astra Serif"/>
          <w:sz w:val="26"/>
          <w:szCs w:val="26"/>
        </w:rPr>
        <w:t>- поощрение членов муниципальных управленческих команд за счет бюджетных ассигнований резервного фонда Правительства Ханты-Мансийского автономного округа – Югры.</w:t>
      </w:r>
    </w:p>
    <w:p w:rsidR="00633AA8" w:rsidRPr="00CA03DA" w:rsidRDefault="00633AA8" w:rsidP="004F6C9D">
      <w:pPr>
        <w:spacing w:line="276" w:lineRule="auto"/>
        <w:ind w:firstLine="708"/>
        <w:jc w:val="both"/>
        <w:rPr>
          <w:rFonts w:ascii="PT Astra Serif" w:hAnsi="PT Astra Serif"/>
          <w:sz w:val="26"/>
          <w:szCs w:val="26"/>
        </w:rPr>
      </w:pPr>
      <w:r w:rsidRPr="00CA03DA">
        <w:rPr>
          <w:rFonts w:ascii="PT Astra Serif" w:hAnsi="PT Astra Serif"/>
          <w:sz w:val="26"/>
          <w:szCs w:val="26"/>
        </w:rPr>
        <w:t>Уточненный план по муниципальной программе на год составил 411 991,0 тыс. рублей. Расходы исполнены в сумме 401 269,7 тыс. рублей или на 97,4% к уточненному плану на год.</w:t>
      </w:r>
    </w:p>
    <w:p w:rsidR="004F6C9D" w:rsidRDefault="004F6C9D" w:rsidP="00CA03DA">
      <w:pPr>
        <w:shd w:val="clear" w:color="auto" w:fill="FFFFFF"/>
        <w:ind w:firstLine="708"/>
        <w:jc w:val="right"/>
        <w:rPr>
          <w:rFonts w:ascii="PT Astra Serif" w:hAnsi="PT Astra Serif"/>
          <w:sz w:val="26"/>
          <w:szCs w:val="26"/>
          <w:highlight w:val="yellow"/>
        </w:rPr>
      </w:pPr>
    </w:p>
    <w:p w:rsidR="004F6C9D" w:rsidRDefault="004F6C9D" w:rsidP="00CA03DA">
      <w:pPr>
        <w:shd w:val="clear" w:color="auto" w:fill="FFFFFF"/>
        <w:ind w:firstLine="708"/>
        <w:jc w:val="right"/>
        <w:rPr>
          <w:rFonts w:ascii="PT Astra Serif" w:hAnsi="PT Astra Serif"/>
          <w:sz w:val="26"/>
          <w:szCs w:val="26"/>
          <w:highlight w:val="yellow"/>
        </w:rPr>
      </w:pPr>
    </w:p>
    <w:p w:rsidR="00633AA8" w:rsidRPr="00CA03DA" w:rsidRDefault="00633AA8" w:rsidP="00CA03DA">
      <w:pPr>
        <w:shd w:val="clear" w:color="auto" w:fill="FFFFFF"/>
        <w:ind w:firstLine="708"/>
        <w:jc w:val="right"/>
        <w:rPr>
          <w:rFonts w:ascii="PT Astra Serif" w:hAnsi="PT Astra Serif"/>
          <w:sz w:val="26"/>
          <w:szCs w:val="26"/>
        </w:rPr>
      </w:pPr>
      <w:r w:rsidRPr="00BA6EDF">
        <w:rPr>
          <w:rFonts w:ascii="PT Astra Serif" w:hAnsi="PT Astra Serif"/>
          <w:sz w:val="26"/>
          <w:szCs w:val="26"/>
        </w:rPr>
        <w:lastRenderedPageBreak/>
        <w:t>Таблица 6</w:t>
      </w:r>
      <w:r w:rsidR="00BA6EDF" w:rsidRPr="00BA6EDF">
        <w:rPr>
          <w:rFonts w:ascii="PT Astra Serif" w:hAnsi="PT Astra Serif"/>
          <w:sz w:val="26"/>
          <w:szCs w:val="26"/>
        </w:rPr>
        <w:t>0</w:t>
      </w:r>
    </w:p>
    <w:p w:rsidR="00633AA8" w:rsidRPr="00CA03DA" w:rsidRDefault="00633AA8" w:rsidP="00CA03DA">
      <w:pPr>
        <w:shd w:val="clear" w:color="auto" w:fill="FFFFFF"/>
        <w:ind w:firstLine="708"/>
        <w:jc w:val="right"/>
        <w:rPr>
          <w:rFonts w:ascii="PT Astra Serif" w:hAnsi="PT Astra Serif"/>
          <w:sz w:val="26"/>
          <w:szCs w:val="26"/>
        </w:rPr>
      </w:pPr>
    </w:p>
    <w:p w:rsidR="00633AA8" w:rsidRPr="00CA03DA" w:rsidRDefault="00633AA8" w:rsidP="004A63D0">
      <w:pPr>
        <w:tabs>
          <w:tab w:val="left" w:pos="567"/>
        </w:tabs>
        <w:spacing w:line="276" w:lineRule="auto"/>
        <w:jc w:val="center"/>
        <w:rPr>
          <w:rFonts w:ascii="PT Astra Serif" w:hAnsi="PT Astra Serif"/>
          <w:b/>
          <w:sz w:val="26"/>
          <w:szCs w:val="26"/>
        </w:rPr>
      </w:pPr>
      <w:r w:rsidRPr="00CA03DA">
        <w:rPr>
          <w:rFonts w:ascii="PT Astra Serif" w:hAnsi="PT Astra Serif"/>
          <w:b/>
          <w:sz w:val="26"/>
          <w:szCs w:val="26"/>
        </w:rPr>
        <w:t>Распределение расходов по ответственному исполнителю и соисполнителям муниципальной программы города Югорска «Социально-экономическое развитие и муниципальное управление» за 2024 год</w:t>
      </w:r>
    </w:p>
    <w:p w:rsidR="00633AA8" w:rsidRPr="00CA03DA" w:rsidRDefault="00633AA8" w:rsidP="00CA03DA">
      <w:pPr>
        <w:tabs>
          <w:tab w:val="left" w:pos="567"/>
        </w:tabs>
        <w:jc w:val="center"/>
        <w:rPr>
          <w:rFonts w:ascii="PT Astra Serif" w:hAnsi="PT Astra Serif"/>
          <w:b/>
          <w:sz w:val="26"/>
          <w:szCs w:val="26"/>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536"/>
        <w:gridCol w:w="1701"/>
        <w:gridCol w:w="1413"/>
        <w:gridCol w:w="1422"/>
      </w:tblGrid>
      <w:tr w:rsidR="00633AA8" w:rsidRPr="00CA03DA" w:rsidTr="00163AB5">
        <w:trPr>
          <w:trHeight w:val="20"/>
          <w:tblHeader/>
        </w:trPr>
        <w:tc>
          <w:tcPr>
            <w:tcW w:w="567"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 xml:space="preserve">N </w:t>
            </w:r>
            <w:proofErr w:type="gramStart"/>
            <w:r w:rsidRPr="00CA03DA">
              <w:rPr>
                <w:rFonts w:ascii="PT Astra Serif" w:hAnsi="PT Astra Serif"/>
                <w:bCs/>
              </w:rPr>
              <w:t>п</w:t>
            </w:r>
            <w:proofErr w:type="gramEnd"/>
            <w:r w:rsidRPr="00CA03DA">
              <w:rPr>
                <w:rFonts w:ascii="PT Astra Serif" w:hAnsi="PT Astra Serif"/>
                <w:bCs/>
              </w:rPr>
              <w:t>/п</w:t>
            </w:r>
          </w:p>
        </w:tc>
        <w:tc>
          <w:tcPr>
            <w:tcW w:w="4536"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Наименование ответственного исполнителя, соисполнителя муниципальной программы</w:t>
            </w:r>
          </w:p>
        </w:tc>
        <w:tc>
          <w:tcPr>
            <w:tcW w:w="1701"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Уточненный план на год (тыс. рублей)</w:t>
            </w:r>
          </w:p>
        </w:tc>
        <w:tc>
          <w:tcPr>
            <w:tcW w:w="1413"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Исполнено за год (тыс. рублей)</w:t>
            </w:r>
          </w:p>
        </w:tc>
        <w:tc>
          <w:tcPr>
            <w:tcW w:w="1422"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 исполнения</w:t>
            </w:r>
          </w:p>
        </w:tc>
      </w:tr>
      <w:tr w:rsidR="00633AA8" w:rsidRPr="00CA03DA" w:rsidTr="00163AB5">
        <w:trPr>
          <w:trHeight w:val="20"/>
          <w:tblHeader/>
        </w:trPr>
        <w:tc>
          <w:tcPr>
            <w:tcW w:w="567"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w:t>
            </w:r>
          </w:p>
        </w:tc>
        <w:tc>
          <w:tcPr>
            <w:tcW w:w="4536"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2</w:t>
            </w:r>
          </w:p>
        </w:tc>
        <w:tc>
          <w:tcPr>
            <w:tcW w:w="1701"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3</w:t>
            </w:r>
          </w:p>
        </w:tc>
        <w:tc>
          <w:tcPr>
            <w:tcW w:w="1413"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4</w:t>
            </w:r>
          </w:p>
        </w:tc>
        <w:tc>
          <w:tcPr>
            <w:tcW w:w="1422"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5</w:t>
            </w:r>
          </w:p>
        </w:tc>
      </w:tr>
      <w:tr w:rsidR="00633AA8" w:rsidRPr="00CA03DA" w:rsidTr="00163AB5">
        <w:trPr>
          <w:trHeight w:val="20"/>
        </w:trPr>
        <w:tc>
          <w:tcPr>
            <w:tcW w:w="567" w:type="dxa"/>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 </w:t>
            </w:r>
          </w:p>
        </w:tc>
        <w:tc>
          <w:tcPr>
            <w:tcW w:w="4536" w:type="dxa"/>
            <w:shd w:val="clear" w:color="auto" w:fill="auto"/>
            <w:vAlign w:val="center"/>
            <w:hideMark/>
          </w:tcPr>
          <w:p w:rsidR="00633AA8" w:rsidRPr="00CA03DA" w:rsidRDefault="00633AA8" w:rsidP="00CA03DA">
            <w:pPr>
              <w:rPr>
                <w:rFonts w:ascii="PT Astra Serif" w:hAnsi="PT Astra Serif"/>
                <w:b/>
                <w:bCs/>
              </w:rPr>
            </w:pPr>
            <w:r w:rsidRPr="00CA03DA">
              <w:rPr>
                <w:rFonts w:ascii="PT Astra Serif" w:hAnsi="PT Astra Serif"/>
                <w:b/>
                <w:bCs/>
              </w:rPr>
              <w:t xml:space="preserve">Итого по муниципальной программе </w:t>
            </w:r>
          </w:p>
        </w:tc>
        <w:tc>
          <w:tcPr>
            <w:tcW w:w="1701" w:type="dxa"/>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411 991,0</w:t>
            </w:r>
          </w:p>
        </w:tc>
        <w:tc>
          <w:tcPr>
            <w:tcW w:w="1413" w:type="dxa"/>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 xml:space="preserve"> 401 269,7</w:t>
            </w:r>
          </w:p>
        </w:tc>
        <w:tc>
          <w:tcPr>
            <w:tcW w:w="1422" w:type="dxa"/>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97,4</w:t>
            </w:r>
          </w:p>
        </w:tc>
      </w:tr>
      <w:tr w:rsidR="00633AA8" w:rsidRPr="00CA03DA" w:rsidTr="00163AB5">
        <w:trPr>
          <w:trHeight w:val="20"/>
        </w:trPr>
        <w:tc>
          <w:tcPr>
            <w:tcW w:w="567" w:type="dxa"/>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 xml:space="preserve"> </w:t>
            </w:r>
          </w:p>
        </w:tc>
        <w:tc>
          <w:tcPr>
            <w:tcW w:w="4536" w:type="dxa"/>
            <w:shd w:val="clear" w:color="auto" w:fill="auto"/>
            <w:vAlign w:val="center"/>
            <w:hideMark/>
          </w:tcPr>
          <w:p w:rsidR="00633AA8" w:rsidRPr="00CA03DA" w:rsidRDefault="00633AA8" w:rsidP="00CA03DA">
            <w:pPr>
              <w:rPr>
                <w:rFonts w:ascii="PT Astra Serif" w:hAnsi="PT Astra Serif"/>
                <w:i/>
                <w:iCs/>
              </w:rPr>
            </w:pPr>
            <w:r w:rsidRPr="00CA03DA">
              <w:rPr>
                <w:rFonts w:ascii="PT Astra Serif" w:hAnsi="PT Astra Serif"/>
                <w:i/>
                <w:iCs/>
              </w:rPr>
              <w:t>в том числе:</w:t>
            </w:r>
          </w:p>
        </w:tc>
        <w:tc>
          <w:tcPr>
            <w:tcW w:w="1701"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 </w:t>
            </w:r>
          </w:p>
        </w:tc>
        <w:tc>
          <w:tcPr>
            <w:tcW w:w="1413"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 </w:t>
            </w:r>
          </w:p>
        </w:tc>
        <w:tc>
          <w:tcPr>
            <w:tcW w:w="1422"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 </w:t>
            </w:r>
          </w:p>
        </w:tc>
      </w:tr>
      <w:tr w:rsidR="00633AA8" w:rsidRPr="00CA03DA" w:rsidTr="00163AB5">
        <w:trPr>
          <w:trHeight w:val="20"/>
        </w:trPr>
        <w:tc>
          <w:tcPr>
            <w:tcW w:w="567"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w:t>
            </w:r>
          </w:p>
        </w:tc>
        <w:tc>
          <w:tcPr>
            <w:tcW w:w="4536" w:type="dxa"/>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Департамент экономического развития и проектного управления администрации города Югорска (ответственный исполнитель)</w:t>
            </w:r>
          </w:p>
        </w:tc>
        <w:tc>
          <w:tcPr>
            <w:tcW w:w="1701"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20 739,5</w:t>
            </w:r>
          </w:p>
        </w:tc>
        <w:tc>
          <w:tcPr>
            <w:tcW w:w="141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 xml:space="preserve">20 739,5 </w:t>
            </w:r>
          </w:p>
        </w:tc>
        <w:tc>
          <w:tcPr>
            <w:tcW w:w="1422" w:type="dxa"/>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rPr>
              <w:t>100,0</w:t>
            </w:r>
          </w:p>
        </w:tc>
      </w:tr>
      <w:tr w:rsidR="00633AA8" w:rsidRPr="00CA03DA" w:rsidTr="00163AB5">
        <w:trPr>
          <w:trHeight w:val="20"/>
        </w:trPr>
        <w:tc>
          <w:tcPr>
            <w:tcW w:w="567"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2</w:t>
            </w:r>
          </w:p>
        </w:tc>
        <w:tc>
          <w:tcPr>
            <w:tcW w:w="4536" w:type="dxa"/>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Управление бухгалтерского учета и отчетности администрации города Югорска (соисполнитель 1)</w:t>
            </w:r>
          </w:p>
        </w:tc>
        <w:tc>
          <w:tcPr>
            <w:tcW w:w="1701"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254 887,5</w:t>
            </w:r>
          </w:p>
        </w:tc>
        <w:tc>
          <w:tcPr>
            <w:tcW w:w="141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244 698,4</w:t>
            </w:r>
          </w:p>
        </w:tc>
        <w:tc>
          <w:tcPr>
            <w:tcW w:w="1422" w:type="dxa"/>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rPr>
              <w:t>96,0</w:t>
            </w:r>
          </w:p>
        </w:tc>
      </w:tr>
      <w:tr w:rsidR="00633AA8" w:rsidRPr="00CA03DA" w:rsidTr="00163AB5">
        <w:trPr>
          <w:trHeight w:val="20"/>
        </w:trPr>
        <w:tc>
          <w:tcPr>
            <w:tcW w:w="567"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3</w:t>
            </w:r>
          </w:p>
        </w:tc>
        <w:tc>
          <w:tcPr>
            <w:tcW w:w="4536" w:type="dxa"/>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МКУ «Централизованная бухгалтерия» (соисполнитель 2)</w:t>
            </w:r>
          </w:p>
        </w:tc>
        <w:tc>
          <w:tcPr>
            <w:tcW w:w="1701"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29 160,6</w:t>
            </w:r>
          </w:p>
        </w:tc>
        <w:tc>
          <w:tcPr>
            <w:tcW w:w="141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29 158,2</w:t>
            </w:r>
          </w:p>
        </w:tc>
        <w:tc>
          <w:tcPr>
            <w:tcW w:w="1422" w:type="dxa"/>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rPr>
              <w:t>100,0</w:t>
            </w:r>
          </w:p>
        </w:tc>
      </w:tr>
      <w:tr w:rsidR="00633AA8" w:rsidRPr="00CA03DA" w:rsidTr="00163AB5">
        <w:trPr>
          <w:trHeight w:val="20"/>
        </w:trPr>
        <w:tc>
          <w:tcPr>
            <w:tcW w:w="567" w:type="dxa"/>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4</w:t>
            </w:r>
          </w:p>
        </w:tc>
        <w:tc>
          <w:tcPr>
            <w:tcW w:w="4536" w:type="dxa"/>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МКУ «Служба обеспечения органов местного самоуправления» (соисполнитель 3)</w:t>
            </w:r>
          </w:p>
        </w:tc>
        <w:tc>
          <w:tcPr>
            <w:tcW w:w="1701"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107 203,4</w:t>
            </w:r>
          </w:p>
        </w:tc>
        <w:tc>
          <w:tcPr>
            <w:tcW w:w="1413" w:type="dxa"/>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106 673,6</w:t>
            </w:r>
          </w:p>
        </w:tc>
        <w:tc>
          <w:tcPr>
            <w:tcW w:w="1422" w:type="dxa"/>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rPr>
              <w:t>99,5</w:t>
            </w:r>
          </w:p>
        </w:tc>
      </w:tr>
    </w:tbl>
    <w:p w:rsidR="00633AA8" w:rsidRPr="00CA03DA" w:rsidRDefault="00633AA8" w:rsidP="00CA03DA">
      <w:pPr>
        <w:tabs>
          <w:tab w:val="left" w:pos="567"/>
        </w:tabs>
        <w:jc w:val="center"/>
        <w:rPr>
          <w:rFonts w:ascii="PT Astra Serif" w:hAnsi="PT Astra Serif"/>
          <w:b/>
        </w:rPr>
      </w:pPr>
    </w:p>
    <w:p w:rsidR="00633AA8" w:rsidRPr="00CA03DA" w:rsidRDefault="00633AA8" w:rsidP="00CA03DA">
      <w:pPr>
        <w:ind w:firstLine="709"/>
        <w:jc w:val="right"/>
        <w:rPr>
          <w:rFonts w:ascii="PT Astra Serif" w:eastAsia="Calibri" w:hAnsi="PT Astra Serif" w:cs="Calibri"/>
          <w:sz w:val="26"/>
          <w:szCs w:val="26"/>
          <w:lang w:eastAsia="en-US"/>
        </w:rPr>
      </w:pPr>
      <w:r w:rsidRPr="00BA6EDF">
        <w:rPr>
          <w:rFonts w:ascii="PT Astra Serif" w:eastAsia="Calibri" w:hAnsi="PT Astra Serif" w:cs="Calibri"/>
          <w:sz w:val="26"/>
          <w:szCs w:val="26"/>
          <w:lang w:eastAsia="en-US"/>
        </w:rPr>
        <w:t>Таблица 6</w:t>
      </w:r>
      <w:r w:rsidR="00BA6EDF" w:rsidRPr="00BA6EDF">
        <w:rPr>
          <w:rFonts w:ascii="PT Astra Serif" w:eastAsia="Calibri" w:hAnsi="PT Astra Serif" w:cs="Calibri"/>
          <w:sz w:val="26"/>
          <w:szCs w:val="26"/>
          <w:lang w:eastAsia="en-US"/>
        </w:rPr>
        <w:t>1</w:t>
      </w:r>
    </w:p>
    <w:p w:rsidR="00633AA8" w:rsidRPr="00CA03DA" w:rsidRDefault="00633AA8" w:rsidP="00CA03DA">
      <w:pPr>
        <w:ind w:firstLine="709"/>
        <w:jc w:val="right"/>
        <w:rPr>
          <w:rFonts w:ascii="PT Astra Serif" w:hAnsi="PT Astra Serif"/>
          <w:sz w:val="26"/>
          <w:szCs w:val="26"/>
          <w:highlight w:val="yellow"/>
        </w:rPr>
      </w:pPr>
    </w:p>
    <w:p w:rsidR="00633AA8" w:rsidRPr="00CA03DA" w:rsidRDefault="00633AA8" w:rsidP="004A63D0">
      <w:pPr>
        <w:spacing w:line="276" w:lineRule="auto"/>
        <w:jc w:val="center"/>
        <w:rPr>
          <w:rFonts w:ascii="PT Astra Serif" w:hAnsi="PT Astra Serif"/>
          <w:b/>
          <w:sz w:val="26"/>
          <w:szCs w:val="26"/>
        </w:rPr>
      </w:pPr>
      <w:r w:rsidRPr="00CA03DA">
        <w:rPr>
          <w:rFonts w:ascii="PT Astra Serif" w:hAnsi="PT Astra Serif"/>
          <w:b/>
          <w:sz w:val="26"/>
          <w:szCs w:val="26"/>
        </w:rPr>
        <w:t>Расшифровка расходов на реализацию муниципальной программы города Югорска «Социально-экономическое развитие и муниципальное управление» в разрезе структурных элементов (основных мероприятий) за 2024 год</w:t>
      </w:r>
    </w:p>
    <w:p w:rsidR="00633AA8" w:rsidRPr="00CA03DA" w:rsidRDefault="00633AA8" w:rsidP="00CA03DA">
      <w:pPr>
        <w:ind w:firstLine="709"/>
        <w:jc w:val="center"/>
        <w:rPr>
          <w:rFonts w:ascii="PT Astra Serif" w:hAnsi="PT Astra Serif"/>
          <w:b/>
          <w:highlight w:val="yellow"/>
        </w:rPr>
      </w:pPr>
    </w:p>
    <w:tbl>
      <w:tblPr>
        <w:tblW w:w="5132" w:type="pct"/>
        <w:jc w:val="center"/>
        <w:tblLook w:val="04A0" w:firstRow="1" w:lastRow="0" w:firstColumn="1" w:lastColumn="0" w:noHBand="0" w:noVBand="1"/>
      </w:tblPr>
      <w:tblGrid>
        <w:gridCol w:w="540"/>
        <w:gridCol w:w="5085"/>
        <w:gridCol w:w="1559"/>
        <w:gridCol w:w="1418"/>
        <w:gridCol w:w="1511"/>
      </w:tblGrid>
      <w:tr w:rsidR="00633AA8" w:rsidRPr="00CA03DA" w:rsidTr="0069448B">
        <w:trPr>
          <w:trHeight w:val="945"/>
          <w:tblHeader/>
          <w:jc w:val="center"/>
        </w:trPr>
        <w:tc>
          <w:tcPr>
            <w:tcW w:w="2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 xml:space="preserve">№ </w:t>
            </w:r>
            <w:proofErr w:type="gramStart"/>
            <w:r w:rsidRPr="00CA03DA">
              <w:rPr>
                <w:rFonts w:ascii="PT Astra Serif" w:hAnsi="PT Astra Serif"/>
                <w:bCs/>
              </w:rPr>
              <w:t>п</w:t>
            </w:r>
            <w:proofErr w:type="gramEnd"/>
            <w:r w:rsidRPr="00CA03DA">
              <w:rPr>
                <w:rFonts w:ascii="PT Astra Serif" w:hAnsi="PT Astra Serif"/>
                <w:bCs/>
              </w:rPr>
              <w:t>/п</w:t>
            </w:r>
          </w:p>
        </w:tc>
        <w:tc>
          <w:tcPr>
            <w:tcW w:w="2514" w:type="pct"/>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 xml:space="preserve">Наименование подпрограммы, структурных элементов (основных мероприятий) муниципальной программы </w:t>
            </w:r>
          </w:p>
        </w:tc>
        <w:tc>
          <w:tcPr>
            <w:tcW w:w="771" w:type="pct"/>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 xml:space="preserve">Уточненный план на год (тыс. рублей) </w:t>
            </w:r>
          </w:p>
        </w:tc>
        <w:tc>
          <w:tcPr>
            <w:tcW w:w="701" w:type="pct"/>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Исполнено за год (тыс. рублей)</w:t>
            </w:r>
          </w:p>
        </w:tc>
        <w:tc>
          <w:tcPr>
            <w:tcW w:w="747" w:type="pct"/>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 исполнения</w:t>
            </w:r>
          </w:p>
        </w:tc>
      </w:tr>
      <w:tr w:rsidR="00633AA8" w:rsidRPr="00CA03DA" w:rsidTr="0069448B">
        <w:trPr>
          <w:trHeight w:val="56"/>
          <w:tblHeader/>
          <w:jc w:val="center"/>
        </w:trPr>
        <w:tc>
          <w:tcPr>
            <w:tcW w:w="267" w:type="pct"/>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w:t>
            </w:r>
          </w:p>
        </w:tc>
        <w:tc>
          <w:tcPr>
            <w:tcW w:w="2514"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2</w:t>
            </w:r>
          </w:p>
        </w:tc>
        <w:tc>
          <w:tcPr>
            <w:tcW w:w="771"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3</w:t>
            </w:r>
          </w:p>
        </w:tc>
        <w:tc>
          <w:tcPr>
            <w:tcW w:w="701"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4</w:t>
            </w:r>
          </w:p>
        </w:tc>
        <w:tc>
          <w:tcPr>
            <w:tcW w:w="747"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5</w:t>
            </w:r>
          </w:p>
        </w:tc>
      </w:tr>
      <w:tr w:rsidR="00633AA8" w:rsidRPr="00CA03DA" w:rsidTr="0069448B">
        <w:trPr>
          <w:trHeight w:val="315"/>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b/>
                <w:bCs/>
              </w:rPr>
            </w:pPr>
            <w:r w:rsidRPr="00CA03DA">
              <w:rPr>
                <w:rFonts w:ascii="PT Astra Serif" w:hAnsi="PT Astra Serif"/>
                <w:b/>
                <w:bCs/>
              </w:rPr>
              <w:t>Итого по муниципальной программе</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411 991,0</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 xml:space="preserve"> 401 269,7</w:t>
            </w:r>
          </w:p>
        </w:tc>
        <w:tc>
          <w:tcPr>
            <w:tcW w:w="747"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97,4</w:t>
            </w:r>
          </w:p>
        </w:tc>
      </w:tr>
      <w:tr w:rsidR="00633AA8" w:rsidRPr="00CA03DA" w:rsidTr="0069448B">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
              </w:rPr>
            </w:pPr>
            <w:r w:rsidRPr="00CA03DA">
              <w:rPr>
                <w:rFonts w:ascii="PT Astra Serif" w:hAnsi="PT Astra Serif"/>
                <w:i/>
              </w:rPr>
              <w:t>в том числе по источникам:</w:t>
            </w:r>
          </w:p>
        </w:tc>
      </w:tr>
      <w:tr w:rsidR="00633AA8" w:rsidRPr="00CA03DA" w:rsidTr="0069448B">
        <w:trPr>
          <w:trHeight w:val="315"/>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
              </w:rPr>
            </w:pPr>
            <w:r w:rsidRPr="00CA03DA">
              <w:rPr>
                <w:rFonts w:ascii="PT Astra Serif" w:hAnsi="PT Astra Serif"/>
                <w:i/>
              </w:rPr>
              <w:t>федеральный бюджет</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11 255,6</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11 255,6</w:t>
            </w:r>
          </w:p>
        </w:tc>
        <w:tc>
          <w:tcPr>
            <w:tcW w:w="747"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315"/>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
              </w:rPr>
            </w:pPr>
            <w:r w:rsidRPr="00CA03DA">
              <w:rPr>
                <w:rFonts w:ascii="PT Astra Serif" w:hAnsi="PT Astra Serif"/>
                <w:i/>
              </w:rPr>
              <w:t>бюджет автономного округа</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23 188,0</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23 188,0</w:t>
            </w:r>
          </w:p>
        </w:tc>
        <w:tc>
          <w:tcPr>
            <w:tcW w:w="747"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315"/>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
              </w:rPr>
            </w:pPr>
            <w:r w:rsidRPr="00CA03DA">
              <w:rPr>
                <w:rFonts w:ascii="PT Astra Serif" w:hAnsi="PT Astra Serif"/>
                <w:i/>
              </w:rPr>
              <w:t>местный бюджет</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377 547,4</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366 826,1</w:t>
            </w:r>
          </w:p>
        </w:tc>
        <w:tc>
          <w:tcPr>
            <w:tcW w:w="747"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i/>
              </w:rPr>
            </w:pPr>
            <w:r w:rsidRPr="00CA03DA">
              <w:rPr>
                <w:rFonts w:ascii="PT Astra Serif" w:hAnsi="PT Astra Serif"/>
                <w:i/>
              </w:rPr>
              <w:t>97,2</w:t>
            </w:r>
          </w:p>
        </w:tc>
      </w:tr>
      <w:tr w:rsidR="00633AA8" w:rsidRPr="00CA03DA" w:rsidTr="0069448B">
        <w:trPr>
          <w:trHeight w:val="60"/>
          <w:jc w:val="center"/>
        </w:trPr>
        <w:tc>
          <w:tcPr>
            <w:tcW w:w="267" w:type="pct"/>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
                <w:bCs/>
              </w:rPr>
            </w:pPr>
            <w:r w:rsidRPr="00CA03DA">
              <w:rPr>
                <w:rFonts w:ascii="PT Astra Serif" w:hAnsi="PT Astra Serif"/>
                <w:b/>
                <w:bCs/>
              </w:rPr>
              <w:t>1</w:t>
            </w:r>
          </w:p>
        </w:tc>
        <w:tc>
          <w:tcPr>
            <w:tcW w:w="2514"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b/>
                <w:bCs/>
              </w:rPr>
            </w:pPr>
            <w:r w:rsidRPr="00CA03DA">
              <w:rPr>
                <w:rFonts w:ascii="PT Astra Serif" w:hAnsi="PT Astra Serif"/>
                <w:b/>
                <w:bCs/>
              </w:rPr>
              <w:t>Подпрограмма I «Совершенствование системы муниципального стратегического управления, реализация отдельных государственных полномочий», всего</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391 251,5</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380 530,2</w:t>
            </w:r>
          </w:p>
        </w:tc>
        <w:tc>
          <w:tcPr>
            <w:tcW w:w="747"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97,3</w:t>
            </w:r>
          </w:p>
        </w:tc>
      </w:tr>
      <w:tr w:rsidR="00633AA8" w:rsidRPr="00CA03DA" w:rsidTr="0069448B">
        <w:trPr>
          <w:trHeight w:val="33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в том числе по основным мероприятиям:</w:t>
            </w:r>
          </w:p>
        </w:tc>
      </w:tr>
      <w:tr w:rsidR="00633AA8" w:rsidRPr="00CA03DA" w:rsidTr="0069448B">
        <w:trPr>
          <w:trHeight w:val="298"/>
          <w:jc w:val="center"/>
        </w:trPr>
        <w:tc>
          <w:tcPr>
            <w:tcW w:w="267" w:type="pct"/>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1.1</w:t>
            </w:r>
          </w:p>
        </w:tc>
        <w:tc>
          <w:tcPr>
            <w:tcW w:w="2514"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 xml:space="preserve">Организационно-техническое и финансовое обеспечение деятельности администрации города Югорска и обеспечивающих </w:t>
            </w:r>
            <w:r w:rsidRPr="00CA03DA">
              <w:rPr>
                <w:rFonts w:ascii="PT Astra Serif" w:hAnsi="PT Astra Serif"/>
              </w:rPr>
              <w:lastRenderedPageBreak/>
              <w:t>учреждений, обеспечение мер социальной поддержки отдельным категориям граждан</w:t>
            </w:r>
          </w:p>
        </w:tc>
        <w:tc>
          <w:tcPr>
            <w:tcW w:w="771"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rPr>
              <w:lastRenderedPageBreak/>
              <w:t>391 251,5</w:t>
            </w:r>
          </w:p>
        </w:tc>
        <w:tc>
          <w:tcPr>
            <w:tcW w:w="701"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rPr>
              <w:t>380 530,2</w:t>
            </w:r>
          </w:p>
        </w:tc>
        <w:tc>
          <w:tcPr>
            <w:tcW w:w="747"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rPr>
              <w:t>97,3</w:t>
            </w:r>
          </w:p>
        </w:tc>
      </w:tr>
      <w:tr w:rsidR="00633AA8" w:rsidRPr="00CA03DA" w:rsidTr="0069448B">
        <w:trPr>
          <w:trHeight w:val="212"/>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lastRenderedPageBreak/>
              <w:t>в том числе по источникам:</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747"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r>
      <w:tr w:rsidR="00633AA8" w:rsidRPr="00CA03DA" w:rsidTr="0069448B">
        <w:trPr>
          <w:trHeight w:val="262"/>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633AA8" w:rsidRPr="00CA03DA" w:rsidRDefault="00633AA8" w:rsidP="00CA03DA">
            <w:pPr>
              <w:rPr>
                <w:rFonts w:ascii="PT Astra Serif" w:hAnsi="PT Astra Serif"/>
                <w:i/>
              </w:rPr>
            </w:pPr>
            <w:r w:rsidRPr="00CA03DA">
              <w:rPr>
                <w:rFonts w:ascii="PT Astra Serif" w:hAnsi="PT Astra Serif"/>
                <w:i/>
              </w:rPr>
              <w:t>федеральный бюджет</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11 255,6</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11 255,6</w:t>
            </w:r>
          </w:p>
        </w:tc>
        <w:tc>
          <w:tcPr>
            <w:tcW w:w="747"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266"/>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633AA8" w:rsidRPr="00CA03DA" w:rsidRDefault="00633AA8" w:rsidP="00CA03DA">
            <w:pPr>
              <w:rPr>
                <w:rFonts w:ascii="PT Astra Serif" w:hAnsi="PT Astra Serif"/>
                <w:i/>
              </w:rPr>
            </w:pPr>
            <w:r w:rsidRPr="00CA03DA">
              <w:rPr>
                <w:rFonts w:ascii="PT Astra Serif" w:hAnsi="PT Astra Serif"/>
                <w:i/>
              </w:rPr>
              <w:t>бюджет автономного округа</w:t>
            </w:r>
          </w:p>
        </w:tc>
        <w:tc>
          <w:tcPr>
            <w:tcW w:w="771" w:type="pct"/>
            <w:tcBorders>
              <w:top w:val="nil"/>
              <w:left w:val="nil"/>
              <w:bottom w:val="single" w:sz="4" w:space="0" w:color="auto"/>
              <w:right w:val="single" w:sz="4" w:space="0" w:color="auto"/>
            </w:tcBorders>
            <w:shd w:val="clear" w:color="auto" w:fill="auto"/>
            <w:vAlign w:val="bottom"/>
          </w:tcPr>
          <w:p w:rsidR="00633AA8" w:rsidRPr="00CA03DA" w:rsidRDefault="00633AA8" w:rsidP="00CA03DA">
            <w:pPr>
              <w:jc w:val="center"/>
              <w:rPr>
                <w:rFonts w:ascii="PT Astra Serif" w:hAnsi="PT Astra Serif"/>
                <w:i/>
              </w:rPr>
            </w:pPr>
            <w:r w:rsidRPr="00CA03DA">
              <w:rPr>
                <w:rFonts w:ascii="PT Astra Serif" w:hAnsi="PT Astra Serif"/>
                <w:i/>
              </w:rPr>
              <w:t>5 268,6</w:t>
            </w:r>
          </w:p>
        </w:tc>
        <w:tc>
          <w:tcPr>
            <w:tcW w:w="701" w:type="pct"/>
            <w:tcBorders>
              <w:top w:val="nil"/>
              <w:left w:val="nil"/>
              <w:bottom w:val="single" w:sz="4" w:space="0" w:color="auto"/>
              <w:right w:val="single" w:sz="4" w:space="0" w:color="auto"/>
            </w:tcBorders>
            <w:shd w:val="clear" w:color="auto" w:fill="auto"/>
            <w:vAlign w:val="bottom"/>
          </w:tcPr>
          <w:p w:rsidR="00633AA8" w:rsidRPr="00CA03DA" w:rsidRDefault="00633AA8" w:rsidP="00CA03DA">
            <w:pPr>
              <w:jc w:val="center"/>
              <w:rPr>
                <w:rFonts w:ascii="PT Astra Serif" w:hAnsi="PT Astra Serif"/>
                <w:i/>
              </w:rPr>
            </w:pPr>
            <w:r w:rsidRPr="00CA03DA">
              <w:rPr>
                <w:rFonts w:ascii="PT Astra Serif" w:hAnsi="PT Astra Serif"/>
                <w:i/>
              </w:rPr>
              <w:t>5 268,6</w:t>
            </w:r>
          </w:p>
        </w:tc>
        <w:tc>
          <w:tcPr>
            <w:tcW w:w="747" w:type="pct"/>
            <w:tcBorders>
              <w:top w:val="nil"/>
              <w:left w:val="nil"/>
              <w:bottom w:val="single" w:sz="4" w:space="0" w:color="auto"/>
              <w:right w:val="single" w:sz="4" w:space="0" w:color="auto"/>
            </w:tcBorders>
            <w:shd w:val="clear" w:color="auto" w:fill="auto"/>
            <w:vAlign w:val="bottom"/>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270"/>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633AA8" w:rsidRPr="00CA03DA" w:rsidRDefault="00633AA8" w:rsidP="00CA03DA">
            <w:pPr>
              <w:rPr>
                <w:rFonts w:ascii="PT Astra Serif" w:hAnsi="PT Astra Serif"/>
                <w:i/>
              </w:rPr>
            </w:pPr>
            <w:r w:rsidRPr="00CA03DA">
              <w:rPr>
                <w:rFonts w:ascii="PT Astra Serif" w:hAnsi="PT Astra Serif"/>
                <w:i/>
              </w:rPr>
              <w:t>местный бюджет</w:t>
            </w:r>
          </w:p>
        </w:tc>
        <w:tc>
          <w:tcPr>
            <w:tcW w:w="771" w:type="pct"/>
            <w:tcBorders>
              <w:top w:val="nil"/>
              <w:left w:val="nil"/>
              <w:bottom w:val="single" w:sz="4" w:space="0" w:color="auto"/>
              <w:right w:val="single" w:sz="4" w:space="0" w:color="auto"/>
            </w:tcBorders>
            <w:shd w:val="clear" w:color="auto" w:fill="auto"/>
            <w:vAlign w:val="bottom"/>
          </w:tcPr>
          <w:p w:rsidR="00633AA8" w:rsidRPr="00CA03DA" w:rsidRDefault="00633AA8" w:rsidP="00CA03DA">
            <w:pPr>
              <w:jc w:val="center"/>
              <w:rPr>
                <w:rFonts w:ascii="PT Astra Serif" w:hAnsi="PT Astra Serif"/>
                <w:i/>
              </w:rPr>
            </w:pPr>
            <w:r w:rsidRPr="00CA03DA">
              <w:rPr>
                <w:rFonts w:ascii="PT Astra Serif" w:hAnsi="PT Astra Serif"/>
                <w:i/>
              </w:rPr>
              <w:t>374 727,3</w:t>
            </w:r>
          </w:p>
        </w:tc>
        <w:tc>
          <w:tcPr>
            <w:tcW w:w="701" w:type="pct"/>
            <w:tcBorders>
              <w:top w:val="nil"/>
              <w:left w:val="nil"/>
              <w:bottom w:val="single" w:sz="4" w:space="0" w:color="auto"/>
              <w:right w:val="single" w:sz="4" w:space="0" w:color="auto"/>
            </w:tcBorders>
            <w:shd w:val="clear" w:color="auto" w:fill="auto"/>
            <w:vAlign w:val="bottom"/>
          </w:tcPr>
          <w:p w:rsidR="00633AA8" w:rsidRPr="00CA03DA" w:rsidRDefault="00633AA8" w:rsidP="00CA03DA">
            <w:pPr>
              <w:jc w:val="center"/>
              <w:rPr>
                <w:rFonts w:ascii="PT Astra Serif" w:hAnsi="PT Astra Serif"/>
                <w:i/>
              </w:rPr>
            </w:pPr>
            <w:r w:rsidRPr="00CA03DA">
              <w:rPr>
                <w:rFonts w:ascii="PT Astra Serif" w:hAnsi="PT Astra Serif"/>
                <w:i/>
              </w:rPr>
              <w:t>364 006,0</w:t>
            </w:r>
          </w:p>
        </w:tc>
        <w:tc>
          <w:tcPr>
            <w:tcW w:w="747" w:type="pct"/>
            <w:tcBorders>
              <w:top w:val="nil"/>
              <w:left w:val="nil"/>
              <w:bottom w:val="single" w:sz="4" w:space="0" w:color="auto"/>
              <w:right w:val="single" w:sz="4" w:space="0" w:color="auto"/>
            </w:tcBorders>
            <w:shd w:val="clear" w:color="auto" w:fill="auto"/>
            <w:vAlign w:val="bottom"/>
          </w:tcPr>
          <w:p w:rsidR="00633AA8" w:rsidRPr="00CA03DA" w:rsidRDefault="00633AA8" w:rsidP="00CA03DA">
            <w:pPr>
              <w:jc w:val="center"/>
              <w:rPr>
                <w:rFonts w:ascii="PT Astra Serif" w:hAnsi="PT Astra Serif"/>
                <w:i/>
              </w:rPr>
            </w:pPr>
            <w:r w:rsidRPr="00CA03DA">
              <w:rPr>
                <w:rFonts w:ascii="PT Astra Serif" w:hAnsi="PT Astra Serif"/>
                <w:i/>
              </w:rPr>
              <w:t>97,1</w:t>
            </w:r>
          </w:p>
        </w:tc>
      </w:tr>
      <w:tr w:rsidR="00633AA8" w:rsidRPr="00CA03DA" w:rsidTr="0069448B">
        <w:trPr>
          <w:trHeight w:val="630"/>
          <w:jc w:val="center"/>
        </w:trPr>
        <w:tc>
          <w:tcPr>
            <w:tcW w:w="2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
                <w:bCs/>
              </w:rPr>
            </w:pPr>
            <w:r w:rsidRPr="00CA03DA">
              <w:rPr>
                <w:rFonts w:ascii="PT Astra Serif" w:hAnsi="PT Astra Serif"/>
                <w:b/>
                <w:bCs/>
              </w:rPr>
              <w:t>2</w:t>
            </w:r>
          </w:p>
        </w:tc>
        <w:tc>
          <w:tcPr>
            <w:tcW w:w="2514" w:type="pct"/>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b/>
                <w:bCs/>
              </w:rPr>
            </w:pPr>
            <w:r w:rsidRPr="00CA03DA">
              <w:rPr>
                <w:rFonts w:ascii="PT Astra Serif" w:hAnsi="PT Astra Serif"/>
                <w:b/>
                <w:bCs/>
              </w:rPr>
              <w:t>Подпрограмма II «Развитие малого и среднего предпринимательства», всего</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6 559,8</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6 559,8</w:t>
            </w:r>
          </w:p>
        </w:tc>
        <w:tc>
          <w:tcPr>
            <w:tcW w:w="747"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100,0</w:t>
            </w:r>
          </w:p>
        </w:tc>
      </w:tr>
      <w:tr w:rsidR="00633AA8" w:rsidRPr="00CA03DA" w:rsidTr="0069448B">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в том числе по основным мероприятиям:</w:t>
            </w:r>
          </w:p>
        </w:tc>
      </w:tr>
      <w:tr w:rsidR="00633AA8" w:rsidRPr="00CA03DA" w:rsidTr="0069448B">
        <w:trPr>
          <w:trHeight w:val="315"/>
          <w:jc w:val="center"/>
        </w:trPr>
        <w:tc>
          <w:tcPr>
            <w:tcW w:w="267"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2.1</w:t>
            </w:r>
          </w:p>
        </w:tc>
        <w:tc>
          <w:tcPr>
            <w:tcW w:w="2514"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 xml:space="preserve">Финансовая поддержка субъектов малого и среднего предпринимательства, в том числе осуществляющих деятельность в отраслях, пострадавших от распространения новой </w:t>
            </w:r>
            <w:proofErr w:type="spellStart"/>
            <w:r w:rsidRPr="00CA03DA">
              <w:rPr>
                <w:rFonts w:ascii="PT Astra Serif" w:hAnsi="PT Astra Serif"/>
              </w:rPr>
              <w:t>коронавирусной</w:t>
            </w:r>
            <w:proofErr w:type="spellEnd"/>
            <w:r w:rsidRPr="00CA03DA">
              <w:rPr>
                <w:rFonts w:ascii="PT Astra Serif" w:hAnsi="PT Astra Serif"/>
              </w:rPr>
              <w:t xml:space="preserve"> инфекции</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1 000,0</w:t>
            </w: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1 000,0</w:t>
            </w: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315"/>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в том числе по источникам:</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p>
        </w:tc>
      </w:tr>
      <w:tr w:rsidR="00633AA8" w:rsidRPr="00CA03DA" w:rsidTr="0069448B">
        <w:trPr>
          <w:trHeight w:val="315"/>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местный бюджет</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1 000,0</w:t>
            </w: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1 000,0</w:t>
            </w: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315"/>
          <w:jc w:val="center"/>
        </w:trPr>
        <w:tc>
          <w:tcPr>
            <w:tcW w:w="267"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2.2</w:t>
            </w:r>
          </w:p>
        </w:tc>
        <w:tc>
          <w:tcPr>
            <w:tcW w:w="2514"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Финансовая поддержка социальных предприятий</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500,0</w:t>
            </w: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500,0</w:t>
            </w: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315"/>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в том числе по источникам:</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p>
        </w:tc>
      </w:tr>
      <w:tr w:rsidR="00633AA8" w:rsidRPr="00CA03DA" w:rsidTr="0069448B">
        <w:trPr>
          <w:trHeight w:val="315"/>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местный бюджет</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500,0</w:t>
            </w: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500,0</w:t>
            </w: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315"/>
          <w:jc w:val="center"/>
        </w:trPr>
        <w:tc>
          <w:tcPr>
            <w:tcW w:w="267"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2.3</w:t>
            </w:r>
          </w:p>
        </w:tc>
        <w:tc>
          <w:tcPr>
            <w:tcW w:w="2514"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Финансовая поддержка субъектов малого и среднего предпринимательства в сфере благоустройства</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1 000,0</w:t>
            </w: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1 000,0</w:t>
            </w: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315"/>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в том числе по источникам:</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p>
        </w:tc>
      </w:tr>
      <w:tr w:rsidR="00633AA8" w:rsidRPr="00CA03DA" w:rsidTr="0069448B">
        <w:trPr>
          <w:trHeight w:val="315"/>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местный бюджет</w:t>
            </w:r>
          </w:p>
        </w:tc>
        <w:tc>
          <w:tcPr>
            <w:tcW w:w="77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1 000,0</w:t>
            </w: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1 000,0</w:t>
            </w: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60"/>
          <w:jc w:val="center"/>
        </w:trPr>
        <w:tc>
          <w:tcPr>
            <w:tcW w:w="267" w:type="pct"/>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2.4</w:t>
            </w:r>
          </w:p>
        </w:tc>
        <w:tc>
          <w:tcPr>
            <w:tcW w:w="2514"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Участие в реализации регионального проекта «Создание условий для легкого старта и комфортного ведения бизнеса»</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307,1</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307,1</w:t>
            </w:r>
          </w:p>
        </w:tc>
        <w:tc>
          <w:tcPr>
            <w:tcW w:w="747"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100,0</w:t>
            </w:r>
          </w:p>
        </w:tc>
      </w:tr>
      <w:tr w:rsidR="00633AA8" w:rsidRPr="00CA03DA" w:rsidTr="0069448B">
        <w:trPr>
          <w:trHeight w:val="60"/>
          <w:jc w:val="center"/>
        </w:trPr>
        <w:tc>
          <w:tcPr>
            <w:tcW w:w="2781" w:type="pct"/>
            <w:gridSpan w:val="2"/>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в том числе по источникам:</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p>
        </w:tc>
        <w:tc>
          <w:tcPr>
            <w:tcW w:w="747"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p>
        </w:tc>
      </w:tr>
      <w:tr w:rsidR="00633AA8" w:rsidRPr="00CA03DA" w:rsidTr="0069448B">
        <w:trPr>
          <w:trHeight w:val="60"/>
          <w:jc w:val="center"/>
        </w:trPr>
        <w:tc>
          <w:tcPr>
            <w:tcW w:w="2781" w:type="pct"/>
            <w:gridSpan w:val="2"/>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бюджет автономного округа</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291,7</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291,7</w:t>
            </w:r>
          </w:p>
        </w:tc>
        <w:tc>
          <w:tcPr>
            <w:tcW w:w="747"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60"/>
          <w:jc w:val="center"/>
        </w:trPr>
        <w:tc>
          <w:tcPr>
            <w:tcW w:w="2781" w:type="pct"/>
            <w:gridSpan w:val="2"/>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местный бюджет</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15,4</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15,4</w:t>
            </w:r>
          </w:p>
        </w:tc>
        <w:tc>
          <w:tcPr>
            <w:tcW w:w="747"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60"/>
          <w:jc w:val="center"/>
        </w:trPr>
        <w:tc>
          <w:tcPr>
            <w:tcW w:w="267" w:type="pct"/>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2.5</w:t>
            </w:r>
          </w:p>
        </w:tc>
        <w:tc>
          <w:tcPr>
            <w:tcW w:w="2514"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Участие в реализации регионального проекта «Акселерация субъектов малого и среднего предпринимательства»</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3 752,7</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3 752,7</w:t>
            </w:r>
          </w:p>
        </w:tc>
        <w:tc>
          <w:tcPr>
            <w:tcW w:w="747"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100,0</w:t>
            </w:r>
          </w:p>
        </w:tc>
      </w:tr>
      <w:tr w:rsidR="00633AA8" w:rsidRPr="00CA03DA" w:rsidTr="0069448B">
        <w:trPr>
          <w:trHeight w:val="60"/>
          <w:jc w:val="center"/>
        </w:trPr>
        <w:tc>
          <w:tcPr>
            <w:tcW w:w="2781" w:type="pct"/>
            <w:gridSpan w:val="2"/>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в том числе по источникам:</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p>
        </w:tc>
        <w:tc>
          <w:tcPr>
            <w:tcW w:w="747"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p>
        </w:tc>
      </w:tr>
      <w:tr w:rsidR="00633AA8" w:rsidRPr="00CA03DA" w:rsidTr="0069448B">
        <w:trPr>
          <w:trHeight w:val="337"/>
          <w:jc w:val="center"/>
        </w:trPr>
        <w:tc>
          <w:tcPr>
            <w:tcW w:w="2781" w:type="pct"/>
            <w:gridSpan w:val="2"/>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бюджет автономного округа</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i/>
              </w:rPr>
            </w:pPr>
            <w:r w:rsidRPr="00CA03DA">
              <w:rPr>
                <w:rFonts w:ascii="PT Astra Serif" w:hAnsi="PT Astra Serif"/>
                <w:bCs/>
                <w:i/>
              </w:rPr>
              <w:t>3 565,1</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i/>
              </w:rPr>
            </w:pPr>
            <w:r w:rsidRPr="00CA03DA">
              <w:rPr>
                <w:rFonts w:ascii="PT Astra Serif" w:hAnsi="PT Astra Serif"/>
                <w:bCs/>
                <w:i/>
              </w:rPr>
              <w:t>3 565,1</w:t>
            </w:r>
          </w:p>
        </w:tc>
        <w:tc>
          <w:tcPr>
            <w:tcW w:w="747"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i/>
              </w:rPr>
            </w:pPr>
            <w:r w:rsidRPr="00CA03DA">
              <w:rPr>
                <w:rFonts w:ascii="PT Astra Serif" w:hAnsi="PT Astra Serif"/>
                <w:bCs/>
                <w:i/>
              </w:rPr>
              <w:t>100,0</w:t>
            </w:r>
          </w:p>
        </w:tc>
      </w:tr>
      <w:tr w:rsidR="00633AA8" w:rsidRPr="00CA03DA" w:rsidTr="0069448B">
        <w:trPr>
          <w:trHeight w:val="60"/>
          <w:jc w:val="center"/>
        </w:trPr>
        <w:tc>
          <w:tcPr>
            <w:tcW w:w="2781" w:type="pct"/>
            <w:gridSpan w:val="2"/>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местный бюджет</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i/>
              </w:rPr>
            </w:pPr>
            <w:r w:rsidRPr="00CA03DA">
              <w:rPr>
                <w:rFonts w:ascii="PT Astra Serif" w:hAnsi="PT Astra Serif"/>
                <w:bCs/>
                <w:i/>
              </w:rPr>
              <w:t>187,6</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i/>
              </w:rPr>
            </w:pPr>
            <w:r w:rsidRPr="00CA03DA">
              <w:rPr>
                <w:rFonts w:ascii="PT Astra Serif" w:hAnsi="PT Astra Serif"/>
                <w:bCs/>
                <w:i/>
              </w:rPr>
              <w:t>187,6</w:t>
            </w:r>
          </w:p>
        </w:tc>
        <w:tc>
          <w:tcPr>
            <w:tcW w:w="747"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i/>
              </w:rPr>
            </w:pPr>
            <w:r w:rsidRPr="00CA03DA">
              <w:rPr>
                <w:rFonts w:ascii="PT Astra Serif" w:hAnsi="PT Astra Serif"/>
                <w:bCs/>
                <w:i/>
              </w:rPr>
              <w:t>100,0</w:t>
            </w:r>
          </w:p>
        </w:tc>
      </w:tr>
      <w:tr w:rsidR="00633AA8" w:rsidRPr="00CA03DA" w:rsidTr="0069448B">
        <w:trPr>
          <w:trHeight w:val="60"/>
          <w:jc w:val="center"/>
        </w:trPr>
        <w:tc>
          <w:tcPr>
            <w:tcW w:w="267" w:type="pct"/>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
                <w:bCs/>
              </w:rPr>
            </w:pPr>
            <w:r w:rsidRPr="00CA03DA">
              <w:rPr>
                <w:rFonts w:ascii="PT Astra Serif" w:hAnsi="PT Astra Serif"/>
                <w:b/>
                <w:bCs/>
              </w:rPr>
              <w:t>3</w:t>
            </w:r>
          </w:p>
        </w:tc>
        <w:tc>
          <w:tcPr>
            <w:tcW w:w="2514"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b/>
                <w:bCs/>
              </w:rPr>
            </w:pPr>
            <w:r w:rsidRPr="00CA03DA">
              <w:rPr>
                <w:rFonts w:ascii="PT Astra Serif" w:hAnsi="PT Astra Serif"/>
                <w:b/>
                <w:bCs/>
              </w:rPr>
              <w:t>Подпрограмма III «Развитие агропромышленного комплекса», всего</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11 951,3</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11 951,3</w:t>
            </w:r>
          </w:p>
        </w:tc>
        <w:tc>
          <w:tcPr>
            <w:tcW w:w="747"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
              </w:rPr>
            </w:pPr>
            <w:r w:rsidRPr="00CA03DA">
              <w:rPr>
                <w:rFonts w:ascii="PT Astra Serif" w:hAnsi="PT Astra Serif"/>
                <w:b/>
              </w:rPr>
              <w:t>100,0</w:t>
            </w:r>
          </w:p>
        </w:tc>
      </w:tr>
      <w:tr w:rsidR="00633AA8" w:rsidRPr="00CA03DA" w:rsidTr="0069448B">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в том числе по основным мероприятиям:</w:t>
            </w:r>
          </w:p>
        </w:tc>
      </w:tr>
      <w:tr w:rsidR="00633AA8" w:rsidRPr="00CA03DA" w:rsidTr="0069448B">
        <w:trPr>
          <w:trHeight w:val="945"/>
          <w:jc w:val="center"/>
        </w:trPr>
        <w:tc>
          <w:tcPr>
            <w:tcW w:w="267" w:type="pct"/>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 xml:space="preserve">3.1 </w:t>
            </w:r>
          </w:p>
        </w:tc>
        <w:tc>
          <w:tcPr>
            <w:tcW w:w="2514"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Осуществление отдельного государственного полномочия по поддержке сельскохозяйственного производства</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11 951,3</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11 951,3</w:t>
            </w:r>
          </w:p>
        </w:tc>
        <w:tc>
          <w:tcPr>
            <w:tcW w:w="747"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
              </w:rPr>
            </w:pPr>
            <w:r w:rsidRPr="00CA03DA">
              <w:rPr>
                <w:rFonts w:ascii="PT Astra Serif" w:hAnsi="PT Astra Serif"/>
                <w:i/>
              </w:rPr>
              <w:t>в том числе по источникам:</w:t>
            </w:r>
          </w:p>
        </w:tc>
      </w:tr>
      <w:tr w:rsidR="00633AA8" w:rsidRPr="00CA03DA" w:rsidTr="0069448B">
        <w:trPr>
          <w:trHeight w:val="315"/>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
              </w:rPr>
            </w:pPr>
            <w:r w:rsidRPr="00CA03DA">
              <w:rPr>
                <w:rFonts w:ascii="PT Astra Serif" w:hAnsi="PT Astra Serif"/>
                <w:i/>
              </w:rPr>
              <w:lastRenderedPageBreak/>
              <w:t>бюджет автономного округа</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11 951,3</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11 951,3</w:t>
            </w:r>
          </w:p>
        </w:tc>
        <w:tc>
          <w:tcPr>
            <w:tcW w:w="747"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60"/>
          <w:jc w:val="center"/>
        </w:trPr>
        <w:tc>
          <w:tcPr>
            <w:tcW w:w="267" w:type="pct"/>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
                <w:bCs/>
              </w:rPr>
            </w:pPr>
            <w:r w:rsidRPr="00CA03DA">
              <w:rPr>
                <w:rFonts w:ascii="PT Astra Serif" w:hAnsi="PT Astra Serif"/>
                <w:b/>
                <w:bCs/>
              </w:rPr>
              <w:t>4</w:t>
            </w:r>
          </w:p>
        </w:tc>
        <w:tc>
          <w:tcPr>
            <w:tcW w:w="2514"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b/>
                <w:bCs/>
              </w:rPr>
            </w:pPr>
            <w:r w:rsidRPr="00CA03DA">
              <w:rPr>
                <w:rFonts w:ascii="PT Astra Serif" w:hAnsi="PT Astra Serif"/>
                <w:b/>
                <w:bCs/>
              </w:rPr>
              <w:t>Подпрограмма V «Улучшение условий и охраны труда», всего</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2 228,4</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2 228,4</w:t>
            </w:r>
          </w:p>
        </w:tc>
        <w:tc>
          <w:tcPr>
            <w:tcW w:w="747"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
                <w:bCs/>
              </w:rPr>
            </w:pPr>
            <w:r w:rsidRPr="00CA03DA">
              <w:rPr>
                <w:rFonts w:ascii="PT Astra Serif" w:hAnsi="PT Astra Serif"/>
                <w:b/>
                <w:bCs/>
              </w:rPr>
              <w:t>100,0</w:t>
            </w:r>
          </w:p>
        </w:tc>
      </w:tr>
      <w:tr w:rsidR="00633AA8" w:rsidRPr="00CA03DA" w:rsidTr="0069448B">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в том числе по основным мероприятиям:</w:t>
            </w:r>
          </w:p>
        </w:tc>
      </w:tr>
      <w:tr w:rsidR="00633AA8" w:rsidRPr="00CA03DA" w:rsidTr="0069448B">
        <w:trPr>
          <w:trHeight w:val="575"/>
          <w:jc w:val="center"/>
        </w:trPr>
        <w:tc>
          <w:tcPr>
            <w:tcW w:w="267" w:type="pct"/>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4.1</w:t>
            </w:r>
          </w:p>
        </w:tc>
        <w:tc>
          <w:tcPr>
            <w:tcW w:w="2514"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Проведение конкурсов в сфере охраны труда, информирование и агитация по охране труда</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99,9</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99,9</w:t>
            </w:r>
          </w:p>
        </w:tc>
        <w:tc>
          <w:tcPr>
            <w:tcW w:w="747"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33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
              </w:rPr>
            </w:pPr>
            <w:r w:rsidRPr="00CA03DA">
              <w:rPr>
                <w:rFonts w:ascii="PT Astra Serif" w:hAnsi="PT Astra Serif"/>
                <w:i/>
              </w:rPr>
              <w:t>в том числе по источникам:</w:t>
            </w:r>
          </w:p>
        </w:tc>
      </w:tr>
      <w:tr w:rsidR="00633AA8" w:rsidRPr="00CA03DA" w:rsidTr="0069448B">
        <w:trPr>
          <w:trHeight w:val="315"/>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
              </w:rPr>
            </w:pPr>
            <w:r w:rsidRPr="00CA03DA">
              <w:rPr>
                <w:rFonts w:ascii="PT Astra Serif" w:hAnsi="PT Astra Serif"/>
                <w:i/>
              </w:rPr>
              <w:t>местный бюджет</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99,9</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99,9</w:t>
            </w:r>
          </w:p>
        </w:tc>
        <w:tc>
          <w:tcPr>
            <w:tcW w:w="747"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945"/>
          <w:jc w:val="center"/>
        </w:trPr>
        <w:tc>
          <w:tcPr>
            <w:tcW w:w="267" w:type="pct"/>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4.2</w:t>
            </w:r>
          </w:p>
        </w:tc>
        <w:tc>
          <w:tcPr>
            <w:tcW w:w="2514"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Осуществление отдельных государственных полномочий в сфере трудовых отношений и государственного управления охраной труда</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2 128,5</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2 128,5</w:t>
            </w:r>
          </w:p>
        </w:tc>
        <w:tc>
          <w:tcPr>
            <w:tcW w:w="747"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
              </w:rPr>
            </w:pPr>
            <w:r w:rsidRPr="00CA03DA">
              <w:rPr>
                <w:rFonts w:ascii="PT Astra Serif" w:hAnsi="PT Astra Serif"/>
                <w:i/>
              </w:rPr>
              <w:t>в том числе по источникам:</w:t>
            </w:r>
          </w:p>
        </w:tc>
      </w:tr>
      <w:tr w:rsidR="00633AA8" w:rsidRPr="00CA03DA" w:rsidTr="0069448B">
        <w:trPr>
          <w:trHeight w:val="315"/>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
              </w:rPr>
            </w:pPr>
            <w:r w:rsidRPr="00CA03DA">
              <w:rPr>
                <w:rFonts w:ascii="PT Astra Serif" w:hAnsi="PT Astra Serif"/>
                <w:i/>
              </w:rPr>
              <w:t>бюджет автономного округа</w:t>
            </w:r>
          </w:p>
        </w:tc>
        <w:tc>
          <w:tcPr>
            <w:tcW w:w="771"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i/>
              </w:rPr>
            </w:pPr>
            <w:r w:rsidRPr="00CA03DA">
              <w:rPr>
                <w:rFonts w:ascii="PT Astra Serif" w:hAnsi="PT Astra Serif"/>
                <w:i/>
              </w:rPr>
              <w:t>2 111,3</w:t>
            </w:r>
          </w:p>
        </w:tc>
        <w:tc>
          <w:tcPr>
            <w:tcW w:w="701"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i/>
              </w:rPr>
            </w:pPr>
            <w:r w:rsidRPr="00CA03DA">
              <w:rPr>
                <w:rFonts w:ascii="PT Astra Serif" w:hAnsi="PT Astra Serif"/>
                <w:i/>
              </w:rPr>
              <w:t>2 111,3</w:t>
            </w:r>
          </w:p>
        </w:tc>
        <w:tc>
          <w:tcPr>
            <w:tcW w:w="747" w:type="pct"/>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315"/>
          <w:jc w:val="center"/>
        </w:trPr>
        <w:tc>
          <w:tcPr>
            <w:tcW w:w="278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местный бюджет</w:t>
            </w:r>
          </w:p>
        </w:tc>
        <w:tc>
          <w:tcPr>
            <w:tcW w:w="77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17,2</w:t>
            </w:r>
          </w:p>
        </w:tc>
        <w:tc>
          <w:tcPr>
            <w:tcW w:w="701"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17,2</w:t>
            </w:r>
          </w:p>
        </w:tc>
        <w:tc>
          <w:tcPr>
            <w:tcW w:w="747" w:type="pct"/>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100,0</w:t>
            </w:r>
          </w:p>
        </w:tc>
      </w:tr>
    </w:tbl>
    <w:p w:rsidR="00633AA8" w:rsidRPr="00CA03DA" w:rsidRDefault="00633AA8" w:rsidP="00CA03DA">
      <w:pPr>
        <w:widowControl w:val="0"/>
        <w:suppressAutoHyphens/>
        <w:autoSpaceDE w:val="0"/>
        <w:ind w:firstLine="720"/>
        <w:jc w:val="both"/>
        <w:rPr>
          <w:rFonts w:ascii="PT Astra Serif" w:eastAsia="Arial" w:hAnsi="PT Astra Serif"/>
          <w:sz w:val="26"/>
          <w:szCs w:val="26"/>
          <w:lang w:eastAsia="ar-SA"/>
        </w:rPr>
      </w:pPr>
    </w:p>
    <w:p w:rsidR="00633AA8" w:rsidRPr="00CA03DA" w:rsidRDefault="00633AA8" w:rsidP="004F6C9D">
      <w:pPr>
        <w:spacing w:line="276" w:lineRule="auto"/>
        <w:ind w:firstLine="709"/>
        <w:jc w:val="both"/>
        <w:rPr>
          <w:rFonts w:ascii="PT Astra Serif" w:eastAsia="Calibri" w:hAnsi="PT Astra Serif"/>
          <w:sz w:val="26"/>
          <w:szCs w:val="26"/>
        </w:rPr>
      </w:pPr>
      <w:r w:rsidRPr="00CA03DA">
        <w:rPr>
          <w:rFonts w:ascii="PT Astra Serif" w:eastAsia="Calibri" w:hAnsi="PT Astra Serif" w:cs="Calibri"/>
          <w:sz w:val="26"/>
          <w:szCs w:val="26"/>
          <w:lang w:eastAsia="en-US"/>
        </w:rPr>
        <w:t xml:space="preserve">Наибольший удельный вес в общем объеме расходов по муниципальной программе составили расходы на реализацию </w:t>
      </w:r>
      <w:r w:rsidRPr="00CA03DA">
        <w:rPr>
          <w:rFonts w:ascii="PT Astra Serif" w:eastAsia="Calibri" w:hAnsi="PT Astra Serif"/>
          <w:sz w:val="26"/>
          <w:szCs w:val="26"/>
          <w:lang w:eastAsia="en-US"/>
        </w:rPr>
        <w:t xml:space="preserve">подпрограммы </w:t>
      </w:r>
      <w:r w:rsidRPr="00CA03DA">
        <w:rPr>
          <w:rFonts w:ascii="PT Astra Serif" w:eastAsia="Calibri" w:hAnsi="PT Astra Serif"/>
          <w:sz w:val="26"/>
          <w:szCs w:val="26"/>
          <w:lang w:val="en-US" w:eastAsia="en-US"/>
        </w:rPr>
        <w:t>I</w:t>
      </w:r>
      <w:r w:rsidRPr="00CA03DA">
        <w:rPr>
          <w:rFonts w:ascii="PT Astra Serif" w:eastAsia="Calibri" w:hAnsi="PT Astra Serif"/>
          <w:sz w:val="26"/>
          <w:szCs w:val="26"/>
          <w:lang w:eastAsia="en-US"/>
        </w:rPr>
        <w:t xml:space="preserve"> «</w:t>
      </w:r>
      <w:r w:rsidRPr="00CA03DA">
        <w:rPr>
          <w:rFonts w:ascii="PT Astra Serif" w:eastAsia="Calibri" w:hAnsi="PT Astra Serif"/>
          <w:sz w:val="26"/>
          <w:szCs w:val="26"/>
        </w:rPr>
        <w:t>Совершенствование системы муниципального стратегического управления, реализация отдельных государственных полномочий</w:t>
      </w:r>
      <w:r w:rsidRPr="00CA03DA">
        <w:rPr>
          <w:rFonts w:ascii="PT Astra Serif" w:eastAsia="Calibri" w:hAnsi="PT Astra Serif"/>
          <w:sz w:val="26"/>
          <w:szCs w:val="26"/>
          <w:lang w:eastAsia="en-US"/>
        </w:rPr>
        <w:t xml:space="preserve">» - 94,8% или  </w:t>
      </w:r>
      <w:r w:rsidRPr="00CA03DA">
        <w:rPr>
          <w:rFonts w:ascii="PT Astra Serif" w:eastAsia="Calibri" w:hAnsi="PT Astra Serif" w:cs="Calibri"/>
          <w:bCs/>
          <w:sz w:val="26"/>
          <w:szCs w:val="26"/>
          <w:lang w:eastAsia="en-US"/>
        </w:rPr>
        <w:t>380 530,2</w:t>
      </w:r>
      <w:r w:rsidRPr="00CA03DA">
        <w:rPr>
          <w:rFonts w:ascii="PT Astra Serif" w:eastAsia="Calibri" w:hAnsi="PT Astra Serif"/>
          <w:sz w:val="26"/>
          <w:szCs w:val="26"/>
          <w:lang w:eastAsia="en-US"/>
        </w:rPr>
        <w:t xml:space="preserve"> тыс. рублей</w:t>
      </w:r>
      <w:r w:rsidRPr="00CA03DA">
        <w:rPr>
          <w:rFonts w:ascii="PT Astra Serif" w:eastAsia="Calibri" w:hAnsi="PT Astra Serif" w:cs="Calibri"/>
          <w:sz w:val="26"/>
          <w:szCs w:val="26"/>
          <w:lang w:eastAsia="en-US"/>
        </w:rPr>
        <w:t>.</w:t>
      </w:r>
    </w:p>
    <w:p w:rsidR="00633AA8" w:rsidRPr="00CA03DA" w:rsidRDefault="00BA6EDF" w:rsidP="00CA03DA">
      <w:pPr>
        <w:widowControl w:val="0"/>
        <w:suppressAutoHyphens/>
        <w:autoSpaceDE w:val="0"/>
        <w:ind w:firstLine="708"/>
        <w:jc w:val="right"/>
        <w:rPr>
          <w:rFonts w:ascii="PT Astra Serif" w:eastAsia="Arial" w:hAnsi="PT Astra Serif"/>
          <w:sz w:val="26"/>
          <w:szCs w:val="26"/>
          <w:lang w:eastAsia="ar-SA"/>
        </w:rPr>
      </w:pPr>
      <w:r>
        <w:rPr>
          <w:rFonts w:ascii="PT Astra Serif" w:eastAsia="Arial" w:hAnsi="PT Astra Serif"/>
          <w:sz w:val="26"/>
          <w:szCs w:val="26"/>
          <w:lang w:eastAsia="ar-SA"/>
        </w:rPr>
        <w:t>Таблица 62</w:t>
      </w:r>
    </w:p>
    <w:p w:rsidR="00633AA8" w:rsidRPr="00CA03DA" w:rsidRDefault="00633AA8" w:rsidP="00CA03DA">
      <w:pPr>
        <w:widowControl w:val="0"/>
        <w:suppressAutoHyphens/>
        <w:autoSpaceDE w:val="0"/>
        <w:ind w:firstLine="708"/>
        <w:jc w:val="right"/>
        <w:rPr>
          <w:rFonts w:ascii="PT Astra Serif" w:eastAsia="Arial" w:hAnsi="PT Astra Serif"/>
          <w:sz w:val="26"/>
          <w:szCs w:val="26"/>
          <w:lang w:eastAsia="ar-SA"/>
        </w:rPr>
      </w:pPr>
    </w:p>
    <w:p w:rsidR="00633AA8" w:rsidRPr="00CA03DA" w:rsidRDefault="00633AA8" w:rsidP="004A63D0">
      <w:pPr>
        <w:widowControl w:val="0"/>
        <w:suppressAutoHyphens/>
        <w:autoSpaceDE w:val="0"/>
        <w:spacing w:line="276" w:lineRule="auto"/>
        <w:jc w:val="center"/>
        <w:rPr>
          <w:rFonts w:ascii="PT Astra Serif" w:eastAsia="Arial" w:hAnsi="PT Astra Serif"/>
          <w:b/>
          <w:sz w:val="26"/>
          <w:szCs w:val="26"/>
          <w:lang w:eastAsia="ar-SA"/>
        </w:rPr>
      </w:pPr>
      <w:r w:rsidRPr="00CA03DA">
        <w:rPr>
          <w:rFonts w:ascii="PT Astra Serif" w:eastAsia="Arial" w:hAnsi="PT Astra Serif"/>
          <w:b/>
          <w:sz w:val="26"/>
          <w:szCs w:val="26"/>
          <w:lang w:eastAsia="ar-SA"/>
        </w:rPr>
        <w:t xml:space="preserve">Расшифровка расходов по подпрограмме </w:t>
      </w:r>
      <w:r w:rsidRPr="00CA03DA">
        <w:rPr>
          <w:rFonts w:ascii="PT Astra Serif" w:eastAsia="Arial" w:hAnsi="PT Astra Serif"/>
          <w:b/>
          <w:sz w:val="26"/>
          <w:szCs w:val="26"/>
          <w:lang w:val="en-US" w:eastAsia="ar-SA"/>
        </w:rPr>
        <w:t>I</w:t>
      </w:r>
      <w:r w:rsidRPr="00CA03DA">
        <w:rPr>
          <w:rFonts w:ascii="PT Astra Serif" w:eastAsia="Arial" w:hAnsi="PT Astra Serif"/>
          <w:b/>
          <w:sz w:val="26"/>
          <w:szCs w:val="26"/>
          <w:lang w:eastAsia="ar-SA"/>
        </w:rPr>
        <w:t xml:space="preserve"> </w:t>
      </w:r>
    </w:p>
    <w:p w:rsidR="00633AA8" w:rsidRPr="00CA03DA" w:rsidRDefault="00633AA8" w:rsidP="004A63D0">
      <w:pPr>
        <w:widowControl w:val="0"/>
        <w:suppressAutoHyphens/>
        <w:autoSpaceDE w:val="0"/>
        <w:spacing w:line="276" w:lineRule="auto"/>
        <w:jc w:val="center"/>
        <w:rPr>
          <w:rFonts w:ascii="PT Astra Serif" w:eastAsia="Arial" w:hAnsi="PT Astra Serif"/>
          <w:b/>
          <w:sz w:val="26"/>
          <w:szCs w:val="26"/>
          <w:lang w:eastAsia="ar-SA"/>
        </w:rPr>
      </w:pPr>
      <w:r w:rsidRPr="00CA03DA">
        <w:rPr>
          <w:rFonts w:ascii="PT Astra Serif" w:eastAsia="Arial" w:hAnsi="PT Astra Serif"/>
          <w:b/>
          <w:sz w:val="26"/>
          <w:szCs w:val="26"/>
          <w:lang w:eastAsia="ar-SA"/>
        </w:rPr>
        <w:t>«Совершенствование системы муниципального стратегического управления, реализация отдельных государственных полномочий» за 2024 год</w:t>
      </w:r>
    </w:p>
    <w:p w:rsidR="00633AA8" w:rsidRPr="00CA03DA" w:rsidRDefault="00633AA8" w:rsidP="00CA03DA">
      <w:pPr>
        <w:widowControl w:val="0"/>
        <w:suppressAutoHyphens/>
        <w:autoSpaceDE w:val="0"/>
        <w:jc w:val="center"/>
        <w:rPr>
          <w:rFonts w:ascii="PT Astra Serif" w:eastAsia="Arial" w:hAnsi="PT Astra Serif"/>
          <w:b/>
          <w:lang w:eastAsia="ar-SA"/>
        </w:rPr>
      </w:pPr>
    </w:p>
    <w:tbl>
      <w:tblPr>
        <w:tblW w:w="9496" w:type="dxa"/>
        <w:jc w:val="center"/>
        <w:tblLayout w:type="fixed"/>
        <w:tblLook w:val="04A0" w:firstRow="1" w:lastRow="0" w:firstColumn="1" w:lastColumn="0" w:noHBand="0" w:noVBand="1"/>
      </w:tblPr>
      <w:tblGrid>
        <w:gridCol w:w="816"/>
        <w:gridCol w:w="4396"/>
        <w:gridCol w:w="1514"/>
        <w:gridCol w:w="1348"/>
        <w:gridCol w:w="1422"/>
      </w:tblGrid>
      <w:tr w:rsidR="00633AA8" w:rsidRPr="00CA03DA" w:rsidTr="0069448B">
        <w:trPr>
          <w:trHeight w:val="945"/>
          <w:tblHeader/>
          <w:jc w:val="center"/>
        </w:trPr>
        <w:tc>
          <w:tcPr>
            <w:tcW w:w="8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 п\</w:t>
            </w:r>
            <w:proofErr w:type="gramStart"/>
            <w:r w:rsidRPr="00CA03DA">
              <w:rPr>
                <w:rFonts w:ascii="PT Astra Serif" w:hAnsi="PT Astra Serif"/>
              </w:rPr>
              <w:t>п</w:t>
            </w:r>
            <w:proofErr w:type="gramEnd"/>
          </w:p>
        </w:tc>
        <w:tc>
          <w:tcPr>
            <w:tcW w:w="4396" w:type="dxa"/>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Наименование структурного элемента (основного мероприятия)/ расходов муниципальной программы</w:t>
            </w:r>
          </w:p>
        </w:tc>
        <w:tc>
          <w:tcPr>
            <w:tcW w:w="1514" w:type="dxa"/>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Уточненный план на год (тыс. рублей)</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Исполнено за год (тыс. рублей)</w:t>
            </w:r>
          </w:p>
        </w:tc>
        <w:tc>
          <w:tcPr>
            <w:tcW w:w="1422" w:type="dxa"/>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 исполнения</w:t>
            </w:r>
          </w:p>
        </w:tc>
      </w:tr>
      <w:tr w:rsidR="00633AA8" w:rsidRPr="00CA03DA" w:rsidTr="0069448B">
        <w:trPr>
          <w:trHeight w:val="255"/>
          <w:tblHeader/>
          <w:jc w:val="center"/>
        </w:trPr>
        <w:tc>
          <w:tcPr>
            <w:tcW w:w="816" w:type="dxa"/>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w:t>
            </w:r>
          </w:p>
        </w:tc>
        <w:tc>
          <w:tcPr>
            <w:tcW w:w="4396"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2</w:t>
            </w:r>
          </w:p>
        </w:tc>
        <w:tc>
          <w:tcPr>
            <w:tcW w:w="1514"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3</w:t>
            </w:r>
          </w:p>
        </w:tc>
        <w:tc>
          <w:tcPr>
            <w:tcW w:w="1348"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4</w:t>
            </w:r>
          </w:p>
        </w:tc>
        <w:tc>
          <w:tcPr>
            <w:tcW w:w="1422"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5</w:t>
            </w:r>
          </w:p>
        </w:tc>
      </w:tr>
      <w:tr w:rsidR="00633AA8" w:rsidRPr="00CA03DA" w:rsidTr="0069448B">
        <w:trPr>
          <w:trHeight w:val="255"/>
          <w:jc w:val="center"/>
        </w:trPr>
        <w:tc>
          <w:tcPr>
            <w:tcW w:w="5212" w:type="dxa"/>
            <w:gridSpan w:val="2"/>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b/>
              </w:rPr>
            </w:pPr>
            <w:r w:rsidRPr="00CA03DA">
              <w:rPr>
                <w:rFonts w:ascii="PT Astra Serif" w:hAnsi="PT Astra Serif"/>
                <w:b/>
              </w:rPr>
              <w:t>Основное мероприятие «Организационно-техническое и финансовое обеспечение деятельности администрации города Югорска и обеспечивающих учреждений, обеспечение мер социальной поддержки отдельным категориям граждан», всего</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391 251,5</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380 530,2</w:t>
            </w:r>
          </w:p>
        </w:tc>
        <w:tc>
          <w:tcPr>
            <w:tcW w:w="1422"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97,3</w:t>
            </w:r>
          </w:p>
        </w:tc>
      </w:tr>
      <w:tr w:rsidR="00633AA8" w:rsidRPr="00CA03DA" w:rsidTr="0069448B">
        <w:trPr>
          <w:trHeight w:val="255"/>
          <w:jc w:val="center"/>
        </w:trPr>
        <w:tc>
          <w:tcPr>
            <w:tcW w:w="5212" w:type="dxa"/>
            <w:gridSpan w:val="2"/>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в том числе:</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1422"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r>
      <w:tr w:rsidR="00633AA8" w:rsidRPr="00CA03DA" w:rsidTr="0069448B">
        <w:trPr>
          <w:trHeight w:val="60"/>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b/>
              </w:rPr>
            </w:pPr>
            <w:r w:rsidRPr="00CA03DA">
              <w:rPr>
                <w:rFonts w:ascii="PT Astra Serif" w:hAnsi="PT Astra Serif"/>
                <w:b/>
              </w:rPr>
              <w:t>1</w:t>
            </w:r>
          </w:p>
        </w:tc>
        <w:tc>
          <w:tcPr>
            <w:tcW w:w="4396" w:type="dxa"/>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b/>
              </w:rPr>
            </w:pPr>
            <w:r w:rsidRPr="00CA03DA">
              <w:rPr>
                <w:rFonts w:ascii="PT Astra Serif" w:hAnsi="PT Astra Serif"/>
                <w:b/>
              </w:rPr>
              <w:t>Расходы за счет средств федерального бюджета, всего</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11 255,6</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11 255,6</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b/>
              </w:rPr>
            </w:pPr>
            <w:r w:rsidRPr="00CA03DA">
              <w:rPr>
                <w:rFonts w:ascii="PT Astra Serif" w:hAnsi="PT Astra Serif"/>
                <w:b/>
              </w:rPr>
              <w:t>100,0</w:t>
            </w:r>
          </w:p>
        </w:tc>
      </w:tr>
      <w:tr w:rsidR="00633AA8" w:rsidRPr="00CA03DA" w:rsidTr="0069448B">
        <w:trPr>
          <w:trHeight w:val="60"/>
          <w:jc w:val="center"/>
        </w:trPr>
        <w:tc>
          <w:tcPr>
            <w:tcW w:w="521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rPr>
                <w:rFonts w:ascii="PT Astra Serif" w:hAnsi="PT Astra Serif"/>
              </w:rPr>
            </w:pPr>
            <w:r w:rsidRPr="00CA03DA">
              <w:rPr>
                <w:rFonts w:ascii="PT Astra Serif" w:hAnsi="PT Astra Serif"/>
              </w:rPr>
              <w:t>в том числе:</w:t>
            </w:r>
          </w:p>
        </w:tc>
        <w:tc>
          <w:tcPr>
            <w:tcW w:w="1514"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1348"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1422" w:type="dxa"/>
            <w:tcBorders>
              <w:top w:val="single" w:sz="4" w:space="0" w:color="auto"/>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p>
        </w:tc>
      </w:tr>
      <w:tr w:rsidR="00633AA8" w:rsidRPr="00CA03DA" w:rsidTr="0069448B">
        <w:trPr>
          <w:trHeight w:val="60"/>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1.1</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Осуществление первичного воинского учета на территориях, где отсутствуют военные комиссариаты</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6 552,3</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6 552,3</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1090"/>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633AA8" w:rsidRPr="00CA03DA" w:rsidRDefault="00633AA8" w:rsidP="00CA03DA">
            <w:pPr>
              <w:jc w:val="center"/>
              <w:rPr>
                <w:rFonts w:ascii="PT Astra Serif" w:hAnsi="PT Astra Serif"/>
              </w:rPr>
            </w:pPr>
            <w:r w:rsidRPr="00CA03DA">
              <w:rPr>
                <w:rFonts w:ascii="PT Astra Serif" w:hAnsi="PT Astra Serif"/>
              </w:rPr>
              <w:lastRenderedPageBreak/>
              <w:t>1.2</w:t>
            </w:r>
          </w:p>
        </w:tc>
        <w:tc>
          <w:tcPr>
            <w:tcW w:w="4396"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Осуществление переданных полномочий Российской Федерации на государственную регистрацию актов гражданского состояния</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4 703,3</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4 703,3</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291"/>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b/>
              </w:rPr>
            </w:pPr>
            <w:r w:rsidRPr="00CA03DA">
              <w:rPr>
                <w:rFonts w:ascii="PT Astra Serif" w:hAnsi="PT Astra Serif"/>
                <w:b/>
              </w:rPr>
              <w:t>2</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b/>
              </w:rPr>
            </w:pPr>
            <w:r w:rsidRPr="00CA03DA">
              <w:rPr>
                <w:rFonts w:ascii="PT Astra Serif" w:hAnsi="PT Astra Serif"/>
                <w:b/>
              </w:rPr>
              <w:t>Расходы за счет средств бюджета автономного округа, всего</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5 268,6</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5 268,6</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b/>
              </w:rPr>
            </w:pPr>
            <w:r w:rsidRPr="00CA03DA">
              <w:rPr>
                <w:rFonts w:ascii="PT Astra Serif" w:hAnsi="PT Astra Serif"/>
                <w:b/>
              </w:rPr>
              <w:t>100,0</w:t>
            </w:r>
          </w:p>
        </w:tc>
      </w:tr>
      <w:tr w:rsidR="00633AA8" w:rsidRPr="00CA03DA" w:rsidTr="0069448B">
        <w:trPr>
          <w:trHeight w:val="256"/>
          <w:jc w:val="center"/>
        </w:trPr>
        <w:tc>
          <w:tcPr>
            <w:tcW w:w="5212" w:type="dxa"/>
            <w:gridSpan w:val="2"/>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rPr>
                <w:rFonts w:ascii="PT Astra Serif" w:hAnsi="PT Astra Serif"/>
              </w:rPr>
            </w:pPr>
            <w:r w:rsidRPr="00CA03DA">
              <w:rPr>
                <w:rFonts w:ascii="PT Astra Serif" w:hAnsi="PT Astra Serif"/>
              </w:rPr>
              <w:t>в том числе:</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p>
        </w:tc>
      </w:tr>
      <w:tr w:rsidR="00633AA8" w:rsidRPr="00CA03DA" w:rsidTr="0069448B">
        <w:trPr>
          <w:trHeight w:val="531"/>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2.1</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Осуществление переданных полномочий Российской Федерации на государственную регистрацию актов гражданского состояния за счет средств бюджета Ханты-Мансийского автономного округа – Югры</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2 152,3</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2 152,3</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1260"/>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633AA8" w:rsidRPr="00CA03DA" w:rsidRDefault="00633AA8" w:rsidP="00CA03DA">
            <w:pPr>
              <w:jc w:val="center"/>
              <w:rPr>
                <w:rFonts w:ascii="PT Astra Serif" w:hAnsi="PT Astra Serif"/>
              </w:rPr>
            </w:pPr>
            <w:r w:rsidRPr="00CA03DA">
              <w:rPr>
                <w:rFonts w:ascii="PT Astra Serif" w:hAnsi="PT Astra Serif"/>
              </w:rPr>
              <w:t>2.2</w:t>
            </w:r>
          </w:p>
        </w:tc>
        <w:tc>
          <w:tcPr>
            <w:tcW w:w="4396"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 – Югры</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576,1</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576,1</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1260"/>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2.3</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3222EB">
            <w:pPr>
              <w:rPr>
                <w:rFonts w:ascii="PT Astra Serif" w:hAnsi="PT Astra Serif"/>
              </w:rPr>
            </w:pPr>
            <w:r w:rsidRPr="00CA03DA">
              <w:rPr>
                <w:rFonts w:ascii="PT Astra Serif" w:hAnsi="PT Astra Serif"/>
              </w:rPr>
              <w:t>Поощрение членов муниципальных управленческих команд за счет бюджетных ассигнований резервного фонда Правительства Ханты-Мансийского автономного округа – Югры</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2 540,2</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2 540,2</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413"/>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b/>
              </w:rPr>
            </w:pPr>
            <w:r w:rsidRPr="00CA03DA">
              <w:rPr>
                <w:rFonts w:ascii="PT Astra Serif" w:hAnsi="PT Astra Serif"/>
                <w:b/>
              </w:rPr>
              <w:t>3</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b/>
              </w:rPr>
            </w:pPr>
            <w:r w:rsidRPr="00CA03DA">
              <w:rPr>
                <w:rFonts w:ascii="PT Astra Serif" w:hAnsi="PT Astra Serif"/>
                <w:b/>
              </w:rPr>
              <w:t>Расходы за счет средств местного бюджета, всего</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374 727,3</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364 006,0</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b/>
              </w:rPr>
            </w:pPr>
            <w:r w:rsidRPr="00CA03DA">
              <w:rPr>
                <w:rFonts w:ascii="PT Astra Serif" w:hAnsi="PT Astra Serif"/>
                <w:b/>
              </w:rPr>
              <w:t>97,1</w:t>
            </w:r>
          </w:p>
        </w:tc>
      </w:tr>
      <w:tr w:rsidR="00633AA8" w:rsidRPr="00CA03DA" w:rsidTr="0069448B">
        <w:trPr>
          <w:trHeight w:val="337"/>
          <w:jc w:val="center"/>
        </w:trPr>
        <w:tc>
          <w:tcPr>
            <w:tcW w:w="5212" w:type="dxa"/>
            <w:gridSpan w:val="2"/>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rPr>
                <w:rFonts w:ascii="PT Astra Serif" w:hAnsi="PT Astra Serif"/>
              </w:rPr>
            </w:pPr>
            <w:r w:rsidRPr="00CA03DA">
              <w:rPr>
                <w:rFonts w:ascii="PT Astra Serif" w:hAnsi="PT Astra Serif"/>
              </w:rPr>
              <w:t>в том числе:</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p>
        </w:tc>
      </w:tr>
      <w:tr w:rsidR="00633AA8" w:rsidRPr="00CA03DA" w:rsidTr="0069448B">
        <w:trPr>
          <w:trHeight w:val="315"/>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633AA8" w:rsidRPr="00CA03DA" w:rsidRDefault="00633AA8" w:rsidP="00CA03DA">
            <w:pPr>
              <w:jc w:val="center"/>
              <w:rPr>
                <w:rFonts w:ascii="PT Astra Serif" w:hAnsi="PT Astra Serif"/>
              </w:rPr>
            </w:pPr>
            <w:r w:rsidRPr="00CA03DA">
              <w:rPr>
                <w:rFonts w:ascii="PT Astra Serif" w:hAnsi="PT Astra Serif"/>
              </w:rPr>
              <w:t>3.1</w:t>
            </w:r>
          </w:p>
        </w:tc>
        <w:tc>
          <w:tcPr>
            <w:tcW w:w="4396"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Функционирование главы города Югорска</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8 966,6</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8 839,3</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98,6</w:t>
            </w:r>
          </w:p>
        </w:tc>
      </w:tr>
      <w:tr w:rsidR="00633AA8" w:rsidRPr="00CA03DA" w:rsidTr="0069448B">
        <w:trPr>
          <w:trHeight w:val="315"/>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633AA8" w:rsidRPr="00CA03DA" w:rsidRDefault="00633AA8" w:rsidP="00CA03DA">
            <w:pPr>
              <w:jc w:val="center"/>
              <w:rPr>
                <w:rFonts w:ascii="PT Astra Serif" w:hAnsi="PT Astra Serif"/>
              </w:rPr>
            </w:pPr>
            <w:r w:rsidRPr="00CA03DA">
              <w:rPr>
                <w:rFonts w:ascii="PT Astra Serif" w:hAnsi="PT Astra Serif"/>
              </w:rPr>
              <w:t>3.2</w:t>
            </w:r>
          </w:p>
        </w:tc>
        <w:tc>
          <w:tcPr>
            <w:tcW w:w="4396"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Функционирование администрации города Югорска</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181 018,0</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180 712,0</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99,8</w:t>
            </w:r>
          </w:p>
        </w:tc>
      </w:tr>
      <w:tr w:rsidR="00633AA8" w:rsidRPr="00CA03DA" w:rsidTr="0069448B">
        <w:trPr>
          <w:trHeight w:val="739"/>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3.3</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Реализация переданного государственного полномочия по осуществлению первичного воинского учета на территориях, где отсутствуют военные комиссариаты</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2 576,4</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2 555,4</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99,2</w:t>
            </w:r>
          </w:p>
        </w:tc>
      </w:tr>
      <w:tr w:rsidR="00633AA8" w:rsidRPr="00CA03DA" w:rsidTr="0069448B">
        <w:trPr>
          <w:trHeight w:val="630"/>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633AA8" w:rsidRPr="00CA03DA" w:rsidRDefault="00633AA8" w:rsidP="00CA03DA">
            <w:pPr>
              <w:jc w:val="center"/>
              <w:rPr>
                <w:rFonts w:ascii="PT Astra Serif" w:hAnsi="PT Astra Serif"/>
              </w:rPr>
            </w:pPr>
            <w:r w:rsidRPr="00CA03DA">
              <w:rPr>
                <w:rFonts w:ascii="PT Astra Serif" w:hAnsi="PT Astra Serif"/>
              </w:rPr>
              <w:t>3.4</w:t>
            </w:r>
          </w:p>
        </w:tc>
        <w:tc>
          <w:tcPr>
            <w:tcW w:w="4396"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 xml:space="preserve">Мероприятия в области информационно-коммуникационных технологий </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2 958,3</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2 958,3</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315"/>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633AA8" w:rsidRPr="00CA03DA" w:rsidRDefault="00633AA8" w:rsidP="00CA03DA">
            <w:pPr>
              <w:jc w:val="center"/>
              <w:rPr>
                <w:rFonts w:ascii="PT Astra Serif" w:hAnsi="PT Astra Serif"/>
              </w:rPr>
            </w:pPr>
            <w:r w:rsidRPr="00CA03DA">
              <w:rPr>
                <w:rFonts w:ascii="PT Astra Serif" w:hAnsi="PT Astra Serif"/>
              </w:rPr>
              <w:t>3.5</w:t>
            </w:r>
          </w:p>
        </w:tc>
        <w:tc>
          <w:tcPr>
            <w:tcW w:w="4396"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 xml:space="preserve">Обеспечение деятельности МКУ «Централизованная бухгалтерия» </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29 160,6</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29 158,1</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630"/>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633AA8" w:rsidRPr="00CA03DA" w:rsidRDefault="00633AA8" w:rsidP="00CA03DA">
            <w:pPr>
              <w:jc w:val="center"/>
              <w:rPr>
                <w:rFonts w:ascii="PT Astra Serif" w:hAnsi="PT Astra Serif"/>
              </w:rPr>
            </w:pPr>
            <w:r w:rsidRPr="00CA03DA">
              <w:rPr>
                <w:rFonts w:ascii="PT Astra Serif" w:hAnsi="PT Astra Serif"/>
              </w:rPr>
              <w:t>3.6</w:t>
            </w:r>
          </w:p>
        </w:tc>
        <w:tc>
          <w:tcPr>
            <w:tcW w:w="4396"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Обеспечение деятельности МКУ «Служба обеспечения органов местного самоуправления»</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103 240,8</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102 711,0</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99,5</w:t>
            </w:r>
          </w:p>
        </w:tc>
      </w:tr>
      <w:tr w:rsidR="00633AA8" w:rsidRPr="00CA03DA" w:rsidTr="0069448B">
        <w:trPr>
          <w:trHeight w:val="291"/>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633AA8" w:rsidRPr="00CA03DA" w:rsidRDefault="00633AA8" w:rsidP="00CA03DA">
            <w:pPr>
              <w:jc w:val="center"/>
              <w:rPr>
                <w:rFonts w:ascii="PT Astra Serif" w:hAnsi="PT Astra Serif"/>
              </w:rPr>
            </w:pPr>
            <w:r w:rsidRPr="00CA03DA">
              <w:rPr>
                <w:rFonts w:ascii="PT Astra Serif" w:hAnsi="PT Astra Serif"/>
              </w:rPr>
              <w:t>3.7</w:t>
            </w:r>
          </w:p>
        </w:tc>
        <w:tc>
          <w:tcPr>
            <w:tcW w:w="4396"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 xml:space="preserve">Проведение мероприятий по </w:t>
            </w:r>
            <w:r w:rsidRPr="00CA03DA">
              <w:rPr>
                <w:rFonts w:ascii="PT Astra Serif" w:hAnsi="PT Astra Serif"/>
              </w:rPr>
              <w:lastRenderedPageBreak/>
              <w:t xml:space="preserve">гражданской обороне и предупреждению возникновения и развития чрезвычайных ситуаций </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lastRenderedPageBreak/>
              <w:t>3 800,0</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3 800,0</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291"/>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633AA8" w:rsidRPr="00CA03DA" w:rsidRDefault="00633AA8" w:rsidP="00CA03DA">
            <w:pPr>
              <w:jc w:val="center"/>
              <w:rPr>
                <w:rFonts w:ascii="PT Astra Serif" w:hAnsi="PT Astra Serif"/>
              </w:rPr>
            </w:pPr>
            <w:r w:rsidRPr="00CA03DA">
              <w:rPr>
                <w:rFonts w:ascii="PT Astra Serif" w:hAnsi="PT Astra Serif"/>
              </w:rPr>
              <w:lastRenderedPageBreak/>
              <w:t>3.8</w:t>
            </w:r>
          </w:p>
        </w:tc>
        <w:tc>
          <w:tcPr>
            <w:tcW w:w="4396"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Обеспечение мер социальной поддержки отдельным категориям граждан, всего</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39 615,2</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29 948,6</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75,6</w:t>
            </w:r>
          </w:p>
        </w:tc>
      </w:tr>
      <w:tr w:rsidR="00633AA8" w:rsidRPr="00CA03DA" w:rsidTr="0069448B">
        <w:trPr>
          <w:trHeight w:val="331"/>
          <w:jc w:val="center"/>
        </w:trPr>
        <w:tc>
          <w:tcPr>
            <w:tcW w:w="5212" w:type="dxa"/>
            <w:gridSpan w:val="2"/>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rPr>
                <w:rFonts w:ascii="PT Astra Serif" w:hAnsi="PT Astra Serif"/>
                <w:i/>
              </w:rPr>
            </w:pPr>
            <w:r w:rsidRPr="00CA03DA">
              <w:rPr>
                <w:rFonts w:ascii="PT Astra Serif" w:hAnsi="PT Astra Serif"/>
                <w:i/>
              </w:rPr>
              <w:t>в том числе:</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p>
        </w:tc>
      </w:tr>
      <w:tr w:rsidR="00633AA8" w:rsidRPr="00CA03DA" w:rsidTr="0069448B">
        <w:trPr>
          <w:trHeight w:val="721"/>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3.8.1</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Оказание мер социальной поддержки гражданам, попавшим в трудную жизненную ситуацию</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4 800,0</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3 794,8</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79,1</w:t>
            </w:r>
          </w:p>
        </w:tc>
      </w:tr>
      <w:tr w:rsidR="00633AA8" w:rsidRPr="00CA03DA" w:rsidTr="0069448B">
        <w:trPr>
          <w:trHeight w:val="292"/>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3.8.2</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Выплаты Почетным гражданам города Югорска</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3 425,9</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3 425,9</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721"/>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3.8.3</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Компенсация расходов на оплату стоимости проезда к месту получения медицинской помощи и обратно категориям лиц, получающим медицинскую помощь в рамках Программы государственных гарантий оказания гражданам Российской Федерации, проживающим на территории Ханты-Мансийского автономного округа – Югры, бесплатной медицинской помощи, если необходимые медицинские услуги не могут быть предоставлены по месту проживания</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807,3</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806,7</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99,9</w:t>
            </w:r>
          </w:p>
        </w:tc>
      </w:tr>
      <w:tr w:rsidR="00633AA8" w:rsidRPr="00CA03DA" w:rsidTr="0069448B">
        <w:trPr>
          <w:trHeight w:val="373"/>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3.8.4</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Поддержка бывших несовершеннолетних узников концлагерей, гетто</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12,0</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11,0</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91,7</w:t>
            </w:r>
          </w:p>
        </w:tc>
      </w:tr>
      <w:tr w:rsidR="00633AA8" w:rsidRPr="00CA03DA" w:rsidTr="0069448B">
        <w:trPr>
          <w:trHeight w:val="373"/>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3.8.5</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Дополнительная пенсия за выслугу лет лицам, замещавшим должности муниципальной службы</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19 088,2</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18 413,4</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96,5</w:t>
            </w:r>
          </w:p>
        </w:tc>
      </w:tr>
      <w:tr w:rsidR="00633AA8" w:rsidRPr="00CA03DA" w:rsidTr="0069448B">
        <w:trPr>
          <w:trHeight w:val="373"/>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3.8.6</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Единовременная материальная помощь гражданам на организацию похорон Почетных граждан</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5,7</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5,7</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373"/>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3.8.7</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Единовременная денежная выплата гражданам, заключившим контракт о прохождении военной службы, направленных для выполнения задач в ходе специальной военной операции на территориях Украины, Донецкой Народной Республики, Луганской Народной Республики, Запорожской, Херсонской областей</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10 838,8</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3 150,0</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29,1</w:t>
            </w:r>
          </w:p>
        </w:tc>
      </w:tr>
      <w:tr w:rsidR="00633AA8" w:rsidRPr="00CA03DA" w:rsidTr="0069448B">
        <w:trPr>
          <w:trHeight w:val="373"/>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3.8.8</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proofErr w:type="gramStart"/>
            <w:r w:rsidRPr="00CA03DA">
              <w:rPr>
                <w:rFonts w:ascii="PT Astra Serif" w:hAnsi="PT Astra Serif"/>
                <w:i/>
              </w:rPr>
              <w:t xml:space="preserve">Единовременная материальная помощь гражданам, осуществляющим организацию похорон погибших </w:t>
            </w:r>
            <w:r w:rsidRPr="00CA03DA">
              <w:rPr>
                <w:rFonts w:ascii="PT Astra Serif" w:hAnsi="PT Astra Serif"/>
                <w:i/>
              </w:rPr>
              <w:lastRenderedPageBreak/>
              <w:t>(умерших) граждан из числа лиц, призванных на военную службу по мобилизации в Вооруженные Силы Российской Федерации, поступивших после 23 февраля 2022 года на военную службу по контракту в Вооруженные Силы Российской Федерации, принимавших участие в специальной военной операции на территориях Украины, Донецкой Народной Республики, Луганской Народной Республики, Запорожской, Херсонской областей</w:t>
            </w:r>
            <w:proofErr w:type="gramEnd"/>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lastRenderedPageBreak/>
              <w:t>504,2</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242,6</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48,1</w:t>
            </w:r>
          </w:p>
        </w:tc>
      </w:tr>
      <w:tr w:rsidR="00633AA8" w:rsidRPr="00CA03DA" w:rsidTr="0069448B">
        <w:trPr>
          <w:trHeight w:val="373"/>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lastRenderedPageBreak/>
              <w:t>3.8.9</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 xml:space="preserve">Услуги банка (для получателей мер социальной поддержки, имеющих лицевые счета в ПАО «Сбербанк») </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133,1</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98,5</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74,0</w:t>
            </w:r>
          </w:p>
        </w:tc>
      </w:tr>
      <w:tr w:rsidR="00633AA8" w:rsidRPr="00CA03DA" w:rsidTr="0069448B">
        <w:trPr>
          <w:trHeight w:val="60"/>
          <w:jc w:val="center"/>
        </w:trPr>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633AA8" w:rsidRPr="00CA03DA" w:rsidRDefault="00633AA8" w:rsidP="00CA03DA">
            <w:pPr>
              <w:jc w:val="center"/>
              <w:rPr>
                <w:rFonts w:ascii="PT Astra Serif" w:hAnsi="PT Astra Serif"/>
              </w:rPr>
            </w:pPr>
            <w:r w:rsidRPr="00CA03DA">
              <w:rPr>
                <w:rFonts w:ascii="PT Astra Serif" w:hAnsi="PT Astra Serif"/>
              </w:rPr>
              <w:t>3.9</w:t>
            </w:r>
          </w:p>
        </w:tc>
        <w:tc>
          <w:tcPr>
            <w:tcW w:w="4396" w:type="dxa"/>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 xml:space="preserve">Прочие расходы, всего </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2 956,7</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2 941,4</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99,5</w:t>
            </w:r>
          </w:p>
        </w:tc>
      </w:tr>
      <w:tr w:rsidR="00633AA8" w:rsidRPr="00CA03DA" w:rsidTr="0069448B">
        <w:trPr>
          <w:trHeight w:val="60"/>
          <w:jc w:val="center"/>
        </w:trPr>
        <w:tc>
          <w:tcPr>
            <w:tcW w:w="5212" w:type="dxa"/>
            <w:gridSpan w:val="2"/>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rPr>
                <w:rFonts w:ascii="PT Astra Serif" w:hAnsi="PT Astra Serif"/>
                <w:i/>
              </w:rPr>
            </w:pPr>
            <w:r w:rsidRPr="00CA03DA">
              <w:rPr>
                <w:rFonts w:ascii="PT Astra Serif" w:hAnsi="PT Astra Serif"/>
                <w:i/>
              </w:rPr>
              <w:t>в том числе:</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p>
        </w:tc>
      </w:tr>
      <w:tr w:rsidR="00633AA8" w:rsidRPr="00CA03DA" w:rsidTr="0069448B">
        <w:trPr>
          <w:trHeight w:val="60"/>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3.9.1</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Уплата налогов, государственных пошлин и сборов, разного рода платежей</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1 767,4</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1 767,4</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60"/>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3.9.2</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 xml:space="preserve">Членские взносы в Ассоциацию «Совет муниципальных образований Ханты-Мансийского автономного округа </w:t>
            </w:r>
            <w:proofErr w:type="gramStart"/>
            <w:r w:rsidRPr="00CA03DA">
              <w:rPr>
                <w:rFonts w:ascii="PT Astra Serif" w:hAnsi="PT Astra Serif"/>
                <w:i/>
              </w:rPr>
              <w:t>–Ю</w:t>
            </w:r>
            <w:proofErr w:type="gramEnd"/>
            <w:r w:rsidRPr="00CA03DA">
              <w:rPr>
                <w:rFonts w:ascii="PT Astra Serif" w:hAnsi="PT Astra Serif"/>
                <w:i/>
              </w:rPr>
              <w:t>гры»</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292,6</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292,6</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60"/>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3.9.3</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Приобретение:</w:t>
            </w:r>
          </w:p>
          <w:p w:rsidR="00633AA8" w:rsidRPr="00CA03DA" w:rsidRDefault="00633AA8" w:rsidP="00CA03DA">
            <w:pPr>
              <w:rPr>
                <w:rFonts w:ascii="PT Astra Serif" w:hAnsi="PT Astra Serif"/>
                <w:i/>
              </w:rPr>
            </w:pPr>
            <w:r w:rsidRPr="00CA03DA">
              <w:rPr>
                <w:rFonts w:ascii="PT Astra Serif" w:hAnsi="PT Astra Serif"/>
                <w:i/>
              </w:rPr>
              <w:t>- цветов для награждения организаций и граждан города к юбилейным и праздничным датам;</w:t>
            </w:r>
          </w:p>
          <w:p w:rsidR="00633AA8" w:rsidRPr="00CA03DA" w:rsidRDefault="00633AA8" w:rsidP="00CA03DA">
            <w:pPr>
              <w:rPr>
                <w:rFonts w:ascii="PT Astra Serif" w:hAnsi="PT Astra Serif"/>
                <w:i/>
              </w:rPr>
            </w:pPr>
            <w:r w:rsidRPr="00CA03DA">
              <w:rPr>
                <w:rFonts w:ascii="PT Astra Serif" w:hAnsi="PT Astra Serif"/>
                <w:i/>
              </w:rPr>
              <w:t>- цветов, венков и корзин для организации похорон граждан и возложения к мемориалам</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357,4</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349,0</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97,6</w:t>
            </w:r>
          </w:p>
        </w:tc>
      </w:tr>
      <w:tr w:rsidR="00633AA8" w:rsidRPr="00CA03DA" w:rsidTr="0069448B">
        <w:trPr>
          <w:trHeight w:val="60"/>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3.9.4</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Приобретение и изготовление памятных адресов, рамок, сувенирной продукции с символикой города, благодарственных писем, услуги банка и прочие расходы</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339,3</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332,4</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98,0</w:t>
            </w:r>
          </w:p>
        </w:tc>
      </w:tr>
      <w:tr w:rsidR="00633AA8" w:rsidRPr="00CA03DA" w:rsidTr="0069448B">
        <w:trPr>
          <w:trHeight w:val="405"/>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3.9.5</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Прием и обслуживание делегаций</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200,0</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200,0</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405"/>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3.10</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Публичное обязательство «Единовременная денежная выплата к Благодарственному письму главы города Югорска»</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200,0</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159,1</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79,6</w:t>
            </w:r>
          </w:p>
        </w:tc>
      </w:tr>
      <w:tr w:rsidR="00633AA8" w:rsidRPr="00CA03DA" w:rsidTr="0069448B">
        <w:trPr>
          <w:trHeight w:val="405"/>
          <w:jc w:val="center"/>
        </w:trPr>
        <w:tc>
          <w:tcPr>
            <w:tcW w:w="816" w:type="dxa"/>
            <w:tcBorders>
              <w:top w:val="nil"/>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3.11</w:t>
            </w:r>
          </w:p>
        </w:tc>
        <w:tc>
          <w:tcPr>
            <w:tcW w:w="4396"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 xml:space="preserve">Публичное нормативное обязательство «Единовременные денежные выплаты гражданам, награжденным Почетной грамотой и Благодарностью главы </w:t>
            </w:r>
            <w:r w:rsidRPr="00CA03DA">
              <w:rPr>
                <w:rFonts w:ascii="PT Astra Serif" w:hAnsi="PT Astra Serif"/>
              </w:rPr>
              <w:lastRenderedPageBreak/>
              <w:t>города Югорска, знаком «За заслуги перед городом Югорском», знаком «За заслуги в развитии добровольчества»</w:t>
            </w:r>
          </w:p>
        </w:tc>
        <w:tc>
          <w:tcPr>
            <w:tcW w:w="1514"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lastRenderedPageBreak/>
              <w:t>196,6</w:t>
            </w:r>
          </w:p>
        </w:tc>
        <w:tc>
          <w:tcPr>
            <w:tcW w:w="1348" w:type="dxa"/>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196,6</w:t>
            </w:r>
          </w:p>
        </w:tc>
        <w:tc>
          <w:tcPr>
            <w:tcW w:w="1422" w:type="dxa"/>
            <w:tcBorders>
              <w:top w:val="nil"/>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405"/>
          <w:jc w:val="center"/>
        </w:trPr>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lastRenderedPageBreak/>
              <w:t>3.12</w:t>
            </w:r>
          </w:p>
        </w:tc>
        <w:tc>
          <w:tcPr>
            <w:tcW w:w="4396"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Расходы на проведение мероприятий по санитарной охране территории города Югорска от завоза и распространения инфекционных болезней</w:t>
            </w:r>
          </w:p>
        </w:tc>
        <w:tc>
          <w:tcPr>
            <w:tcW w:w="1514"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38,1</w:t>
            </w:r>
          </w:p>
        </w:tc>
        <w:tc>
          <w:tcPr>
            <w:tcW w:w="1348" w:type="dxa"/>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26,2</w:t>
            </w:r>
          </w:p>
        </w:tc>
        <w:tc>
          <w:tcPr>
            <w:tcW w:w="1422" w:type="dxa"/>
            <w:tcBorders>
              <w:top w:val="single" w:sz="4" w:space="0" w:color="auto"/>
              <w:left w:val="nil"/>
              <w:bottom w:val="single" w:sz="4" w:space="0" w:color="auto"/>
              <w:right w:val="single" w:sz="4" w:space="0" w:color="auto"/>
            </w:tcBorders>
            <w:shd w:val="clear" w:color="auto" w:fill="auto"/>
            <w:noWrap/>
            <w:vAlign w:val="center"/>
          </w:tcPr>
          <w:p w:rsidR="00633AA8" w:rsidRPr="00CA03DA" w:rsidRDefault="00633AA8" w:rsidP="00CA03DA">
            <w:pPr>
              <w:jc w:val="center"/>
              <w:rPr>
                <w:rFonts w:ascii="PT Astra Serif" w:hAnsi="PT Astra Serif"/>
              </w:rPr>
            </w:pPr>
            <w:r w:rsidRPr="00CA03DA">
              <w:rPr>
                <w:rFonts w:ascii="PT Astra Serif" w:hAnsi="PT Astra Serif"/>
              </w:rPr>
              <w:t>68,8</w:t>
            </w:r>
          </w:p>
        </w:tc>
      </w:tr>
    </w:tbl>
    <w:p w:rsidR="00633AA8" w:rsidRPr="00CA03DA" w:rsidRDefault="00633AA8" w:rsidP="00CA03DA">
      <w:pPr>
        <w:widowControl w:val="0"/>
        <w:suppressAutoHyphens/>
        <w:autoSpaceDE w:val="0"/>
        <w:jc w:val="center"/>
        <w:rPr>
          <w:rFonts w:ascii="PT Astra Serif" w:eastAsia="Arial" w:hAnsi="PT Astra Serif"/>
          <w:b/>
          <w:lang w:eastAsia="ar-SA"/>
        </w:rPr>
      </w:pPr>
    </w:p>
    <w:p w:rsidR="00633AA8" w:rsidRPr="00CA03DA" w:rsidRDefault="00633AA8" w:rsidP="004F6C9D">
      <w:pPr>
        <w:tabs>
          <w:tab w:val="left" w:pos="709"/>
        </w:tabs>
        <w:suppressAutoHyphens/>
        <w:spacing w:line="276" w:lineRule="auto"/>
        <w:contextualSpacing/>
        <w:jc w:val="both"/>
        <w:rPr>
          <w:rFonts w:ascii="PT Astra Serif" w:eastAsia="Calibri" w:hAnsi="PT Astra Serif"/>
          <w:sz w:val="26"/>
          <w:szCs w:val="26"/>
        </w:rPr>
      </w:pPr>
      <w:r w:rsidRPr="00CA03DA">
        <w:rPr>
          <w:rFonts w:ascii="PT Astra Serif" w:eastAsia="Calibri" w:hAnsi="PT Astra Serif"/>
          <w:sz w:val="26"/>
          <w:szCs w:val="26"/>
        </w:rPr>
        <w:tab/>
        <w:t xml:space="preserve">Расходы на реализацию подпрограммы </w:t>
      </w:r>
      <w:r w:rsidRPr="00CA03DA">
        <w:rPr>
          <w:rFonts w:ascii="PT Astra Serif" w:eastAsia="Calibri" w:hAnsi="PT Astra Serif"/>
          <w:sz w:val="26"/>
          <w:szCs w:val="26"/>
          <w:lang w:val="en-US"/>
        </w:rPr>
        <w:t>II</w:t>
      </w:r>
      <w:r w:rsidRPr="00CA03DA">
        <w:rPr>
          <w:rFonts w:ascii="PT Astra Serif" w:eastAsia="Calibri" w:hAnsi="PT Astra Serif"/>
          <w:sz w:val="26"/>
          <w:szCs w:val="26"/>
        </w:rPr>
        <w:t xml:space="preserve"> «Развитие малого и среднего предпринимательства» в общем объеме расходов по муниципальной программе составили 1,6% или 6 559,8 тыс. рублей.</w:t>
      </w:r>
    </w:p>
    <w:p w:rsidR="00633AA8" w:rsidRPr="00CA03DA" w:rsidRDefault="00633AA8" w:rsidP="004F6C9D">
      <w:pPr>
        <w:widowControl w:val="0"/>
        <w:suppressAutoHyphens/>
        <w:autoSpaceDE w:val="0"/>
        <w:spacing w:line="276" w:lineRule="auto"/>
        <w:ind w:firstLine="708"/>
        <w:jc w:val="both"/>
        <w:rPr>
          <w:rFonts w:ascii="PT Astra Serif" w:eastAsia="Arial" w:hAnsi="PT Astra Serif"/>
          <w:sz w:val="26"/>
          <w:szCs w:val="26"/>
          <w:lang w:eastAsia="ar-SA"/>
        </w:rPr>
      </w:pPr>
      <w:r w:rsidRPr="00CA03DA">
        <w:rPr>
          <w:rFonts w:ascii="PT Astra Serif" w:eastAsia="Arial" w:hAnsi="PT Astra Serif"/>
          <w:sz w:val="26"/>
          <w:szCs w:val="26"/>
          <w:lang w:eastAsia="ar-SA"/>
        </w:rPr>
        <w:t xml:space="preserve">В рамках подпрограммы </w:t>
      </w:r>
      <w:r w:rsidRPr="00CA03DA">
        <w:rPr>
          <w:rFonts w:ascii="PT Astra Serif" w:eastAsia="Arial" w:hAnsi="PT Astra Serif"/>
          <w:sz w:val="26"/>
          <w:szCs w:val="26"/>
          <w:lang w:val="en-US" w:eastAsia="ar-SA"/>
        </w:rPr>
        <w:t>II</w:t>
      </w:r>
      <w:r w:rsidRPr="00CA03DA">
        <w:rPr>
          <w:rFonts w:ascii="PT Astra Serif" w:eastAsia="Arial" w:hAnsi="PT Astra Serif"/>
          <w:sz w:val="26"/>
          <w:szCs w:val="26"/>
          <w:lang w:eastAsia="ar-SA"/>
        </w:rPr>
        <w:t xml:space="preserve"> «Развитие малого и среднего предпринимательства» предусмотрены расходы за счет субсидии из бюджета автономного округа на поддержку малого и среднего предпринимательства на условиях </w:t>
      </w:r>
      <w:proofErr w:type="spellStart"/>
      <w:r w:rsidRPr="00CA03DA">
        <w:rPr>
          <w:rFonts w:ascii="PT Astra Serif" w:eastAsia="Arial" w:hAnsi="PT Astra Serif"/>
          <w:sz w:val="26"/>
          <w:szCs w:val="26"/>
          <w:lang w:eastAsia="ar-SA"/>
        </w:rPr>
        <w:t>софинансирования</w:t>
      </w:r>
      <w:proofErr w:type="spellEnd"/>
      <w:r w:rsidRPr="00CA03DA">
        <w:rPr>
          <w:rFonts w:ascii="PT Astra Serif" w:eastAsia="Arial" w:hAnsi="PT Astra Serif"/>
          <w:sz w:val="26"/>
          <w:szCs w:val="26"/>
          <w:lang w:eastAsia="ar-SA"/>
        </w:rPr>
        <w:t xml:space="preserve"> из бюджета автономного округа – 95,0%, местного бюджета – 5,0%.</w:t>
      </w:r>
    </w:p>
    <w:p w:rsidR="00633AA8" w:rsidRPr="00CA03DA" w:rsidRDefault="00633AA8" w:rsidP="004F6C9D">
      <w:pPr>
        <w:widowControl w:val="0"/>
        <w:suppressAutoHyphens/>
        <w:autoSpaceDE w:val="0"/>
        <w:spacing w:line="276" w:lineRule="auto"/>
        <w:ind w:firstLine="708"/>
        <w:jc w:val="both"/>
        <w:rPr>
          <w:rFonts w:ascii="PT Astra Serif" w:eastAsia="Arial" w:hAnsi="PT Astra Serif"/>
          <w:sz w:val="26"/>
          <w:szCs w:val="26"/>
          <w:lang w:eastAsia="ar-SA"/>
        </w:rPr>
      </w:pPr>
      <w:r w:rsidRPr="00CA03DA">
        <w:rPr>
          <w:rFonts w:ascii="PT Astra Serif" w:eastAsia="Arial" w:hAnsi="PT Astra Serif"/>
          <w:sz w:val="26"/>
          <w:szCs w:val="26"/>
          <w:lang w:eastAsia="ar-SA"/>
        </w:rPr>
        <w:t xml:space="preserve">Средства в рамках подпрограммы </w:t>
      </w:r>
      <w:r w:rsidRPr="00CA03DA">
        <w:rPr>
          <w:rFonts w:ascii="PT Astra Serif" w:eastAsia="Arial" w:hAnsi="PT Astra Serif"/>
          <w:sz w:val="26"/>
          <w:szCs w:val="26"/>
          <w:lang w:val="en-US" w:eastAsia="ar-SA"/>
        </w:rPr>
        <w:t>II</w:t>
      </w:r>
      <w:r w:rsidRPr="00CA03DA">
        <w:rPr>
          <w:rFonts w:ascii="PT Astra Serif" w:eastAsia="Arial" w:hAnsi="PT Astra Serif"/>
          <w:sz w:val="26"/>
          <w:szCs w:val="26"/>
          <w:lang w:eastAsia="ar-SA"/>
        </w:rPr>
        <w:t xml:space="preserve"> «Развитие малого и среднего предпринимательства» были направлены </w:t>
      </w:r>
      <w:proofErr w:type="gramStart"/>
      <w:r w:rsidRPr="00CA03DA">
        <w:rPr>
          <w:rFonts w:ascii="PT Astra Serif" w:eastAsia="Arial" w:hAnsi="PT Astra Serif"/>
          <w:sz w:val="26"/>
          <w:szCs w:val="26"/>
          <w:lang w:eastAsia="ar-SA"/>
        </w:rPr>
        <w:t>на</w:t>
      </w:r>
      <w:proofErr w:type="gramEnd"/>
      <w:r w:rsidRPr="00CA03DA">
        <w:rPr>
          <w:rFonts w:ascii="PT Astra Serif" w:eastAsia="Arial" w:hAnsi="PT Astra Serif"/>
          <w:sz w:val="26"/>
          <w:szCs w:val="26"/>
          <w:lang w:eastAsia="ar-SA"/>
        </w:rPr>
        <w:t>:</w:t>
      </w:r>
    </w:p>
    <w:p w:rsidR="00633AA8" w:rsidRPr="00CA03DA" w:rsidRDefault="00633AA8" w:rsidP="004F6C9D">
      <w:pPr>
        <w:widowControl w:val="0"/>
        <w:suppressAutoHyphens/>
        <w:autoSpaceDE w:val="0"/>
        <w:spacing w:line="276" w:lineRule="auto"/>
        <w:ind w:firstLine="708"/>
        <w:jc w:val="both"/>
        <w:rPr>
          <w:rFonts w:ascii="PT Astra Serif" w:eastAsia="Arial" w:hAnsi="PT Astra Serif" w:cs="Arial"/>
          <w:sz w:val="26"/>
          <w:szCs w:val="26"/>
          <w:lang w:eastAsia="ar-SA"/>
        </w:rPr>
      </w:pPr>
      <w:r w:rsidRPr="00CA03DA">
        <w:rPr>
          <w:rFonts w:ascii="PT Astra Serif" w:eastAsia="Arial" w:hAnsi="PT Astra Serif"/>
          <w:sz w:val="26"/>
          <w:szCs w:val="26"/>
          <w:lang w:eastAsia="ar-SA"/>
        </w:rPr>
        <w:t>- ф</w:t>
      </w:r>
      <w:r w:rsidRPr="00CA03DA">
        <w:rPr>
          <w:rFonts w:ascii="PT Astra Serif" w:eastAsia="Arial" w:hAnsi="PT Astra Serif" w:cs="Arial"/>
          <w:sz w:val="26"/>
          <w:szCs w:val="26"/>
          <w:lang w:eastAsia="ar-SA"/>
        </w:rPr>
        <w:t xml:space="preserve">инансовую поддержку субъектов малого и среднего предпринимательства, в том числе осуществляющих деятельность в отраслях, пострадавших от распространения новой </w:t>
      </w:r>
      <w:proofErr w:type="spellStart"/>
      <w:r w:rsidRPr="00CA03DA">
        <w:rPr>
          <w:rFonts w:ascii="PT Astra Serif" w:eastAsia="Arial" w:hAnsi="PT Astra Serif" w:cs="Arial"/>
          <w:sz w:val="26"/>
          <w:szCs w:val="26"/>
          <w:lang w:eastAsia="ar-SA"/>
        </w:rPr>
        <w:t>коронавирусной</w:t>
      </w:r>
      <w:proofErr w:type="spellEnd"/>
      <w:r w:rsidRPr="00CA03DA">
        <w:rPr>
          <w:rFonts w:ascii="PT Astra Serif" w:eastAsia="Arial" w:hAnsi="PT Astra Serif" w:cs="Arial"/>
          <w:sz w:val="26"/>
          <w:szCs w:val="26"/>
          <w:lang w:eastAsia="ar-SA"/>
        </w:rPr>
        <w:t xml:space="preserve"> инфекции, в сумме 1 000,0 тыс. рублей;</w:t>
      </w:r>
    </w:p>
    <w:p w:rsidR="00633AA8" w:rsidRPr="00CA03DA" w:rsidRDefault="00633AA8" w:rsidP="004F6C9D">
      <w:pPr>
        <w:widowControl w:val="0"/>
        <w:suppressAutoHyphens/>
        <w:autoSpaceDE w:val="0"/>
        <w:spacing w:line="276" w:lineRule="auto"/>
        <w:ind w:firstLine="708"/>
        <w:jc w:val="both"/>
        <w:rPr>
          <w:rFonts w:ascii="PT Astra Serif" w:eastAsia="Arial" w:hAnsi="PT Astra Serif" w:cs="Arial"/>
          <w:sz w:val="26"/>
          <w:szCs w:val="26"/>
          <w:lang w:eastAsia="ar-SA"/>
        </w:rPr>
      </w:pPr>
      <w:r w:rsidRPr="00CA03DA">
        <w:rPr>
          <w:rFonts w:ascii="PT Astra Serif" w:eastAsia="Arial" w:hAnsi="PT Astra Serif" w:cs="Arial"/>
          <w:sz w:val="26"/>
          <w:szCs w:val="26"/>
          <w:lang w:eastAsia="ar-SA"/>
        </w:rPr>
        <w:t xml:space="preserve">- </w:t>
      </w:r>
      <w:r w:rsidRPr="00CA03DA">
        <w:rPr>
          <w:rFonts w:ascii="PT Astra Serif" w:eastAsia="Arial" w:hAnsi="PT Astra Serif"/>
          <w:sz w:val="26"/>
          <w:szCs w:val="26"/>
          <w:lang w:eastAsia="ar-SA"/>
        </w:rPr>
        <w:t xml:space="preserve"> </w:t>
      </w:r>
      <w:r w:rsidRPr="00CA03DA">
        <w:rPr>
          <w:rFonts w:ascii="PT Astra Serif" w:eastAsia="Arial" w:hAnsi="PT Astra Serif" w:cs="Arial"/>
          <w:sz w:val="26"/>
          <w:szCs w:val="26"/>
          <w:lang w:eastAsia="ar-SA"/>
        </w:rPr>
        <w:t>финансовую поддержку социальных предприятий в сумме 500,0 тыс. рублей;</w:t>
      </w:r>
    </w:p>
    <w:p w:rsidR="00633AA8" w:rsidRPr="00CA03DA" w:rsidRDefault="00633AA8" w:rsidP="004F6C9D">
      <w:pPr>
        <w:widowControl w:val="0"/>
        <w:suppressAutoHyphens/>
        <w:autoSpaceDE w:val="0"/>
        <w:spacing w:line="276" w:lineRule="auto"/>
        <w:ind w:firstLine="708"/>
        <w:jc w:val="both"/>
        <w:rPr>
          <w:rFonts w:ascii="PT Astra Serif" w:eastAsia="Arial" w:hAnsi="PT Astra Serif" w:cs="Arial"/>
          <w:sz w:val="26"/>
          <w:szCs w:val="26"/>
          <w:lang w:eastAsia="ar-SA"/>
        </w:rPr>
      </w:pPr>
      <w:r w:rsidRPr="00CA03DA">
        <w:rPr>
          <w:rFonts w:ascii="PT Astra Serif" w:eastAsia="Arial" w:hAnsi="PT Astra Serif" w:cs="Arial"/>
          <w:sz w:val="26"/>
          <w:szCs w:val="26"/>
          <w:lang w:eastAsia="ar-SA"/>
        </w:rPr>
        <w:t>-  финансовую поддержку субъектов малого и среднего предпринимательства в сфере благоустройства в сумме 1 000,0 тыс. рублей;</w:t>
      </w:r>
    </w:p>
    <w:p w:rsidR="00633AA8" w:rsidRPr="00CA03DA" w:rsidRDefault="00633AA8" w:rsidP="004F6C9D">
      <w:pPr>
        <w:widowControl w:val="0"/>
        <w:suppressAutoHyphens/>
        <w:autoSpaceDE w:val="0"/>
        <w:spacing w:line="276" w:lineRule="auto"/>
        <w:ind w:firstLine="708"/>
        <w:jc w:val="both"/>
        <w:rPr>
          <w:rFonts w:ascii="PT Astra Serif" w:eastAsia="Arial" w:hAnsi="PT Astra Serif"/>
          <w:sz w:val="26"/>
          <w:szCs w:val="26"/>
          <w:lang w:eastAsia="ar-SA"/>
        </w:rPr>
      </w:pPr>
      <w:r w:rsidRPr="00CA03DA">
        <w:rPr>
          <w:rFonts w:ascii="PT Astra Serif" w:eastAsia="Arial" w:hAnsi="PT Astra Serif"/>
          <w:sz w:val="26"/>
          <w:szCs w:val="26"/>
          <w:lang w:eastAsia="ar-SA"/>
        </w:rPr>
        <w:t>- участие в реализации регионального проекта «</w:t>
      </w:r>
      <w:r w:rsidRPr="00CA03DA">
        <w:rPr>
          <w:rFonts w:ascii="PT Astra Serif" w:eastAsia="Arial" w:hAnsi="PT Astra Serif" w:cs="Arial"/>
          <w:sz w:val="26"/>
          <w:szCs w:val="26"/>
          <w:lang w:eastAsia="ar-SA"/>
        </w:rPr>
        <w:t>Создание условий для легкого старта и комфортного ведения бизнеса</w:t>
      </w:r>
      <w:r w:rsidRPr="00CA03DA">
        <w:rPr>
          <w:rFonts w:ascii="PT Astra Serif" w:eastAsia="Arial" w:hAnsi="PT Astra Serif"/>
          <w:sz w:val="26"/>
          <w:szCs w:val="26"/>
          <w:lang w:eastAsia="ar-SA"/>
        </w:rPr>
        <w:t>», входящего в состав национального проекта «Малое и среднее предпринимательство и поддержка индивидуальной предпринимательской инициативы», в сумме 307,1 тыс. рублей. Исполнено 307,1 тыс. рублей или 100,0% к уточненному плану на год;</w:t>
      </w:r>
    </w:p>
    <w:p w:rsidR="00633AA8" w:rsidRPr="00CA03DA" w:rsidRDefault="00633AA8" w:rsidP="004F6C9D">
      <w:pPr>
        <w:widowControl w:val="0"/>
        <w:suppressAutoHyphens/>
        <w:autoSpaceDE w:val="0"/>
        <w:spacing w:line="276" w:lineRule="auto"/>
        <w:ind w:firstLine="708"/>
        <w:jc w:val="both"/>
        <w:rPr>
          <w:rFonts w:ascii="PT Astra Serif" w:eastAsia="Arial" w:hAnsi="PT Astra Serif"/>
          <w:sz w:val="26"/>
          <w:szCs w:val="26"/>
          <w:lang w:eastAsia="ar-SA"/>
        </w:rPr>
      </w:pPr>
      <w:r w:rsidRPr="00CA03DA">
        <w:rPr>
          <w:rFonts w:ascii="PT Astra Serif" w:eastAsia="Arial" w:hAnsi="PT Astra Serif"/>
          <w:sz w:val="26"/>
          <w:szCs w:val="26"/>
          <w:lang w:eastAsia="ar-SA"/>
        </w:rPr>
        <w:t>- у</w:t>
      </w:r>
      <w:r w:rsidRPr="00CA03DA">
        <w:rPr>
          <w:rFonts w:ascii="PT Astra Serif" w:eastAsia="Arial" w:hAnsi="PT Astra Serif" w:cs="Arial"/>
          <w:sz w:val="26"/>
          <w:szCs w:val="26"/>
          <w:lang w:eastAsia="ar-SA"/>
        </w:rPr>
        <w:t xml:space="preserve">частие в реализации регионального проекта «Акселерация субъектов малого и среднего предпринимательства», </w:t>
      </w:r>
      <w:r w:rsidRPr="00CA03DA">
        <w:rPr>
          <w:rFonts w:ascii="PT Astra Serif" w:eastAsia="Arial" w:hAnsi="PT Astra Serif"/>
          <w:sz w:val="26"/>
          <w:szCs w:val="26"/>
          <w:lang w:eastAsia="ar-SA"/>
        </w:rPr>
        <w:t>входящего в состав национального проекта «Малое и среднее предпринимательство и поддержка индивидуальной предпринимательской инициативы», в сумме 3 752,7 тыс. рублей. Исполнено 3 752,7 тыс. рублей или 100,0% к уточненному плану на год.</w:t>
      </w:r>
    </w:p>
    <w:p w:rsidR="00633AA8" w:rsidRDefault="00BA6EDF" w:rsidP="00CA03DA">
      <w:pPr>
        <w:widowControl w:val="0"/>
        <w:suppressAutoHyphens/>
        <w:autoSpaceDE w:val="0"/>
        <w:ind w:firstLine="708"/>
        <w:jc w:val="right"/>
        <w:rPr>
          <w:rFonts w:ascii="PT Astra Serif" w:eastAsia="Arial" w:hAnsi="PT Astra Serif"/>
          <w:sz w:val="26"/>
          <w:szCs w:val="26"/>
          <w:lang w:eastAsia="ar-SA"/>
        </w:rPr>
      </w:pPr>
      <w:r>
        <w:rPr>
          <w:rFonts w:ascii="PT Astra Serif" w:eastAsia="Arial" w:hAnsi="PT Astra Serif"/>
          <w:sz w:val="26"/>
          <w:szCs w:val="26"/>
          <w:lang w:eastAsia="ar-SA"/>
        </w:rPr>
        <w:t>Таблица 63</w:t>
      </w:r>
    </w:p>
    <w:p w:rsidR="00633AA8" w:rsidRPr="00CA03DA" w:rsidRDefault="00633AA8" w:rsidP="00CA03DA">
      <w:pPr>
        <w:widowControl w:val="0"/>
        <w:suppressAutoHyphens/>
        <w:autoSpaceDE w:val="0"/>
        <w:ind w:firstLine="567"/>
        <w:jc w:val="right"/>
        <w:rPr>
          <w:rFonts w:ascii="PT Astra Serif" w:eastAsia="Arial" w:hAnsi="PT Astra Serif"/>
          <w:sz w:val="26"/>
          <w:szCs w:val="26"/>
          <w:lang w:eastAsia="ar-SA"/>
        </w:rPr>
      </w:pPr>
    </w:p>
    <w:p w:rsidR="00633AA8" w:rsidRPr="00CA03DA" w:rsidRDefault="00633AA8" w:rsidP="004A63D0">
      <w:pPr>
        <w:widowControl w:val="0"/>
        <w:suppressAutoHyphens/>
        <w:autoSpaceDE w:val="0"/>
        <w:spacing w:line="276" w:lineRule="auto"/>
        <w:jc w:val="center"/>
        <w:rPr>
          <w:rFonts w:ascii="PT Astra Serif" w:eastAsia="Arial" w:hAnsi="PT Astra Serif"/>
          <w:b/>
          <w:sz w:val="26"/>
          <w:szCs w:val="26"/>
          <w:lang w:eastAsia="ar-SA"/>
        </w:rPr>
      </w:pPr>
      <w:r w:rsidRPr="00CA03DA">
        <w:rPr>
          <w:rFonts w:ascii="PT Astra Serif" w:eastAsia="Arial" w:hAnsi="PT Astra Serif"/>
          <w:b/>
          <w:sz w:val="26"/>
          <w:szCs w:val="26"/>
          <w:lang w:eastAsia="ar-SA"/>
        </w:rPr>
        <w:t xml:space="preserve">Расшифровка расходов по подпрограмме </w:t>
      </w:r>
      <w:r w:rsidRPr="00CA03DA">
        <w:rPr>
          <w:rFonts w:ascii="PT Astra Serif" w:eastAsia="Arial" w:hAnsi="PT Astra Serif"/>
          <w:b/>
          <w:sz w:val="26"/>
          <w:szCs w:val="26"/>
          <w:lang w:val="en-US" w:eastAsia="ar-SA"/>
        </w:rPr>
        <w:t>II</w:t>
      </w:r>
      <w:r w:rsidRPr="00CA03DA">
        <w:rPr>
          <w:rFonts w:ascii="PT Astra Serif" w:eastAsia="Arial" w:hAnsi="PT Astra Serif"/>
          <w:b/>
          <w:sz w:val="26"/>
          <w:szCs w:val="26"/>
          <w:lang w:eastAsia="ar-SA"/>
        </w:rPr>
        <w:t xml:space="preserve"> </w:t>
      </w:r>
    </w:p>
    <w:p w:rsidR="00633AA8" w:rsidRPr="00CA03DA" w:rsidRDefault="00633AA8" w:rsidP="004A63D0">
      <w:pPr>
        <w:widowControl w:val="0"/>
        <w:suppressAutoHyphens/>
        <w:autoSpaceDE w:val="0"/>
        <w:spacing w:line="276" w:lineRule="auto"/>
        <w:jc w:val="center"/>
        <w:rPr>
          <w:rFonts w:ascii="PT Astra Serif" w:eastAsia="Arial" w:hAnsi="PT Astra Serif"/>
          <w:b/>
          <w:sz w:val="26"/>
          <w:szCs w:val="26"/>
          <w:lang w:eastAsia="ar-SA"/>
        </w:rPr>
      </w:pPr>
      <w:r w:rsidRPr="00CA03DA">
        <w:rPr>
          <w:rFonts w:ascii="PT Astra Serif" w:eastAsia="Arial" w:hAnsi="PT Astra Serif"/>
          <w:b/>
          <w:sz w:val="26"/>
          <w:szCs w:val="26"/>
          <w:lang w:eastAsia="ar-SA"/>
        </w:rPr>
        <w:t>«Развитие малого и среднего предпринимательства» за 2024 год</w:t>
      </w:r>
    </w:p>
    <w:p w:rsidR="00633AA8" w:rsidRPr="00CA03DA" w:rsidRDefault="00633AA8" w:rsidP="00CA03DA">
      <w:pPr>
        <w:widowControl w:val="0"/>
        <w:suppressAutoHyphens/>
        <w:autoSpaceDE w:val="0"/>
        <w:ind w:firstLine="567"/>
        <w:jc w:val="both"/>
        <w:rPr>
          <w:rFonts w:ascii="PT Astra Serif" w:eastAsia="Arial" w:hAnsi="PT Astra Serif"/>
          <w:lang w:eastAsia="ar-SA"/>
        </w:rPr>
      </w:pPr>
    </w:p>
    <w:tbl>
      <w:tblPr>
        <w:tblW w:w="9503" w:type="dxa"/>
        <w:jc w:val="center"/>
        <w:tblLook w:val="04A0" w:firstRow="1" w:lastRow="0" w:firstColumn="1" w:lastColumn="0" w:noHBand="0" w:noVBand="1"/>
      </w:tblPr>
      <w:tblGrid>
        <w:gridCol w:w="3293"/>
        <w:gridCol w:w="1926"/>
        <w:gridCol w:w="1514"/>
        <w:gridCol w:w="1348"/>
        <w:gridCol w:w="1422"/>
      </w:tblGrid>
      <w:tr w:rsidR="00633AA8" w:rsidRPr="00CA03DA" w:rsidTr="0069448B">
        <w:trPr>
          <w:trHeight w:val="20"/>
          <w:tblHeader/>
          <w:jc w:val="center"/>
        </w:trPr>
        <w:tc>
          <w:tcPr>
            <w:tcW w:w="32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rPr>
              <w:lastRenderedPageBreak/>
              <w:t>Наименование направления, мероприятий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rPr>
              <w:t>Источник финансирования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lang w:eastAsia="en-US"/>
              </w:rPr>
              <w:t>Уточненный план на год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lang w:eastAsia="en-US"/>
              </w:rPr>
              <w:t>Исполнено за год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lang w:eastAsia="en-US"/>
              </w:rPr>
              <w:t>% исполнения</w:t>
            </w:r>
          </w:p>
        </w:tc>
      </w:tr>
      <w:tr w:rsidR="00633AA8" w:rsidRPr="00CA03DA" w:rsidTr="0069448B">
        <w:trPr>
          <w:trHeight w:val="20"/>
          <w:jc w:val="center"/>
        </w:trPr>
        <w:tc>
          <w:tcPr>
            <w:tcW w:w="3293" w:type="dxa"/>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2</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3</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4</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5</w:t>
            </w:r>
          </w:p>
        </w:tc>
      </w:tr>
      <w:tr w:rsidR="00633AA8" w:rsidRPr="00CA03DA" w:rsidTr="0069448B">
        <w:trPr>
          <w:trHeight w:val="20"/>
          <w:jc w:val="center"/>
        </w:trPr>
        <w:tc>
          <w:tcPr>
            <w:tcW w:w="3293" w:type="dxa"/>
            <w:vMerge w:val="restart"/>
            <w:tcBorders>
              <w:top w:val="nil"/>
              <w:left w:val="single" w:sz="4" w:space="0" w:color="auto"/>
              <w:right w:val="single" w:sz="4" w:space="0" w:color="auto"/>
            </w:tcBorders>
            <w:shd w:val="clear" w:color="auto" w:fill="auto"/>
            <w:vAlign w:val="center"/>
          </w:tcPr>
          <w:p w:rsidR="00633AA8" w:rsidRPr="00CA03DA" w:rsidRDefault="00633AA8" w:rsidP="00CA03DA">
            <w:pPr>
              <w:numPr>
                <w:ilvl w:val="0"/>
                <w:numId w:val="20"/>
              </w:numPr>
              <w:tabs>
                <w:tab w:val="left" w:pos="251"/>
              </w:tabs>
              <w:ind w:left="0" w:firstLine="0"/>
              <w:contextualSpacing/>
              <w:rPr>
                <w:rFonts w:ascii="PT Astra Serif" w:eastAsiaTheme="minorHAnsi" w:hAnsi="PT Astra Serif" w:cstheme="minorBidi"/>
                <w:b/>
                <w:lang w:eastAsia="en-US"/>
              </w:rPr>
            </w:pPr>
            <w:r w:rsidRPr="00CA03DA">
              <w:rPr>
                <w:rFonts w:ascii="PT Astra Serif" w:eastAsiaTheme="minorHAnsi" w:hAnsi="PT Astra Serif" w:cstheme="minorBidi"/>
                <w:b/>
              </w:rPr>
              <w:t>Возмещение части затрат субъектам малого и среднего предпринимательства, осуществляющим социально значимые виды деятельности</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итого:</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1 000,0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1 000,0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100,0</w:t>
            </w:r>
          </w:p>
        </w:tc>
      </w:tr>
      <w:tr w:rsidR="00633AA8" w:rsidRPr="00CA03DA" w:rsidTr="0069448B">
        <w:trPr>
          <w:trHeight w:val="20"/>
          <w:jc w:val="center"/>
        </w:trPr>
        <w:tc>
          <w:tcPr>
            <w:tcW w:w="3293" w:type="dxa"/>
            <w:vMerge/>
            <w:tcBorders>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1 000,0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1 000,0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100,0</w:t>
            </w:r>
          </w:p>
        </w:tc>
      </w:tr>
      <w:tr w:rsidR="00633AA8" w:rsidRPr="00CA03DA" w:rsidTr="0069448B">
        <w:trPr>
          <w:trHeight w:val="292"/>
          <w:jc w:val="center"/>
        </w:trPr>
        <w:tc>
          <w:tcPr>
            <w:tcW w:w="3293" w:type="dxa"/>
            <w:vMerge w:val="restart"/>
            <w:tcBorders>
              <w:left w:val="single" w:sz="4" w:space="0" w:color="auto"/>
              <w:right w:val="single" w:sz="4" w:space="0" w:color="auto"/>
            </w:tcBorders>
            <w:shd w:val="clear" w:color="auto" w:fill="auto"/>
            <w:vAlign w:val="center"/>
          </w:tcPr>
          <w:p w:rsidR="00633AA8" w:rsidRPr="00CA03DA" w:rsidRDefault="00633AA8" w:rsidP="00CA03DA">
            <w:pPr>
              <w:numPr>
                <w:ilvl w:val="0"/>
                <w:numId w:val="20"/>
              </w:numPr>
              <w:ind w:left="0"/>
              <w:contextualSpacing/>
              <w:rPr>
                <w:rFonts w:ascii="PT Astra Serif" w:eastAsiaTheme="minorHAnsi" w:hAnsi="PT Astra Serif" w:cstheme="minorBidi"/>
                <w:b/>
                <w:lang w:eastAsia="en-US"/>
              </w:rPr>
            </w:pPr>
            <w:r w:rsidRPr="00CA03DA">
              <w:rPr>
                <w:rFonts w:ascii="PT Astra Serif" w:eastAsiaTheme="minorHAnsi" w:hAnsi="PT Astra Serif" w:cstheme="minorBidi"/>
                <w:b/>
                <w:lang w:eastAsia="en-US"/>
              </w:rPr>
              <w:t xml:space="preserve">2. </w:t>
            </w:r>
            <w:r w:rsidRPr="00CA03DA">
              <w:rPr>
                <w:rFonts w:ascii="PT Astra Serif" w:eastAsiaTheme="minorHAnsi" w:hAnsi="PT Astra Serif" w:cstheme="minorBidi"/>
                <w:b/>
              </w:rPr>
              <w:t>Возмещение части затрат субъектам малого и среднего предпринимательства, осуществляющим деятельность в сфере социального предпринимательства и имеющим статус «социальное предприятие», зарегистрированным в Едином реестре субъектов малого и среднего предпринимательства</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итого:</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500,0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500,0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100,0</w:t>
            </w:r>
          </w:p>
        </w:tc>
      </w:tr>
      <w:tr w:rsidR="00633AA8" w:rsidRPr="00CA03DA" w:rsidTr="0069448B">
        <w:trPr>
          <w:trHeight w:val="20"/>
          <w:jc w:val="center"/>
        </w:trPr>
        <w:tc>
          <w:tcPr>
            <w:tcW w:w="3293" w:type="dxa"/>
            <w:vMerge/>
            <w:tcBorders>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b/>
              </w:rPr>
            </w:pP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500,0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500,0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100,0</w:t>
            </w:r>
          </w:p>
        </w:tc>
      </w:tr>
      <w:tr w:rsidR="00633AA8" w:rsidRPr="00CA03DA" w:rsidTr="0069448B">
        <w:trPr>
          <w:trHeight w:val="20"/>
          <w:jc w:val="center"/>
        </w:trPr>
        <w:tc>
          <w:tcPr>
            <w:tcW w:w="3293" w:type="dxa"/>
            <w:vMerge w:val="restart"/>
            <w:tcBorders>
              <w:left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b/>
              </w:rPr>
            </w:pPr>
            <w:r w:rsidRPr="00CA03DA">
              <w:rPr>
                <w:rFonts w:ascii="PT Astra Serif" w:hAnsi="PT Astra Serif"/>
                <w:b/>
              </w:rPr>
              <w:t>3. Возмещение части затрат субъектам малого и среднего предпринимательства, приобретающих нестационарные торговые объекты, соответствующие требованиям Правил благоустройства территории города Югорска</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итого:</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1 000,0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1 000,0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100,0</w:t>
            </w:r>
          </w:p>
        </w:tc>
      </w:tr>
      <w:tr w:rsidR="00633AA8" w:rsidRPr="00CA03DA" w:rsidTr="0069448B">
        <w:trPr>
          <w:trHeight w:val="20"/>
          <w:jc w:val="center"/>
        </w:trPr>
        <w:tc>
          <w:tcPr>
            <w:tcW w:w="3293" w:type="dxa"/>
            <w:vMerge/>
            <w:tcBorders>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b/>
              </w:rPr>
            </w:pP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1 000,0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1 000,0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100,0</w:t>
            </w:r>
          </w:p>
        </w:tc>
      </w:tr>
      <w:tr w:rsidR="00633AA8" w:rsidRPr="00CA03DA" w:rsidTr="0069448B">
        <w:trPr>
          <w:trHeight w:val="20"/>
          <w:jc w:val="center"/>
        </w:trPr>
        <w:tc>
          <w:tcPr>
            <w:tcW w:w="3293" w:type="dxa"/>
            <w:vMerge w:val="restart"/>
            <w:tcBorders>
              <w:top w:val="nil"/>
              <w:left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b/>
              </w:rPr>
            </w:pPr>
            <w:r w:rsidRPr="00CA03DA">
              <w:rPr>
                <w:rFonts w:ascii="PT Astra Serif" w:hAnsi="PT Astra Serif"/>
                <w:b/>
              </w:rPr>
              <w:t>4. Региональный проект «Создание условий для легкого старта и комфортного ведения бизнеса»</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итого:</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307,1</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307,1</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100,0</w:t>
            </w:r>
          </w:p>
        </w:tc>
      </w:tr>
      <w:tr w:rsidR="00633AA8" w:rsidRPr="00CA03DA" w:rsidTr="0069448B">
        <w:trPr>
          <w:trHeight w:val="20"/>
          <w:jc w:val="center"/>
        </w:trPr>
        <w:tc>
          <w:tcPr>
            <w:tcW w:w="3293" w:type="dxa"/>
            <w:vMerge/>
            <w:tcBorders>
              <w:left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b/>
              </w:rPr>
            </w:pP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291,7</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291,7</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100,0</w:t>
            </w:r>
          </w:p>
        </w:tc>
      </w:tr>
      <w:tr w:rsidR="00633AA8" w:rsidRPr="00CA03DA" w:rsidTr="0069448B">
        <w:trPr>
          <w:trHeight w:val="20"/>
          <w:jc w:val="center"/>
        </w:trPr>
        <w:tc>
          <w:tcPr>
            <w:tcW w:w="3293" w:type="dxa"/>
            <w:vMerge/>
            <w:tcBorders>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15,4</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15,4</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100,0</w:t>
            </w:r>
          </w:p>
        </w:tc>
      </w:tr>
      <w:tr w:rsidR="00633AA8" w:rsidRPr="00CA03DA" w:rsidTr="0069448B">
        <w:trPr>
          <w:trHeight w:val="20"/>
          <w:jc w:val="center"/>
        </w:trPr>
        <w:tc>
          <w:tcPr>
            <w:tcW w:w="3293" w:type="dxa"/>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i/>
              </w:rPr>
            </w:pPr>
            <w:r w:rsidRPr="00CA03DA">
              <w:rPr>
                <w:rFonts w:ascii="PT Astra Serif" w:hAnsi="PT Astra Serif"/>
                <w:i/>
              </w:rPr>
              <w:t>в том числе по направлениям:</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p>
        </w:tc>
      </w:tr>
      <w:tr w:rsidR="00633AA8" w:rsidRPr="00CA03DA" w:rsidTr="0069448B">
        <w:trPr>
          <w:trHeight w:val="20"/>
          <w:jc w:val="center"/>
        </w:trPr>
        <w:tc>
          <w:tcPr>
            <w:tcW w:w="3293" w:type="dxa"/>
            <w:vMerge w:val="restart"/>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 xml:space="preserve">2.1 Финансовая поддержка субъектов малого и среднего предпринимательства, впервые зарегистрированных и действующих менее 1 года, осуществляющих социально </w:t>
            </w:r>
            <w:proofErr w:type="gramStart"/>
            <w:r w:rsidRPr="00CA03DA">
              <w:rPr>
                <w:rFonts w:ascii="PT Astra Serif" w:hAnsi="PT Astra Serif"/>
              </w:rPr>
              <w:t>-з</w:t>
            </w:r>
            <w:proofErr w:type="gramEnd"/>
            <w:r w:rsidRPr="00CA03DA">
              <w:rPr>
                <w:rFonts w:ascii="PT Astra Serif" w:hAnsi="PT Astra Serif"/>
              </w:rPr>
              <w:t xml:space="preserve">начимые (приоритетные) </w:t>
            </w:r>
            <w:r w:rsidRPr="00CA03DA">
              <w:rPr>
                <w:rFonts w:ascii="PT Astra Serif" w:hAnsi="PT Astra Serif"/>
              </w:rPr>
              <w:lastRenderedPageBreak/>
              <w:t>виды деятельности  (в</w:t>
            </w:r>
            <w:r w:rsidRPr="00CA03DA">
              <w:rPr>
                <w:rFonts w:ascii="PT Astra Serif" w:hAnsi="PT Astra Serif"/>
                <w:iCs/>
              </w:rPr>
              <w:t>озмещение части затрат на приобретение основных средств (оборудование)</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rPr>
              <w:lastRenderedPageBreak/>
              <w:t>итого:</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307,1</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307,1</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rPr>
              <w:t>100,0</w:t>
            </w:r>
          </w:p>
        </w:tc>
      </w:tr>
      <w:tr w:rsidR="00633AA8" w:rsidRPr="00CA03DA" w:rsidTr="0069448B">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291,7</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291,7</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rPr>
              <w:t>100,0</w:t>
            </w:r>
          </w:p>
        </w:tc>
      </w:tr>
      <w:tr w:rsidR="00633AA8" w:rsidRPr="00CA03DA" w:rsidTr="0029079C">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rPr>
              <w:t>15,4</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rPr>
              <w:t>15,4</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rPr>
              <w:t>100,0</w:t>
            </w:r>
          </w:p>
        </w:tc>
      </w:tr>
      <w:tr w:rsidR="00633AA8" w:rsidRPr="00CA03DA" w:rsidTr="0029079C">
        <w:trPr>
          <w:trHeight w:val="20"/>
          <w:jc w:val="center"/>
        </w:trPr>
        <w:tc>
          <w:tcPr>
            <w:tcW w:w="32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b/>
              </w:rPr>
            </w:pPr>
            <w:r w:rsidRPr="00CA03DA">
              <w:rPr>
                <w:rFonts w:ascii="PT Astra Serif" w:hAnsi="PT Astra Serif"/>
                <w:b/>
              </w:rPr>
              <w:lastRenderedPageBreak/>
              <w:t>3. Региональный проект «Акселерация субъектов малого и среднего предпринимательства»</w:t>
            </w: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итого:</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3 752,7</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3 752,7</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100,0</w:t>
            </w:r>
          </w:p>
        </w:tc>
      </w:tr>
      <w:tr w:rsidR="00633AA8" w:rsidRPr="00CA03DA" w:rsidTr="0029079C">
        <w:trPr>
          <w:trHeight w:val="20"/>
          <w:jc w:val="center"/>
        </w:trPr>
        <w:tc>
          <w:tcPr>
            <w:tcW w:w="3293" w:type="dxa"/>
            <w:vMerge/>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3 565,1</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3 565,1</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100,0</w:t>
            </w:r>
          </w:p>
        </w:tc>
      </w:tr>
      <w:tr w:rsidR="00633AA8" w:rsidRPr="00CA03DA" w:rsidTr="0029079C">
        <w:trPr>
          <w:trHeight w:val="20"/>
          <w:jc w:val="center"/>
        </w:trPr>
        <w:tc>
          <w:tcPr>
            <w:tcW w:w="3293" w:type="dxa"/>
            <w:vMerge/>
            <w:tcBorders>
              <w:top w:val="single" w:sz="4" w:space="0" w:color="auto"/>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p>
        </w:tc>
        <w:tc>
          <w:tcPr>
            <w:tcW w:w="0" w:type="auto"/>
            <w:tcBorders>
              <w:top w:val="single" w:sz="4" w:space="0" w:color="auto"/>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187,6</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187,6</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100,0</w:t>
            </w:r>
          </w:p>
        </w:tc>
      </w:tr>
      <w:tr w:rsidR="00633AA8" w:rsidRPr="00CA03DA" w:rsidTr="0069448B">
        <w:trPr>
          <w:trHeight w:val="20"/>
          <w:jc w:val="center"/>
        </w:trPr>
        <w:tc>
          <w:tcPr>
            <w:tcW w:w="3293" w:type="dxa"/>
            <w:tcBorders>
              <w:left w:val="single" w:sz="4" w:space="0" w:color="auto"/>
              <w:bottom w:val="single" w:sz="4" w:space="0" w:color="auto"/>
              <w:right w:val="single" w:sz="4" w:space="0" w:color="auto"/>
            </w:tcBorders>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i/>
              </w:rPr>
              <w:t>в том числе по направлениям:</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bCs/>
              </w:rPr>
            </w:pP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p>
        </w:tc>
      </w:tr>
      <w:tr w:rsidR="00633AA8" w:rsidRPr="00CA03DA" w:rsidTr="0069448B">
        <w:trPr>
          <w:trHeight w:val="20"/>
          <w:jc w:val="center"/>
        </w:trPr>
        <w:tc>
          <w:tcPr>
            <w:tcW w:w="3293" w:type="dxa"/>
            <w:vMerge w:val="restart"/>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3.1 Финансовая поддержка субъектов малого и среднего предпринимательства, осуществляющих социальн</w:t>
            </w:r>
            <w:proofErr w:type="gramStart"/>
            <w:r w:rsidRPr="00CA03DA">
              <w:rPr>
                <w:rFonts w:ascii="PT Astra Serif" w:hAnsi="PT Astra Serif"/>
              </w:rPr>
              <w:t>о-</w:t>
            </w:r>
            <w:proofErr w:type="gramEnd"/>
            <w:r w:rsidRPr="00CA03DA">
              <w:rPr>
                <w:rFonts w:ascii="PT Astra Serif" w:hAnsi="PT Astra Serif"/>
              </w:rPr>
              <w:t xml:space="preserve"> значимые (приоритетные) виды деятельности </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Cs/>
              </w:rPr>
            </w:pPr>
            <w:r w:rsidRPr="00CA03DA">
              <w:rPr>
                <w:rFonts w:ascii="PT Astra Serif" w:hAnsi="PT Astra Serif"/>
                <w:bCs/>
              </w:rPr>
              <w:t>итого:</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3 752,7</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3 752,7</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3 565,1</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3 565,1</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rPr>
            </w:pP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187,6</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187,6</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20"/>
          <w:jc w:val="center"/>
        </w:trPr>
        <w:tc>
          <w:tcPr>
            <w:tcW w:w="3293" w:type="dxa"/>
            <w:tcBorders>
              <w:top w:val="nil"/>
              <w:left w:val="single" w:sz="4" w:space="0" w:color="auto"/>
              <w:bottom w:val="single" w:sz="4" w:space="0" w:color="auto"/>
              <w:right w:val="single" w:sz="4" w:space="0" w:color="auto"/>
            </w:tcBorders>
            <w:shd w:val="clear" w:color="auto" w:fill="auto"/>
            <w:vAlign w:val="center"/>
          </w:tcPr>
          <w:p w:rsidR="00633AA8" w:rsidRPr="00CA03DA" w:rsidRDefault="00633AA8" w:rsidP="00CA03DA">
            <w:pPr>
              <w:jc w:val="both"/>
              <w:rPr>
                <w:rFonts w:ascii="PT Astra Serif" w:hAnsi="PT Astra Serif"/>
                <w:i/>
              </w:rPr>
            </w:pPr>
            <w:r w:rsidRPr="00CA03DA">
              <w:rPr>
                <w:rFonts w:ascii="PT Astra Serif" w:hAnsi="PT Astra Serif"/>
                <w:i/>
              </w:rPr>
              <w:t>в том числе:</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rPr>
            </w:pPr>
          </w:p>
        </w:tc>
      </w:tr>
      <w:tr w:rsidR="00633AA8" w:rsidRPr="00CA03DA" w:rsidTr="0069448B">
        <w:trPr>
          <w:trHeight w:val="20"/>
          <w:jc w:val="center"/>
        </w:trPr>
        <w:tc>
          <w:tcPr>
            <w:tcW w:w="3293" w:type="dxa"/>
            <w:vMerge w:val="restart"/>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3.1.1 Возмещение части затрат на аренду нежилых помещений</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bCs/>
                <w:i/>
              </w:rPr>
              <w:t>итого</w:t>
            </w:r>
            <w:r w:rsidRPr="00CA03DA">
              <w:rPr>
                <w:rFonts w:ascii="PT Astra Serif" w:hAnsi="PT Astra Serif"/>
                <w:i/>
                <w:iCs/>
              </w:rPr>
              <w:t>:</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1 715,4</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1 715,4</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100,0</w:t>
            </w:r>
          </w:p>
        </w:tc>
      </w:tr>
      <w:tr w:rsidR="00633AA8" w:rsidRPr="00CA03DA" w:rsidTr="0069448B">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
                <w:iCs/>
              </w:rPr>
            </w:pP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iCs/>
              </w:rPr>
            </w:pPr>
            <w:r w:rsidRPr="00CA03DA">
              <w:rPr>
                <w:rFonts w:ascii="PT Astra Serif" w:hAnsi="PT Astra Serif"/>
                <w:i/>
                <w:iCs/>
              </w:rPr>
              <w:t>1 629,6</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iCs/>
              </w:rPr>
            </w:pPr>
            <w:r w:rsidRPr="00CA03DA">
              <w:rPr>
                <w:rFonts w:ascii="PT Astra Serif" w:hAnsi="PT Astra Serif"/>
                <w:i/>
                <w:iCs/>
              </w:rPr>
              <w:t>1 629,6</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100,0</w:t>
            </w:r>
          </w:p>
        </w:tc>
      </w:tr>
      <w:tr w:rsidR="00633AA8" w:rsidRPr="00CA03DA" w:rsidTr="0069448B">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
                <w:iCs/>
              </w:rPr>
            </w:pP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iCs/>
              </w:rPr>
            </w:pPr>
            <w:r w:rsidRPr="00CA03DA">
              <w:rPr>
                <w:rFonts w:ascii="PT Astra Serif" w:hAnsi="PT Astra Serif"/>
                <w:i/>
                <w:iCs/>
              </w:rPr>
              <w:t>85,8</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iCs/>
              </w:rPr>
            </w:pPr>
            <w:r w:rsidRPr="00CA03DA">
              <w:rPr>
                <w:rFonts w:ascii="PT Astra Serif" w:hAnsi="PT Astra Serif"/>
                <w:i/>
                <w:iCs/>
              </w:rPr>
              <w:t>85,8</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100,0</w:t>
            </w:r>
          </w:p>
        </w:tc>
      </w:tr>
      <w:tr w:rsidR="00633AA8" w:rsidRPr="00CA03DA" w:rsidTr="0069448B">
        <w:trPr>
          <w:trHeight w:val="20"/>
          <w:jc w:val="center"/>
        </w:trPr>
        <w:tc>
          <w:tcPr>
            <w:tcW w:w="3293" w:type="dxa"/>
            <w:vMerge w:val="restart"/>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3.1.2 Возмещение части затрат на приобретение оборудования (основных средств) и лицензионных программных продуктов</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bCs/>
                <w:i/>
              </w:rPr>
              <w:t>итого</w:t>
            </w:r>
            <w:r w:rsidRPr="00CA03DA">
              <w:rPr>
                <w:rFonts w:ascii="PT Astra Serif" w:hAnsi="PT Astra Serif"/>
                <w:i/>
                <w:iCs/>
              </w:rPr>
              <w:t>:</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iCs/>
              </w:rPr>
            </w:pPr>
            <w:r w:rsidRPr="00CA03DA">
              <w:rPr>
                <w:rFonts w:ascii="PT Astra Serif" w:hAnsi="PT Astra Serif"/>
                <w:i/>
                <w:iCs/>
              </w:rPr>
              <w:t>1 957,3</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iCs/>
              </w:rPr>
            </w:pPr>
            <w:r w:rsidRPr="00CA03DA">
              <w:rPr>
                <w:rFonts w:ascii="PT Astra Serif" w:hAnsi="PT Astra Serif"/>
                <w:i/>
                <w:iCs/>
              </w:rPr>
              <w:t>1 957,3</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100,0</w:t>
            </w:r>
          </w:p>
        </w:tc>
      </w:tr>
      <w:tr w:rsidR="00633AA8" w:rsidRPr="00CA03DA" w:rsidTr="0069448B">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
                <w:iCs/>
              </w:rPr>
            </w:pP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1 859,5</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1 859,5</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100,0</w:t>
            </w:r>
          </w:p>
        </w:tc>
      </w:tr>
      <w:tr w:rsidR="00633AA8" w:rsidRPr="00CA03DA" w:rsidTr="0069448B">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
                <w:iCs/>
              </w:rPr>
            </w:pP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97,8</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97,8</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100,0</w:t>
            </w:r>
          </w:p>
        </w:tc>
      </w:tr>
      <w:tr w:rsidR="00633AA8" w:rsidRPr="00CA03DA" w:rsidTr="0069448B">
        <w:trPr>
          <w:trHeight w:val="20"/>
          <w:jc w:val="center"/>
        </w:trPr>
        <w:tc>
          <w:tcPr>
            <w:tcW w:w="3293" w:type="dxa"/>
            <w:vMerge w:val="restart"/>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3.1.3 Возмещение части затрат на обязательную сертификацию произведенной продукции</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bCs/>
                <w:i/>
              </w:rPr>
              <w:t>итого</w:t>
            </w:r>
            <w:r w:rsidRPr="00CA03DA">
              <w:rPr>
                <w:rFonts w:ascii="PT Astra Serif" w:hAnsi="PT Astra Serif"/>
                <w:i/>
                <w:iCs/>
              </w:rPr>
              <w:t>:</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iCs/>
              </w:rPr>
            </w:pPr>
            <w:r w:rsidRPr="00CA03DA">
              <w:rPr>
                <w:rFonts w:ascii="PT Astra Serif" w:hAnsi="PT Astra Serif"/>
                <w:i/>
                <w:iCs/>
              </w:rPr>
              <w:t>80,0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iCs/>
              </w:rPr>
            </w:pPr>
            <w:r w:rsidRPr="00CA03DA">
              <w:rPr>
                <w:rFonts w:ascii="PT Astra Serif" w:hAnsi="PT Astra Serif"/>
                <w:i/>
                <w:iCs/>
              </w:rPr>
              <w:t>80,0</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100,0</w:t>
            </w:r>
          </w:p>
        </w:tc>
      </w:tr>
      <w:tr w:rsidR="00633AA8" w:rsidRPr="00CA03DA" w:rsidTr="0069448B">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
                <w:iCs/>
              </w:rPr>
            </w:pP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76,0</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76,0</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100,0</w:t>
            </w:r>
          </w:p>
        </w:tc>
      </w:tr>
      <w:tr w:rsidR="00633AA8" w:rsidRPr="00CA03DA" w:rsidTr="0069448B">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i/>
                <w:iCs/>
              </w:rPr>
            </w:pP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iCs/>
              </w:rPr>
            </w:pPr>
            <w:r w:rsidRPr="00CA03DA">
              <w:rPr>
                <w:rFonts w:ascii="PT Astra Serif" w:hAnsi="PT Astra Serif"/>
                <w:i/>
                <w:iCs/>
              </w:rPr>
              <w:t>4,0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right"/>
              <w:rPr>
                <w:rFonts w:ascii="PT Astra Serif" w:hAnsi="PT Astra Serif"/>
                <w:i/>
                <w:iCs/>
              </w:rPr>
            </w:pPr>
            <w:r w:rsidRPr="00CA03DA">
              <w:rPr>
                <w:rFonts w:ascii="PT Astra Serif" w:hAnsi="PT Astra Serif"/>
                <w:i/>
                <w:iCs/>
              </w:rPr>
              <w:t>4,0</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right"/>
              <w:rPr>
                <w:rFonts w:ascii="PT Astra Serif" w:hAnsi="PT Astra Serif"/>
                <w:i/>
                <w:iCs/>
              </w:rPr>
            </w:pPr>
            <w:r w:rsidRPr="00CA03DA">
              <w:rPr>
                <w:rFonts w:ascii="PT Astra Serif" w:hAnsi="PT Astra Serif"/>
                <w:i/>
                <w:iCs/>
              </w:rPr>
              <w:t>100,0</w:t>
            </w:r>
          </w:p>
        </w:tc>
      </w:tr>
      <w:tr w:rsidR="00633AA8" w:rsidRPr="00CA03DA" w:rsidTr="0069448B">
        <w:trPr>
          <w:trHeight w:val="20"/>
          <w:jc w:val="center"/>
        </w:trPr>
        <w:tc>
          <w:tcPr>
            <w:tcW w:w="3293" w:type="dxa"/>
            <w:vMerge w:val="restart"/>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b/>
                <w:bCs/>
              </w:rPr>
            </w:pPr>
            <w:r w:rsidRPr="00CA03DA">
              <w:rPr>
                <w:rFonts w:ascii="PT Astra Serif" w:hAnsi="PT Astra Serif"/>
                <w:b/>
                <w:bCs/>
              </w:rPr>
              <w:t xml:space="preserve">Итого </w:t>
            </w: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
                <w:bCs/>
              </w:rPr>
            </w:pPr>
            <w:r w:rsidRPr="00CA03DA">
              <w:rPr>
                <w:rFonts w:ascii="PT Astra Serif" w:hAnsi="PT Astra Serif"/>
                <w:b/>
                <w:bCs/>
              </w:rPr>
              <w:t>итого</w:t>
            </w:r>
            <w:r w:rsidRPr="00CA03DA">
              <w:rPr>
                <w:rFonts w:ascii="PT Astra Serif" w:hAnsi="PT Astra Serif"/>
                <w:b/>
                <w:iCs/>
              </w:rPr>
              <w:t>:</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6 559,8</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6 559,8</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100,0</w:t>
            </w:r>
          </w:p>
        </w:tc>
      </w:tr>
      <w:tr w:rsidR="00633AA8" w:rsidRPr="00CA03DA" w:rsidTr="0069448B">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b/>
                <w:bCs/>
              </w:rPr>
            </w:pP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
              </w:rPr>
            </w:pPr>
            <w:r w:rsidRPr="00CA03DA">
              <w:rPr>
                <w:rFonts w:ascii="PT Astra Serif" w:hAnsi="PT Astra Serif"/>
                <w:b/>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3 856,8</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3 856,8</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100,0</w:t>
            </w:r>
          </w:p>
        </w:tc>
      </w:tr>
      <w:tr w:rsidR="00633AA8" w:rsidRPr="00CA03DA" w:rsidTr="0069448B">
        <w:trPr>
          <w:trHeight w:val="20"/>
          <w:jc w:val="center"/>
        </w:trPr>
        <w:tc>
          <w:tcPr>
            <w:tcW w:w="3293" w:type="dxa"/>
            <w:vMerge/>
            <w:tcBorders>
              <w:top w:val="nil"/>
              <w:left w:val="single" w:sz="4" w:space="0" w:color="auto"/>
              <w:bottom w:val="single" w:sz="4" w:space="0" w:color="auto"/>
              <w:right w:val="single" w:sz="4" w:space="0" w:color="auto"/>
            </w:tcBorders>
            <w:shd w:val="clear" w:color="auto" w:fill="auto"/>
            <w:vAlign w:val="center"/>
            <w:hideMark/>
          </w:tcPr>
          <w:p w:rsidR="00633AA8" w:rsidRPr="00CA03DA" w:rsidRDefault="00633AA8" w:rsidP="00CA03DA">
            <w:pPr>
              <w:rPr>
                <w:rFonts w:ascii="PT Astra Serif" w:hAnsi="PT Astra Serif"/>
                <w:b/>
                <w:bCs/>
              </w:rPr>
            </w:pPr>
          </w:p>
        </w:tc>
        <w:tc>
          <w:tcPr>
            <w:tcW w:w="0" w:type="auto"/>
            <w:tcBorders>
              <w:top w:val="nil"/>
              <w:left w:val="nil"/>
              <w:bottom w:val="single" w:sz="4" w:space="0" w:color="auto"/>
              <w:right w:val="single" w:sz="4" w:space="0" w:color="auto"/>
            </w:tcBorders>
            <w:shd w:val="clear" w:color="auto" w:fill="auto"/>
            <w:vAlign w:val="center"/>
            <w:hideMark/>
          </w:tcPr>
          <w:p w:rsidR="00633AA8" w:rsidRPr="00CA03DA" w:rsidRDefault="00633AA8" w:rsidP="00CA03DA">
            <w:pPr>
              <w:jc w:val="center"/>
              <w:rPr>
                <w:rFonts w:ascii="PT Astra Serif" w:hAnsi="PT Astra Serif"/>
                <w:b/>
              </w:rPr>
            </w:pPr>
            <w:r w:rsidRPr="00CA03DA">
              <w:rPr>
                <w:rFonts w:ascii="PT Astra Serif" w:hAnsi="PT Astra Serif"/>
                <w:b/>
              </w:rPr>
              <w:t>местный бюджет</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2 703,0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2 703,0</w:t>
            </w:r>
          </w:p>
        </w:tc>
        <w:tc>
          <w:tcPr>
            <w:tcW w:w="0" w:type="auto"/>
            <w:tcBorders>
              <w:top w:val="nil"/>
              <w:left w:val="nil"/>
              <w:bottom w:val="single" w:sz="4" w:space="0" w:color="auto"/>
              <w:right w:val="single" w:sz="4" w:space="0" w:color="auto"/>
            </w:tcBorders>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100,0</w:t>
            </w:r>
          </w:p>
        </w:tc>
      </w:tr>
    </w:tbl>
    <w:p w:rsidR="00633AA8" w:rsidRPr="00CA03DA" w:rsidRDefault="00633AA8" w:rsidP="00CA03DA">
      <w:pPr>
        <w:widowControl w:val="0"/>
        <w:suppressAutoHyphens/>
        <w:autoSpaceDE w:val="0"/>
        <w:ind w:firstLine="567"/>
        <w:jc w:val="both"/>
        <w:rPr>
          <w:rFonts w:ascii="PT Astra Serif" w:eastAsia="Arial" w:hAnsi="PT Astra Serif"/>
          <w:lang w:eastAsia="ar-SA"/>
        </w:rPr>
      </w:pPr>
    </w:p>
    <w:p w:rsidR="00633AA8" w:rsidRPr="00CA03DA" w:rsidRDefault="00633AA8" w:rsidP="004F6C9D">
      <w:pPr>
        <w:widowControl w:val="0"/>
        <w:suppressAutoHyphens/>
        <w:autoSpaceDE w:val="0"/>
        <w:spacing w:line="276" w:lineRule="auto"/>
        <w:ind w:firstLine="708"/>
        <w:jc w:val="both"/>
        <w:rPr>
          <w:rFonts w:ascii="PT Astra Serif" w:eastAsia="Arial" w:hAnsi="PT Astra Serif"/>
          <w:sz w:val="26"/>
          <w:szCs w:val="26"/>
          <w:lang w:eastAsia="ar-SA"/>
        </w:rPr>
      </w:pPr>
      <w:r w:rsidRPr="00CA03DA">
        <w:rPr>
          <w:rFonts w:ascii="PT Astra Serif" w:eastAsia="Arial" w:hAnsi="PT Astra Serif"/>
          <w:sz w:val="26"/>
          <w:szCs w:val="26"/>
          <w:lang w:eastAsia="ar-SA"/>
        </w:rPr>
        <w:t xml:space="preserve">Расходы на реализацию подпрограммы </w:t>
      </w:r>
      <w:r w:rsidRPr="00CA03DA">
        <w:rPr>
          <w:rFonts w:ascii="PT Astra Serif" w:eastAsia="Arial" w:hAnsi="PT Astra Serif"/>
          <w:sz w:val="26"/>
          <w:szCs w:val="26"/>
          <w:lang w:val="en-US" w:eastAsia="ar-SA"/>
        </w:rPr>
        <w:t>III</w:t>
      </w:r>
      <w:r w:rsidRPr="00CA03DA">
        <w:rPr>
          <w:rFonts w:ascii="PT Astra Serif" w:eastAsia="Arial" w:hAnsi="PT Astra Serif"/>
          <w:sz w:val="26"/>
          <w:szCs w:val="26"/>
          <w:lang w:eastAsia="ar-SA"/>
        </w:rPr>
        <w:t xml:space="preserve"> «Развитие агропромышленного комплекса» в общем объеме расходов по муниципальной программе составили 3,0% или 11 951,3 тыс. рублей. </w:t>
      </w:r>
    </w:p>
    <w:p w:rsidR="00633AA8" w:rsidRPr="00CA03DA" w:rsidRDefault="00633AA8" w:rsidP="004F6C9D">
      <w:pPr>
        <w:widowControl w:val="0"/>
        <w:suppressAutoHyphens/>
        <w:autoSpaceDE w:val="0"/>
        <w:spacing w:line="276" w:lineRule="auto"/>
        <w:ind w:firstLine="708"/>
        <w:jc w:val="both"/>
        <w:rPr>
          <w:rFonts w:ascii="PT Astra Serif" w:eastAsia="Arial" w:hAnsi="PT Astra Serif" w:cs="Arial"/>
          <w:sz w:val="26"/>
          <w:szCs w:val="26"/>
          <w:lang w:eastAsia="ar-SA"/>
        </w:rPr>
      </w:pPr>
      <w:r w:rsidRPr="00CA03DA">
        <w:rPr>
          <w:rFonts w:ascii="PT Astra Serif" w:eastAsia="Arial" w:hAnsi="PT Astra Serif"/>
          <w:sz w:val="26"/>
          <w:szCs w:val="26"/>
          <w:lang w:eastAsia="ar-SA"/>
        </w:rPr>
        <w:lastRenderedPageBreak/>
        <w:t xml:space="preserve">В 2024 году были предоставлены субсидии на </w:t>
      </w:r>
      <w:r w:rsidRPr="00CA03DA">
        <w:rPr>
          <w:rFonts w:ascii="PT Astra Serif" w:eastAsia="Arial" w:hAnsi="PT Astra Serif" w:cs="Arial"/>
          <w:sz w:val="26"/>
          <w:szCs w:val="26"/>
          <w:lang w:eastAsia="ar-SA"/>
        </w:rPr>
        <w:t>поддержку и развитие животноводства в сумме 11 943,5 тыс. рублей. Поддержку получил 1 сельхозпроизводитель за реализованную продукцию собственного производства. Расходы на администрирование по осуществлению полномочий по поддержке сельскохозяйственного производства и деятельности по заготовке и переработке дикоросов составили 7,8 тыс. рублей.</w:t>
      </w:r>
    </w:p>
    <w:p w:rsidR="00633AA8" w:rsidRPr="00CA03DA" w:rsidRDefault="00633AA8" w:rsidP="004F6C9D">
      <w:pPr>
        <w:widowControl w:val="0"/>
        <w:suppressAutoHyphens/>
        <w:autoSpaceDE w:val="0"/>
        <w:spacing w:line="276" w:lineRule="auto"/>
        <w:ind w:firstLine="709"/>
        <w:jc w:val="both"/>
        <w:rPr>
          <w:rFonts w:ascii="PT Astra Serif" w:eastAsia="Arial" w:hAnsi="PT Astra Serif"/>
          <w:sz w:val="26"/>
          <w:szCs w:val="26"/>
          <w:lang w:eastAsia="ar-SA"/>
        </w:rPr>
      </w:pPr>
      <w:r w:rsidRPr="00CA03DA">
        <w:rPr>
          <w:rFonts w:ascii="PT Astra Serif" w:eastAsia="Arial" w:hAnsi="PT Astra Serif"/>
          <w:sz w:val="26"/>
          <w:szCs w:val="26"/>
          <w:lang w:eastAsia="ar-SA"/>
        </w:rPr>
        <w:t xml:space="preserve">Расходы на реализацию подпрограммы </w:t>
      </w:r>
      <w:r w:rsidRPr="00CA03DA">
        <w:rPr>
          <w:rFonts w:ascii="PT Astra Serif" w:eastAsia="Arial" w:hAnsi="PT Astra Serif"/>
          <w:sz w:val="26"/>
          <w:szCs w:val="26"/>
          <w:lang w:val="en-US" w:eastAsia="ar-SA"/>
        </w:rPr>
        <w:t>V</w:t>
      </w:r>
      <w:r w:rsidRPr="00CA03DA">
        <w:rPr>
          <w:rFonts w:ascii="PT Astra Serif" w:eastAsia="Arial" w:hAnsi="PT Astra Serif"/>
          <w:sz w:val="26"/>
          <w:szCs w:val="26"/>
          <w:lang w:eastAsia="ar-SA"/>
        </w:rPr>
        <w:t xml:space="preserve"> «Улучшение условий и охраны труда» в общем объеме расходов по муниципальной программе составили 0,6% или 2 228,4 тыс. рублей.</w:t>
      </w:r>
    </w:p>
    <w:p w:rsidR="00633AA8" w:rsidRPr="00CA03DA" w:rsidRDefault="00633AA8" w:rsidP="004F6C9D">
      <w:pPr>
        <w:widowControl w:val="0"/>
        <w:suppressAutoHyphens/>
        <w:autoSpaceDE w:val="0"/>
        <w:spacing w:line="276" w:lineRule="auto"/>
        <w:ind w:firstLine="709"/>
        <w:jc w:val="both"/>
        <w:rPr>
          <w:rFonts w:ascii="PT Astra Serif" w:eastAsia="Arial" w:hAnsi="PT Astra Serif"/>
          <w:sz w:val="26"/>
          <w:szCs w:val="26"/>
          <w:lang w:eastAsia="ar-SA"/>
        </w:rPr>
      </w:pPr>
      <w:proofErr w:type="gramStart"/>
      <w:r w:rsidRPr="00CA03DA">
        <w:rPr>
          <w:rFonts w:ascii="PT Astra Serif" w:eastAsia="Arial" w:hAnsi="PT Astra Serif"/>
          <w:sz w:val="26"/>
          <w:szCs w:val="26"/>
          <w:lang w:eastAsia="ar-SA"/>
        </w:rPr>
        <w:t>Освоенные средства были направлены на осуществление отдельных государственных полномочий субъекта Российской Федерации в сфере трудовых отношений и государственного управления охраной труда в сумме 2</w:t>
      </w:r>
      <w:r w:rsidR="00750771">
        <w:rPr>
          <w:rFonts w:ascii="PT Astra Serif" w:eastAsia="Arial" w:hAnsi="PT Astra Serif"/>
          <w:sz w:val="26"/>
          <w:szCs w:val="26"/>
          <w:lang w:eastAsia="ar-SA"/>
        </w:rPr>
        <w:t xml:space="preserve"> 111,3 </w:t>
      </w:r>
      <w:r w:rsidRPr="00CA03DA">
        <w:rPr>
          <w:rFonts w:ascii="PT Astra Serif" w:eastAsia="Arial" w:hAnsi="PT Astra Serif"/>
          <w:sz w:val="26"/>
          <w:szCs w:val="26"/>
          <w:lang w:eastAsia="ar-SA"/>
        </w:rPr>
        <w:t>тыс. рублей</w:t>
      </w:r>
      <w:r w:rsidR="00750771">
        <w:rPr>
          <w:rFonts w:ascii="PT Astra Serif" w:eastAsia="Arial" w:hAnsi="PT Astra Serif"/>
          <w:sz w:val="26"/>
          <w:szCs w:val="26"/>
          <w:lang w:eastAsia="ar-SA"/>
        </w:rPr>
        <w:t>, единовременную поощрительную выплату специалисту, осуществляющему администрирование переданного государственного полномочия, в сумме 17,2 тыс. рублей</w:t>
      </w:r>
      <w:r w:rsidRPr="00CA03DA">
        <w:rPr>
          <w:rFonts w:ascii="PT Astra Serif" w:eastAsia="Arial" w:hAnsi="PT Astra Serif"/>
          <w:sz w:val="26"/>
          <w:szCs w:val="26"/>
          <w:lang w:eastAsia="ar-SA"/>
        </w:rPr>
        <w:t xml:space="preserve"> и на проведение муниципальных конкурсов для работодателей, специалистов в сфере охраны труда в сумме 99,9 тыс. рублей.</w:t>
      </w:r>
      <w:proofErr w:type="gramEnd"/>
    </w:p>
    <w:p w:rsidR="00633AA8" w:rsidRPr="00CA03DA" w:rsidRDefault="00BA6EDF" w:rsidP="00CA03DA">
      <w:pPr>
        <w:widowControl w:val="0"/>
        <w:suppressAutoHyphens/>
        <w:autoSpaceDE w:val="0"/>
        <w:ind w:firstLine="708"/>
        <w:jc w:val="right"/>
        <w:rPr>
          <w:rFonts w:ascii="PT Astra Serif" w:eastAsia="Arial" w:hAnsi="PT Astra Serif"/>
          <w:sz w:val="26"/>
          <w:szCs w:val="26"/>
          <w:lang w:eastAsia="ar-SA"/>
        </w:rPr>
      </w:pPr>
      <w:r>
        <w:rPr>
          <w:rFonts w:ascii="PT Astra Serif" w:eastAsia="Arial" w:hAnsi="PT Astra Serif"/>
          <w:sz w:val="26"/>
          <w:szCs w:val="26"/>
          <w:lang w:eastAsia="ar-SA"/>
        </w:rPr>
        <w:t>Таблица 64</w:t>
      </w:r>
    </w:p>
    <w:p w:rsidR="00633AA8" w:rsidRPr="00CA03DA" w:rsidRDefault="00633AA8" w:rsidP="00CA03DA">
      <w:pPr>
        <w:widowControl w:val="0"/>
        <w:suppressAutoHyphens/>
        <w:autoSpaceDE w:val="0"/>
        <w:ind w:firstLine="708"/>
        <w:jc w:val="right"/>
        <w:rPr>
          <w:rFonts w:ascii="PT Astra Serif" w:eastAsia="Arial" w:hAnsi="PT Astra Serif"/>
          <w:sz w:val="26"/>
          <w:szCs w:val="26"/>
          <w:lang w:eastAsia="ar-SA"/>
        </w:rPr>
      </w:pPr>
    </w:p>
    <w:p w:rsidR="00633AA8" w:rsidRPr="00CA03DA" w:rsidRDefault="00633AA8" w:rsidP="004A63D0">
      <w:pPr>
        <w:widowControl w:val="0"/>
        <w:suppressAutoHyphens/>
        <w:autoSpaceDE w:val="0"/>
        <w:spacing w:line="276" w:lineRule="auto"/>
        <w:jc w:val="center"/>
        <w:rPr>
          <w:rFonts w:ascii="PT Astra Serif" w:eastAsia="Arial" w:hAnsi="PT Astra Serif"/>
          <w:b/>
          <w:sz w:val="26"/>
          <w:szCs w:val="26"/>
          <w:lang w:eastAsia="ar-SA"/>
        </w:rPr>
      </w:pPr>
      <w:r w:rsidRPr="00CA03DA">
        <w:rPr>
          <w:rFonts w:ascii="PT Astra Serif" w:eastAsia="Arial" w:hAnsi="PT Astra Serif"/>
          <w:b/>
          <w:sz w:val="26"/>
          <w:szCs w:val="26"/>
          <w:lang w:eastAsia="ar-SA"/>
        </w:rPr>
        <w:t xml:space="preserve">Расшифровка расходов </w:t>
      </w:r>
    </w:p>
    <w:p w:rsidR="00633AA8" w:rsidRPr="00CA03DA" w:rsidRDefault="00633AA8" w:rsidP="004A63D0">
      <w:pPr>
        <w:widowControl w:val="0"/>
        <w:suppressAutoHyphens/>
        <w:autoSpaceDE w:val="0"/>
        <w:spacing w:line="276" w:lineRule="auto"/>
        <w:jc w:val="center"/>
        <w:rPr>
          <w:rFonts w:ascii="PT Astra Serif" w:eastAsia="Arial" w:hAnsi="PT Astra Serif"/>
          <w:b/>
          <w:sz w:val="26"/>
          <w:szCs w:val="26"/>
          <w:lang w:eastAsia="ar-SA"/>
        </w:rPr>
      </w:pPr>
      <w:r w:rsidRPr="00CA03DA">
        <w:rPr>
          <w:rFonts w:ascii="PT Astra Serif" w:eastAsia="Arial" w:hAnsi="PT Astra Serif"/>
          <w:b/>
          <w:sz w:val="26"/>
          <w:szCs w:val="26"/>
          <w:lang w:eastAsia="ar-SA"/>
        </w:rPr>
        <w:t xml:space="preserve">по подпрограмме </w:t>
      </w:r>
      <w:r w:rsidRPr="00CA03DA">
        <w:rPr>
          <w:rFonts w:ascii="PT Astra Serif" w:eastAsia="Arial" w:hAnsi="PT Astra Serif"/>
          <w:b/>
          <w:sz w:val="26"/>
          <w:szCs w:val="26"/>
          <w:lang w:val="en-US" w:eastAsia="ar-SA"/>
        </w:rPr>
        <w:t>V</w:t>
      </w:r>
      <w:r w:rsidRPr="00CA03DA">
        <w:rPr>
          <w:rFonts w:ascii="PT Astra Serif" w:eastAsia="Arial" w:hAnsi="PT Astra Serif"/>
          <w:b/>
          <w:sz w:val="26"/>
          <w:szCs w:val="26"/>
          <w:lang w:eastAsia="ar-SA"/>
        </w:rPr>
        <w:t xml:space="preserve"> «Улучшение условий и охраны труда» за 2024 год</w:t>
      </w:r>
    </w:p>
    <w:p w:rsidR="00633AA8" w:rsidRPr="00CA03DA" w:rsidRDefault="00633AA8" w:rsidP="00CA03DA">
      <w:pPr>
        <w:widowControl w:val="0"/>
        <w:suppressAutoHyphens/>
        <w:autoSpaceDE w:val="0"/>
        <w:jc w:val="right"/>
        <w:rPr>
          <w:rFonts w:ascii="PT Astra Serif" w:eastAsia="Arial" w:hAnsi="PT Astra Serif"/>
          <w:lang w:eastAsia="ar-SA"/>
        </w:rPr>
      </w:pP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3451"/>
        <w:gridCol w:w="1679"/>
        <w:gridCol w:w="1558"/>
        <w:gridCol w:w="1455"/>
        <w:gridCol w:w="850"/>
      </w:tblGrid>
      <w:tr w:rsidR="00633AA8" w:rsidRPr="00CA03DA" w:rsidTr="0069448B">
        <w:trPr>
          <w:tblHeader/>
          <w:jc w:val="center"/>
        </w:trPr>
        <w:tc>
          <w:tcPr>
            <w:tcW w:w="558" w:type="dxa"/>
            <w:vAlign w:val="center"/>
          </w:tcPr>
          <w:p w:rsidR="00633AA8" w:rsidRPr="00CA03DA" w:rsidRDefault="00633AA8" w:rsidP="00CA03DA">
            <w:pPr>
              <w:widowControl w:val="0"/>
              <w:suppressAutoHyphens/>
              <w:autoSpaceDE w:val="0"/>
              <w:jc w:val="center"/>
              <w:rPr>
                <w:rFonts w:ascii="PT Astra Serif" w:eastAsia="Arial" w:hAnsi="PT Astra Serif"/>
                <w:lang w:eastAsia="ar-SA"/>
              </w:rPr>
            </w:pPr>
            <w:r w:rsidRPr="00CA03DA">
              <w:rPr>
                <w:rFonts w:ascii="PT Astra Serif" w:eastAsia="Arial" w:hAnsi="PT Astra Serif"/>
                <w:lang w:eastAsia="ar-SA"/>
              </w:rPr>
              <w:t xml:space="preserve">№ </w:t>
            </w:r>
            <w:proofErr w:type="gramStart"/>
            <w:r w:rsidRPr="00CA03DA">
              <w:rPr>
                <w:rFonts w:ascii="PT Astra Serif" w:eastAsia="Arial" w:hAnsi="PT Astra Serif"/>
                <w:lang w:eastAsia="ar-SA"/>
              </w:rPr>
              <w:t>п</w:t>
            </w:r>
            <w:proofErr w:type="gramEnd"/>
            <w:r w:rsidRPr="00CA03DA">
              <w:rPr>
                <w:rFonts w:ascii="PT Astra Serif" w:eastAsia="Arial" w:hAnsi="PT Astra Serif"/>
                <w:lang w:eastAsia="ar-SA"/>
              </w:rPr>
              <w:t>/п</w:t>
            </w:r>
          </w:p>
        </w:tc>
        <w:tc>
          <w:tcPr>
            <w:tcW w:w="3451" w:type="dxa"/>
            <w:vAlign w:val="center"/>
          </w:tcPr>
          <w:p w:rsidR="00633AA8" w:rsidRPr="00CA03DA" w:rsidRDefault="00633AA8" w:rsidP="00CA03DA">
            <w:pPr>
              <w:jc w:val="center"/>
              <w:rPr>
                <w:rFonts w:ascii="PT Astra Serif" w:hAnsi="PT Astra Serif"/>
              </w:rPr>
            </w:pPr>
            <w:r w:rsidRPr="00CA03DA">
              <w:rPr>
                <w:rFonts w:ascii="PT Astra Serif" w:hAnsi="PT Astra Serif"/>
              </w:rPr>
              <w:t>Наименование расходов</w:t>
            </w:r>
          </w:p>
        </w:tc>
        <w:tc>
          <w:tcPr>
            <w:tcW w:w="1679" w:type="dxa"/>
            <w:vAlign w:val="center"/>
          </w:tcPr>
          <w:p w:rsidR="00633AA8" w:rsidRPr="00CA03DA" w:rsidRDefault="00633AA8" w:rsidP="00CA03DA">
            <w:pPr>
              <w:jc w:val="center"/>
              <w:rPr>
                <w:rFonts w:ascii="PT Astra Serif" w:hAnsi="PT Astra Serif"/>
              </w:rPr>
            </w:pPr>
            <w:r w:rsidRPr="00CA03DA">
              <w:rPr>
                <w:rFonts w:ascii="PT Astra Serif" w:hAnsi="PT Astra Serif"/>
              </w:rPr>
              <w:t>Источник финансирования</w:t>
            </w:r>
          </w:p>
        </w:tc>
        <w:tc>
          <w:tcPr>
            <w:tcW w:w="1558" w:type="dxa"/>
            <w:vAlign w:val="center"/>
          </w:tcPr>
          <w:p w:rsidR="00633AA8" w:rsidRPr="00CA03DA" w:rsidRDefault="00633AA8" w:rsidP="00CA03DA">
            <w:pPr>
              <w:jc w:val="center"/>
              <w:rPr>
                <w:rFonts w:ascii="PT Astra Serif" w:hAnsi="PT Astra Serif"/>
              </w:rPr>
            </w:pPr>
            <w:r w:rsidRPr="00CA03DA">
              <w:rPr>
                <w:rFonts w:ascii="PT Astra Serif" w:hAnsi="PT Astra Serif"/>
              </w:rPr>
              <w:t>Уточненный план на год (тыс. рублей)</w:t>
            </w:r>
          </w:p>
        </w:tc>
        <w:tc>
          <w:tcPr>
            <w:tcW w:w="1455" w:type="dxa"/>
            <w:vAlign w:val="center"/>
          </w:tcPr>
          <w:p w:rsidR="00633AA8" w:rsidRPr="00CA03DA" w:rsidRDefault="00633AA8" w:rsidP="00CA03DA">
            <w:pPr>
              <w:jc w:val="center"/>
              <w:rPr>
                <w:rFonts w:ascii="PT Astra Serif" w:hAnsi="PT Astra Serif"/>
              </w:rPr>
            </w:pPr>
            <w:r w:rsidRPr="00CA03DA">
              <w:rPr>
                <w:rFonts w:ascii="PT Astra Serif" w:hAnsi="PT Astra Serif"/>
              </w:rPr>
              <w:t>Исполнено за год (тыс. рублей)</w:t>
            </w:r>
          </w:p>
        </w:tc>
        <w:tc>
          <w:tcPr>
            <w:tcW w:w="850" w:type="dxa"/>
            <w:vAlign w:val="center"/>
          </w:tcPr>
          <w:p w:rsidR="00633AA8" w:rsidRPr="00CA03DA" w:rsidRDefault="00633AA8" w:rsidP="00CA03DA">
            <w:pPr>
              <w:jc w:val="center"/>
              <w:rPr>
                <w:rFonts w:ascii="PT Astra Serif" w:hAnsi="PT Astra Serif"/>
              </w:rPr>
            </w:pPr>
            <w:r w:rsidRPr="00CA03DA">
              <w:rPr>
                <w:rFonts w:ascii="PT Astra Serif" w:hAnsi="PT Astra Serif"/>
              </w:rPr>
              <w:t>% исполнения</w:t>
            </w:r>
          </w:p>
        </w:tc>
      </w:tr>
      <w:tr w:rsidR="00633AA8" w:rsidRPr="00CA03DA" w:rsidTr="0069448B">
        <w:trPr>
          <w:tblHeader/>
          <w:jc w:val="center"/>
        </w:trPr>
        <w:tc>
          <w:tcPr>
            <w:tcW w:w="558" w:type="dxa"/>
            <w:vAlign w:val="center"/>
          </w:tcPr>
          <w:p w:rsidR="00633AA8" w:rsidRPr="00CA03DA" w:rsidRDefault="00633AA8" w:rsidP="00CA03DA">
            <w:pPr>
              <w:widowControl w:val="0"/>
              <w:suppressAutoHyphens/>
              <w:autoSpaceDE w:val="0"/>
              <w:jc w:val="center"/>
              <w:rPr>
                <w:rFonts w:ascii="PT Astra Serif" w:eastAsia="Arial" w:hAnsi="PT Astra Serif"/>
                <w:lang w:eastAsia="ar-SA"/>
              </w:rPr>
            </w:pPr>
            <w:r w:rsidRPr="00CA03DA">
              <w:rPr>
                <w:rFonts w:ascii="PT Astra Serif" w:eastAsia="Arial" w:hAnsi="PT Astra Serif"/>
                <w:lang w:eastAsia="ar-SA"/>
              </w:rPr>
              <w:t>1</w:t>
            </w:r>
          </w:p>
        </w:tc>
        <w:tc>
          <w:tcPr>
            <w:tcW w:w="3451" w:type="dxa"/>
            <w:vAlign w:val="center"/>
          </w:tcPr>
          <w:p w:rsidR="00633AA8" w:rsidRPr="00CA03DA" w:rsidRDefault="00633AA8" w:rsidP="00CA03DA">
            <w:pPr>
              <w:jc w:val="center"/>
              <w:rPr>
                <w:rFonts w:ascii="PT Astra Serif" w:hAnsi="PT Astra Serif"/>
              </w:rPr>
            </w:pPr>
            <w:r w:rsidRPr="00CA03DA">
              <w:rPr>
                <w:rFonts w:ascii="PT Astra Serif" w:hAnsi="PT Astra Serif"/>
              </w:rPr>
              <w:t>2</w:t>
            </w:r>
          </w:p>
        </w:tc>
        <w:tc>
          <w:tcPr>
            <w:tcW w:w="1679" w:type="dxa"/>
            <w:vAlign w:val="center"/>
          </w:tcPr>
          <w:p w:rsidR="00633AA8" w:rsidRPr="00CA03DA" w:rsidRDefault="00633AA8" w:rsidP="00CA03DA">
            <w:pPr>
              <w:jc w:val="center"/>
              <w:rPr>
                <w:rFonts w:ascii="PT Astra Serif" w:hAnsi="PT Astra Serif"/>
              </w:rPr>
            </w:pPr>
            <w:r w:rsidRPr="00CA03DA">
              <w:rPr>
                <w:rFonts w:ascii="PT Astra Serif" w:hAnsi="PT Astra Serif"/>
              </w:rPr>
              <w:t>3</w:t>
            </w:r>
          </w:p>
        </w:tc>
        <w:tc>
          <w:tcPr>
            <w:tcW w:w="1558" w:type="dxa"/>
            <w:vAlign w:val="center"/>
          </w:tcPr>
          <w:p w:rsidR="00633AA8" w:rsidRPr="00CA03DA" w:rsidRDefault="00633AA8" w:rsidP="00CA03DA">
            <w:pPr>
              <w:jc w:val="center"/>
              <w:rPr>
                <w:rFonts w:ascii="PT Astra Serif" w:hAnsi="PT Astra Serif"/>
              </w:rPr>
            </w:pPr>
            <w:r w:rsidRPr="00CA03DA">
              <w:rPr>
                <w:rFonts w:ascii="PT Astra Serif" w:hAnsi="PT Astra Serif"/>
              </w:rPr>
              <w:t>4</w:t>
            </w:r>
          </w:p>
        </w:tc>
        <w:tc>
          <w:tcPr>
            <w:tcW w:w="1455" w:type="dxa"/>
            <w:vAlign w:val="center"/>
          </w:tcPr>
          <w:p w:rsidR="00633AA8" w:rsidRPr="00CA03DA" w:rsidRDefault="00633AA8" w:rsidP="00CA03DA">
            <w:pPr>
              <w:jc w:val="center"/>
              <w:rPr>
                <w:rFonts w:ascii="PT Astra Serif" w:hAnsi="PT Astra Serif"/>
              </w:rPr>
            </w:pPr>
            <w:r w:rsidRPr="00CA03DA">
              <w:rPr>
                <w:rFonts w:ascii="PT Astra Serif" w:hAnsi="PT Astra Serif"/>
              </w:rPr>
              <w:t>5</w:t>
            </w:r>
          </w:p>
        </w:tc>
        <w:tc>
          <w:tcPr>
            <w:tcW w:w="850" w:type="dxa"/>
            <w:vAlign w:val="center"/>
          </w:tcPr>
          <w:p w:rsidR="00633AA8" w:rsidRPr="00CA03DA" w:rsidRDefault="00633AA8" w:rsidP="00CA03DA">
            <w:pPr>
              <w:jc w:val="center"/>
              <w:rPr>
                <w:rFonts w:ascii="PT Astra Serif" w:hAnsi="PT Astra Serif"/>
              </w:rPr>
            </w:pPr>
            <w:r w:rsidRPr="00CA03DA">
              <w:rPr>
                <w:rFonts w:ascii="PT Astra Serif" w:hAnsi="PT Astra Serif"/>
              </w:rPr>
              <w:t>6</w:t>
            </w:r>
          </w:p>
        </w:tc>
      </w:tr>
      <w:tr w:rsidR="00DF7CFF" w:rsidRPr="00CA03DA" w:rsidTr="00F81671">
        <w:trPr>
          <w:trHeight w:val="1380"/>
          <w:jc w:val="center"/>
        </w:trPr>
        <w:tc>
          <w:tcPr>
            <w:tcW w:w="558" w:type="dxa"/>
            <w:vAlign w:val="center"/>
          </w:tcPr>
          <w:p w:rsidR="00DF7CFF" w:rsidRPr="00CA03DA" w:rsidRDefault="00DF7CFF" w:rsidP="00CA03DA">
            <w:pPr>
              <w:widowControl w:val="0"/>
              <w:suppressAutoHyphens/>
              <w:autoSpaceDE w:val="0"/>
              <w:jc w:val="center"/>
              <w:rPr>
                <w:rFonts w:ascii="PT Astra Serif" w:eastAsia="Arial" w:hAnsi="PT Astra Serif"/>
                <w:lang w:eastAsia="ar-SA"/>
              </w:rPr>
            </w:pPr>
            <w:r w:rsidRPr="00CA03DA">
              <w:rPr>
                <w:rFonts w:ascii="PT Astra Serif" w:eastAsia="Arial" w:hAnsi="PT Astra Serif"/>
                <w:lang w:eastAsia="ar-SA"/>
              </w:rPr>
              <w:t>1</w:t>
            </w:r>
          </w:p>
          <w:p w:rsidR="00DF7CFF" w:rsidRPr="00CA03DA" w:rsidRDefault="00DF7CFF" w:rsidP="00CA03DA">
            <w:pPr>
              <w:widowControl w:val="0"/>
              <w:suppressAutoHyphens/>
              <w:autoSpaceDE w:val="0"/>
              <w:jc w:val="center"/>
              <w:rPr>
                <w:rFonts w:ascii="PT Astra Serif" w:eastAsia="Arial" w:hAnsi="PT Astra Serif"/>
                <w:lang w:eastAsia="ar-SA"/>
              </w:rPr>
            </w:pPr>
          </w:p>
        </w:tc>
        <w:tc>
          <w:tcPr>
            <w:tcW w:w="3451" w:type="dxa"/>
          </w:tcPr>
          <w:p w:rsidR="00DF7CFF" w:rsidRPr="00CA03DA" w:rsidRDefault="00DF7CFF" w:rsidP="00005308">
            <w:pPr>
              <w:rPr>
                <w:rFonts w:ascii="PT Astra Serif" w:hAnsi="PT Astra Serif"/>
              </w:rPr>
            </w:pPr>
            <w:r w:rsidRPr="00CA03DA">
              <w:rPr>
                <w:rFonts w:ascii="PT Astra Serif" w:hAnsi="PT Astra Serif"/>
              </w:rPr>
              <w:t>Осуществление отдельных государственных полномочий в сфере трудовых отношений и государственного управления охраной труда</w:t>
            </w:r>
          </w:p>
        </w:tc>
        <w:tc>
          <w:tcPr>
            <w:tcW w:w="1679" w:type="dxa"/>
            <w:vAlign w:val="center"/>
          </w:tcPr>
          <w:p w:rsidR="00DF7CFF" w:rsidRPr="00CA03DA" w:rsidRDefault="00DF7CFF" w:rsidP="00CA03DA">
            <w:pPr>
              <w:jc w:val="center"/>
              <w:rPr>
                <w:rFonts w:ascii="PT Astra Serif" w:hAnsi="PT Astra Serif"/>
              </w:rPr>
            </w:pPr>
            <w:r w:rsidRPr="00CA03DA">
              <w:rPr>
                <w:rFonts w:ascii="PT Astra Serif" w:hAnsi="PT Astra Serif"/>
              </w:rPr>
              <w:t>бюджет автономного округа</w:t>
            </w:r>
          </w:p>
        </w:tc>
        <w:tc>
          <w:tcPr>
            <w:tcW w:w="1558" w:type="dxa"/>
            <w:vAlign w:val="center"/>
          </w:tcPr>
          <w:p w:rsidR="00DF7CFF" w:rsidRPr="00CA03DA" w:rsidRDefault="00DF7CFF" w:rsidP="00CA03DA">
            <w:pPr>
              <w:jc w:val="center"/>
              <w:rPr>
                <w:rFonts w:ascii="PT Astra Serif" w:hAnsi="PT Astra Serif"/>
              </w:rPr>
            </w:pPr>
            <w:r w:rsidRPr="00CA03DA">
              <w:rPr>
                <w:rFonts w:ascii="PT Astra Serif" w:hAnsi="PT Astra Serif"/>
              </w:rPr>
              <w:t>2 111,3</w:t>
            </w:r>
          </w:p>
        </w:tc>
        <w:tc>
          <w:tcPr>
            <w:tcW w:w="1455" w:type="dxa"/>
            <w:vAlign w:val="center"/>
          </w:tcPr>
          <w:p w:rsidR="00DF7CFF" w:rsidRPr="00CA03DA" w:rsidRDefault="00DF7CFF" w:rsidP="00CA03DA">
            <w:pPr>
              <w:jc w:val="center"/>
              <w:rPr>
                <w:rFonts w:ascii="PT Astra Serif" w:hAnsi="PT Astra Serif"/>
              </w:rPr>
            </w:pPr>
            <w:r w:rsidRPr="00CA03DA">
              <w:rPr>
                <w:rFonts w:ascii="PT Astra Serif" w:hAnsi="PT Astra Serif"/>
              </w:rPr>
              <w:t>2 111,3</w:t>
            </w:r>
          </w:p>
        </w:tc>
        <w:tc>
          <w:tcPr>
            <w:tcW w:w="850" w:type="dxa"/>
            <w:vAlign w:val="center"/>
          </w:tcPr>
          <w:p w:rsidR="00DF7CFF" w:rsidRPr="00CA03DA" w:rsidRDefault="00DF7CFF" w:rsidP="00CA03DA">
            <w:pPr>
              <w:jc w:val="center"/>
              <w:rPr>
                <w:rFonts w:ascii="PT Astra Serif" w:hAnsi="PT Astra Serif"/>
              </w:rPr>
            </w:pPr>
            <w:r w:rsidRPr="00CA03DA">
              <w:rPr>
                <w:rFonts w:ascii="PT Astra Serif" w:hAnsi="PT Astra Serif"/>
              </w:rPr>
              <w:t>100,0</w:t>
            </w:r>
          </w:p>
        </w:tc>
      </w:tr>
      <w:tr w:rsidR="00DF7CFF" w:rsidRPr="00CA03DA" w:rsidTr="00005308">
        <w:trPr>
          <w:trHeight w:val="587"/>
          <w:jc w:val="center"/>
        </w:trPr>
        <w:tc>
          <w:tcPr>
            <w:tcW w:w="558" w:type="dxa"/>
            <w:vAlign w:val="center"/>
          </w:tcPr>
          <w:p w:rsidR="00DF7CFF" w:rsidRPr="002E7BFE" w:rsidRDefault="002E7BFE" w:rsidP="00CA03DA">
            <w:pPr>
              <w:widowControl w:val="0"/>
              <w:suppressAutoHyphens/>
              <w:autoSpaceDE w:val="0"/>
              <w:jc w:val="center"/>
              <w:rPr>
                <w:rFonts w:ascii="PT Astra Serif" w:eastAsia="Arial" w:hAnsi="PT Astra Serif"/>
                <w:lang w:eastAsia="ar-SA"/>
              </w:rPr>
            </w:pPr>
            <w:r w:rsidRPr="002E7BFE">
              <w:rPr>
                <w:rFonts w:ascii="PT Astra Serif" w:eastAsia="Arial" w:hAnsi="PT Astra Serif"/>
                <w:lang w:eastAsia="ar-SA"/>
              </w:rPr>
              <w:t>2</w:t>
            </w:r>
          </w:p>
        </w:tc>
        <w:tc>
          <w:tcPr>
            <w:tcW w:w="3451" w:type="dxa"/>
          </w:tcPr>
          <w:p w:rsidR="00DF7CFF" w:rsidRPr="002E7BFE" w:rsidRDefault="002E7BFE" w:rsidP="002E7BFE">
            <w:pPr>
              <w:rPr>
                <w:rFonts w:ascii="PT Astra Serif" w:hAnsi="PT Astra Serif"/>
              </w:rPr>
            </w:pPr>
            <w:r w:rsidRPr="002E7BFE">
              <w:rPr>
                <w:rFonts w:ascii="PT Astra Serif" w:eastAsia="Arial" w:hAnsi="PT Astra Serif"/>
                <w:lang w:eastAsia="ar-SA"/>
              </w:rPr>
              <w:t>Единовременная поощрительная выплата специалисту, осуществляющему администрирование переданного государственного полномочия</w:t>
            </w:r>
          </w:p>
        </w:tc>
        <w:tc>
          <w:tcPr>
            <w:tcW w:w="1679" w:type="dxa"/>
            <w:vAlign w:val="center"/>
          </w:tcPr>
          <w:p w:rsidR="00DF7CFF" w:rsidRPr="002E7BFE" w:rsidRDefault="00DF7CFF" w:rsidP="00F81671">
            <w:pPr>
              <w:jc w:val="center"/>
              <w:rPr>
                <w:rFonts w:ascii="PT Astra Serif" w:hAnsi="PT Astra Serif"/>
              </w:rPr>
            </w:pPr>
            <w:r w:rsidRPr="002E7BFE">
              <w:rPr>
                <w:rFonts w:ascii="PT Astra Serif" w:hAnsi="PT Astra Serif"/>
              </w:rPr>
              <w:t>местный бюджет</w:t>
            </w:r>
          </w:p>
        </w:tc>
        <w:tc>
          <w:tcPr>
            <w:tcW w:w="1558" w:type="dxa"/>
            <w:vAlign w:val="center"/>
          </w:tcPr>
          <w:p w:rsidR="00DF7CFF" w:rsidRPr="002E7BFE" w:rsidRDefault="00DF7CFF" w:rsidP="00F81671">
            <w:pPr>
              <w:jc w:val="center"/>
              <w:rPr>
                <w:rFonts w:ascii="PT Astra Serif" w:hAnsi="PT Astra Serif"/>
              </w:rPr>
            </w:pPr>
            <w:r w:rsidRPr="002E7BFE">
              <w:rPr>
                <w:rFonts w:ascii="PT Astra Serif" w:hAnsi="PT Astra Serif"/>
              </w:rPr>
              <w:t>17,2</w:t>
            </w:r>
          </w:p>
        </w:tc>
        <w:tc>
          <w:tcPr>
            <w:tcW w:w="1455" w:type="dxa"/>
            <w:vAlign w:val="center"/>
          </w:tcPr>
          <w:p w:rsidR="00DF7CFF" w:rsidRPr="002E7BFE" w:rsidRDefault="00DF7CFF" w:rsidP="00F81671">
            <w:pPr>
              <w:jc w:val="center"/>
              <w:rPr>
                <w:rFonts w:ascii="PT Astra Serif" w:hAnsi="PT Astra Serif"/>
              </w:rPr>
            </w:pPr>
            <w:r w:rsidRPr="002E7BFE">
              <w:rPr>
                <w:rFonts w:ascii="PT Astra Serif" w:hAnsi="PT Astra Serif"/>
              </w:rPr>
              <w:t>17,2</w:t>
            </w:r>
          </w:p>
        </w:tc>
        <w:tc>
          <w:tcPr>
            <w:tcW w:w="850" w:type="dxa"/>
            <w:vAlign w:val="center"/>
          </w:tcPr>
          <w:p w:rsidR="00DF7CFF" w:rsidRPr="002E7BFE" w:rsidRDefault="00DF7CFF" w:rsidP="00F81671">
            <w:pPr>
              <w:jc w:val="center"/>
              <w:rPr>
                <w:rFonts w:ascii="PT Astra Serif" w:hAnsi="PT Astra Serif"/>
              </w:rPr>
            </w:pPr>
            <w:r w:rsidRPr="002E7BFE">
              <w:rPr>
                <w:rFonts w:ascii="PT Astra Serif" w:hAnsi="PT Astra Serif"/>
              </w:rPr>
              <w:t>100,0</w:t>
            </w:r>
          </w:p>
        </w:tc>
      </w:tr>
      <w:tr w:rsidR="00DF7CFF" w:rsidRPr="00CA03DA" w:rsidTr="0069448B">
        <w:trPr>
          <w:jc w:val="center"/>
        </w:trPr>
        <w:tc>
          <w:tcPr>
            <w:tcW w:w="558" w:type="dxa"/>
            <w:vAlign w:val="center"/>
          </w:tcPr>
          <w:p w:rsidR="00DF7CFF" w:rsidRPr="00CA03DA" w:rsidRDefault="002E7BFE" w:rsidP="00CA03DA">
            <w:pPr>
              <w:widowControl w:val="0"/>
              <w:suppressAutoHyphens/>
              <w:autoSpaceDE w:val="0"/>
              <w:jc w:val="center"/>
              <w:rPr>
                <w:rFonts w:ascii="PT Astra Serif" w:eastAsia="Arial" w:hAnsi="PT Astra Serif"/>
                <w:lang w:eastAsia="ar-SA"/>
              </w:rPr>
            </w:pPr>
            <w:r>
              <w:rPr>
                <w:rFonts w:ascii="PT Astra Serif" w:eastAsia="Arial" w:hAnsi="PT Astra Serif"/>
                <w:lang w:eastAsia="ar-SA"/>
              </w:rPr>
              <w:t>3</w:t>
            </w:r>
          </w:p>
        </w:tc>
        <w:tc>
          <w:tcPr>
            <w:tcW w:w="3451" w:type="dxa"/>
          </w:tcPr>
          <w:p w:rsidR="00DF7CFF" w:rsidRPr="00CA03DA" w:rsidRDefault="00DF7CFF" w:rsidP="00CA03DA">
            <w:pPr>
              <w:rPr>
                <w:rFonts w:ascii="PT Astra Serif" w:hAnsi="PT Astra Serif"/>
              </w:rPr>
            </w:pPr>
            <w:r w:rsidRPr="00CA03DA">
              <w:rPr>
                <w:rFonts w:ascii="PT Astra Serif" w:hAnsi="PT Astra Serif"/>
              </w:rPr>
              <w:t xml:space="preserve">Организация и проведение конкурса </w:t>
            </w:r>
            <w:r w:rsidRPr="00CA03DA">
              <w:rPr>
                <w:rFonts w:ascii="PT Astra Serif" w:eastAsia="Calibri" w:hAnsi="PT Astra Serif"/>
              </w:rPr>
              <w:t>«Лучшая организация работы в области регулирования социально-трудовых отношений и охраны труда» среди работодателей города Югорска</w:t>
            </w:r>
          </w:p>
        </w:tc>
        <w:tc>
          <w:tcPr>
            <w:tcW w:w="1679" w:type="dxa"/>
            <w:vAlign w:val="center"/>
          </w:tcPr>
          <w:p w:rsidR="00DF7CFF" w:rsidRPr="00CA03DA" w:rsidRDefault="00DF7CFF" w:rsidP="00CA03DA">
            <w:pPr>
              <w:jc w:val="center"/>
              <w:rPr>
                <w:rFonts w:ascii="PT Astra Serif" w:hAnsi="PT Astra Serif"/>
              </w:rPr>
            </w:pPr>
            <w:r w:rsidRPr="00CA03DA">
              <w:rPr>
                <w:rFonts w:ascii="PT Astra Serif" w:hAnsi="PT Astra Serif"/>
              </w:rPr>
              <w:t>местный бюджет</w:t>
            </w:r>
          </w:p>
        </w:tc>
        <w:tc>
          <w:tcPr>
            <w:tcW w:w="1558" w:type="dxa"/>
            <w:vAlign w:val="center"/>
          </w:tcPr>
          <w:p w:rsidR="00DF7CFF" w:rsidRPr="00CA03DA" w:rsidRDefault="00DF7CFF" w:rsidP="00CA03DA">
            <w:pPr>
              <w:jc w:val="center"/>
              <w:rPr>
                <w:rFonts w:ascii="PT Astra Serif" w:hAnsi="PT Astra Serif"/>
              </w:rPr>
            </w:pPr>
            <w:r w:rsidRPr="00CA03DA">
              <w:rPr>
                <w:rFonts w:ascii="PT Astra Serif" w:hAnsi="PT Astra Serif"/>
              </w:rPr>
              <w:t>99,9</w:t>
            </w:r>
          </w:p>
        </w:tc>
        <w:tc>
          <w:tcPr>
            <w:tcW w:w="1455" w:type="dxa"/>
            <w:vAlign w:val="center"/>
          </w:tcPr>
          <w:p w:rsidR="00DF7CFF" w:rsidRPr="00CA03DA" w:rsidRDefault="00DF7CFF" w:rsidP="00CA03DA">
            <w:pPr>
              <w:jc w:val="center"/>
              <w:rPr>
                <w:rFonts w:ascii="PT Astra Serif" w:hAnsi="PT Astra Serif"/>
              </w:rPr>
            </w:pPr>
            <w:r w:rsidRPr="00CA03DA">
              <w:rPr>
                <w:rFonts w:ascii="PT Astra Serif" w:hAnsi="PT Astra Serif"/>
              </w:rPr>
              <w:t>99,9</w:t>
            </w:r>
          </w:p>
        </w:tc>
        <w:tc>
          <w:tcPr>
            <w:tcW w:w="850" w:type="dxa"/>
            <w:vAlign w:val="center"/>
          </w:tcPr>
          <w:p w:rsidR="00DF7CFF" w:rsidRPr="00CA03DA" w:rsidRDefault="00DF7CFF" w:rsidP="00CA03DA">
            <w:pPr>
              <w:jc w:val="center"/>
              <w:rPr>
                <w:rFonts w:ascii="PT Astra Serif" w:hAnsi="PT Astra Serif"/>
              </w:rPr>
            </w:pPr>
            <w:r w:rsidRPr="00CA03DA">
              <w:rPr>
                <w:rFonts w:ascii="PT Astra Serif" w:hAnsi="PT Astra Serif"/>
              </w:rPr>
              <w:t>100,0</w:t>
            </w:r>
          </w:p>
        </w:tc>
      </w:tr>
      <w:tr w:rsidR="00DF7CFF" w:rsidRPr="00CA03DA" w:rsidTr="0069448B">
        <w:trPr>
          <w:jc w:val="center"/>
        </w:trPr>
        <w:tc>
          <w:tcPr>
            <w:tcW w:w="4009" w:type="dxa"/>
            <w:gridSpan w:val="2"/>
            <w:vMerge w:val="restart"/>
          </w:tcPr>
          <w:p w:rsidR="00DF7CFF" w:rsidRPr="00CA03DA" w:rsidRDefault="00DF7CFF" w:rsidP="00CA03DA">
            <w:pPr>
              <w:rPr>
                <w:rFonts w:ascii="PT Astra Serif" w:hAnsi="PT Astra Serif"/>
                <w:b/>
              </w:rPr>
            </w:pPr>
          </w:p>
          <w:p w:rsidR="00DF7CFF" w:rsidRPr="00CA03DA" w:rsidRDefault="00DF7CFF" w:rsidP="00CA03DA">
            <w:pPr>
              <w:rPr>
                <w:rFonts w:ascii="PT Astra Serif" w:hAnsi="PT Astra Serif"/>
                <w:b/>
              </w:rPr>
            </w:pPr>
          </w:p>
          <w:p w:rsidR="00DF7CFF" w:rsidRPr="00CA03DA" w:rsidRDefault="00DF7CFF" w:rsidP="00CA03DA">
            <w:pPr>
              <w:rPr>
                <w:rFonts w:ascii="PT Astra Serif" w:hAnsi="PT Astra Serif"/>
                <w:b/>
              </w:rPr>
            </w:pPr>
            <w:r w:rsidRPr="00CA03DA">
              <w:rPr>
                <w:rFonts w:ascii="PT Astra Serif" w:hAnsi="PT Astra Serif"/>
                <w:b/>
              </w:rPr>
              <w:lastRenderedPageBreak/>
              <w:t>Итого</w:t>
            </w:r>
          </w:p>
        </w:tc>
        <w:tc>
          <w:tcPr>
            <w:tcW w:w="1679" w:type="dxa"/>
            <w:vAlign w:val="center"/>
          </w:tcPr>
          <w:p w:rsidR="00DF7CFF" w:rsidRPr="00CA03DA" w:rsidRDefault="00DF7CFF" w:rsidP="00CA03DA">
            <w:pPr>
              <w:jc w:val="center"/>
              <w:rPr>
                <w:rFonts w:ascii="PT Astra Serif" w:hAnsi="PT Astra Serif"/>
                <w:b/>
                <w:bCs/>
              </w:rPr>
            </w:pPr>
            <w:r w:rsidRPr="00CA03DA">
              <w:rPr>
                <w:rFonts w:ascii="PT Astra Serif" w:hAnsi="PT Astra Serif"/>
                <w:b/>
                <w:bCs/>
              </w:rPr>
              <w:lastRenderedPageBreak/>
              <w:t>итого</w:t>
            </w:r>
            <w:r w:rsidRPr="00CA03DA">
              <w:rPr>
                <w:rFonts w:ascii="PT Astra Serif" w:hAnsi="PT Astra Serif"/>
                <w:b/>
                <w:iCs/>
              </w:rPr>
              <w:t>:</w:t>
            </w:r>
          </w:p>
        </w:tc>
        <w:tc>
          <w:tcPr>
            <w:tcW w:w="1558" w:type="dxa"/>
          </w:tcPr>
          <w:p w:rsidR="00DF7CFF" w:rsidRPr="00CA03DA" w:rsidRDefault="00DF7CFF" w:rsidP="00CA03DA">
            <w:pPr>
              <w:jc w:val="center"/>
              <w:rPr>
                <w:rFonts w:ascii="PT Astra Serif" w:hAnsi="PT Astra Serif"/>
                <w:b/>
              </w:rPr>
            </w:pPr>
            <w:r w:rsidRPr="00CA03DA">
              <w:rPr>
                <w:rFonts w:ascii="PT Astra Serif" w:hAnsi="PT Astra Serif"/>
                <w:b/>
              </w:rPr>
              <w:t>2 228,4</w:t>
            </w:r>
          </w:p>
        </w:tc>
        <w:tc>
          <w:tcPr>
            <w:tcW w:w="1455" w:type="dxa"/>
          </w:tcPr>
          <w:p w:rsidR="00DF7CFF" w:rsidRPr="00CA03DA" w:rsidRDefault="00DF7CFF" w:rsidP="00CA03DA">
            <w:pPr>
              <w:jc w:val="center"/>
              <w:rPr>
                <w:rFonts w:ascii="PT Astra Serif" w:hAnsi="PT Astra Serif"/>
                <w:b/>
              </w:rPr>
            </w:pPr>
            <w:r w:rsidRPr="00CA03DA">
              <w:rPr>
                <w:rFonts w:ascii="PT Astra Serif" w:hAnsi="PT Astra Serif"/>
                <w:b/>
              </w:rPr>
              <w:t>2 228,4</w:t>
            </w:r>
          </w:p>
        </w:tc>
        <w:tc>
          <w:tcPr>
            <w:tcW w:w="850" w:type="dxa"/>
          </w:tcPr>
          <w:p w:rsidR="00DF7CFF" w:rsidRPr="00CA03DA" w:rsidRDefault="00DF7CFF" w:rsidP="00CA03DA">
            <w:pPr>
              <w:jc w:val="center"/>
              <w:rPr>
                <w:rFonts w:ascii="PT Astra Serif" w:hAnsi="PT Astra Serif"/>
                <w:b/>
              </w:rPr>
            </w:pPr>
            <w:r w:rsidRPr="00CA03DA">
              <w:rPr>
                <w:rFonts w:ascii="PT Astra Serif" w:hAnsi="PT Astra Serif"/>
                <w:b/>
              </w:rPr>
              <w:t>100,0</w:t>
            </w:r>
          </w:p>
        </w:tc>
      </w:tr>
      <w:tr w:rsidR="00DF7CFF" w:rsidRPr="00CA03DA" w:rsidTr="0069448B">
        <w:trPr>
          <w:jc w:val="center"/>
        </w:trPr>
        <w:tc>
          <w:tcPr>
            <w:tcW w:w="4009" w:type="dxa"/>
            <w:gridSpan w:val="2"/>
            <w:vMerge/>
          </w:tcPr>
          <w:p w:rsidR="00DF7CFF" w:rsidRPr="00CA03DA" w:rsidRDefault="00DF7CFF" w:rsidP="00CA03DA">
            <w:pPr>
              <w:rPr>
                <w:rFonts w:ascii="PT Astra Serif" w:hAnsi="PT Astra Serif"/>
                <w:b/>
              </w:rPr>
            </w:pPr>
          </w:p>
        </w:tc>
        <w:tc>
          <w:tcPr>
            <w:tcW w:w="1679" w:type="dxa"/>
            <w:vAlign w:val="center"/>
          </w:tcPr>
          <w:p w:rsidR="00DF7CFF" w:rsidRPr="00CA03DA" w:rsidRDefault="00DF7CFF" w:rsidP="00CA03DA">
            <w:pPr>
              <w:jc w:val="center"/>
              <w:rPr>
                <w:rFonts w:ascii="PT Astra Serif" w:hAnsi="PT Astra Serif"/>
                <w:b/>
              </w:rPr>
            </w:pPr>
            <w:r w:rsidRPr="00CA03DA">
              <w:rPr>
                <w:rFonts w:ascii="PT Astra Serif" w:hAnsi="PT Astra Serif"/>
                <w:b/>
              </w:rPr>
              <w:t xml:space="preserve">бюджет </w:t>
            </w:r>
            <w:r w:rsidRPr="00CA03DA">
              <w:rPr>
                <w:rFonts w:ascii="PT Astra Serif" w:hAnsi="PT Astra Serif"/>
                <w:b/>
              </w:rPr>
              <w:lastRenderedPageBreak/>
              <w:t>автономного округа</w:t>
            </w:r>
          </w:p>
        </w:tc>
        <w:tc>
          <w:tcPr>
            <w:tcW w:w="1558" w:type="dxa"/>
            <w:vAlign w:val="center"/>
          </w:tcPr>
          <w:p w:rsidR="00DF7CFF" w:rsidRPr="00CA03DA" w:rsidRDefault="00DF7CFF" w:rsidP="00CA03DA">
            <w:pPr>
              <w:jc w:val="center"/>
              <w:rPr>
                <w:rFonts w:ascii="PT Astra Serif" w:hAnsi="PT Astra Serif"/>
                <w:b/>
              </w:rPr>
            </w:pPr>
            <w:r w:rsidRPr="00CA03DA">
              <w:rPr>
                <w:rFonts w:ascii="PT Astra Serif" w:hAnsi="PT Astra Serif"/>
                <w:b/>
              </w:rPr>
              <w:lastRenderedPageBreak/>
              <w:t>2 111,3</w:t>
            </w:r>
          </w:p>
        </w:tc>
        <w:tc>
          <w:tcPr>
            <w:tcW w:w="1455" w:type="dxa"/>
            <w:vAlign w:val="center"/>
          </w:tcPr>
          <w:p w:rsidR="00DF7CFF" w:rsidRPr="00CA03DA" w:rsidRDefault="00DF7CFF" w:rsidP="00CA03DA">
            <w:pPr>
              <w:jc w:val="center"/>
              <w:rPr>
                <w:rFonts w:ascii="PT Astra Serif" w:hAnsi="PT Astra Serif"/>
                <w:b/>
              </w:rPr>
            </w:pPr>
            <w:r w:rsidRPr="00CA03DA">
              <w:rPr>
                <w:rFonts w:ascii="PT Astra Serif" w:hAnsi="PT Astra Serif"/>
                <w:b/>
              </w:rPr>
              <w:t>2 111,3</w:t>
            </w:r>
          </w:p>
        </w:tc>
        <w:tc>
          <w:tcPr>
            <w:tcW w:w="850" w:type="dxa"/>
            <w:vAlign w:val="center"/>
          </w:tcPr>
          <w:p w:rsidR="00DF7CFF" w:rsidRPr="00CA03DA" w:rsidRDefault="00DF7CFF" w:rsidP="00CA03DA">
            <w:pPr>
              <w:jc w:val="center"/>
              <w:rPr>
                <w:rFonts w:ascii="PT Astra Serif" w:hAnsi="PT Astra Serif"/>
                <w:b/>
              </w:rPr>
            </w:pPr>
            <w:r w:rsidRPr="00CA03DA">
              <w:rPr>
                <w:rFonts w:ascii="PT Astra Serif" w:hAnsi="PT Astra Serif"/>
                <w:b/>
              </w:rPr>
              <w:t>100,0</w:t>
            </w:r>
          </w:p>
        </w:tc>
      </w:tr>
      <w:tr w:rsidR="00DF7CFF" w:rsidRPr="00CA03DA" w:rsidTr="0069448B">
        <w:trPr>
          <w:jc w:val="center"/>
        </w:trPr>
        <w:tc>
          <w:tcPr>
            <w:tcW w:w="4009" w:type="dxa"/>
            <w:gridSpan w:val="2"/>
            <w:vMerge/>
          </w:tcPr>
          <w:p w:rsidR="00DF7CFF" w:rsidRPr="00CA03DA" w:rsidRDefault="00DF7CFF" w:rsidP="00CA03DA">
            <w:pPr>
              <w:rPr>
                <w:rFonts w:ascii="PT Astra Serif" w:hAnsi="PT Astra Serif"/>
                <w:b/>
              </w:rPr>
            </w:pPr>
          </w:p>
        </w:tc>
        <w:tc>
          <w:tcPr>
            <w:tcW w:w="1679" w:type="dxa"/>
            <w:vAlign w:val="center"/>
          </w:tcPr>
          <w:p w:rsidR="00DF7CFF" w:rsidRPr="00CA03DA" w:rsidRDefault="00DF7CFF" w:rsidP="00CA03DA">
            <w:pPr>
              <w:jc w:val="center"/>
              <w:rPr>
                <w:rFonts w:ascii="PT Astra Serif" w:hAnsi="PT Astra Serif"/>
                <w:b/>
              </w:rPr>
            </w:pPr>
            <w:r w:rsidRPr="00CA03DA">
              <w:rPr>
                <w:rFonts w:ascii="PT Astra Serif" w:hAnsi="PT Astra Serif"/>
                <w:b/>
              </w:rPr>
              <w:t>местный бюджет</w:t>
            </w:r>
          </w:p>
        </w:tc>
        <w:tc>
          <w:tcPr>
            <w:tcW w:w="1558" w:type="dxa"/>
            <w:vAlign w:val="center"/>
          </w:tcPr>
          <w:p w:rsidR="00DF7CFF" w:rsidRPr="00CA03DA" w:rsidRDefault="00DF7CFF" w:rsidP="00CA03DA">
            <w:pPr>
              <w:jc w:val="center"/>
              <w:rPr>
                <w:rFonts w:ascii="PT Astra Serif" w:hAnsi="PT Astra Serif"/>
                <w:b/>
              </w:rPr>
            </w:pPr>
            <w:r w:rsidRPr="00CA03DA">
              <w:rPr>
                <w:rFonts w:ascii="PT Astra Serif" w:hAnsi="PT Astra Serif"/>
                <w:b/>
              </w:rPr>
              <w:t>117,1</w:t>
            </w:r>
          </w:p>
        </w:tc>
        <w:tc>
          <w:tcPr>
            <w:tcW w:w="1455" w:type="dxa"/>
            <w:vAlign w:val="center"/>
          </w:tcPr>
          <w:p w:rsidR="00DF7CFF" w:rsidRPr="00CA03DA" w:rsidRDefault="00DF7CFF" w:rsidP="00CA03DA">
            <w:pPr>
              <w:jc w:val="center"/>
              <w:rPr>
                <w:rFonts w:ascii="PT Astra Serif" w:hAnsi="PT Astra Serif"/>
                <w:b/>
              </w:rPr>
            </w:pPr>
            <w:r w:rsidRPr="00CA03DA">
              <w:rPr>
                <w:rFonts w:ascii="PT Astra Serif" w:hAnsi="PT Astra Serif"/>
                <w:b/>
              </w:rPr>
              <w:t>117,1</w:t>
            </w:r>
          </w:p>
        </w:tc>
        <w:tc>
          <w:tcPr>
            <w:tcW w:w="850" w:type="dxa"/>
            <w:vAlign w:val="center"/>
          </w:tcPr>
          <w:p w:rsidR="00DF7CFF" w:rsidRPr="00CA03DA" w:rsidRDefault="00DF7CFF" w:rsidP="00CA03DA">
            <w:pPr>
              <w:jc w:val="center"/>
              <w:rPr>
                <w:rFonts w:ascii="PT Astra Serif" w:hAnsi="PT Astra Serif"/>
                <w:b/>
              </w:rPr>
            </w:pPr>
            <w:r w:rsidRPr="00CA03DA">
              <w:rPr>
                <w:rFonts w:ascii="PT Astra Serif" w:hAnsi="PT Astra Serif"/>
                <w:b/>
              </w:rPr>
              <w:t>100,0</w:t>
            </w:r>
          </w:p>
        </w:tc>
      </w:tr>
    </w:tbl>
    <w:p w:rsidR="00633AA8" w:rsidRPr="00CA03DA" w:rsidRDefault="00633AA8" w:rsidP="00CA03DA">
      <w:pPr>
        <w:jc w:val="center"/>
        <w:rPr>
          <w:rFonts w:ascii="PT Astra Serif" w:hAnsi="PT Astra Serif"/>
          <w:sz w:val="26"/>
          <w:szCs w:val="26"/>
        </w:rPr>
      </w:pPr>
    </w:p>
    <w:p w:rsidR="00633AA8" w:rsidRPr="00CA03DA" w:rsidRDefault="00633AA8" w:rsidP="00CA03DA">
      <w:pPr>
        <w:tabs>
          <w:tab w:val="left" w:pos="851"/>
        </w:tabs>
        <w:jc w:val="center"/>
        <w:rPr>
          <w:rFonts w:ascii="PT Astra Serif" w:hAnsi="PT Astra Serif"/>
          <w:b/>
          <w:sz w:val="26"/>
          <w:szCs w:val="26"/>
        </w:rPr>
      </w:pPr>
    </w:p>
    <w:p w:rsidR="00633AA8" w:rsidRDefault="00633AA8" w:rsidP="00CA03DA">
      <w:pPr>
        <w:tabs>
          <w:tab w:val="left" w:pos="851"/>
        </w:tabs>
        <w:jc w:val="center"/>
        <w:rPr>
          <w:rFonts w:ascii="PT Astra Serif" w:hAnsi="PT Astra Serif"/>
          <w:b/>
          <w:sz w:val="26"/>
          <w:szCs w:val="26"/>
        </w:rPr>
      </w:pPr>
    </w:p>
    <w:p w:rsidR="002E7BFE" w:rsidRDefault="002E7BFE" w:rsidP="00CA03DA">
      <w:pPr>
        <w:tabs>
          <w:tab w:val="left" w:pos="851"/>
        </w:tabs>
        <w:jc w:val="center"/>
        <w:rPr>
          <w:rFonts w:ascii="PT Astra Serif" w:hAnsi="PT Astra Serif"/>
          <w:b/>
          <w:sz w:val="26"/>
          <w:szCs w:val="26"/>
        </w:rPr>
      </w:pPr>
    </w:p>
    <w:p w:rsidR="002E7BFE" w:rsidRDefault="002E7BFE" w:rsidP="00CA03DA">
      <w:pPr>
        <w:tabs>
          <w:tab w:val="left" w:pos="851"/>
        </w:tabs>
        <w:jc w:val="center"/>
        <w:rPr>
          <w:rFonts w:ascii="PT Astra Serif" w:hAnsi="PT Astra Serif"/>
          <w:b/>
          <w:sz w:val="26"/>
          <w:szCs w:val="26"/>
        </w:rPr>
      </w:pPr>
    </w:p>
    <w:p w:rsidR="00BA6EDF" w:rsidRDefault="00BA6EDF">
      <w:pPr>
        <w:spacing w:after="200" w:line="276" w:lineRule="auto"/>
        <w:rPr>
          <w:rFonts w:ascii="PT Astra Serif" w:hAnsi="PT Astra Serif"/>
          <w:b/>
          <w:sz w:val="26"/>
          <w:szCs w:val="26"/>
        </w:rPr>
      </w:pPr>
      <w:r>
        <w:rPr>
          <w:rFonts w:ascii="PT Astra Serif" w:hAnsi="PT Astra Serif"/>
          <w:b/>
          <w:sz w:val="26"/>
          <w:szCs w:val="26"/>
        </w:rPr>
        <w:br w:type="page"/>
      </w:r>
    </w:p>
    <w:p w:rsidR="00F7421E" w:rsidRPr="00F7421E" w:rsidRDefault="00F7421E" w:rsidP="004A63D0">
      <w:pPr>
        <w:spacing w:line="276" w:lineRule="auto"/>
        <w:jc w:val="center"/>
        <w:rPr>
          <w:rFonts w:ascii="PT Astra Serif" w:hAnsi="PT Astra Serif"/>
          <w:b/>
          <w:sz w:val="26"/>
          <w:szCs w:val="26"/>
        </w:rPr>
      </w:pPr>
      <w:r w:rsidRPr="00F7421E">
        <w:rPr>
          <w:rFonts w:ascii="PT Astra Serif" w:hAnsi="PT Astra Serif"/>
          <w:b/>
          <w:sz w:val="26"/>
          <w:szCs w:val="26"/>
        </w:rPr>
        <w:lastRenderedPageBreak/>
        <w:t xml:space="preserve">13. Муниципальная программа города Югорска </w:t>
      </w:r>
    </w:p>
    <w:p w:rsidR="00F7421E" w:rsidRPr="00F7421E" w:rsidRDefault="00F7421E" w:rsidP="004A63D0">
      <w:pPr>
        <w:spacing w:line="276" w:lineRule="auto"/>
        <w:jc w:val="center"/>
        <w:rPr>
          <w:rFonts w:ascii="PT Astra Serif" w:hAnsi="PT Astra Serif"/>
          <w:b/>
          <w:sz w:val="26"/>
          <w:szCs w:val="26"/>
        </w:rPr>
      </w:pPr>
      <w:r w:rsidRPr="00F7421E">
        <w:rPr>
          <w:rFonts w:ascii="PT Astra Serif" w:hAnsi="PT Astra Serif"/>
          <w:b/>
          <w:sz w:val="26"/>
          <w:szCs w:val="26"/>
        </w:rPr>
        <w:t>«Развитие информационного общества»</w:t>
      </w:r>
    </w:p>
    <w:p w:rsidR="00F7421E" w:rsidRPr="00F7421E" w:rsidRDefault="00F7421E" w:rsidP="00CA03DA">
      <w:pPr>
        <w:jc w:val="center"/>
        <w:rPr>
          <w:rFonts w:ascii="PT Astra Serif" w:hAnsi="PT Astra Serif"/>
          <w:b/>
          <w:sz w:val="26"/>
          <w:szCs w:val="26"/>
        </w:rPr>
      </w:pPr>
    </w:p>
    <w:p w:rsidR="00F7421E" w:rsidRPr="00F7421E" w:rsidRDefault="00F7421E" w:rsidP="004F6C9D">
      <w:pPr>
        <w:spacing w:line="276" w:lineRule="auto"/>
        <w:ind w:firstLine="709"/>
        <w:jc w:val="both"/>
        <w:rPr>
          <w:rFonts w:ascii="PT Astra Serif" w:hAnsi="PT Astra Serif"/>
          <w:sz w:val="26"/>
          <w:szCs w:val="26"/>
        </w:rPr>
      </w:pPr>
      <w:r w:rsidRPr="00F7421E">
        <w:rPr>
          <w:rFonts w:ascii="PT Astra Serif" w:hAnsi="PT Astra Serif"/>
          <w:sz w:val="26"/>
          <w:szCs w:val="26"/>
        </w:rPr>
        <w:t xml:space="preserve">Целью муниципальной программы города Югорска «Развитие информационного общества» (далее – муниципальная программа) является формирование информационного пространства на основе использования информационных и телекоммуникационных технологий для повышения качества жизни граждан города Югорска и обеспечения условий для реализации эффективной системы управления в органах местного самоуправления города Югорска. </w:t>
      </w:r>
    </w:p>
    <w:p w:rsidR="00F7421E" w:rsidRPr="00F7421E" w:rsidRDefault="00F7421E" w:rsidP="004F6C9D">
      <w:pPr>
        <w:spacing w:line="276" w:lineRule="auto"/>
        <w:ind w:firstLine="709"/>
        <w:jc w:val="both"/>
        <w:rPr>
          <w:rFonts w:ascii="PT Astra Serif" w:hAnsi="PT Astra Serif"/>
          <w:sz w:val="26"/>
          <w:szCs w:val="26"/>
        </w:rPr>
      </w:pPr>
      <w:r w:rsidRPr="00F7421E">
        <w:rPr>
          <w:rFonts w:ascii="PT Astra Serif" w:hAnsi="PT Astra Serif"/>
          <w:sz w:val="26"/>
          <w:szCs w:val="26"/>
        </w:rPr>
        <w:t>Ответственным исполнителем муниципальной программы является управление информационных технологий администрации города Югорска.</w:t>
      </w:r>
    </w:p>
    <w:p w:rsidR="00F7421E" w:rsidRPr="00F7421E" w:rsidRDefault="00F7421E" w:rsidP="004F6C9D">
      <w:pPr>
        <w:spacing w:line="276" w:lineRule="auto"/>
        <w:ind w:firstLine="709"/>
        <w:jc w:val="both"/>
        <w:rPr>
          <w:rFonts w:ascii="PT Astra Serif" w:hAnsi="PT Astra Serif"/>
          <w:sz w:val="26"/>
          <w:szCs w:val="26"/>
        </w:rPr>
      </w:pPr>
      <w:r w:rsidRPr="00F7421E">
        <w:rPr>
          <w:rFonts w:ascii="PT Astra Serif" w:hAnsi="PT Astra Serif"/>
          <w:sz w:val="26"/>
          <w:szCs w:val="26"/>
        </w:rPr>
        <w:t>Первоначальный утвержденный план на год на реализацию муниципальной программы за счет средств местного бюджета составлял 7 650,0 тыс. рублей.</w:t>
      </w:r>
      <w:r w:rsidRPr="00F7421E">
        <w:rPr>
          <w:rFonts w:ascii="PT Astra Serif" w:hAnsi="PT Astra Serif"/>
        </w:rPr>
        <w:t xml:space="preserve"> </w:t>
      </w:r>
      <w:r w:rsidRPr="00F7421E">
        <w:rPr>
          <w:rFonts w:ascii="PT Astra Serif" w:hAnsi="PT Astra Serif"/>
          <w:sz w:val="26"/>
          <w:szCs w:val="26"/>
        </w:rPr>
        <w:t xml:space="preserve">В течение отчетного периода в соответствии с нормами бюджетного законодательства бюджетные ассигнования на реализацию муниципальной программы были уточнены на сумму (+) 578,7 тыс. рублей, что обусловлено выделением дополнительных средств на ремонт </w:t>
      </w:r>
      <w:r w:rsidRPr="00F7421E">
        <w:rPr>
          <w:rFonts w:ascii="PT Astra Serif" w:hAnsi="PT Astra Serif" w:cs="Arial"/>
          <w:bCs/>
          <w:sz w:val="26"/>
          <w:szCs w:val="26"/>
          <w:shd w:val="clear" w:color="auto" w:fill="FFFFFF"/>
        </w:rPr>
        <w:t>копировально</w:t>
      </w:r>
      <w:r w:rsidRPr="00F7421E">
        <w:rPr>
          <w:rFonts w:ascii="PT Astra Serif" w:hAnsi="PT Astra Serif" w:cs="Arial"/>
          <w:sz w:val="26"/>
          <w:szCs w:val="26"/>
          <w:shd w:val="clear" w:color="auto" w:fill="FFFFFF"/>
        </w:rPr>
        <w:t>-</w:t>
      </w:r>
      <w:r w:rsidRPr="00F7421E">
        <w:rPr>
          <w:rFonts w:ascii="PT Astra Serif" w:hAnsi="PT Astra Serif" w:cs="Arial"/>
          <w:bCs/>
          <w:sz w:val="26"/>
          <w:szCs w:val="26"/>
          <w:shd w:val="clear" w:color="auto" w:fill="FFFFFF"/>
        </w:rPr>
        <w:t>множительной</w:t>
      </w:r>
      <w:r w:rsidRPr="00F7421E">
        <w:rPr>
          <w:rFonts w:ascii="PT Astra Serif" w:hAnsi="PT Astra Serif" w:cs="Arial"/>
          <w:sz w:val="26"/>
          <w:szCs w:val="26"/>
          <w:shd w:val="clear" w:color="auto" w:fill="FFFFFF"/>
        </w:rPr>
        <w:t> </w:t>
      </w:r>
      <w:r w:rsidRPr="00F7421E">
        <w:rPr>
          <w:rFonts w:ascii="PT Astra Serif" w:hAnsi="PT Astra Serif" w:cs="Arial"/>
          <w:bCs/>
          <w:sz w:val="26"/>
          <w:szCs w:val="26"/>
          <w:shd w:val="clear" w:color="auto" w:fill="FFFFFF"/>
        </w:rPr>
        <w:t>техники</w:t>
      </w:r>
      <w:r w:rsidRPr="00F7421E">
        <w:rPr>
          <w:rFonts w:ascii="PT Astra Serif" w:hAnsi="PT Astra Serif"/>
          <w:sz w:val="26"/>
          <w:szCs w:val="26"/>
        </w:rPr>
        <w:t xml:space="preserve">  и модернизацию системы видеонаблюдения администрации города Югорска.</w:t>
      </w:r>
    </w:p>
    <w:p w:rsidR="00F7421E" w:rsidRPr="00F7421E" w:rsidRDefault="00F7421E" w:rsidP="004F6C9D">
      <w:pPr>
        <w:spacing w:line="276" w:lineRule="auto"/>
        <w:ind w:firstLine="709"/>
        <w:jc w:val="both"/>
        <w:rPr>
          <w:rFonts w:ascii="PT Astra Serif" w:hAnsi="PT Astra Serif"/>
          <w:sz w:val="26"/>
          <w:szCs w:val="26"/>
        </w:rPr>
      </w:pPr>
      <w:r w:rsidRPr="00F7421E">
        <w:rPr>
          <w:rFonts w:ascii="PT Astra Serif" w:hAnsi="PT Astra Serif"/>
          <w:sz w:val="26"/>
          <w:szCs w:val="26"/>
        </w:rPr>
        <w:t>Уточненный план на 2024 год за счет средств местного бюджета составил           8 228,7 тыс. рублей, исполнено 8 228,6 тыс. рублей или 100,0% к уточненному плану.</w:t>
      </w:r>
    </w:p>
    <w:p w:rsidR="00F7421E" w:rsidRPr="00F7421E" w:rsidRDefault="00F7421E" w:rsidP="00CA03DA">
      <w:pPr>
        <w:ind w:firstLine="709"/>
        <w:jc w:val="both"/>
        <w:rPr>
          <w:rFonts w:ascii="PT Astra Serif" w:hAnsi="PT Astra Serif"/>
          <w:color w:val="FF0000"/>
          <w:sz w:val="26"/>
          <w:szCs w:val="26"/>
        </w:rPr>
      </w:pPr>
    </w:p>
    <w:p w:rsidR="00F7421E" w:rsidRPr="00BA6EDF" w:rsidRDefault="00BA6EDF" w:rsidP="00CA03DA">
      <w:pPr>
        <w:ind w:firstLine="709"/>
        <w:jc w:val="right"/>
        <w:rPr>
          <w:rFonts w:ascii="PT Astra Serif" w:hAnsi="PT Astra Serif"/>
          <w:sz w:val="26"/>
          <w:szCs w:val="26"/>
        </w:rPr>
      </w:pPr>
      <w:r>
        <w:rPr>
          <w:rFonts w:ascii="PT Astra Serif" w:hAnsi="PT Astra Serif"/>
          <w:sz w:val="26"/>
          <w:szCs w:val="26"/>
        </w:rPr>
        <w:t>Таблица 65</w:t>
      </w:r>
    </w:p>
    <w:p w:rsidR="00F7421E" w:rsidRPr="00F7421E" w:rsidRDefault="00F7421E" w:rsidP="00CA03DA">
      <w:pPr>
        <w:ind w:firstLine="709"/>
        <w:jc w:val="right"/>
        <w:rPr>
          <w:rFonts w:ascii="PT Astra Serif" w:hAnsi="PT Astra Serif"/>
          <w:color w:val="FF0000"/>
          <w:sz w:val="26"/>
          <w:szCs w:val="26"/>
        </w:rPr>
      </w:pPr>
    </w:p>
    <w:p w:rsidR="00F7421E" w:rsidRPr="00F7421E" w:rsidRDefault="00F7421E" w:rsidP="004A63D0">
      <w:pPr>
        <w:widowControl w:val="0"/>
        <w:autoSpaceDE w:val="0"/>
        <w:autoSpaceDN w:val="0"/>
        <w:adjustRightInd w:val="0"/>
        <w:spacing w:line="276" w:lineRule="auto"/>
        <w:jc w:val="center"/>
        <w:outlineLvl w:val="1"/>
        <w:rPr>
          <w:rFonts w:ascii="PT Astra Serif" w:hAnsi="PT Astra Serif"/>
          <w:b/>
          <w:sz w:val="26"/>
          <w:szCs w:val="26"/>
        </w:rPr>
      </w:pPr>
      <w:r w:rsidRPr="00F7421E">
        <w:rPr>
          <w:rFonts w:ascii="PT Astra Serif" w:hAnsi="PT Astra Serif"/>
          <w:b/>
          <w:sz w:val="26"/>
          <w:szCs w:val="26"/>
        </w:rPr>
        <w:t>Расшифровка расходов по муниципальной программе города Югорска</w:t>
      </w:r>
    </w:p>
    <w:p w:rsidR="00F7421E" w:rsidRPr="00F7421E" w:rsidRDefault="00F7421E" w:rsidP="004A63D0">
      <w:pPr>
        <w:widowControl w:val="0"/>
        <w:autoSpaceDE w:val="0"/>
        <w:autoSpaceDN w:val="0"/>
        <w:adjustRightInd w:val="0"/>
        <w:spacing w:line="276" w:lineRule="auto"/>
        <w:jc w:val="center"/>
        <w:outlineLvl w:val="1"/>
        <w:rPr>
          <w:rFonts w:ascii="PT Astra Serif" w:hAnsi="PT Astra Serif"/>
          <w:b/>
          <w:sz w:val="26"/>
          <w:szCs w:val="26"/>
        </w:rPr>
      </w:pPr>
      <w:r w:rsidRPr="00F7421E">
        <w:rPr>
          <w:rFonts w:ascii="PT Astra Serif" w:hAnsi="PT Astra Serif"/>
          <w:b/>
          <w:sz w:val="26"/>
          <w:szCs w:val="26"/>
        </w:rPr>
        <w:t>«Развитие информационного общества» за 2024 год</w:t>
      </w:r>
    </w:p>
    <w:p w:rsidR="00F7421E" w:rsidRPr="00F7421E" w:rsidRDefault="00F7421E" w:rsidP="00CA03DA">
      <w:pPr>
        <w:jc w:val="both"/>
        <w:rPr>
          <w:rFonts w:ascii="PT Astra Serif" w:hAnsi="PT Astra Serif"/>
        </w:rPr>
      </w:pP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1"/>
        <w:gridCol w:w="1514"/>
        <w:gridCol w:w="1497"/>
        <w:gridCol w:w="1135"/>
      </w:tblGrid>
      <w:tr w:rsidR="00F7421E" w:rsidRPr="00F7421E" w:rsidTr="00CA03DA">
        <w:trPr>
          <w:trHeight w:val="58"/>
          <w:tblHeader/>
          <w:jc w:val="center"/>
        </w:trPr>
        <w:tc>
          <w:tcPr>
            <w:tcW w:w="5381"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jc w:val="center"/>
              <w:rPr>
                <w:rFonts w:ascii="PT Astra Serif" w:hAnsi="PT Astra Serif"/>
                <w:bCs/>
              </w:rPr>
            </w:pPr>
            <w:r w:rsidRPr="00F7421E">
              <w:rPr>
                <w:rFonts w:ascii="PT Astra Serif" w:hAnsi="PT Astra Serif"/>
              </w:rPr>
              <w:t>Наименование структурного элемента (основного мероприятия) / расходов муниципальной программы</w:t>
            </w:r>
          </w:p>
        </w:tc>
        <w:tc>
          <w:tcPr>
            <w:tcW w:w="1514"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jc w:val="center"/>
              <w:rPr>
                <w:rFonts w:ascii="PT Astra Serif" w:hAnsi="PT Astra Serif"/>
                <w:bCs/>
              </w:rPr>
            </w:pPr>
            <w:r w:rsidRPr="00F7421E">
              <w:rPr>
                <w:rFonts w:ascii="PT Astra Serif" w:hAnsi="PT Astra Serif"/>
                <w:bCs/>
              </w:rPr>
              <w:t>Уточненный план</w:t>
            </w:r>
            <w:r w:rsidRPr="00F7421E">
              <w:rPr>
                <w:rFonts w:ascii="PT Astra Serif" w:hAnsi="PT Astra Serif"/>
              </w:rPr>
              <w:t xml:space="preserve"> на год (тыс. рублей)</w:t>
            </w:r>
          </w:p>
        </w:tc>
        <w:tc>
          <w:tcPr>
            <w:tcW w:w="1497"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jc w:val="center"/>
              <w:rPr>
                <w:rFonts w:ascii="PT Astra Serif" w:hAnsi="PT Astra Serif"/>
                <w:bCs/>
              </w:rPr>
            </w:pPr>
            <w:r w:rsidRPr="00F7421E">
              <w:rPr>
                <w:rFonts w:ascii="PT Astra Serif" w:hAnsi="PT Astra Serif"/>
                <w:bCs/>
              </w:rPr>
              <w:t>Исполнено за год</w:t>
            </w:r>
            <w:r w:rsidRPr="00F7421E">
              <w:rPr>
                <w:rFonts w:ascii="PT Astra Serif" w:hAnsi="PT Astra Serif"/>
              </w:rPr>
              <w:t xml:space="preserve"> (тыс. рублей)</w:t>
            </w:r>
          </w:p>
        </w:tc>
        <w:tc>
          <w:tcPr>
            <w:tcW w:w="1135"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bCs/>
              </w:rPr>
              <w:t xml:space="preserve">% </w:t>
            </w:r>
            <w:proofErr w:type="spellStart"/>
            <w:proofErr w:type="gramStart"/>
            <w:r w:rsidRPr="00F7421E">
              <w:rPr>
                <w:rFonts w:ascii="PT Astra Serif" w:hAnsi="PT Astra Serif"/>
                <w:bCs/>
              </w:rPr>
              <w:t>исполне-ния</w:t>
            </w:r>
            <w:proofErr w:type="spellEnd"/>
            <w:proofErr w:type="gramEnd"/>
          </w:p>
        </w:tc>
      </w:tr>
      <w:tr w:rsidR="00F7421E" w:rsidRPr="00F7421E" w:rsidTr="00CA03DA">
        <w:trPr>
          <w:trHeight w:val="156"/>
          <w:tblHeader/>
          <w:jc w:val="center"/>
        </w:trPr>
        <w:tc>
          <w:tcPr>
            <w:tcW w:w="5381"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rPr>
            </w:pPr>
            <w:r w:rsidRPr="00F7421E">
              <w:rPr>
                <w:rFonts w:ascii="PT Astra Serif" w:hAnsi="PT Astra Serif"/>
              </w:rPr>
              <w:t>1</w:t>
            </w:r>
          </w:p>
        </w:tc>
        <w:tc>
          <w:tcPr>
            <w:tcW w:w="1514"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rPr>
            </w:pPr>
            <w:r w:rsidRPr="00F7421E">
              <w:rPr>
                <w:rFonts w:ascii="PT Astra Serif" w:hAnsi="PT Astra Serif"/>
              </w:rPr>
              <w:t>2</w:t>
            </w:r>
          </w:p>
        </w:tc>
        <w:tc>
          <w:tcPr>
            <w:tcW w:w="1497"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rPr>
            </w:pPr>
            <w:r w:rsidRPr="00F7421E">
              <w:rPr>
                <w:rFonts w:ascii="PT Astra Serif" w:hAnsi="PT Astra Serif"/>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rPr>
            </w:pPr>
            <w:r w:rsidRPr="00F7421E">
              <w:rPr>
                <w:rFonts w:ascii="PT Astra Serif" w:hAnsi="PT Astra Serif"/>
              </w:rPr>
              <w:t>4</w:t>
            </w:r>
          </w:p>
        </w:tc>
      </w:tr>
      <w:tr w:rsidR="00F7421E" w:rsidRPr="00F7421E" w:rsidTr="00CA03DA">
        <w:trPr>
          <w:trHeight w:val="58"/>
          <w:jc w:val="center"/>
        </w:trPr>
        <w:tc>
          <w:tcPr>
            <w:tcW w:w="5381" w:type="dxa"/>
            <w:tcBorders>
              <w:top w:val="single" w:sz="4" w:space="0" w:color="auto"/>
              <w:left w:val="single" w:sz="4" w:space="0" w:color="auto"/>
              <w:bottom w:val="single" w:sz="4" w:space="0" w:color="auto"/>
              <w:right w:val="single" w:sz="4" w:space="0" w:color="auto"/>
            </w:tcBorders>
            <w:vAlign w:val="bottom"/>
            <w:hideMark/>
          </w:tcPr>
          <w:p w:rsidR="00F7421E" w:rsidRPr="00F7421E" w:rsidRDefault="00F7421E" w:rsidP="00CA03DA">
            <w:pPr>
              <w:ind w:right="-1"/>
              <w:rPr>
                <w:rFonts w:ascii="PT Astra Serif" w:hAnsi="PT Astra Serif"/>
                <w:b/>
                <w:bCs/>
              </w:rPr>
            </w:pPr>
            <w:r w:rsidRPr="00F7421E">
              <w:rPr>
                <w:rFonts w:ascii="PT Astra Serif" w:hAnsi="PT Astra Serif"/>
                <w:b/>
                <w:bCs/>
              </w:rPr>
              <w:t>Итого по муниципальной программе, всего</w:t>
            </w:r>
          </w:p>
        </w:tc>
        <w:tc>
          <w:tcPr>
            <w:tcW w:w="1514"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jc w:val="center"/>
              <w:rPr>
                <w:rFonts w:ascii="PT Astra Serif" w:hAnsi="PT Astra Serif"/>
                <w:b/>
                <w:bCs/>
              </w:rPr>
            </w:pPr>
            <w:r w:rsidRPr="00F7421E">
              <w:rPr>
                <w:rFonts w:ascii="PT Astra Serif" w:hAnsi="PT Astra Serif"/>
                <w:b/>
                <w:bCs/>
              </w:rPr>
              <w:t>8 228,7</w:t>
            </w:r>
          </w:p>
        </w:tc>
        <w:tc>
          <w:tcPr>
            <w:tcW w:w="1497"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jc w:val="center"/>
              <w:rPr>
                <w:rFonts w:ascii="PT Astra Serif" w:hAnsi="PT Astra Serif"/>
                <w:b/>
                <w:bCs/>
              </w:rPr>
            </w:pPr>
            <w:r w:rsidRPr="00F7421E">
              <w:rPr>
                <w:rFonts w:ascii="PT Astra Serif" w:hAnsi="PT Astra Serif"/>
                <w:b/>
                <w:bCs/>
              </w:rPr>
              <w:t>8 228,6</w:t>
            </w:r>
          </w:p>
        </w:tc>
        <w:tc>
          <w:tcPr>
            <w:tcW w:w="1135"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b/>
                <w:bCs/>
              </w:rPr>
            </w:pPr>
            <w:r w:rsidRPr="00F7421E">
              <w:rPr>
                <w:rFonts w:ascii="PT Astra Serif" w:hAnsi="PT Astra Serif"/>
                <w:b/>
                <w:bCs/>
              </w:rPr>
              <w:t>100,0</w:t>
            </w:r>
          </w:p>
        </w:tc>
      </w:tr>
      <w:tr w:rsidR="00F7421E" w:rsidRPr="00F7421E" w:rsidTr="00CA03DA">
        <w:trPr>
          <w:trHeight w:val="58"/>
          <w:jc w:val="center"/>
        </w:trPr>
        <w:tc>
          <w:tcPr>
            <w:tcW w:w="5381" w:type="dxa"/>
            <w:tcBorders>
              <w:top w:val="single" w:sz="4" w:space="0" w:color="auto"/>
              <w:left w:val="single" w:sz="4" w:space="0" w:color="auto"/>
              <w:bottom w:val="single" w:sz="4" w:space="0" w:color="auto"/>
              <w:right w:val="single" w:sz="4" w:space="0" w:color="auto"/>
            </w:tcBorders>
            <w:vAlign w:val="bottom"/>
            <w:hideMark/>
          </w:tcPr>
          <w:p w:rsidR="00F7421E" w:rsidRPr="00F7421E" w:rsidRDefault="00F7421E" w:rsidP="00CA03DA">
            <w:pPr>
              <w:ind w:right="-1"/>
              <w:rPr>
                <w:rFonts w:ascii="PT Astra Serif" w:hAnsi="PT Astra Serif"/>
                <w:b/>
                <w:bCs/>
                <w:i/>
              </w:rPr>
            </w:pPr>
            <w:r w:rsidRPr="00F7421E">
              <w:rPr>
                <w:rFonts w:ascii="PT Astra Serif" w:hAnsi="PT Astra Serif"/>
                <w:b/>
                <w:bCs/>
                <w:i/>
              </w:rPr>
              <w:t>в том числе:</w:t>
            </w:r>
          </w:p>
        </w:tc>
        <w:tc>
          <w:tcPr>
            <w:tcW w:w="151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b/>
                <w:bCs/>
                <w:i/>
              </w:rPr>
            </w:pPr>
          </w:p>
        </w:tc>
        <w:tc>
          <w:tcPr>
            <w:tcW w:w="1497"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b/>
                <w:bCs/>
                <w:i/>
              </w:rPr>
            </w:pPr>
          </w:p>
        </w:tc>
        <w:tc>
          <w:tcPr>
            <w:tcW w:w="113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b/>
                <w:bCs/>
                <w:i/>
              </w:rPr>
            </w:pPr>
          </w:p>
        </w:tc>
      </w:tr>
      <w:tr w:rsidR="00F7421E" w:rsidRPr="00F7421E" w:rsidTr="00CA03DA">
        <w:trPr>
          <w:trHeight w:val="58"/>
          <w:jc w:val="center"/>
        </w:trPr>
        <w:tc>
          <w:tcPr>
            <w:tcW w:w="5381" w:type="dxa"/>
            <w:tcBorders>
              <w:top w:val="single" w:sz="4" w:space="0" w:color="auto"/>
              <w:left w:val="single" w:sz="4" w:space="0" w:color="auto"/>
              <w:bottom w:val="single" w:sz="4" w:space="0" w:color="auto"/>
              <w:right w:val="single" w:sz="4" w:space="0" w:color="auto"/>
            </w:tcBorders>
            <w:vAlign w:val="bottom"/>
            <w:hideMark/>
          </w:tcPr>
          <w:p w:rsidR="00F7421E" w:rsidRPr="00F7421E" w:rsidRDefault="00F7421E" w:rsidP="00CA03DA">
            <w:pPr>
              <w:ind w:right="-1"/>
              <w:rPr>
                <w:rFonts w:ascii="PT Astra Serif" w:hAnsi="PT Astra Serif"/>
                <w:b/>
              </w:rPr>
            </w:pPr>
            <w:r w:rsidRPr="00F7421E">
              <w:rPr>
                <w:rFonts w:ascii="PT Astra Serif" w:hAnsi="PT Astra Serif"/>
                <w:b/>
              </w:rPr>
              <w:t>Развитие электронного правительства, формирование и сопровождение информационных ресурсов и систем, обеспечение доступа к ним</w:t>
            </w:r>
          </w:p>
        </w:tc>
        <w:tc>
          <w:tcPr>
            <w:tcW w:w="1514"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b/>
              </w:rPr>
            </w:pPr>
            <w:r w:rsidRPr="00F7421E">
              <w:rPr>
                <w:rFonts w:ascii="PT Astra Serif" w:hAnsi="PT Astra Serif"/>
                <w:b/>
              </w:rPr>
              <w:t>1 177,7</w:t>
            </w:r>
          </w:p>
        </w:tc>
        <w:tc>
          <w:tcPr>
            <w:tcW w:w="1497"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b/>
              </w:rPr>
            </w:pPr>
            <w:r w:rsidRPr="00F7421E">
              <w:rPr>
                <w:rFonts w:ascii="PT Astra Serif" w:hAnsi="PT Astra Serif"/>
                <w:b/>
              </w:rPr>
              <w:t>1 177,7</w:t>
            </w:r>
          </w:p>
        </w:tc>
        <w:tc>
          <w:tcPr>
            <w:tcW w:w="1135"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b/>
              </w:rPr>
            </w:pPr>
            <w:r w:rsidRPr="00F7421E">
              <w:rPr>
                <w:rFonts w:ascii="PT Astra Serif" w:hAnsi="PT Astra Serif"/>
                <w:b/>
              </w:rPr>
              <w:t>100,0</w:t>
            </w:r>
          </w:p>
        </w:tc>
      </w:tr>
      <w:tr w:rsidR="00F7421E" w:rsidRPr="00F7421E" w:rsidTr="00CA03DA">
        <w:trPr>
          <w:trHeight w:val="157"/>
          <w:jc w:val="center"/>
        </w:trPr>
        <w:tc>
          <w:tcPr>
            <w:tcW w:w="5381"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rPr>
                <w:rFonts w:ascii="PT Astra Serif" w:hAnsi="PT Astra Serif"/>
                <w:color w:val="FF0000"/>
              </w:rPr>
            </w:pPr>
            <w:r w:rsidRPr="00F7421E">
              <w:rPr>
                <w:rFonts w:ascii="PT Astra Serif" w:hAnsi="PT Astra Serif"/>
                <w:bCs/>
                <w:i/>
                <w:lang w:eastAsia="ar-SA"/>
              </w:rPr>
              <w:t>в том числе:</w:t>
            </w:r>
          </w:p>
        </w:tc>
        <w:tc>
          <w:tcPr>
            <w:tcW w:w="151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rPr>
                <w:rFonts w:ascii="PT Astra Serif" w:hAnsi="PT Astra Serif"/>
                <w:color w:val="FF0000"/>
              </w:rPr>
            </w:pPr>
          </w:p>
        </w:tc>
        <w:tc>
          <w:tcPr>
            <w:tcW w:w="1497"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rPr>
                <w:rFonts w:ascii="PT Astra Serif" w:hAnsi="PT Astra Serif"/>
                <w:color w:val="FF0000"/>
              </w:rPr>
            </w:pPr>
          </w:p>
        </w:tc>
        <w:tc>
          <w:tcPr>
            <w:tcW w:w="113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rPr>
                <w:rFonts w:ascii="PT Astra Serif" w:hAnsi="PT Astra Serif"/>
                <w:color w:val="FF0000"/>
              </w:rPr>
            </w:pPr>
          </w:p>
        </w:tc>
      </w:tr>
      <w:tr w:rsidR="00F7421E" w:rsidRPr="00F7421E" w:rsidTr="00CA03DA">
        <w:trPr>
          <w:trHeight w:val="157"/>
          <w:jc w:val="center"/>
        </w:trPr>
        <w:tc>
          <w:tcPr>
            <w:tcW w:w="5381" w:type="dxa"/>
            <w:tcBorders>
              <w:top w:val="single" w:sz="4" w:space="0" w:color="auto"/>
              <w:left w:val="single" w:sz="4" w:space="0" w:color="auto"/>
              <w:bottom w:val="single" w:sz="4" w:space="0" w:color="auto"/>
              <w:right w:val="single" w:sz="4" w:space="0" w:color="auto"/>
            </w:tcBorders>
            <w:vAlign w:val="bottom"/>
          </w:tcPr>
          <w:p w:rsidR="00F7421E" w:rsidRPr="00F7421E" w:rsidRDefault="00F7421E" w:rsidP="00CA03DA">
            <w:pPr>
              <w:ind w:right="-1"/>
              <w:rPr>
                <w:rFonts w:ascii="PT Astra Serif" w:hAnsi="PT Astra Serif"/>
                <w:bCs/>
                <w:i/>
                <w:lang w:eastAsia="ar-SA"/>
              </w:rPr>
            </w:pPr>
            <w:r w:rsidRPr="00F7421E">
              <w:rPr>
                <w:rFonts w:ascii="PT Astra Serif" w:hAnsi="PT Astra Serif"/>
              </w:rPr>
              <w:t>Приобретение, продление и сопровождение  программных продуктов</w:t>
            </w:r>
          </w:p>
        </w:tc>
        <w:tc>
          <w:tcPr>
            <w:tcW w:w="151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color w:val="FF0000"/>
              </w:rPr>
            </w:pPr>
            <w:r w:rsidRPr="00F7421E">
              <w:rPr>
                <w:rFonts w:ascii="PT Astra Serif" w:hAnsi="PT Astra Serif"/>
              </w:rPr>
              <w:t>1 040,8</w:t>
            </w:r>
          </w:p>
        </w:tc>
        <w:tc>
          <w:tcPr>
            <w:tcW w:w="1497"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color w:val="FF0000"/>
              </w:rPr>
            </w:pPr>
            <w:r w:rsidRPr="00F7421E">
              <w:rPr>
                <w:rFonts w:ascii="PT Astra Serif" w:hAnsi="PT Astra Serif"/>
              </w:rPr>
              <w:t>1 040,8</w:t>
            </w:r>
          </w:p>
        </w:tc>
        <w:tc>
          <w:tcPr>
            <w:tcW w:w="113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color w:val="FF0000"/>
              </w:rPr>
            </w:pPr>
            <w:r w:rsidRPr="00F7421E">
              <w:rPr>
                <w:rFonts w:ascii="PT Astra Serif" w:hAnsi="PT Astra Serif"/>
              </w:rPr>
              <w:t>100,0</w:t>
            </w:r>
          </w:p>
        </w:tc>
      </w:tr>
      <w:tr w:rsidR="00F7421E" w:rsidRPr="00F7421E" w:rsidTr="00CA03DA">
        <w:trPr>
          <w:trHeight w:val="157"/>
          <w:jc w:val="center"/>
        </w:trPr>
        <w:tc>
          <w:tcPr>
            <w:tcW w:w="5381" w:type="dxa"/>
            <w:tcBorders>
              <w:top w:val="single" w:sz="4" w:space="0" w:color="auto"/>
              <w:left w:val="single" w:sz="4" w:space="0" w:color="auto"/>
              <w:bottom w:val="single" w:sz="4" w:space="0" w:color="auto"/>
              <w:right w:val="single" w:sz="4" w:space="0" w:color="auto"/>
            </w:tcBorders>
            <w:vAlign w:val="bottom"/>
            <w:hideMark/>
          </w:tcPr>
          <w:p w:rsidR="00F7421E" w:rsidRPr="00F7421E" w:rsidRDefault="00F7421E" w:rsidP="00CA03DA">
            <w:pPr>
              <w:ind w:right="-1"/>
              <w:rPr>
                <w:rFonts w:ascii="PT Astra Serif" w:hAnsi="PT Astra Serif"/>
              </w:rPr>
            </w:pPr>
            <w:r w:rsidRPr="00F7421E">
              <w:rPr>
                <w:rFonts w:ascii="PT Astra Serif" w:hAnsi="PT Astra Serif"/>
              </w:rPr>
              <w:t>Сопровождение и развитие веб-ресурсов органов местного самоуправления города Югорска (аренда 3 серверов на удаленной площадке хостинга)</w:t>
            </w:r>
          </w:p>
        </w:tc>
        <w:tc>
          <w:tcPr>
            <w:tcW w:w="1514"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rPr>
            </w:pPr>
            <w:r w:rsidRPr="00F7421E">
              <w:rPr>
                <w:rFonts w:ascii="PT Astra Serif" w:hAnsi="PT Astra Serif"/>
              </w:rPr>
              <w:t>136,9</w:t>
            </w:r>
          </w:p>
        </w:tc>
        <w:tc>
          <w:tcPr>
            <w:tcW w:w="1497"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rPr>
            </w:pPr>
            <w:r w:rsidRPr="00F7421E">
              <w:rPr>
                <w:rFonts w:ascii="PT Astra Serif" w:hAnsi="PT Astra Serif"/>
              </w:rPr>
              <w:t>136,9</w:t>
            </w:r>
          </w:p>
        </w:tc>
        <w:tc>
          <w:tcPr>
            <w:tcW w:w="1135"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rPr>
            </w:pPr>
            <w:r w:rsidRPr="00F7421E">
              <w:rPr>
                <w:rFonts w:ascii="PT Astra Serif" w:hAnsi="PT Astra Serif"/>
              </w:rPr>
              <w:t>100,0</w:t>
            </w:r>
          </w:p>
        </w:tc>
      </w:tr>
      <w:tr w:rsidR="00F7421E" w:rsidRPr="00F7421E" w:rsidTr="00CA03DA">
        <w:trPr>
          <w:trHeight w:val="559"/>
          <w:jc w:val="center"/>
        </w:trPr>
        <w:tc>
          <w:tcPr>
            <w:tcW w:w="5381" w:type="dxa"/>
            <w:tcBorders>
              <w:top w:val="single" w:sz="4" w:space="0" w:color="auto"/>
              <w:left w:val="single" w:sz="4" w:space="0" w:color="auto"/>
              <w:bottom w:val="single" w:sz="4" w:space="0" w:color="auto"/>
              <w:right w:val="single" w:sz="4" w:space="0" w:color="auto"/>
            </w:tcBorders>
            <w:vAlign w:val="bottom"/>
            <w:hideMark/>
          </w:tcPr>
          <w:p w:rsidR="00F7421E" w:rsidRPr="00F7421E" w:rsidRDefault="00F7421E" w:rsidP="00CA03DA">
            <w:pPr>
              <w:ind w:right="-1"/>
              <w:rPr>
                <w:rFonts w:ascii="PT Astra Serif" w:hAnsi="PT Astra Serif"/>
                <w:b/>
              </w:rPr>
            </w:pPr>
            <w:r w:rsidRPr="00F7421E">
              <w:rPr>
                <w:rFonts w:ascii="PT Astra Serif" w:hAnsi="PT Astra Serif"/>
                <w:b/>
              </w:rPr>
              <w:t xml:space="preserve">Развитие технической базы для становления информационного общества и электронного </w:t>
            </w:r>
            <w:r w:rsidRPr="00F7421E">
              <w:rPr>
                <w:rFonts w:ascii="PT Astra Serif" w:hAnsi="PT Astra Serif"/>
                <w:b/>
              </w:rPr>
              <w:lastRenderedPageBreak/>
              <w:t>правительства, обеспечение деятельности органов местного самоуправления города Югорска</w:t>
            </w:r>
          </w:p>
        </w:tc>
        <w:tc>
          <w:tcPr>
            <w:tcW w:w="1514"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b/>
                <w:highlight w:val="yellow"/>
              </w:rPr>
            </w:pPr>
            <w:r w:rsidRPr="00F7421E">
              <w:rPr>
                <w:rFonts w:ascii="PT Astra Serif" w:hAnsi="PT Astra Serif"/>
                <w:b/>
              </w:rPr>
              <w:lastRenderedPageBreak/>
              <w:t>5 250,5</w:t>
            </w:r>
          </w:p>
        </w:tc>
        <w:tc>
          <w:tcPr>
            <w:tcW w:w="1497"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b/>
              </w:rPr>
            </w:pPr>
            <w:r w:rsidRPr="00F7421E">
              <w:rPr>
                <w:rFonts w:ascii="PT Astra Serif" w:hAnsi="PT Astra Serif"/>
                <w:b/>
              </w:rPr>
              <w:t>5 250,4</w:t>
            </w:r>
          </w:p>
        </w:tc>
        <w:tc>
          <w:tcPr>
            <w:tcW w:w="1135"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b/>
              </w:rPr>
            </w:pPr>
            <w:r w:rsidRPr="00F7421E">
              <w:rPr>
                <w:rFonts w:ascii="PT Astra Serif" w:hAnsi="PT Astra Serif"/>
                <w:b/>
              </w:rPr>
              <w:t>100,0</w:t>
            </w:r>
          </w:p>
        </w:tc>
      </w:tr>
      <w:tr w:rsidR="00F7421E" w:rsidRPr="00F7421E" w:rsidTr="00CA03DA">
        <w:trPr>
          <w:trHeight w:val="282"/>
          <w:jc w:val="center"/>
        </w:trPr>
        <w:tc>
          <w:tcPr>
            <w:tcW w:w="5381"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rPr>
                <w:rFonts w:ascii="PT Astra Serif" w:hAnsi="PT Astra Serif"/>
              </w:rPr>
            </w:pPr>
            <w:r w:rsidRPr="00F7421E">
              <w:rPr>
                <w:rFonts w:ascii="PT Astra Serif" w:hAnsi="PT Astra Serif"/>
                <w:bCs/>
                <w:i/>
                <w:lang w:eastAsia="ar-SA"/>
              </w:rPr>
              <w:lastRenderedPageBreak/>
              <w:t>в том числе:</w:t>
            </w:r>
          </w:p>
        </w:tc>
        <w:tc>
          <w:tcPr>
            <w:tcW w:w="151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rPr>
                <w:rFonts w:ascii="PT Astra Serif" w:hAnsi="PT Astra Serif"/>
              </w:rPr>
            </w:pPr>
          </w:p>
        </w:tc>
        <w:tc>
          <w:tcPr>
            <w:tcW w:w="1497"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rPr>
                <w:rFonts w:ascii="PT Astra Serif" w:hAnsi="PT Astra Serif"/>
              </w:rPr>
            </w:pPr>
          </w:p>
        </w:tc>
        <w:tc>
          <w:tcPr>
            <w:tcW w:w="113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rPr>
                <w:rFonts w:ascii="PT Astra Serif" w:hAnsi="PT Astra Serif"/>
              </w:rPr>
            </w:pPr>
          </w:p>
        </w:tc>
      </w:tr>
      <w:tr w:rsidR="00F7421E" w:rsidRPr="00F7421E" w:rsidTr="00CA03DA">
        <w:trPr>
          <w:trHeight w:val="282"/>
          <w:jc w:val="center"/>
        </w:trPr>
        <w:tc>
          <w:tcPr>
            <w:tcW w:w="5381" w:type="dxa"/>
            <w:tcBorders>
              <w:top w:val="single" w:sz="4" w:space="0" w:color="auto"/>
              <w:left w:val="single" w:sz="4" w:space="0" w:color="auto"/>
              <w:bottom w:val="single" w:sz="4" w:space="0" w:color="auto"/>
              <w:right w:val="single" w:sz="4" w:space="0" w:color="auto"/>
            </w:tcBorders>
            <w:vAlign w:val="bottom"/>
          </w:tcPr>
          <w:p w:rsidR="00F7421E" w:rsidRPr="00F7421E" w:rsidRDefault="00F7421E" w:rsidP="00CA03DA">
            <w:pPr>
              <w:ind w:right="-1"/>
              <w:rPr>
                <w:rFonts w:ascii="PT Astra Serif" w:hAnsi="PT Astra Serif"/>
                <w:bCs/>
                <w:i/>
                <w:lang w:eastAsia="ar-SA"/>
              </w:rPr>
            </w:pPr>
            <w:r w:rsidRPr="00F7421E">
              <w:rPr>
                <w:rFonts w:ascii="PT Astra Serif" w:hAnsi="PT Astra Serif"/>
                <w:bCs/>
                <w:lang w:eastAsia="ar-SA"/>
              </w:rPr>
              <w:t>Приобретение запасных частей и комплектующих для средств компьютерной техники и иного оборудования</w:t>
            </w:r>
          </w:p>
        </w:tc>
        <w:tc>
          <w:tcPr>
            <w:tcW w:w="151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2 706,1</w:t>
            </w:r>
          </w:p>
        </w:tc>
        <w:tc>
          <w:tcPr>
            <w:tcW w:w="1497"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2 706,0</w:t>
            </w:r>
          </w:p>
        </w:tc>
        <w:tc>
          <w:tcPr>
            <w:tcW w:w="113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100,0</w:t>
            </w:r>
          </w:p>
        </w:tc>
      </w:tr>
      <w:tr w:rsidR="00F7421E" w:rsidRPr="00F7421E" w:rsidTr="00CA03DA">
        <w:trPr>
          <w:trHeight w:val="251"/>
          <w:jc w:val="center"/>
        </w:trPr>
        <w:tc>
          <w:tcPr>
            <w:tcW w:w="5381"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rPr>
                <w:rFonts w:ascii="PT Astra Serif" w:hAnsi="PT Astra Serif"/>
              </w:rPr>
            </w:pPr>
            <w:r w:rsidRPr="00F7421E">
              <w:rPr>
                <w:rFonts w:ascii="PT Astra Serif" w:hAnsi="PT Astra Serif"/>
                <w:bCs/>
                <w:lang w:eastAsia="ar-SA"/>
              </w:rPr>
              <w:t xml:space="preserve">Приобретение оргтехники </w:t>
            </w:r>
          </w:p>
        </w:tc>
        <w:tc>
          <w:tcPr>
            <w:tcW w:w="1514"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rPr>
            </w:pPr>
            <w:r w:rsidRPr="00F7421E">
              <w:rPr>
                <w:rFonts w:ascii="PT Astra Serif" w:hAnsi="PT Astra Serif"/>
              </w:rPr>
              <w:t>826,4</w:t>
            </w:r>
          </w:p>
        </w:tc>
        <w:tc>
          <w:tcPr>
            <w:tcW w:w="1497"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rPr>
            </w:pPr>
            <w:r w:rsidRPr="00F7421E">
              <w:rPr>
                <w:rFonts w:ascii="PT Astra Serif" w:hAnsi="PT Astra Serif"/>
              </w:rPr>
              <w:t>826,4</w:t>
            </w:r>
          </w:p>
        </w:tc>
        <w:tc>
          <w:tcPr>
            <w:tcW w:w="1135"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rPr>
            </w:pPr>
            <w:r w:rsidRPr="00F7421E">
              <w:rPr>
                <w:rFonts w:ascii="PT Astra Serif" w:hAnsi="PT Astra Serif"/>
              </w:rPr>
              <w:t>100,0</w:t>
            </w:r>
          </w:p>
        </w:tc>
      </w:tr>
      <w:tr w:rsidR="00F7421E" w:rsidRPr="00F7421E" w:rsidTr="00CA03DA">
        <w:trPr>
          <w:trHeight w:val="251"/>
          <w:jc w:val="center"/>
        </w:trPr>
        <w:tc>
          <w:tcPr>
            <w:tcW w:w="5381" w:type="dxa"/>
            <w:tcBorders>
              <w:top w:val="single" w:sz="4" w:space="0" w:color="auto"/>
              <w:left w:val="single" w:sz="4" w:space="0" w:color="auto"/>
              <w:bottom w:val="single" w:sz="4" w:space="0" w:color="auto"/>
              <w:right w:val="single" w:sz="4" w:space="0" w:color="auto"/>
            </w:tcBorders>
            <w:vAlign w:val="bottom"/>
          </w:tcPr>
          <w:p w:rsidR="00F7421E" w:rsidRPr="00F7421E" w:rsidRDefault="00F7421E" w:rsidP="00CA03DA">
            <w:pPr>
              <w:ind w:right="-1"/>
              <w:rPr>
                <w:rFonts w:ascii="PT Astra Serif" w:hAnsi="PT Astra Serif"/>
                <w:b/>
              </w:rPr>
            </w:pPr>
            <w:r w:rsidRPr="00F7421E">
              <w:rPr>
                <w:rFonts w:ascii="PT Astra Serif" w:hAnsi="PT Astra Serif"/>
              </w:rPr>
              <w:t>Приобретение оборудования для зала</w:t>
            </w:r>
            <w:r w:rsidRPr="00F7421E">
              <w:rPr>
                <w:rFonts w:ascii="PT Astra Serif" w:hAnsi="PT Astra Serif"/>
                <w:b/>
              </w:rPr>
              <w:t xml:space="preserve"> </w:t>
            </w:r>
            <w:r w:rsidRPr="00CA03DA">
              <w:rPr>
                <w:rFonts w:ascii="PT Astra Serif" w:hAnsi="PT Astra Serif" w:cs="Arial"/>
                <w:bCs/>
                <w:shd w:val="clear" w:color="auto" w:fill="FFFFFF"/>
              </w:rPr>
              <w:t>видеоконференцсвязи</w:t>
            </w:r>
            <w:r w:rsidRPr="00F7421E">
              <w:rPr>
                <w:rFonts w:ascii="PT Astra Serif" w:hAnsi="PT Astra Serif"/>
                <w:b/>
              </w:rPr>
              <w:t xml:space="preserve"> </w:t>
            </w:r>
            <w:r w:rsidRPr="00F7421E">
              <w:rPr>
                <w:rFonts w:ascii="PT Astra Serif" w:hAnsi="PT Astra Serif"/>
              </w:rPr>
              <w:t>(ВКС)</w:t>
            </w:r>
          </w:p>
        </w:tc>
        <w:tc>
          <w:tcPr>
            <w:tcW w:w="151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643,4</w:t>
            </w:r>
          </w:p>
        </w:tc>
        <w:tc>
          <w:tcPr>
            <w:tcW w:w="1497"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643,4</w:t>
            </w:r>
          </w:p>
        </w:tc>
        <w:tc>
          <w:tcPr>
            <w:tcW w:w="113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100,0</w:t>
            </w:r>
          </w:p>
        </w:tc>
      </w:tr>
      <w:tr w:rsidR="00F7421E" w:rsidRPr="00F7421E" w:rsidTr="00CA03DA">
        <w:trPr>
          <w:trHeight w:val="251"/>
          <w:jc w:val="center"/>
        </w:trPr>
        <w:tc>
          <w:tcPr>
            <w:tcW w:w="5381" w:type="dxa"/>
            <w:tcBorders>
              <w:top w:val="single" w:sz="4" w:space="0" w:color="auto"/>
              <w:left w:val="single" w:sz="4" w:space="0" w:color="auto"/>
              <w:bottom w:val="single" w:sz="4" w:space="0" w:color="auto"/>
              <w:right w:val="single" w:sz="4" w:space="0" w:color="auto"/>
            </w:tcBorders>
            <w:vAlign w:val="bottom"/>
          </w:tcPr>
          <w:p w:rsidR="00F7421E" w:rsidRPr="00F7421E" w:rsidRDefault="00F7421E" w:rsidP="00CA03DA">
            <w:pPr>
              <w:ind w:right="-1"/>
              <w:rPr>
                <w:rFonts w:ascii="PT Astra Serif" w:hAnsi="PT Astra Serif"/>
              </w:rPr>
            </w:pPr>
            <w:r w:rsidRPr="00F7421E">
              <w:rPr>
                <w:rFonts w:ascii="PT Astra Serif" w:hAnsi="PT Astra Serif"/>
                <w:bCs/>
                <w:lang w:eastAsia="ar-SA"/>
              </w:rPr>
              <w:t>Услуги по ремонту копировально-множительной техники, заправке и восстановлению картриджей</w:t>
            </w:r>
          </w:p>
        </w:tc>
        <w:tc>
          <w:tcPr>
            <w:tcW w:w="151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592,8</w:t>
            </w:r>
          </w:p>
        </w:tc>
        <w:tc>
          <w:tcPr>
            <w:tcW w:w="1497"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592,8</w:t>
            </w:r>
          </w:p>
        </w:tc>
        <w:tc>
          <w:tcPr>
            <w:tcW w:w="113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100,0</w:t>
            </w:r>
          </w:p>
        </w:tc>
      </w:tr>
      <w:tr w:rsidR="00F7421E" w:rsidRPr="00F7421E" w:rsidTr="00CA03DA">
        <w:trPr>
          <w:trHeight w:val="251"/>
          <w:jc w:val="center"/>
        </w:trPr>
        <w:tc>
          <w:tcPr>
            <w:tcW w:w="5381" w:type="dxa"/>
            <w:tcBorders>
              <w:top w:val="single" w:sz="4" w:space="0" w:color="auto"/>
              <w:left w:val="single" w:sz="4" w:space="0" w:color="auto"/>
              <w:bottom w:val="single" w:sz="4" w:space="0" w:color="auto"/>
              <w:right w:val="single" w:sz="4" w:space="0" w:color="auto"/>
            </w:tcBorders>
            <w:vAlign w:val="bottom"/>
          </w:tcPr>
          <w:p w:rsidR="00F7421E" w:rsidRPr="00F7421E" w:rsidRDefault="00F7421E" w:rsidP="00CA03DA">
            <w:pPr>
              <w:ind w:right="-1"/>
              <w:rPr>
                <w:rFonts w:ascii="PT Astra Serif" w:hAnsi="PT Astra Serif"/>
                <w:bCs/>
                <w:lang w:eastAsia="ar-SA"/>
              </w:rPr>
            </w:pPr>
            <w:r w:rsidRPr="00F7421E">
              <w:rPr>
                <w:rFonts w:ascii="PT Astra Serif" w:hAnsi="PT Astra Serif"/>
                <w:bCs/>
                <w:lang w:eastAsia="ar-SA"/>
              </w:rPr>
              <w:t xml:space="preserve">Приобретение оборудования для технического обеспечения мероприятий </w:t>
            </w:r>
          </w:p>
        </w:tc>
        <w:tc>
          <w:tcPr>
            <w:tcW w:w="151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269,8</w:t>
            </w:r>
          </w:p>
        </w:tc>
        <w:tc>
          <w:tcPr>
            <w:tcW w:w="1497"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269,8</w:t>
            </w:r>
          </w:p>
        </w:tc>
        <w:tc>
          <w:tcPr>
            <w:tcW w:w="113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100,0</w:t>
            </w:r>
          </w:p>
        </w:tc>
      </w:tr>
      <w:tr w:rsidR="00F7421E" w:rsidRPr="00F7421E" w:rsidTr="00CA03DA">
        <w:trPr>
          <w:trHeight w:val="251"/>
          <w:jc w:val="center"/>
        </w:trPr>
        <w:tc>
          <w:tcPr>
            <w:tcW w:w="5381" w:type="dxa"/>
            <w:tcBorders>
              <w:top w:val="single" w:sz="4" w:space="0" w:color="auto"/>
              <w:left w:val="single" w:sz="4" w:space="0" w:color="auto"/>
              <w:bottom w:val="single" w:sz="4" w:space="0" w:color="auto"/>
              <w:right w:val="single" w:sz="4" w:space="0" w:color="auto"/>
            </w:tcBorders>
            <w:vAlign w:val="bottom"/>
          </w:tcPr>
          <w:p w:rsidR="00F7421E" w:rsidRPr="00F7421E" w:rsidRDefault="00F7421E" w:rsidP="00CA03DA">
            <w:pPr>
              <w:ind w:right="-1"/>
              <w:rPr>
                <w:rFonts w:ascii="PT Astra Serif" w:hAnsi="PT Astra Serif"/>
                <w:bCs/>
                <w:lang w:eastAsia="ar-SA"/>
              </w:rPr>
            </w:pPr>
            <w:r w:rsidRPr="00F7421E">
              <w:rPr>
                <w:rFonts w:ascii="PT Astra Serif" w:hAnsi="PT Astra Serif"/>
                <w:bCs/>
                <w:lang w:eastAsia="ar-SA"/>
              </w:rPr>
              <w:t xml:space="preserve">Приобретение терминалов IP-телефонии  </w:t>
            </w:r>
          </w:p>
        </w:tc>
        <w:tc>
          <w:tcPr>
            <w:tcW w:w="151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183,8</w:t>
            </w:r>
          </w:p>
        </w:tc>
        <w:tc>
          <w:tcPr>
            <w:tcW w:w="1497"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183,8</w:t>
            </w:r>
          </w:p>
        </w:tc>
        <w:tc>
          <w:tcPr>
            <w:tcW w:w="113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100,0</w:t>
            </w:r>
          </w:p>
        </w:tc>
      </w:tr>
      <w:tr w:rsidR="00F7421E" w:rsidRPr="00F7421E" w:rsidTr="00CA03DA">
        <w:trPr>
          <w:trHeight w:val="251"/>
          <w:jc w:val="center"/>
        </w:trPr>
        <w:tc>
          <w:tcPr>
            <w:tcW w:w="5381" w:type="dxa"/>
            <w:tcBorders>
              <w:top w:val="single" w:sz="4" w:space="0" w:color="auto"/>
              <w:left w:val="single" w:sz="4" w:space="0" w:color="auto"/>
              <w:bottom w:val="single" w:sz="4" w:space="0" w:color="auto"/>
              <w:right w:val="single" w:sz="4" w:space="0" w:color="auto"/>
            </w:tcBorders>
            <w:vAlign w:val="bottom"/>
          </w:tcPr>
          <w:p w:rsidR="00F7421E" w:rsidRPr="00F7421E" w:rsidRDefault="00F7421E" w:rsidP="00CA03DA">
            <w:pPr>
              <w:ind w:right="-1"/>
              <w:rPr>
                <w:rFonts w:ascii="PT Astra Serif" w:hAnsi="PT Astra Serif"/>
              </w:rPr>
            </w:pPr>
            <w:r w:rsidRPr="00F7421E">
              <w:rPr>
                <w:rFonts w:ascii="PT Astra Serif" w:hAnsi="PT Astra Serif"/>
              </w:rPr>
              <w:t xml:space="preserve">Услуги по обслуживанию кондиционеров </w:t>
            </w:r>
            <w:proofErr w:type="gramStart"/>
            <w:r w:rsidRPr="00F7421E">
              <w:rPr>
                <w:rFonts w:ascii="PT Astra Serif" w:hAnsi="PT Astra Serif"/>
              </w:rPr>
              <w:t>в</w:t>
            </w:r>
            <w:proofErr w:type="gramEnd"/>
            <w:r w:rsidRPr="00F7421E">
              <w:rPr>
                <w:rFonts w:ascii="PT Astra Serif" w:hAnsi="PT Astra Serif"/>
              </w:rPr>
              <w:t xml:space="preserve"> серверных</w:t>
            </w:r>
          </w:p>
        </w:tc>
        <w:tc>
          <w:tcPr>
            <w:tcW w:w="151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28,2</w:t>
            </w:r>
          </w:p>
        </w:tc>
        <w:tc>
          <w:tcPr>
            <w:tcW w:w="1497"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28,2</w:t>
            </w:r>
          </w:p>
        </w:tc>
        <w:tc>
          <w:tcPr>
            <w:tcW w:w="113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100,0</w:t>
            </w:r>
          </w:p>
        </w:tc>
      </w:tr>
      <w:tr w:rsidR="00F7421E" w:rsidRPr="00F7421E" w:rsidTr="00CA03DA">
        <w:trPr>
          <w:trHeight w:val="251"/>
          <w:jc w:val="center"/>
        </w:trPr>
        <w:tc>
          <w:tcPr>
            <w:tcW w:w="5381" w:type="dxa"/>
            <w:tcBorders>
              <w:top w:val="single" w:sz="4" w:space="0" w:color="auto"/>
              <w:left w:val="single" w:sz="4" w:space="0" w:color="auto"/>
              <w:bottom w:val="single" w:sz="4" w:space="0" w:color="auto"/>
              <w:right w:val="single" w:sz="4" w:space="0" w:color="auto"/>
            </w:tcBorders>
            <w:vAlign w:val="bottom"/>
            <w:hideMark/>
          </w:tcPr>
          <w:p w:rsidR="00F7421E" w:rsidRPr="00F7421E" w:rsidRDefault="00F7421E" w:rsidP="00CA03DA">
            <w:pPr>
              <w:ind w:right="-1"/>
              <w:rPr>
                <w:rFonts w:ascii="PT Astra Serif" w:hAnsi="PT Astra Serif"/>
                <w:b/>
              </w:rPr>
            </w:pPr>
            <w:r w:rsidRPr="00F7421E">
              <w:rPr>
                <w:rFonts w:ascii="PT Astra Serif" w:hAnsi="PT Astra Serif"/>
                <w:b/>
              </w:rPr>
              <w:t xml:space="preserve">Развитие </w:t>
            </w:r>
            <w:proofErr w:type="gramStart"/>
            <w:r w:rsidRPr="00F7421E">
              <w:rPr>
                <w:rFonts w:ascii="PT Astra Serif" w:hAnsi="PT Astra Serif"/>
                <w:b/>
              </w:rPr>
              <w:t>системы обеспечения информационной безопасности органов местного самоуправления города Югорска</w:t>
            </w:r>
            <w:proofErr w:type="gramEnd"/>
          </w:p>
        </w:tc>
        <w:tc>
          <w:tcPr>
            <w:tcW w:w="1514"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b/>
              </w:rPr>
            </w:pPr>
            <w:r w:rsidRPr="00F7421E">
              <w:rPr>
                <w:rFonts w:ascii="PT Astra Serif" w:hAnsi="PT Astra Serif"/>
                <w:b/>
              </w:rPr>
              <w:t>1 800,5</w:t>
            </w:r>
          </w:p>
        </w:tc>
        <w:tc>
          <w:tcPr>
            <w:tcW w:w="1497"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b/>
              </w:rPr>
            </w:pPr>
            <w:r w:rsidRPr="00F7421E">
              <w:rPr>
                <w:rFonts w:ascii="PT Astra Serif" w:hAnsi="PT Astra Serif"/>
                <w:b/>
              </w:rPr>
              <w:t>1 800,5</w:t>
            </w:r>
          </w:p>
        </w:tc>
        <w:tc>
          <w:tcPr>
            <w:tcW w:w="1135"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b/>
              </w:rPr>
            </w:pPr>
            <w:r w:rsidRPr="00F7421E">
              <w:rPr>
                <w:rFonts w:ascii="PT Astra Serif" w:hAnsi="PT Astra Serif"/>
                <w:b/>
              </w:rPr>
              <w:t>100,0</w:t>
            </w:r>
          </w:p>
        </w:tc>
      </w:tr>
      <w:tr w:rsidR="00F7421E" w:rsidRPr="00F7421E" w:rsidTr="00CA03DA">
        <w:trPr>
          <w:trHeight w:val="251"/>
          <w:jc w:val="center"/>
        </w:trPr>
        <w:tc>
          <w:tcPr>
            <w:tcW w:w="5381" w:type="dxa"/>
            <w:tcBorders>
              <w:top w:val="single" w:sz="4" w:space="0" w:color="auto"/>
              <w:left w:val="single" w:sz="4" w:space="0" w:color="auto"/>
              <w:bottom w:val="single" w:sz="4" w:space="0" w:color="auto"/>
              <w:right w:val="single" w:sz="4" w:space="0" w:color="auto"/>
            </w:tcBorders>
            <w:vAlign w:val="bottom"/>
            <w:hideMark/>
          </w:tcPr>
          <w:p w:rsidR="00F7421E" w:rsidRPr="00F7421E" w:rsidRDefault="00F7421E" w:rsidP="00CA03DA">
            <w:pPr>
              <w:ind w:right="-1"/>
              <w:rPr>
                <w:rFonts w:ascii="PT Astra Serif" w:hAnsi="PT Astra Serif"/>
              </w:rPr>
            </w:pPr>
            <w:r w:rsidRPr="00F7421E">
              <w:rPr>
                <w:rFonts w:ascii="PT Astra Serif" w:hAnsi="PT Astra Serif"/>
                <w:bCs/>
                <w:i/>
                <w:lang w:eastAsia="ar-SA"/>
              </w:rPr>
              <w:t>в том числе:</w:t>
            </w:r>
          </w:p>
        </w:tc>
        <w:tc>
          <w:tcPr>
            <w:tcW w:w="151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p>
        </w:tc>
        <w:tc>
          <w:tcPr>
            <w:tcW w:w="1497"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p>
        </w:tc>
        <w:tc>
          <w:tcPr>
            <w:tcW w:w="113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p>
        </w:tc>
      </w:tr>
      <w:tr w:rsidR="00F7421E" w:rsidRPr="00F7421E" w:rsidTr="00CA03DA">
        <w:trPr>
          <w:trHeight w:val="251"/>
          <w:jc w:val="center"/>
        </w:trPr>
        <w:tc>
          <w:tcPr>
            <w:tcW w:w="5381" w:type="dxa"/>
            <w:tcBorders>
              <w:top w:val="single" w:sz="4" w:space="0" w:color="auto"/>
              <w:left w:val="single" w:sz="4" w:space="0" w:color="auto"/>
              <w:bottom w:val="single" w:sz="4" w:space="0" w:color="auto"/>
              <w:right w:val="single" w:sz="4" w:space="0" w:color="auto"/>
            </w:tcBorders>
            <w:vAlign w:val="bottom"/>
            <w:hideMark/>
          </w:tcPr>
          <w:p w:rsidR="00F7421E" w:rsidRPr="00F7421E" w:rsidRDefault="00F7421E" w:rsidP="00CA03DA">
            <w:pPr>
              <w:rPr>
                <w:rFonts w:ascii="PT Astra Serif" w:hAnsi="PT Astra Serif"/>
              </w:rPr>
            </w:pPr>
            <w:r w:rsidRPr="00F7421E">
              <w:rPr>
                <w:rFonts w:ascii="PT Astra Serif" w:hAnsi="PT Astra Serif"/>
                <w:bCs/>
                <w:lang w:eastAsia="ar-SA"/>
              </w:rPr>
              <w:t>Продление и расширение лицензии антивирусных программ на 330 рабочих местах</w:t>
            </w:r>
          </w:p>
        </w:tc>
        <w:tc>
          <w:tcPr>
            <w:tcW w:w="1514"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rPr>
            </w:pPr>
            <w:r w:rsidRPr="00F7421E">
              <w:rPr>
                <w:rFonts w:ascii="PT Astra Serif" w:hAnsi="PT Astra Serif"/>
              </w:rPr>
              <w:t>592,2</w:t>
            </w:r>
          </w:p>
        </w:tc>
        <w:tc>
          <w:tcPr>
            <w:tcW w:w="1497"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rPr>
            </w:pPr>
            <w:r w:rsidRPr="00F7421E">
              <w:rPr>
                <w:rFonts w:ascii="PT Astra Serif" w:hAnsi="PT Astra Serif"/>
              </w:rPr>
              <w:t>592,2</w:t>
            </w:r>
          </w:p>
        </w:tc>
        <w:tc>
          <w:tcPr>
            <w:tcW w:w="1135"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rPr>
            </w:pPr>
            <w:r w:rsidRPr="00F7421E">
              <w:rPr>
                <w:rFonts w:ascii="PT Astra Serif" w:hAnsi="PT Astra Serif"/>
              </w:rPr>
              <w:t>100,0</w:t>
            </w:r>
          </w:p>
        </w:tc>
      </w:tr>
      <w:tr w:rsidR="00F7421E" w:rsidRPr="00F7421E" w:rsidTr="00CA03DA">
        <w:trPr>
          <w:trHeight w:val="251"/>
          <w:jc w:val="center"/>
        </w:trPr>
        <w:tc>
          <w:tcPr>
            <w:tcW w:w="5381" w:type="dxa"/>
            <w:tcBorders>
              <w:top w:val="single" w:sz="4" w:space="0" w:color="auto"/>
              <w:left w:val="single" w:sz="4" w:space="0" w:color="auto"/>
              <w:bottom w:val="single" w:sz="4" w:space="0" w:color="auto"/>
              <w:right w:val="single" w:sz="4" w:space="0" w:color="auto"/>
            </w:tcBorders>
            <w:vAlign w:val="bottom"/>
            <w:hideMark/>
          </w:tcPr>
          <w:p w:rsidR="00F7421E" w:rsidRPr="00F7421E" w:rsidRDefault="00F7421E" w:rsidP="00CA03DA">
            <w:pPr>
              <w:rPr>
                <w:rFonts w:ascii="PT Astra Serif" w:hAnsi="PT Astra Serif"/>
              </w:rPr>
            </w:pPr>
            <w:r w:rsidRPr="00F7421E">
              <w:rPr>
                <w:rFonts w:ascii="PT Astra Serif" w:hAnsi="PT Astra Serif"/>
                <w:bCs/>
                <w:lang w:eastAsia="ar-SA"/>
              </w:rPr>
              <w:t xml:space="preserve">Продление технической поддержки сетей </w:t>
            </w:r>
            <w:proofErr w:type="spellStart"/>
            <w:r w:rsidRPr="00F7421E">
              <w:rPr>
                <w:rFonts w:ascii="PT Astra Serif" w:hAnsi="PT Astra Serif"/>
                <w:bCs/>
                <w:lang w:val="en-US" w:eastAsia="ar-SA"/>
              </w:rPr>
              <w:t>VipNet</w:t>
            </w:r>
            <w:proofErr w:type="spellEnd"/>
            <w:r w:rsidRPr="00F7421E">
              <w:rPr>
                <w:rFonts w:ascii="PT Astra Serif" w:hAnsi="PT Astra Serif"/>
                <w:bCs/>
                <w:lang w:eastAsia="ar-SA"/>
              </w:rPr>
              <w:t xml:space="preserve">  и других средств защиты информации администрации города </w:t>
            </w:r>
            <w:proofErr w:type="spellStart"/>
            <w:r w:rsidRPr="00F7421E">
              <w:rPr>
                <w:rFonts w:ascii="PT Astra Serif" w:hAnsi="PT Astra Serif"/>
                <w:bCs/>
                <w:lang w:eastAsia="ar-SA"/>
              </w:rPr>
              <w:t>Югорска</w:t>
            </w:r>
            <w:proofErr w:type="spellEnd"/>
            <w:r w:rsidRPr="00F7421E">
              <w:rPr>
                <w:rFonts w:ascii="PT Astra Serif" w:hAnsi="PT Astra Serif"/>
                <w:bCs/>
                <w:lang w:eastAsia="ar-SA"/>
              </w:rPr>
              <w:t xml:space="preserve">, сопровождение лицензии системы обнаружения вторжений </w:t>
            </w:r>
            <w:proofErr w:type="spellStart"/>
            <w:r w:rsidRPr="00F7421E">
              <w:rPr>
                <w:rFonts w:ascii="PT Astra Serif" w:hAnsi="PT Astra Serif"/>
                <w:bCs/>
                <w:lang w:eastAsia="ar-SA"/>
              </w:rPr>
              <w:t>VipNet</w:t>
            </w:r>
            <w:proofErr w:type="spellEnd"/>
            <w:r w:rsidRPr="00F7421E">
              <w:rPr>
                <w:rFonts w:ascii="PT Astra Serif" w:hAnsi="PT Astra Serif"/>
                <w:bCs/>
                <w:lang w:eastAsia="ar-SA"/>
              </w:rPr>
              <w:t xml:space="preserve"> </w:t>
            </w:r>
            <w:r w:rsidRPr="00F7421E">
              <w:rPr>
                <w:rFonts w:ascii="PT Astra Serif" w:hAnsi="PT Astra Serif"/>
                <w:bCs/>
                <w:lang w:val="en-US" w:eastAsia="ar-SA"/>
              </w:rPr>
              <w:t>IDS</w:t>
            </w:r>
            <w:r w:rsidRPr="00F7421E">
              <w:rPr>
                <w:rFonts w:ascii="PT Astra Serif" w:hAnsi="PT Astra Serif"/>
                <w:bCs/>
                <w:lang w:eastAsia="ar-SA"/>
              </w:rPr>
              <w:t xml:space="preserve">, прокси-сервера (ПАК </w:t>
            </w:r>
            <w:proofErr w:type="spellStart"/>
            <w:r w:rsidRPr="00F7421E">
              <w:rPr>
                <w:rFonts w:ascii="PT Astra Serif" w:hAnsi="PT Astra Serif"/>
                <w:bCs/>
                <w:lang w:eastAsia="ar-SA"/>
              </w:rPr>
              <w:t>Usergate</w:t>
            </w:r>
            <w:proofErr w:type="spellEnd"/>
            <w:r w:rsidRPr="00F7421E">
              <w:rPr>
                <w:rFonts w:ascii="PT Astra Serif" w:hAnsi="PT Astra Serif"/>
                <w:bCs/>
                <w:lang w:eastAsia="ar-SA"/>
              </w:rPr>
              <w:t>)</w:t>
            </w:r>
          </w:p>
        </w:tc>
        <w:tc>
          <w:tcPr>
            <w:tcW w:w="1514"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rPr>
            </w:pPr>
            <w:r w:rsidRPr="00F7421E">
              <w:rPr>
                <w:rFonts w:ascii="PT Astra Serif" w:hAnsi="PT Astra Serif"/>
              </w:rPr>
              <w:t xml:space="preserve"> 1 011,2</w:t>
            </w:r>
          </w:p>
        </w:tc>
        <w:tc>
          <w:tcPr>
            <w:tcW w:w="1497"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rPr>
            </w:pPr>
            <w:r w:rsidRPr="00F7421E">
              <w:rPr>
                <w:rFonts w:ascii="PT Astra Serif" w:hAnsi="PT Astra Serif"/>
              </w:rPr>
              <w:t>1 011,2</w:t>
            </w:r>
          </w:p>
        </w:tc>
        <w:tc>
          <w:tcPr>
            <w:tcW w:w="1135" w:type="dxa"/>
            <w:tcBorders>
              <w:top w:val="single" w:sz="4" w:space="0" w:color="auto"/>
              <w:left w:val="single" w:sz="4" w:space="0" w:color="auto"/>
              <w:bottom w:val="single" w:sz="4" w:space="0" w:color="auto"/>
              <w:right w:val="single" w:sz="4" w:space="0" w:color="auto"/>
            </w:tcBorders>
            <w:vAlign w:val="center"/>
            <w:hideMark/>
          </w:tcPr>
          <w:p w:rsidR="00F7421E" w:rsidRPr="00F7421E" w:rsidRDefault="00F7421E" w:rsidP="00CA03DA">
            <w:pPr>
              <w:ind w:right="-1"/>
              <w:jc w:val="center"/>
              <w:rPr>
                <w:rFonts w:ascii="PT Astra Serif" w:hAnsi="PT Astra Serif"/>
              </w:rPr>
            </w:pPr>
            <w:r w:rsidRPr="00F7421E">
              <w:rPr>
                <w:rFonts w:ascii="PT Astra Serif" w:hAnsi="PT Astra Serif"/>
              </w:rPr>
              <w:t>100,0</w:t>
            </w:r>
          </w:p>
        </w:tc>
      </w:tr>
      <w:tr w:rsidR="00F7421E" w:rsidRPr="00F7421E" w:rsidTr="00CA03DA">
        <w:trPr>
          <w:trHeight w:val="251"/>
          <w:jc w:val="center"/>
        </w:trPr>
        <w:tc>
          <w:tcPr>
            <w:tcW w:w="5381" w:type="dxa"/>
            <w:tcBorders>
              <w:top w:val="single" w:sz="4" w:space="0" w:color="auto"/>
              <w:left w:val="single" w:sz="4" w:space="0" w:color="auto"/>
              <w:bottom w:val="single" w:sz="4" w:space="0" w:color="auto"/>
              <w:right w:val="single" w:sz="4" w:space="0" w:color="auto"/>
            </w:tcBorders>
            <w:vAlign w:val="bottom"/>
          </w:tcPr>
          <w:p w:rsidR="00F7421E" w:rsidRPr="00F7421E" w:rsidRDefault="00F7421E" w:rsidP="00CA03DA">
            <w:pPr>
              <w:rPr>
                <w:rFonts w:ascii="PT Astra Serif" w:hAnsi="PT Astra Serif"/>
                <w:bCs/>
                <w:lang w:eastAsia="ar-SA"/>
              </w:rPr>
            </w:pPr>
            <w:r w:rsidRPr="00F7421E">
              <w:rPr>
                <w:rFonts w:ascii="PT Astra Serif" w:hAnsi="PT Astra Serif"/>
                <w:bCs/>
                <w:lang w:eastAsia="ar-SA"/>
              </w:rPr>
              <w:t>Приобретение и установка 8 внутренних камер системы видеонаблюдения</w:t>
            </w:r>
          </w:p>
        </w:tc>
        <w:tc>
          <w:tcPr>
            <w:tcW w:w="151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197,1</w:t>
            </w:r>
          </w:p>
        </w:tc>
        <w:tc>
          <w:tcPr>
            <w:tcW w:w="1497"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197,1</w:t>
            </w:r>
          </w:p>
        </w:tc>
        <w:tc>
          <w:tcPr>
            <w:tcW w:w="113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ind w:right="-1"/>
              <w:jc w:val="center"/>
              <w:rPr>
                <w:rFonts w:ascii="PT Astra Serif" w:hAnsi="PT Astra Serif"/>
              </w:rPr>
            </w:pPr>
            <w:r w:rsidRPr="00F7421E">
              <w:rPr>
                <w:rFonts w:ascii="PT Astra Serif" w:hAnsi="PT Astra Serif"/>
              </w:rPr>
              <w:t>100,0</w:t>
            </w:r>
          </w:p>
        </w:tc>
      </w:tr>
    </w:tbl>
    <w:p w:rsidR="00F7421E" w:rsidRPr="00CA03DA" w:rsidRDefault="00F7421E" w:rsidP="00CA03DA">
      <w:pPr>
        <w:tabs>
          <w:tab w:val="left" w:pos="851"/>
        </w:tabs>
        <w:jc w:val="center"/>
        <w:rPr>
          <w:rFonts w:ascii="PT Astra Serif" w:hAnsi="PT Astra Serif"/>
          <w:b/>
          <w:sz w:val="26"/>
          <w:szCs w:val="26"/>
        </w:rPr>
      </w:pPr>
    </w:p>
    <w:p w:rsidR="00F7421E" w:rsidRPr="00CA03DA" w:rsidRDefault="00F7421E" w:rsidP="00CA03DA">
      <w:pPr>
        <w:tabs>
          <w:tab w:val="left" w:pos="851"/>
        </w:tabs>
        <w:jc w:val="center"/>
        <w:rPr>
          <w:rFonts w:ascii="PT Astra Serif" w:hAnsi="PT Astra Serif"/>
          <w:b/>
          <w:sz w:val="26"/>
          <w:szCs w:val="26"/>
        </w:rPr>
      </w:pPr>
    </w:p>
    <w:p w:rsidR="00F7421E" w:rsidRPr="00CA03DA" w:rsidRDefault="00F7421E" w:rsidP="00CA03DA">
      <w:pPr>
        <w:tabs>
          <w:tab w:val="left" w:pos="851"/>
        </w:tabs>
        <w:jc w:val="center"/>
        <w:rPr>
          <w:rFonts w:ascii="PT Astra Serif" w:hAnsi="PT Astra Serif"/>
          <w:b/>
          <w:sz w:val="26"/>
          <w:szCs w:val="26"/>
        </w:rPr>
      </w:pPr>
    </w:p>
    <w:p w:rsidR="00F7421E" w:rsidRPr="00CA03DA" w:rsidRDefault="00F7421E" w:rsidP="00CA03DA">
      <w:pPr>
        <w:tabs>
          <w:tab w:val="left" w:pos="851"/>
        </w:tabs>
        <w:jc w:val="center"/>
        <w:rPr>
          <w:rFonts w:ascii="PT Astra Serif" w:hAnsi="PT Astra Serif"/>
          <w:b/>
          <w:sz w:val="26"/>
          <w:szCs w:val="26"/>
        </w:rPr>
      </w:pPr>
    </w:p>
    <w:p w:rsidR="00BA6EDF" w:rsidRDefault="00BA6EDF">
      <w:pPr>
        <w:spacing w:after="200" w:line="276" w:lineRule="auto"/>
        <w:rPr>
          <w:rFonts w:ascii="PT Astra Serif" w:hAnsi="PT Astra Serif"/>
          <w:b/>
          <w:sz w:val="26"/>
          <w:szCs w:val="26"/>
        </w:rPr>
      </w:pPr>
      <w:r>
        <w:rPr>
          <w:rFonts w:ascii="PT Astra Serif" w:hAnsi="PT Astra Serif"/>
          <w:b/>
          <w:sz w:val="26"/>
          <w:szCs w:val="26"/>
        </w:rPr>
        <w:br w:type="page"/>
      </w:r>
    </w:p>
    <w:p w:rsidR="00C05F08" w:rsidRPr="00C05F08" w:rsidRDefault="00C05F08" w:rsidP="004A63D0">
      <w:pPr>
        <w:spacing w:line="276" w:lineRule="auto"/>
        <w:jc w:val="center"/>
        <w:rPr>
          <w:rFonts w:ascii="PT Astra Serif" w:hAnsi="PT Astra Serif"/>
          <w:b/>
          <w:sz w:val="26"/>
          <w:szCs w:val="26"/>
        </w:rPr>
      </w:pPr>
      <w:r w:rsidRPr="00C05F08">
        <w:rPr>
          <w:rFonts w:ascii="PT Astra Serif" w:hAnsi="PT Astra Serif"/>
          <w:b/>
          <w:sz w:val="26"/>
          <w:szCs w:val="26"/>
        </w:rPr>
        <w:lastRenderedPageBreak/>
        <w:t xml:space="preserve">14. Муниципальная программа города Югорска </w:t>
      </w:r>
      <w:r w:rsidRPr="00C05F08">
        <w:rPr>
          <w:rFonts w:ascii="PT Astra Serif" w:hAnsi="PT Astra Serif"/>
          <w:b/>
          <w:sz w:val="26"/>
          <w:szCs w:val="26"/>
        </w:rPr>
        <w:br/>
        <w:t>«Управление муниципальными финансами»</w:t>
      </w:r>
    </w:p>
    <w:p w:rsidR="00C05F08" w:rsidRPr="00C05F08" w:rsidRDefault="00C05F08" w:rsidP="00CA03DA">
      <w:pPr>
        <w:jc w:val="both"/>
        <w:rPr>
          <w:rFonts w:ascii="PT Astra Serif" w:hAnsi="PT Astra Serif"/>
          <w:b/>
          <w:color w:val="FF0000"/>
          <w:sz w:val="26"/>
          <w:szCs w:val="26"/>
        </w:rPr>
      </w:pPr>
    </w:p>
    <w:p w:rsidR="00C05F08" w:rsidRPr="00C05F08" w:rsidRDefault="00C05F08" w:rsidP="004F6C9D">
      <w:pPr>
        <w:tabs>
          <w:tab w:val="left" w:pos="709"/>
          <w:tab w:val="left" w:pos="993"/>
        </w:tabs>
        <w:spacing w:line="276" w:lineRule="auto"/>
        <w:ind w:firstLine="709"/>
        <w:jc w:val="both"/>
        <w:rPr>
          <w:rFonts w:ascii="PT Astra Serif" w:hAnsi="PT Astra Serif"/>
          <w:sz w:val="26"/>
          <w:szCs w:val="26"/>
        </w:rPr>
      </w:pPr>
      <w:r w:rsidRPr="00C05F08">
        <w:rPr>
          <w:rFonts w:ascii="PT Astra Serif" w:hAnsi="PT Astra Serif"/>
          <w:sz w:val="26"/>
          <w:szCs w:val="26"/>
        </w:rPr>
        <w:t>Целью муниципальной программы города Югорска «Управление муниципальными финансами» (далее - муниципальная программа) является повышение качества управления муниципальными финансами города Югорска.</w:t>
      </w:r>
    </w:p>
    <w:p w:rsidR="00C05F08" w:rsidRPr="00C05F08" w:rsidRDefault="00C05F08" w:rsidP="004F6C9D">
      <w:pPr>
        <w:tabs>
          <w:tab w:val="left" w:pos="709"/>
          <w:tab w:val="left" w:pos="993"/>
        </w:tabs>
        <w:spacing w:line="276" w:lineRule="auto"/>
        <w:ind w:firstLine="709"/>
        <w:jc w:val="both"/>
        <w:rPr>
          <w:rFonts w:ascii="PT Astra Serif" w:hAnsi="PT Astra Serif"/>
          <w:sz w:val="26"/>
          <w:szCs w:val="26"/>
        </w:rPr>
      </w:pPr>
      <w:r w:rsidRPr="00C05F08">
        <w:rPr>
          <w:rFonts w:ascii="PT Astra Serif" w:hAnsi="PT Astra Serif"/>
          <w:sz w:val="26"/>
          <w:szCs w:val="26"/>
        </w:rPr>
        <w:t xml:space="preserve">Ответственным исполнителем муниципальной программы является департамент финансов администрации города Югорска, соисполнители отсутствуют. </w:t>
      </w:r>
    </w:p>
    <w:p w:rsidR="00C05F08" w:rsidRPr="00C05F08" w:rsidRDefault="00C05F08" w:rsidP="004F6C9D">
      <w:pPr>
        <w:tabs>
          <w:tab w:val="left" w:pos="709"/>
          <w:tab w:val="left" w:pos="993"/>
        </w:tabs>
        <w:spacing w:line="276" w:lineRule="auto"/>
        <w:ind w:firstLine="709"/>
        <w:jc w:val="both"/>
        <w:rPr>
          <w:rFonts w:ascii="PT Astra Serif" w:hAnsi="PT Astra Serif"/>
          <w:sz w:val="26"/>
          <w:szCs w:val="26"/>
        </w:rPr>
      </w:pPr>
      <w:r w:rsidRPr="00C05F08">
        <w:rPr>
          <w:rFonts w:ascii="PT Astra Serif" w:hAnsi="PT Astra Serif"/>
          <w:sz w:val="26"/>
          <w:szCs w:val="26"/>
        </w:rPr>
        <w:t>Первоначальный утвержденный план на год на реализацию муниципальной программы составлял 69</w:t>
      </w:r>
      <w:r w:rsidRPr="00C05F08">
        <w:rPr>
          <w:rFonts w:ascii="PT Astra Serif" w:hAnsi="PT Astra Serif"/>
          <w:sz w:val="26"/>
          <w:szCs w:val="26"/>
          <w:lang w:val="en-US"/>
        </w:rPr>
        <w:t> </w:t>
      </w:r>
      <w:r w:rsidRPr="00C05F08">
        <w:rPr>
          <w:rFonts w:ascii="PT Astra Serif" w:hAnsi="PT Astra Serif"/>
          <w:sz w:val="26"/>
          <w:szCs w:val="26"/>
        </w:rPr>
        <w:t>053,0 тыс. рублей.</w:t>
      </w:r>
    </w:p>
    <w:p w:rsidR="00C05F08" w:rsidRPr="00C05F08" w:rsidRDefault="00C05F08" w:rsidP="004F6C9D">
      <w:pPr>
        <w:tabs>
          <w:tab w:val="left" w:pos="709"/>
          <w:tab w:val="left" w:pos="993"/>
        </w:tabs>
        <w:spacing w:line="276" w:lineRule="auto"/>
        <w:ind w:firstLine="709"/>
        <w:jc w:val="both"/>
        <w:rPr>
          <w:rFonts w:ascii="PT Astra Serif" w:hAnsi="PT Astra Serif"/>
          <w:color w:val="FF0000"/>
          <w:sz w:val="26"/>
          <w:szCs w:val="26"/>
        </w:rPr>
      </w:pPr>
      <w:r w:rsidRPr="00C05F08">
        <w:rPr>
          <w:rFonts w:ascii="PT Astra Serif" w:hAnsi="PT Astra Serif"/>
          <w:sz w:val="26"/>
          <w:szCs w:val="26"/>
        </w:rPr>
        <w:t>В течение отчетного периода в соответствии с нормами бюджетного законодательства бюджетные ассигнования на реализацию муниципальной программы были уточнены на сумму (-) 17 063,6 тыс. рублей, что обусловлено экономией расходов на обслуживание муниципального долга города Югорска.</w:t>
      </w:r>
    </w:p>
    <w:p w:rsidR="00C05F08" w:rsidRPr="00C05F08" w:rsidRDefault="00C05F08" w:rsidP="004F6C9D">
      <w:pPr>
        <w:tabs>
          <w:tab w:val="left" w:pos="709"/>
          <w:tab w:val="left" w:pos="993"/>
        </w:tabs>
        <w:spacing w:line="276" w:lineRule="auto"/>
        <w:ind w:firstLine="709"/>
        <w:jc w:val="both"/>
        <w:rPr>
          <w:rFonts w:ascii="PT Astra Serif" w:hAnsi="PT Astra Serif"/>
          <w:sz w:val="26"/>
          <w:szCs w:val="26"/>
        </w:rPr>
      </w:pPr>
      <w:r w:rsidRPr="00C05F08">
        <w:rPr>
          <w:rFonts w:ascii="PT Astra Serif" w:hAnsi="PT Astra Serif"/>
          <w:sz w:val="26"/>
          <w:szCs w:val="26"/>
        </w:rPr>
        <w:t>Уточненный план на 2024 год составил 51</w:t>
      </w:r>
      <w:r w:rsidRPr="00C05F08">
        <w:rPr>
          <w:rFonts w:ascii="PT Astra Serif" w:hAnsi="PT Astra Serif"/>
          <w:sz w:val="26"/>
          <w:szCs w:val="26"/>
          <w:lang w:val="en-US"/>
        </w:rPr>
        <w:t> </w:t>
      </w:r>
      <w:r w:rsidRPr="00C05F08">
        <w:rPr>
          <w:rFonts w:ascii="PT Astra Serif" w:hAnsi="PT Astra Serif"/>
          <w:sz w:val="26"/>
          <w:szCs w:val="26"/>
        </w:rPr>
        <w:t>989,4 тыс. рублей, исполнено 51</w:t>
      </w:r>
      <w:r w:rsidRPr="00C05F08">
        <w:rPr>
          <w:rFonts w:ascii="PT Astra Serif" w:hAnsi="PT Astra Serif"/>
          <w:sz w:val="26"/>
          <w:szCs w:val="26"/>
          <w:lang w:val="en-US"/>
        </w:rPr>
        <w:t> </w:t>
      </w:r>
      <w:r w:rsidRPr="00C05F08">
        <w:rPr>
          <w:rFonts w:ascii="PT Astra Serif" w:hAnsi="PT Astra Serif"/>
          <w:sz w:val="26"/>
          <w:szCs w:val="26"/>
        </w:rPr>
        <w:t xml:space="preserve">721,3 тыс. рублей или 99,5 % к уточненному плану. </w:t>
      </w:r>
    </w:p>
    <w:p w:rsidR="00C05F08" w:rsidRPr="00C05F08" w:rsidRDefault="00C05F08" w:rsidP="00CA03DA">
      <w:pPr>
        <w:ind w:firstLine="709"/>
        <w:jc w:val="right"/>
        <w:rPr>
          <w:rFonts w:ascii="PT Astra Serif" w:hAnsi="PT Astra Serif"/>
          <w:sz w:val="26"/>
          <w:szCs w:val="26"/>
        </w:rPr>
      </w:pPr>
      <w:r w:rsidRPr="00C05F08">
        <w:rPr>
          <w:rFonts w:ascii="PT Astra Serif" w:hAnsi="PT Astra Serif"/>
          <w:sz w:val="26"/>
          <w:szCs w:val="26"/>
        </w:rPr>
        <w:t xml:space="preserve">Таблица </w:t>
      </w:r>
      <w:r w:rsidR="00BA6EDF">
        <w:rPr>
          <w:rFonts w:ascii="PT Astra Serif" w:hAnsi="PT Astra Serif"/>
          <w:sz w:val="26"/>
          <w:szCs w:val="26"/>
        </w:rPr>
        <w:t>66</w:t>
      </w:r>
    </w:p>
    <w:p w:rsidR="00C05F08" w:rsidRPr="00C05F08" w:rsidRDefault="00C05F08" w:rsidP="00CA03DA">
      <w:pPr>
        <w:ind w:firstLine="709"/>
        <w:jc w:val="both"/>
        <w:rPr>
          <w:rFonts w:ascii="PT Astra Serif" w:hAnsi="PT Astra Serif"/>
          <w:sz w:val="26"/>
          <w:szCs w:val="26"/>
        </w:rPr>
      </w:pPr>
    </w:p>
    <w:p w:rsidR="00C05F08" w:rsidRPr="00C05F08" w:rsidRDefault="00C05F08" w:rsidP="004A63D0">
      <w:pPr>
        <w:spacing w:line="276" w:lineRule="auto"/>
        <w:jc w:val="center"/>
        <w:rPr>
          <w:rFonts w:ascii="PT Astra Serif" w:hAnsi="PT Astra Serif"/>
          <w:b/>
          <w:sz w:val="26"/>
          <w:szCs w:val="26"/>
        </w:rPr>
      </w:pPr>
      <w:r w:rsidRPr="00C05F08">
        <w:rPr>
          <w:rFonts w:ascii="PT Astra Serif" w:hAnsi="PT Astra Serif"/>
          <w:b/>
          <w:sz w:val="26"/>
          <w:szCs w:val="26"/>
        </w:rPr>
        <w:t>Расшифровка расходов на реализацию муниципальной программы города Югорска «Управление муниципальными финансами» за 2024 год</w:t>
      </w:r>
    </w:p>
    <w:p w:rsidR="00C05F08" w:rsidRPr="00C05F08" w:rsidRDefault="00C05F08" w:rsidP="00CA03DA">
      <w:pPr>
        <w:ind w:firstLine="709"/>
        <w:jc w:val="both"/>
        <w:rPr>
          <w:rFonts w:ascii="PT Astra Serif" w:hAnsi="PT Astra Serif"/>
          <w:b/>
          <w:color w:val="FF0000"/>
        </w:rPr>
      </w:pPr>
    </w:p>
    <w:tbl>
      <w:tblPr>
        <w:tblStyle w:val="141"/>
        <w:tblW w:w="9498" w:type="dxa"/>
        <w:tblInd w:w="108" w:type="dxa"/>
        <w:tblLook w:val="04A0" w:firstRow="1" w:lastRow="0" w:firstColumn="1" w:lastColumn="0" w:noHBand="0" w:noVBand="1"/>
      </w:tblPr>
      <w:tblGrid>
        <w:gridCol w:w="540"/>
        <w:gridCol w:w="4847"/>
        <w:gridCol w:w="1559"/>
        <w:gridCol w:w="1417"/>
        <w:gridCol w:w="1135"/>
      </w:tblGrid>
      <w:tr w:rsidR="00C05F08" w:rsidRPr="00C05F08" w:rsidTr="00CA03DA">
        <w:trPr>
          <w:trHeight w:val="561"/>
          <w:tblHeader/>
        </w:trPr>
        <w:tc>
          <w:tcPr>
            <w:tcW w:w="540" w:type="dxa"/>
            <w:vAlign w:val="center"/>
          </w:tcPr>
          <w:p w:rsidR="00C05F08" w:rsidRPr="00C05F08" w:rsidRDefault="00C05F08" w:rsidP="00CA03DA">
            <w:pPr>
              <w:jc w:val="center"/>
              <w:rPr>
                <w:rFonts w:ascii="PT Astra Serif" w:hAnsi="PT Astra Serif"/>
              </w:rPr>
            </w:pPr>
            <w:r w:rsidRPr="00C05F08">
              <w:rPr>
                <w:rFonts w:ascii="PT Astra Serif" w:hAnsi="PT Astra Serif"/>
              </w:rPr>
              <w:t xml:space="preserve">№ </w:t>
            </w:r>
            <w:proofErr w:type="gramStart"/>
            <w:r w:rsidRPr="00C05F08">
              <w:rPr>
                <w:rFonts w:ascii="PT Astra Serif" w:hAnsi="PT Astra Serif"/>
              </w:rPr>
              <w:t>п</w:t>
            </w:r>
            <w:proofErr w:type="gramEnd"/>
            <w:r w:rsidRPr="00C05F08">
              <w:rPr>
                <w:rFonts w:ascii="PT Astra Serif" w:hAnsi="PT Astra Serif"/>
              </w:rPr>
              <w:t>/п</w:t>
            </w:r>
          </w:p>
        </w:tc>
        <w:tc>
          <w:tcPr>
            <w:tcW w:w="4847" w:type="dxa"/>
            <w:vAlign w:val="center"/>
          </w:tcPr>
          <w:p w:rsidR="00C05F08" w:rsidRPr="00C05F08" w:rsidRDefault="00C05F08" w:rsidP="00CA03DA">
            <w:pPr>
              <w:jc w:val="center"/>
              <w:rPr>
                <w:rFonts w:ascii="PT Astra Serif" w:hAnsi="PT Astra Serif"/>
              </w:rPr>
            </w:pPr>
            <w:r w:rsidRPr="00C05F08">
              <w:rPr>
                <w:rFonts w:ascii="PT Astra Serif" w:hAnsi="PT Astra Serif"/>
              </w:rPr>
              <w:t>Наименование структурного элемента (основного мероприятия) муниципальной программы</w:t>
            </w:r>
          </w:p>
        </w:tc>
        <w:tc>
          <w:tcPr>
            <w:tcW w:w="1559" w:type="dxa"/>
            <w:vAlign w:val="center"/>
          </w:tcPr>
          <w:p w:rsidR="00C05F08" w:rsidRPr="00C05F08" w:rsidRDefault="00C05F08" w:rsidP="00CA03DA">
            <w:pPr>
              <w:jc w:val="center"/>
              <w:rPr>
                <w:rFonts w:ascii="PT Astra Serif" w:hAnsi="PT Astra Serif"/>
              </w:rPr>
            </w:pPr>
            <w:r w:rsidRPr="00C05F08">
              <w:rPr>
                <w:rFonts w:ascii="PT Astra Serif" w:hAnsi="PT Astra Serif"/>
              </w:rPr>
              <w:t>Уточненный план на год</w:t>
            </w:r>
            <w:r w:rsidRPr="00C05F08">
              <w:rPr>
                <w:rFonts w:ascii="PT Astra Serif" w:hAnsi="PT Astra Serif"/>
              </w:rPr>
              <w:br/>
              <w:t>(тыс. рублей)</w:t>
            </w:r>
          </w:p>
        </w:tc>
        <w:tc>
          <w:tcPr>
            <w:tcW w:w="1417" w:type="dxa"/>
            <w:vAlign w:val="center"/>
          </w:tcPr>
          <w:p w:rsidR="00C05F08" w:rsidRPr="00C05F08" w:rsidRDefault="00C05F08" w:rsidP="00CA03DA">
            <w:pPr>
              <w:jc w:val="center"/>
              <w:rPr>
                <w:rFonts w:ascii="PT Astra Serif" w:hAnsi="PT Astra Serif"/>
              </w:rPr>
            </w:pPr>
            <w:r w:rsidRPr="00C05F08">
              <w:rPr>
                <w:rFonts w:ascii="PT Astra Serif" w:hAnsi="PT Astra Serif"/>
              </w:rPr>
              <w:t>Исполнено за год (тыс. рублей)</w:t>
            </w:r>
          </w:p>
        </w:tc>
        <w:tc>
          <w:tcPr>
            <w:tcW w:w="1135" w:type="dxa"/>
            <w:vAlign w:val="center"/>
          </w:tcPr>
          <w:p w:rsidR="00C05F08" w:rsidRPr="00C05F08" w:rsidRDefault="00C05F08" w:rsidP="00CA03DA">
            <w:pPr>
              <w:jc w:val="center"/>
              <w:rPr>
                <w:rFonts w:ascii="PT Astra Serif" w:hAnsi="PT Astra Serif"/>
              </w:rPr>
            </w:pPr>
            <w:r w:rsidRPr="00C05F08">
              <w:rPr>
                <w:rFonts w:ascii="PT Astra Serif" w:hAnsi="PT Astra Serif"/>
              </w:rPr>
              <w:t xml:space="preserve">% </w:t>
            </w:r>
            <w:proofErr w:type="spellStart"/>
            <w:proofErr w:type="gramStart"/>
            <w:r w:rsidRPr="00C05F08">
              <w:rPr>
                <w:rFonts w:ascii="PT Astra Serif" w:hAnsi="PT Astra Serif"/>
              </w:rPr>
              <w:t>исполне-ния</w:t>
            </w:r>
            <w:proofErr w:type="spellEnd"/>
            <w:proofErr w:type="gramEnd"/>
          </w:p>
        </w:tc>
      </w:tr>
      <w:tr w:rsidR="00C05F08" w:rsidRPr="00C05F08" w:rsidTr="00CA03DA">
        <w:trPr>
          <w:tblHeader/>
        </w:trPr>
        <w:tc>
          <w:tcPr>
            <w:tcW w:w="540" w:type="dxa"/>
          </w:tcPr>
          <w:p w:rsidR="00C05F08" w:rsidRPr="00C05F08" w:rsidRDefault="00C05F08" w:rsidP="00CA03DA">
            <w:pPr>
              <w:jc w:val="center"/>
              <w:rPr>
                <w:rFonts w:ascii="PT Astra Serif" w:hAnsi="PT Astra Serif"/>
              </w:rPr>
            </w:pPr>
            <w:r w:rsidRPr="00C05F08">
              <w:rPr>
                <w:rFonts w:ascii="PT Astra Serif" w:hAnsi="PT Astra Serif"/>
              </w:rPr>
              <w:t>1</w:t>
            </w:r>
          </w:p>
        </w:tc>
        <w:tc>
          <w:tcPr>
            <w:tcW w:w="4847" w:type="dxa"/>
          </w:tcPr>
          <w:p w:rsidR="00C05F08" w:rsidRPr="00C05F08" w:rsidRDefault="00C05F08" w:rsidP="00CA03DA">
            <w:pPr>
              <w:jc w:val="center"/>
              <w:rPr>
                <w:rFonts w:ascii="PT Astra Serif" w:hAnsi="PT Astra Serif"/>
              </w:rPr>
            </w:pPr>
            <w:r w:rsidRPr="00C05F08">
              <w:rPr>
                <w:rFonts w:ascii="PT Astra Serif" w:hAnsi="PT Astra Serif"/>
              </w:rPr>
              <w:t>2</w:t>
            </w:r>
          </w:p>
        </w:tc>
        <w:tc>
          <w:tcPr>
            <w:tcW w:w="1559" w:type="dxa"/>
            <w:vAlign w:val="center"/>
          </w:tcPr>
          <w:p w:rsidR="00C05F08" w:rsidRPr="00C05F08" w:rsidRDefault="00C05F08" w:rsidP="00CA03DA">
            <w:pPr>
              <w:jc w:val="center"/>
              <w:rPr>
                <w:rFonts w:ascii="PT Astra Serif" w:hAnsi="PT Astra Serif"/>
              </w:rPr>
            </w:pPr>
            <w:r w:rsidRPr="00C05F08">
              <w:rPr>
                <w:rFonts w:ascii="PT Astra Serif" w:hAnsi="PT Astra Serif"/>
              </w:rPr>
              <w:t>3</w:t>
            </w:r>
          </w:p>
        </w:tc>
        <w:tc>
          <w:tcPr>
            <w:tcW w:w="1417" w:type="dxa"/>
            <w:vAlign w:val="center"/>
          </w:tcPr>
          <w:p w:rsidR="00C05F08" w:rsidRPr="00C05F08" w:rsidRDefault="00C05F08" w:rsidP="00CA03DA">
            <w:pPr>
              <w:jc w:val="center"/>
              <w:rPr>
                <w:rFonts w:ascii="PT Astra Serif" w:hAnsi="PT Astra Serif"/>
              </w:rPr>
            </w:pPr>
            <w:r w:rsidRPr="00C05F08">
              <w:rPr>
                <w:rFonts w:ascii="PT Astra Serif" w:hAnsi="PT Astra Serif"/>
              </w:rPr>
              <w:t>4</w:t>
            </w:r>
          </w:p>
        </w:tc>
        <w:tc>
          <w:tcPr>
            <w:tcW w:w="1135" w:type="dxa"/>
          </w:tcPr>
          <w:p w:rsidR="00C05F08" w:rsidRPr="00C05F08" w:rsidRDefault="00C05F08" w:rsidP="00CA03DA">
            <w:pPr>
              <w:jc w:val="center"/>
              <w:rPr>
                <w:rFonts w:ascii="PT Astra Serif" w:hAnsi="PT Astra Serif"/>
              </w:rPr>
            </w:pPr>
            <w:r w:rsidRPr="00C05F08">
              <w:rPr>
                <w:rFonts w:ascii="PT Astra Serif" w:hAnsi="PT Astra Serif"/>
              </w:rPr>
              <w:t>5</w:t>
            </w:r>
          </w:p>
        </w:tc>
      </w:tr>
      <w:tr w:rsidR="00C05F08" w:rsidRPr="00C05F08" w:rsidTr="00CA03DA">
        <w:tc>
          <w:tcPr>
            <w:tcW w:w="540" w:type="dxa"/>
            <w:vAlign w:val="center"/>
          </w:tcPr>
          <w:p w:rsidR="00C05F08" w:rsidRPr="00C05F08" w:rsidRDefault="00C05F08" w:rsidP="00CA03DA">
            <w:pPr>
              <w:jc w:val="center"/>
              <w:rPr>
                <w:rFonts w:ascii="PT Astra Serif" w:hAnsi="PT Astra Serif"/>
              </w:rPr>
            </w:pPr>
            <w:r w:rsidRPr="00C05F08">
              <w:rPr>
                <w:rFonts w:ascii="PT Astra Serif" w:hAnsi="PT Astra Serif"/>
              </w:rPr>
              <w:t>1</w:t>
            </w:r>
          </w:p>
        </w:tc>
        <w:tc>
          <w:tcPr>
            <w:tcW w:w="4847" w:type="dxa"/>
          </w:tcPr>
          <w:p w:rsidR="00C05F08" w:rsidRPr="00C05F08" w:rsidRDefault="00C05F08" w:rsidP="00CA03DA">
            <w:pPr>
              <w:jc w:val="both"/>
              <w:rPr>
                <w:rFonts w:ascii="PT Astra Serif" w:hAnsi="PT Astra Serif"/>
              </w:rPr>
            </w:pPr>
            <w:r w:rsidRPr="00C05F08">
              <w:rPr>
                <w:rFonts w:ascii="PT Astra Serif" w:hAnsi="PT Astra Serif"/>
              </w:rPr>
              <w:t>Организационно – техническое и финансовое обеспечение деятельности Департамента финансов</w:t>
            </w:r>
          </w:p>
        </w:tc>
        <w:tc>
          <w:tcPr>
            <w:tcW w:w="1559" w:type="dxa"/>
            <w:vAlign w:val="center"/>
          </w:tcPr>
          <w:p w:rsidR="00C05F08" w:rsidRPr="00C05F08" w:rsidRDefault="00C05F08" w:rsidP="00CA03DA">
            <w:pPr>
              <w:jc w:val="center"/>
              <w:rPr>
                <w:rFonts w:ascii="PT Astra Serif" w:hAnsi="PT Astra Serif"/>
                <w:lang w:val="en-US"/>
              </w:rPr>
            </w:pPr>
            <w:r w:rsidRPr="00C05F08">
              <w:rPr>
                <w:rFonts w:ascii="PT Astra Serif" w:hAnsi="PT Astra Serif"/>
                <w:lang w:val="en-US"/>
              </w:rPr>
              <w:t>43 773</w:t>
            </w:r>
            <w:r w:rsidRPr="00C05F08">
              <w:rPr>
                <w:rFonts w:ascii="PT Astra Serif" w:hAnsi="PT Astra Serif"/>
              </w:rPr>
              <w:t>,</w:t>
            </w:r>
            <w:r w:rsidRPr="00C05F08">
              <w:rPr>
                <w:rFonts w:ascii="PT Astra Serif" w:hAnsi="PT Astra Serif"/>
                <w:lang w:val="en-US"/>
              </w:rPr>
              <w:t>6</w:t>
            </w:r>
          </w:p>
        </w:tc>
        <w:tc>
          <w:tcPr>
            <w:tcW w:w="1417" w:type="dxa"/>
            <w:vAlign w:val="center"/>
          </w:tcPr>
          <w:p w:rsidR="00C05F08" w:rsidRPr="00C05F08" w:rsidRDefault="00C05F08" w:rsidP="00CA03DA">
            <w:pPr>
              <w:jc w:val="center"/>
              <w:rPr>
                <w:rFonts w:ascii="PT Astra Serif" w:hAnsi="PT Astra Serif"/>
                <w:lang w:val="en-US"/>
              </w:rPr>
            </w:pPr>
            <w:r w:rsidRPr="00C05F08">
              <w:rPr>
                <w:rFonts w:ascii="PT Astra Serif" w:hAnsi="PT Astra Serif"/>
                <w:lang w:val="en-US"/>
              </w:rPr>
              <w:t>43 764</w:t>
            </w:r>
            <w:r w:rsidRPr="00C05F08">
              <w:rPr>
                <w:rFonts w:ascii="PT Astra Serif" w:hAnsi="PT Astra Serif"/>
              </w:rPr>
              <w:t>,</w:t>
            </w:r>
            <w:r w:rsidRPr="00C05F08">
              <w:rPr>
                <w:rFonts w:ascii="PT Astra Serif" w:hAnsi="PT Astra Serif"/>
                <w:lang w:val="en-US"/>
              </w:rPr>
              <w:t>6</w:t>
            </w:r>
          </w:p>
        </w:tc>
        <w:tc>
          <w:tcPr>
            <w:tcW w:w="1135" w:type="dxa"/>
            <w:vAlign w:val="center"/>
          </w:tcPr>
          <w:p w:rsidR="00C05F08" w:rsidRPr="00C05F08" w:rsidRDefault="00C05F08" w:rsidP="00CA03DA">
            <w:pPr>
              <w:jc w:val="center"/>
              <w:rPr>
                <w:rFonts w:ascii="PT Astra Serif" w:hAnsi="PT Astra Serif"/>
                <w:lang w:val="en-US"/>
              </w:rPr>
            </w:pPr>
            <w:r w:rsidRPr="00C05F08">
              <w:rPr>
                <w:rFonts w:ascii="PT Astra Serif" w:hAnsi="PT Astra Serif"/>
                <w:lang w:val="en-US"/>
              </w:rPr>
              <w:t>100</w:t>
            </w:r>
            <w:r w:rsidRPr="00C05F08">
              <w:rPr>
                <w:rFonts w:ascii="PT Astra Serif" w:hAnsi="PT Astra Serif"/>
              </w:rPr>
              <w:t>,</w:t>
            </w:r>
            <w:r w:rsidRPr="00C05F08">
              <w:rPr>
                <w:rFonts w:ascii="PT Astra Serif" w:hAnsi="PT Astra Serif"/>
                <w:lang w:val="en-US"/>
              </w:rPr>
              <w:t>0</w:t>
            </w:r>
          </w:p>
        </w:tc>
      </w:tr>
      <w:tr w:rsidR="00C05F08" w:rsidRPr="00C05F08" w:rsidTr="00CA03DA">
        <w:tc>
          <w:tcPr>
            <w:tcW w:w="540" w:type="dxa"/>
            <w:vAlign w:val="center"/>
          </w:tcPr>
          <w:p w:rsidR="00C05F08" w:rsidRPr="00C05F08" w:rsidRDefault="00C05F08" w:rsidP="00CA03DA">
            <w:pPr>
              <w:jc w:val="center"/>
              <w:rPr>
                <w:rFonts w:ascii="PT Astra Serif" w:hAnsi="PT Astra Serif"/>
              </w:rPr>
            </w:pPr>
            <w:r w:rsidRPr="00C05F08">
              <w:rPr>
                <w:rFonts w:ascii="PT Astra Serif" w:hAnsi="PT Astra Serif"/>
              </w:rPr>
              <w:t>2</w:t>
            </w:r>
          </w:p>
        </w:tc>
        <w:tc>
          <w:tcPr>
            <w:tcW w:w="4847" w:type="dxa"/>
          </w:tcPr>
          <w:p w:rsidR="00C05F08" w:rsidRPr="00C05F08" w:rsidRDefault="00C05F08" w:rsidP="00CA03DA">
            <w:pPr>
              <w:jc w:val="both"/>
              <w:rPr>
                <w:rFonts w:ascii="PT Astra Serif" w:hAnsi="PT Astra Serif"/>
              </w:rPr>
            </w:pPr>
            <w:r w:rsidRPr="00C05F08">
              <w:rPr>
                <w:rFonts w:ascii="PT Astra Serif" w:hAnsi="PT Astra Serif"/>
              </w:rPr>
              <w:t>Развитие единой комплексной системы управления муниципальными финансами</w:t>
            </w:r>
          </w:p>
        </w:tc>
        <w:tc>
          <w:tcPr>
            <w:tcW w:w="1559" w:type="dxa"/>
            <w:vAlign w:val="center"/>
          </w:tcPr>
          <w:p w:rsidR="00C05F08" w:rsidRPr="00C05F08" w:rsidRDefault="00C05F08" w:rsidP="00CA03DA">
            <w:pPr>
              <w:jc w:val="center"/>
              <w:rPr>
                <w:rFonts w:ascii="PT Astra Serif" w:hAnsi="PT Astra Serif"/>
              </w:rPr>
            </w:pPr>
            <w:r w:rsidRPr="00C05F08">
              <w:rPr>
                <w:rFonts w:ascii="PT Astra Serif" w:hAnsi="PT Astra Serif"/>
              </w:rPr>
              <w:t>3 504,8</w:t>
            </w:r>
          </w:p>
        </w:tc>
        <w:tc>
          <w:tcPr>
            <w:tcW w:w="1417" w:type="dxa"/>
            <w:vAlign w:val="center"/>
          </w:tcPr>
          <w:p w:rsidR="00C05F08" w:rsidRPr="00C05F08" w:rsidRDefault="00C05F08" w:rsidP="00CA03DA">
            <w:pPr>
              <w:jc w:val="center"/>
              <w:rPr>
                <w:rFonts w:ascii="PT Astra Serif" w:hAnsi="PT Astra Serif"/>
              </w:rPr>
            </w:pPr>
            <w:r w:rsidRPr="00C05F08">
              <w:rPr>
                <w:rFonts w:ascii="PT Astra Serif" w:hAnsi="PT Astra Serif"/>
              </w:rPr>
              <w:t>3 504,8</w:t>
            </w:r>
          </w:p>
        </w:tc>
        <w:tc>
          <w:tcPr>
            <w:tcW w:w="1135" w:type="dxa"/>
            <w:vAlign w:val="center"/>
          </w:tcPr>
          <w:p w:rsidR="00C05F08" w:rsidRPr="00C05F08" w:rsidRDefault="00C05F08" w:rsidP="00CA03DA">
            <w:pPr>
              <w:jc w:val="center"/>
              <w:rPr>
                <w:rFonts w:ascii="PT Astra Serif" w:hAnsi="PT Astra Serif"/>
              </w:rPr>
            </w:pPr>
            <w:r w:rsidRPr="00C05F08">
              <w:rPr>
                <w:rFonts w:ascii="PT Astra Serif" w:hAnsi="PT Astra Serif"/>
              </w:rPr>
              <w:t>100,0</w:t>
            </w:r>
          </w:p>
        </w:tc>
      </w:tr>
      <w:tr w:rsidR="00C05F08" w:rsidRPr="00C05F08" w:rsidTr="00CA03DA">
        <w:tc>
          <w:tcPr>
            <w:tcW w:w="540" w:type="dxa"/>
            <w:vAlign w:val="center"/>
          </w:tcPr>
          <w:p w:rsidR="00C05F08" w:rsidRPr="00C05F08" w:rsidRDefault="00C05F08" w:rsidP="00CA03DA">
            <w:pPr>
              <w:jc w:val="center"/>
              <w:rPr>
                <w:rFonts w:ascii="PT Astra Serif" w:hAnsi="PT Astra Serif"/>
              </w:rPr>
            </w:pPr>
            <w:r w:rsidRPr="00C05F08">
              <w:rPr>
                <w:rFonts w:ascii="PT Astra Serif" w:hAnsi="PT Astra Serif"/>
              </w:rPr>
              <w:t>3</w:t>
            </w:r>
          </w:p>
        </w:tc>
        <w:tc>
          <w:tcPr>
            <w:tcW w:w="4847" w:type="dxa"/>
          </w:tcPr>
          <w:p w:rsidR="00C05F08" w:rsidRPr="00C05F08" w:rsidRDefault="00C05F08" w:rsidP="00CA03DA">
            <w:pPr>
              <w:jc w:val="both"/>
              <w:rPr>
                <w:rFonts w:ascii="PT Astra Serif" w:hAnsi="PT Astra Serif"/>
              </w:rPr>
            </w:pPr>
            <w:r w:rsidRPr="00C05F08">
              <w:rPr>
                <w:rFonts w:ascii="PT Astra Serif" w:hAnsi="PT Astra Serif"/>
              </w:rPr>
              <w:t>Мониторинг состояния и обслуживание муниципального долга города Югорска</w:t>
            </w:r>
          </w:p>
        </w:tc>
        <w:tc>
          <w:tcPr>
            <w:tcW w:w="1559" w:type="dxa"/>
            <w:vAlign w:val="center"/>
          </w:tcPr>
          <w:p w:rsidR="00C05F08" w:rsidRPr="00C05F08" w:rsidRDefault="00C05F08" w:rsidP="00CA03DA">
            <w:pPr>
              <w:jc w:val="center"/>
              <w:rPr>
                <w:rFonts w:ascii="PT Astra Serif" w:hAnsi="PT Astra Serif"/>
              </w:rPr>
            </w:pPr>
            <w:r w:rsidRPr="00C05F08">
              <w:rPr>
                <w:rFonts w:ascii="PT Astra Serif" w:hAnsi="PT Astra Serif"/>
              </w:rPr>
              <w:t>4 711,0</w:t>
            </w:r>
          </w:p>
        </w:tc>
        <w:tc>
          <w:tcPr>
            <w:tcW w:w="1417" w:type="dxa"/>
            <w:vAlign w:val="center"/>
          </w:tcPr>
          <w:p w:rsidR="00C05F08" w:rsidRPr="00C05F08" w:rsidRDefault="00C05F08" w:rsidP="00CA03DA">
            <w:pPr>
              <w:jc w:val="center"/>
              <w:rPr>
                <w:rFonts w:ascii="PT Astra Serif" w:hAnsi="PT Astra Serif"/>
                <w:lang w:val="en-US"/>
              </w:rPr>
            </w:pPr>
            <w:r w:rsidRPr="00C05F08">
              <w:rPr>
                <w:rFonts w:ascii="PT Astra Serif" w:hAnsi="PT Astra Serif"/>
              </w:rPr>
              <w:t>4 451,</w:t>
            </w:r>
            <w:r w:rsidRPr="00C05F08">
              <w:rPr>
                <w:rFonts w:ascii="PT Astra Serif" w:hAnsi="PT Astra Serif"/>
                <w:lang w:val="en-US"/>
              </w:rPr>
              <w:t>9</w:t>
            </w:r>
          </w:p>
        </w:tc>
        <w:tc>
          <w:tcPr>
            <w:tcW w:w="1135" w:type="dxa"/>
            <w:vAlign w:val="center"/>
          </w:tcPr>
          <w:p w:rsidR="00C05F08" w:rsidRPr="00C05F08" w:rsidRDefault="00C05F08" w:rsidP="00CA03DA">
            <w:pPr>
              <w:jc w:val="center"/>
              <w:rPr>
                <w:rFonts w:ascii="PT Astra Serif" w:hAnsi="PT Astra Serif"/>
              </w:rPr>
            </w:pPr>
            <w:r w:rsidRPr="00C05F08">
              <w:rPr>
                <w:rFonts w:ascii="PT Astra Serif" w:hAnsi="PT Astra Serif"/>
              </w:rPr>
              <w:t>94,5</w:t>
            </w:r>
          </w:p>
        </w:tc>
      </w:tr>
      <w:tr w:rsidR="00C05F08" w:rsidRPr="00C05F08" w:rsidTr="00CA03DA">
        <w:tc>
          <w:tcPr>
            <w:tcW w:w="5387" w:type="dxa"/>
            <w:gridSpan w:val="2"/>
          </w:tcPr>
          <w:p w:rsidR="00C05F08" w:rsidRPr="00C05F08" w:rsidRDefault="00C05F08" w:rsidP="00CA03DA">
            <w:pPr>
              <w:jc w:val="both"/>
              <w:rPr>
                <w:rFonts w:ascii="PT Astra Serif" w:hAnsi="PT Astra Serif"/>
                <w:b/>
              </w:rPr>
            </w:pPr>
            <w:r w:rsidRPr="00C05F08">
              <w:rPr>
                <w:rFonts w:ascii="PT Astra Serif" w:hAnsi="PT Astra Serif"/>
                <w:b/>
              </w:rPr>
              <w:t>Итого по муниципальной программе</w:t>
            </w:r>
          </w:p>
        </w:tc>
        <w:tc>
          <w:tcPr>
            <w:tcW w:w="1559" w:type="dxa"/>
            <w:vAlign w:val="center"/>
          </w:tcPr>
          <w:p w:rsidR="00C05F08" w:rsidRPr="00C05F08" w:rsidRDefault="00C05F08" w:rsidP="00CA03DA">
            <w:pPr>
              <w:jc w:val="center"/>
              <w:rPr>
                <w:rFonts w:ascii="PT Astra Serif" w:hAnsi="PT Astra Serif"/>
                <w:b/>
              </w:rPr>
            </w:pPr>
            <w:r w:rsidRPr="00C05F08">
              <w:rPr>
                <w:rFonts w:ascii="PT Astra Serif" w:hAnsi="PT Astra Serif"/>
                <w:b/>
              </w:rPr>
              <w:t>51 989,4</w:t>
            </w:r>
          </w:p>
        </w:tc>
        <w:tc>
          <w:tcPr>
            <w:tcW w:w="1417" w:type="dxa"/>
            <w:vAlign w:val="center"/>
          </w:tcPr>
          <w:p w:rsidR="00C05F08" w:rsidRPr="00C05F08" w:rsidRDefault="00C05F08" w:rsidP="00CA03DA">
            <w:pPr>
              <w:jc w:val="center"/>
              <w:rPr>
                <w:rFonts w:ascii="PT Astra Serif" w:hAnsi="PT Astra Serif"/>
                <w:b/>
                <w:lang w:val="en-US"/>
              </w:rPr>
            </w:pPr>
            <w:r w:rsidRPr="00C05F08">
              <w:rPr>
                <w:rFonts w:ascii="PT Astra Serif" w:hAnsi="PT Astra Serif"/>
                <w:b/>
              </w:rPr>
              <w:t>51 721,</w:t>
            </w:r>
            <w:r w:rsidRPr="00C05F08">
              <w:rPr>
                <w:rFonts w:ascii="PT Astra Serif" w:hAnsi="PT Astra Serif"/>
                <w:b/>
                <w:lang w:val="en-US"/>
              </w:rPr>
              <w:t>3</w:t>
            </w:r>
          </w:p>
        </w:tc>
        <w:tc>
          <w:tcPr>
            <w:tcW w:w="1135" w:type="dxa"/>
            <w:vAlign w:val="center"/>
          </w:tcPr>
          <w:p w:rsidR="00C05F08" w:rsidRPr="00C05F08" w:rsidRDefault="00C05F08" w:rsidP="00CA03DA">
            <w:pPr>
              <w:jc w:val="center"/>
              <w:rPr>
                <w:rFonts w:ascii="PT Astra Serif" w:hAnsi="PT Astra Serif"/>
                <w:b/>
              </w:rPr>
            </w:pPr>
            <w:r w:rsidRPr="00C05F08">
              <w:rPr>
                <w:rFonts w:ascii="PT Astra Serif" w:hAnsi="PT Astra Serif"/>
                <w:b/>
              </w:rPr>
              <w:t>99,5</w:t>
            </w:r>
          </w:p>
        </w:tc>
      </w:tr>
    </w:tbl>
    <w:p w:rsidR="00C05F08" w:rsidRPr="00C05F08" w:rsidRDefault="00C05F08" w:rsidP="00CA03DA">
      <w:pPr>
        <w:ind w:firstLine="709"/>
        <w:jc w:val="both"/>
        <w:rPr>
          <w:rFonts w:ascii="PT Astra Serif" w:hAnsi="PT Astra Serif"/>
          <w:sz w:val="26"/>
          <w:szCs w:val="26"/>
        </w:rPr>
      </w:pPr>
    </w:p>
    <w:p w:rsidR="00C05F08" w:rsidRPr="00C05F08" w:rsidRDefault="00C05F08" w:rsidP="004F6C9D">
      <w:pPr>
        <w:spacing w:line="276" w:lineRule="auto"/>
        <w:ind w:firstLine="708"/>
        <w:jc w:val="both"/>
        <w:rPr>
          <w:rFonts w:ascii="PT Astra Serif" w:hAnsi="PT Astra Serif"/>
          <w:sz w:val="26"/>
          <w:szCs w:val="26"/>
        </w:rPr>
      </w:pPr>
      <w:r w:rsidRPr="00C05F08">
        <w:rPr>
          <w:rFonts w:ascii="PT Astra Serif" w:eastAsia="Calibri" w:hAnsi="PT Astra Serif"/>
          <w:sz w:val="26"/>
          <w:szCs w:val="26"/>
        </w:rPr>
        <w:t xml:space="preserve">Исполнение расходов по муниципальной программе </w:t>
      </w:r>
      <w:r w:rsidRPr="00C05F08">
        <w:rPr>
          <w:rFonts w:ascii="PT Astra Serif" w:hAnsi="PT Astra Serif"/>
          <w:sz w:val="26"/>
          <w:szCs w:val="26"/>
        </w:rPr>
        <w:t>осуществлялось по следующим направлениям:</w:t>
      </w:r>
    </w:p>
    <w:p w:rsidR="00C05F08" w:rsidRPr="00C05F08" w:rsidRDefault="00C05F08" w:rsidP="004F6C9D">
      <w:pPr>
        <w:numPr>
          <w:ilvl w:val="0"/>
          <w:numId w:val="5"/>
        </w:numPr>
        <w:spacing w:line="276" w:lineRule="auto"/>
        <w:ind w:left="0" w:firstLine="851"/>
        <w:contextualSpacing/>
        <w:jc w:val="both"/>
        <w:rPr>
          <w:rFonts w:ascii="PT Astra Serif" w:eastAsia="Calibri" w:hAnsi="PT Astra Serif"/>
          <w:sz w:val="26"/>
          <w:szCs w:val="26"/>
          <w:lang w:eastAsia="en-US"/>
        </w:rPr>
      </w:pPr>
      <w:r w:rsidRPr="00C05F08">
        <w:rPr>
          <w:rFonts w:ascii="PT Astra Serif" w:eastAsia="Calibri" w:hAnsi="PT Astra Serif"/>
          <w:sz w:val="26"/>
          <w:szCs w:val="26"/>
          <w:lang w:eastAsia="en-US"/>
        </w:rPr>
        <w:t xml:space="preserve">обеспечение </w:t>
      </w:r>
      <w:proofErr w:type="gramStart"/>
      <w:r w:rsidRPr="00C05F08">
        <w:rPr>
          <w:rFonts w:ascii="PT Astra Serif" w:eastAsia="Calibri" w:hAnsi="PT Astra Serif"/>
          <w:sz w:val="26"/>
          <w:szCs w:val="26"/>
          <w:lang w:eastAsia="en-US"/>
        </w:rPr>
        <w:t>функционирования департамента финансов администрации города Югорска</w:t>
      </w:r>
      <w:proofErr w:type="gramEnd"/>
      <w:r w:rsidRPr="00C05F08">
        <w:rPr>
          <w:rFonts w:ascii="PT Astra Serif" w:eastAsia="Calibri" w:hAnsi="PT Astra Serif"/>
          <w:sz w:val="26"/>
          <w:szCs w:val="26"/>
          <w:lang w:eastAsia="en-US"/>
        </w:rPr>
        <w:t>;</w:t>
      </w:r>
    </w:p>
    <w:p w:rsidR="00C05F08" w:rsidRPr="00C05F08" w:rsidRDefault="00C05F08" w:rsidP="004F6C9D">
      <w:pPr>
        <w:numPr>
          <w:ilvl w:val="0"/>
          <w:numId w:val="5"/>
        </w:numPr>
        <w:spacing w:line="276" w:lineRule="auto"/>
        <w:ind w:left="0" w:firstLine="708"/>
        <w:contextualSpacing/>
        <w:jc w:val="both"/>
        <w:rPr>
          <w:rFonts w:ascii="PT Astra Serif" w:eastAsia="Calibri" w:hAnsi="PT Astra Serif"/>
          <w:sz w:val="26"/>
          <w:szCs w:val="26"/>
          <w:lang w:eastAsia="en-US"/>
        </w:rPr>
      </w:pPr>
      <w:r w:rsidRPr="00C05F08">
        <w:rPr>
          <w:rFonts w:ascii="PT Astra Serif" w:eastAsia="Calibri" w:hAnsi="PT Astra Serif"/>
          <w:sz w:val="26"/>
          <w:szCs w:val="26"/>
          <w:lang w:eastAsia="en-US"/>
        </w:rPr>
        <w:t>модернизация, техническое сопровождение автоматизированных информационных систем в сфере управления муниципальными финансами, программных продуктов по составлению бюджетной, бухгалтерской, налоговой и иной отчетности;</w:t>
      </w:r>
    </w:p>
    <w:p w:rsidR="00C05F08" w:rsidRPr="00C05F08" w:rsidRDefault="00C05F08" w:rsidP="004F6C9D">
      <w:pPr>
        <w:numPr>
          <w:ilvl w:val="0"/>
          <w:numId w:val="5"/>
        </w:numPr>
        <w:spacing w:line="276" w:lineRule="auto"/>
        <w:ind w:left="0" w:firstLine="708"/>
        <w:contextualSpacing/>
        <w:jc w:val="both"/>
        <w:rPr>
          <w:rFonts w:ascii="PT Astra Serif" w:eastAsia="Calibri" w:hAnsi="PT Astra Serif"/>
          <w:sz w:val="26"/>
          <w:szCs w:val="26"/>
          <w:lang w:eastAsia="en-US"/>
        </w:rPr>
      </w:pPr>
      <w:r w:rsidRPr="00C05F08">
        <w:rPr>
          <w:rFonts w:ascii="PT Astra Serif" w:eastAsia="Calibri" w:hAnsi="PT Astra Serif"/>
          <w:sz w:val="26"/>
          <w:szCs w:val="26"/>
          <w:lang w:eastAsia="en-US"/>
        </w:rPr>
        <w:lastRenderedPageBreak/>
        <w:t>обеспечение безопасности информации и защиты передачи данных для использования электронного обмена при осуществлении финансирования муниципальных учреждений города Югорска и составлении отчетности;</w:t>
      </w:r>
    </w:p>
    <w:p w:rsidR="00C05F08" w:rsidRPr="00C05F08" w:rsidRDefault="00C05F08" w:rsidP="004F6C9D">
      <w:pPr>
        <w:numPr>
          <w:ilvl w:val="0"/>
          <w:numId w:val="5"/>
        </w:numPr>
        <w:spacing w:line="276" w:lineRule="auto"/>
        <w:ind w:left="0" w:firstLine="709"/>
        <w:contextualSpacing/>
        <w:jc w:val="both"/>
        <w:rPr>
          <w:rFonts w:ascii="PT Astra Serif" w:eastAsia="Calibri" w:hAnsi="PT Astra Serif" w:cstheme="minorBidi"/>
          <w:color w:val="FF0000"/>
          <w:lang w:eastAsia="en-US"/>
        </w:rPr>
      </w:pPr>
      <w:r w:rsidRPr="00C05F08">
        <w:rPr>
          <w:rFonts w:ascii="PT Astra Serif" w:eastAsia="Calibri" w:hAnsi="PT Astra Serif"/>
          <w:sz w:val="26"/>
          <w:szCs w:val="26"/>
          <w:lang w:eastAsia="en-US"/>
        </w:rPr>
        <w:t>своевременное исполнение обязательств муниципального образования по выплате процентных платежей по муниципальному долгу города Югорска.</w:t>
      </w:r>
    </w:p>
    <w:p w:rsidR="00BA6EDF" w:rsidRDefault="00BA6EDF">
      <w:pPr>
        <w:spacing w:after="200" w:line="276" w:lineRule="auto"/>
        <w:rPr>
          <w:rFonts w:ascii="PT Astra Serif" w:hAnsi="PT Astra Serif"/>
          <w:b/>
          <w:sz w:val="26"/>
          <w:szCs w:val="26"/>
        </w:rPr>
      </w:pPr>
      <w:r>
        <w:rPr>
          <w:rFonts w:ascii="PT Astra Serif" w:hAnsi="PT Astra Serif"/>
          <w:b/>
          <w:sz w:val="26"/>
          <w:szCs w:val="26"/>
        </w:rPr>
        <w:br w:type="page"/>
      </w:r>
    </w:p>
    <w:p w:rsidR="00633AA8" w:rsidRPr="00CA03DA" w:rsidRDefault="004A63D0" w:rsidP="004A63D0">
      <w:pPr>
        <w:tabs>
          <w:tab w:val="left" w:pos="851"/>
        </w:tabs>
        <w:spacing w:line="276" w:lineRule="auto"/>
        <w:jc w:val="center"/>
        <w:rPr>
          <w:rFonts w:ascii="PT Astra Serif" w:hAnsi="PT Astra Serif"/>
          <w:b/>
          <w:sz w:val="26"/>
          <w:szCs w:val="26"/>
        </w:rPr>
      </w:pPr>
      <w:r>
        <w:rPr>
          <w:rFonts w:ascii="PT Astra Serif" w:hAnsi="PT Astra Serif"/>
          <w:b/>
          <w:sz w:val="26"/>
          <w:szCs w:val="26"/>
        </w:rPr>
        <w:lastRenderedPageBreak/>
        <w:t>15.</w:t>
      </w:r>
      <w:r w:rsidR="00633AA8" w:rsidRPr="00CA03DA">
        <w:rPr>
          <w:rFonts w:ascii="PT Astra Serif" w:hAnsi="PT Astra Serif"/>
          <w:b/>
          <w:sz w:val="26"/>
          <w:szCs w:val="26"/>
        </w:rPr>
        <w:t xml:space="preserve"> Муниципальная программа города Югорска </w:t>
      </w:r>
      <w:r w:rsidR="00633AA8" w:rsidRPr="00CA03DA">
        <w:rPr>
          <w:rFonts w:ascii="PT Astra Serif" w:hAnsi="PT Astra Serif"/>
          <w:b/>
          <w:sz w:val="26"/>
          <w:szCs w:val="26"/>
        </w:rPr>
        <w:br/>
        <w:t xml:space="preserve">«Профилактика правонарушений, противодействие коррупции и </w:t>
      </w:r>
      <w:r w:rsidR="00633AA8" w:rsidRPr="00CA03DA">
        <w:rPr>
          <w:rFonts w:ascii="PT Astra Serif" w:hAnsi="PT Astra Serif"/>
          <w:b/>
          <w:sz w:val="26"/>
          <w:szCs w:val="26"/>
        </w:rPr>
        <w:br/>
        <w:t>незаконному обороту наркотиков»</w:t>
      </w:r>
    </w:p>
    <w:p w:rsidR="00633AA8" w:rsidRPr="00CA03DA" w:rsidRDefault="00633AA8" w:rsidP="00CA03DA">
      <w:pPr>
        <w:pStyle w:val="aff0"/>
        <w:ind w:firstLine="709"/>
        <w:jc w:val="both"/>
        <w:rPr>
          <w:rFonts w:ascii="PT Astra Serif" w:hAnsi="PT Astra Serif" w:cs="Times New Roman"/>
          <w:sz w:val="26"/>
          <w:szCs w:val="26"/>
        </w:rPr>
      </w:pPr>
    </w:p>
    <w:p w:rsidR="00633AA8" w:rsidRPr="00CA03DA" w:rsidRDefault="00633AA8" w:rsidP="004F6C9D">
      <w:pPr>
        <w:pStyle w:val="aff0"/>
        <w:spacing w:line="276" w:lineRule="auto"/>
        <w:ind w:firstLine="709"/>
        <w:jc w:val="both"/>
        <w:rPr>
          <w:rFonts w:ascii="PT Astra Serif" w:hAnsi="PT Astra Serif" w:cs="Times New Roman"/>
          <w:sz w:val="26"/>
          <w:szCs w:val="26"/>
        </w:rPr>
      </w:pPr>
      <w:r w:rsidRPr="00CA03DA">
        <w:rPr>
          <w:rFonts w:ascii="PT Astra Serif" w:hAnsi="PT Astra Serif" w:cs="Times New Roman"/>
          <w:sz w:val="26"/>
          <w:szCs w:val="26"/>
        </w:rPr>
        <w:t xml:space="preserve">Целью муниципальной программы города Югорска «Профилактика правонарушений, противодействие коррупции и незаконному обороту наркотиков» (далее – муниципальная программа) является снижение уровня преступности. </w:t>
      </w:r>
    </w:p>
    <w:p w:rsidR="00633AA8" w:rsidRPr="00CA03DA" w:rsidRDefault="00633AA8" w:rsidP="004F6C9D">
      <w:pPr>
        <w:spacing w:line="276" w:lineRule="auto"/>
        <w:ind w:firstLine="709"/>
        <w:jc w:val="both"/>
        <w:rPr>
          <w:rFonts w:ascii="PT Astra Serif" w:hAnsi="PT Astra Serif"/>
          <w:sz w:val="26"/>
          <w:szCs w:val="26"/>
        </w:rPr>
      </w:pPr>
      <w:r w:rsidRPr="00CA03DA">
        <w:rPr>
          <w:rFonts w:ascii="PT Astra Serif" w:hAnsi="PT Astra Serif"/>
          <w:sz w:val="26"/>
          <w:szCs w:val="26"/>
        </w:rPr>
        <w:t xml:space="preserve">Ответственный исполнитель муниципальной программы – </w:t>
      </w:r>
      <w:r w:rsidRPr="00CA03DA">
        <w:rPr>
          <w:rFonts w:ascii="PT Astra Serif" w:eastAsia="Calibri" w:hAnsi="PT Astra Serif"/>
          <w:sz w:val="26"/>
          <w:szCs w:val="26"/>
        </w:rPr>
        <w:t xml:space="preserve">управление общественной безопасности и специальных мероприятий </w:t>
      </w:r>
      <w:r w:rsidRPr="00CA03DA">
        <w:rPr>
          <w:rFonts w:ascii="PT Astra Serif" w:hAnsi="PT Astra Serif"/>
          <w:sz w:val="26"/>
          <w:szCs w:val="26"/>
        </w:rPr>
        <w:t>администрации города Югорска, соисполнители: управление социальной политики администрации города Югорска, административная комиссия города Югорска, отдел по организации деятельности комиссии по делам несовершеннолетних и защите их прав при администрации города Югорска.</w:t>
      </w:r>
    </w:p>
    <w:p w:rsidR="00633AA8" w:rsidRPr="00CA03DA" w:rsidRDefault="00633AA8" w:rsidP="004F6C9D">
      <w:pPr>
        <w:tabs>
          <w:tab w:val="left" w:pos="993"/>
        </w:tabs>
        <w:spacing w:line="276" w:lineRule="auto"/>
        <w:ind w:firstLine="709"/>
        <w:jc w:val="both"/>
        <w:rPr>
          <w:rFonts w:ascii="PT Astra Serif" w:hAnsi="PT Astra Serif"/>
          <w:sz w:val="26"/>
          <w:szCs w:val="26"/>
        </w:rPr>
      </w:pPr>
      <w:r w:rsidRPr="00CA03DA">
        <w:rPr>
          <w:rFonts w:ascii="PT Astra Serif" w:hAnsi="PT Astra Serif"/>
          <w:sz w:val="26"/>
          <w:szCs w:val="26"/>
        </w:rPr>
        <w:t xml:space="preserve">Первоначальный утвержденный план на год на реализацию муниципальной программы составлял 13 868,8 тыс. рублей. В ходе исполнения бюджета города в утвержденный план по муниципальной программе были внесены изменения в сумме (+) 68,7 тыс. рублей, что обусловлено увеличением бюджетных ассигнований на выплату поощрения лицам, входящим в  муниципальную управленческую команду города Югорска, за достижение </w:t>
      </w:r>
      <w:proofErr w:type="gramStart"/>
      <w:r w:rsidRPr="00CA03DA">
        <w:rPr>
          <w:rFonts w:ascii="PT Astra Serif" w:hAnsi="PT Astra Serif"/>
          <w:sz w:val="26"/>
          <w:szCs w:val="26"/>
        </w:rPr>
        <w:t>показателей деятельности органов исполнительной власти субъектов Российской Федерации</w:t>
      </w:r>
      <w:proofErr w:type="gramEnd"/>
      <w:r w:rsidRPr="00CA03DA">
        <w:rPr>
          <w:rFonts w:ascii="PT Astra Serif" w:hAnsi="PT Astra Serif"/>
          <w:sz w:val="26"/>
          <w:szCs w:val="26"/>
        </w:rPr>
        <w:t>.</w:t>
      </w:r>
    </w:p>
    <w:p w:rsidR="00633AA8" w:rsidRPr="00CA03DA" w:rsidRDefault="00633AA8" w:rsidP="004F6C9D">
      <w:pPr>
        <w:widowControl w:val="0"/>
        <w:shd w:val="clear" w:color="auto" w:fill="FFFFFF"/>
        <w:tabs>
          <w:tab w:val="left" w:pos="840"/>
          <w:tab w:val="left" w:pos="3461"/>
        </w:tabs>
        <w:autoSpaceDE w:val="0"/>
        <w:autoSpaceDN w:val="0"/>
        <w:adjustRightInd w:val="0"/>
        <w:spacing w:line="276" w:lineRule="auto"/>
        <w:ind w:firstLine="709"/>
        <w:jc w:val="both"/>
        <w:rPr>
          <w:rFonts w:ascii="PT Astra Serif" w:hAnsi="PT Astra Serif"/>
          <w:sz w:val="26"/>
          <w:szCs w:val="26"/>
        </w:rPr>
      </w:pPr>
      <w:r w:rsidRPr="00CA03DA">
        <w:rPr>
          <w:rFonts w:ascii="PT Astra Serif" w:hAnsi="PT Astra Serif"/>
          <w:sz w:val="26"/>
          <w:szCs w:val="26"/>
        </w:rPr>
        <w:t>Уточненный план на 2024 год составил 13 937,5 тыс. рублей, исполнено 13 937,5 тыс. рублей или 100,0% к уточненному плану.</w:t>
      </w:r>
    </w:p>
    <w:p w:rsidR="00633AA8" w:rsidRPr="00CA03DA" w:rsidRDefault="00BA6EDF" w:rsidP="00CA03DA">
      <w:pPr>
        <w:ind w:firstLine="567"/>
        <w:jc w:val="right"/>
        <w:rPr>
          <w:rFonts w:ascii="PT Astra Serif" w:hAnsi="PT Astra Serif"/>
          <w:sz w:val="26"/>
          <w:szCs w:val="26"/>
        </w:rPr>
      </w:pPr>
      <w:r>
        <w:rPr>
          <w:rFonts w:ascii="PT Astra Serif" w:hAnsi="PT Astra Serif"/>
          <w:sz w:val="26"/>
          <w:szCs w:val="26"/>
        </w:rPr>
        <w:t>Таблица 67</w:t>
      </w:r>
    </w:p>
    <w:p w:rsidR="00633AA8" w:rsidRPr="00CA03DA" w:rsidRDefault="00633AA8" w:rsidP="004A63D0">
      <w:pPr>
        <w:spacing w:line="276" w:lineRule="auto"/>
        <w:jc w:val="center"/>
        <w:rPr>
          <w:rFonts w:ascii="PT Astra Serif" w:hAnsi="PT Astra Serif"/>
          <w:b/>
          <w:sz w:val="26"/>
          <w:szCs w:val="26"/>
        </w:rPr>
      </w:pPr>
    </w:p>
    <w:p w:rsidR="00633AA8" w:rsidRPr="00CA03DA" w:rsidRDefault="00633AA8" w:rsidP="004A63D0">
      <w:pPr>
        <w:spacing w:line="276" w:lineRule="auto"/>
        <w:jc w:val="center"/>
        <w:rPr>
          <w:rFonts w:ascii="PT Astra Serif" w:hAnsi="PT Astra Serif"/>
          <w:b/>
          <w:sz w:val="26"/>
          <w:szCs w:val="26"/>
        </w:rPr>
      </w:pPr>
      <w:r w:rsidRPr="00CA03DA">
        <w:rPr>
          <w:rFonts w:ascii="PT Astra Serif" w:hAnsi="PT Astra Serif"/>
          <w:b/>
          <w:sz w:val="26"/>
          <w:szCs w:val="26"/>
        </w:rPr>
        <w:t xml:space="preserve">Расшифровка расходов на реализацию муниципальной программы города Югорска «Профилактика правонарушений, противодействие коррупции </w:t>
      </w:r>
      <w:r w:rsidRPr="00CA03DA">
        <w:rPr>
          <w:rFonts w:ascii="PT Astra Serif" w:hAnsi="PT Astra Serif"/>
          <w:b/>
          <w:sz w:val="26"/>
          <w:szCs w:val="26"/>
        </w:rPr>
        <w:br/>
        <w:t xml:space="preserve">и незаконному обороту наркотиков» </w:t>
      </w:r>
    </w:p>
    <w:p w:rsidR="00633AA8" w:rsidRPr="00CA03DA" w:rsidRDefault="00633AA8" w:rsidP="004A63D0">
      <w:pPr>
        <w:spacing w:line="276" w:lineRule="auto"/>
        <w:jc w:val="center"/>
        <w:rPr>
          <w:rFonts w:ascii="PT Astra Serif" w:hAnsi="PT Astra Serif"/>
          <w:b/>
          <w:sz w:val="26"/>
          <w:szCs w:val="26"/>
        </w:rPr>
      </w:pPr>
      <w:r w:rsidRPr="00CA03DA">
        <w:rPr>
          <w:rFonts w:ascii="PT Astra Serif" w:hAnsi="PT Astra Serif"/>
          <w:b/>
          <w:sz w:val="26"/>
          <w:szCs w:val="26"/>
        </w:rPr>
        <w:t>за 2024 год</w:t>
      </w:r>
    </w:p>
    <w:p w:rsidR="00633AA8" w:rsidRPr="00CA03DA" w:rsidRDefault="00633AA8" w:rsidP="00CA03DA">
      <w:pPr>
        <w:jc w:val="center"/>
        <w:rPr>
          <w:rFonts w:ascii="PT Astra Serif" w:hAnsi="PT Astra Serif"/>
          <w:b/>
        </w:rPr>
      </w:pP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240"/>
        <w:gridCol w:w="1926"/>
        <w:gridCol w:w="1514"/>
        <w:gridCol w:w="1348"/>
        <w:gridCol w:w="1135"/>
      </w:tblGrid>
      <w:tr w:rsidR="00633AA8" w:rsidRPr="00CA03DA" w:rsidTr="0069448B">
        <w:trPr>
          <w:trHeight w:val="54"/>
          <w:tblHeader/>
          <w:jc w:val="center"/>
        </w:trPr>
        <w:tc>
          <w:tcPr>
            <w:tcW w:w="278"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 xml:space="preserve">№ </w:t>
            </w:r>
            <w:proofErr w:type="gramStart"/>
            <w:r w:rsidRPr="00CA03DA">
              <w:rPr>
                <w:rFonts w:ascii="PT Astra Serif" w:hAnsi="PT Astra Serif"/>
              </w:rPr>
              <w:t>п</w:t>
            </w:r>
            <w:proofErr w:type="gramEnd"/>
            <w:r w:rsidRPr="00CA03DA">
              <w:rPr>
                <w:rFonts w:ascii="PT Astra Serif" w:hAnsi="PT Astra Serif"/>
              </w:rPr>
              <w:t>/п</w:t>
            </w:r>
          </w:p>
        </w:tc>
        <w:tc>
          <w:tcPr>
            <w:tcW w:w="1670"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Наименование подпрограмм, структурного элемента (основного мероприятия) муниципальной программы</w:t>
            </w:r>
          </w:p>
        </w:tc>
        <w:tc>
          <w:tcPr>
            <w:tcW w:w="992"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Источник финансирования</w:t>
            </w:r>
          </w:p>
        </w:tc>
        <w:tc>
          <w:tcPr>
            <w:tcW w:w="780"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Уточненный план на год (тыс. рублей)</w:t>
            </w:r>
          </w:p>
        </w:tc>
        <w:tc>
          <w:tcPr>
            <w:tcW w:w="69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Исполнено за год (тыс. рублей)</w:t>
            </w:r>
          </w:p>
        </w:tc>
        <w:tc>
          <w:tcPr>
            <w:tcW w:w="58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 xml:space="preserve">% </w:t>
            </w:r>
            <w:proofErr w:type="spellStart"/>
            <w:proofErr w:type="gramStart"/>
            <w:r w:rsidRPr="00CA03DA">
              <w:rPr>
                <w:rFonts w:ascii="PT Astra Serif" w:hAnsi="PT Astra Serif"/>
              </w:rPr>
              <w:t>исполне-ния</w:t>
            </w:r>
            <w:proofErr w:type="spellEnd"/>
            <w:proofErr w:type="gramEnd"/>
          </w:p>
        </w:tc>
      </w:tr>
      <w:tr w:rsidR="00633AA8" w:rsidRPr="00CA03DA" w:rsidTr="0069448B">
        <w:trPr>
          <w:trHeight w:val="315"/>
          <w:tblHeader/>
          <w:jc w:val="center"/>
        </w:trPr>
        <w:tc>
          <w:tcPr>
            <w:tcW w:w="278"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w:t>
            </w:r>
          </w:p>
        </w:tc>
        <w:tc>
          <w:tcPr>
            <w:tcW w:w="1670"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2</w:t>
            </w:r>
          </w:p>
        </w:tc>
        <w:tc>
          <w:tcPr>
            <w:tcW w:w="992"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3</w:t>
            </w:r>
          </w:p>
        </w:tc>
        <w:tc>
          <w:tcPr>
            <w:tcW w:w="780"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4</w:t>
            </w:r>
          </w:p>
        </w:tc>
        <w:tc>
          <w:tcPr>
            <w:tcW w:w="69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5</w:t>
            </w:r>
          </w:p>
        </w:tc>
        <w:tc>
          <w:tcPr>
            <w:tcW w:w="58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6</w:t>
            </w:r>
          </w:p>
        </w:tc>
      </w:tr>
      <w:tr w:rsidR="00633AA8" w:rsidRPr="00CA03DA" w:rsidTr="0069448B">
        <w:trPr>
          <w:trHeight w:val="315"/>
          <w:jc w:val="center"/>
        </w:trPr>
        <w:tc>
          <w:tcPr>
            <w:tcW w:w="5000" w:type="pct"/>
            <w:gridSpan w:val="6"/>
            <w:shd w:val="clear" w:color="auto" w:fill="auto"/>
            <w:vAlign w:val="center"/>
            <w:hideMark/>
          </w:tcPr>
          <w:p w:rsidR="00633AA8" w:rsidRPr="00CA03DA" w:rsidRDefault="00633AA8" w:rsidP="00CA03DA">
            <w:pPr>
              <w:jc w:val="center"/>
              <w:rPr>
                <w:rFonts w:ascii="PT Astra Serif" w:hAnsi="PT Astra Serif"/>
                <w:b/>
                <w:bCs/>
              </w:rPr>
            </w:pPr>
            <w:r w:rsidRPr="00CA03DA">
              <w:rPr>
                <w:rFonts w:ascii="PT Astra Serif" w:hAnsi="PT Astra Serif"/>
                <w:b/>
                <w:bCs/>
              </w:rPr>
              <w:t>Подпрограмма I «Профилактика правонарушений»</w:t>
            </w:r>
          </w:p>
        </w:tc>
      </w:tr>
      <w:tr w:rsidR="00633AA8" w:rsidRPr="00CA03DA" w:rsidTr="0069448B">
        <w:trPr>
          <w:trHeight w:val="549"/>
          <w:jc w:val="center"/>
        </w:trPr>
        <w:tc>
          <w:tcPr>
            <w:tcW w:w="278" w:type="pct"/>
            <w:vAlign w:val="center"/>
            <w:hideMark/>
          </w:tcPr>
          <w:p w:rsidR="00633AA8" w:rsidRPr="00CA03DA" w:rsidRDefault="00633AA8" w:rsidP="00CA03DA">
            <w:pPr>
              <w:jc w:val="center"/>
              <w:rPr>
                <w:rFonts w:ascii="PT Astra Serif" w:hAnsi="PT Astra Serif"/>
              </w:rPr>
            </w:pPr>
            <w:r w:rsidRPr="00CA03DA">
              <w:rPr>
                <w:rFonts w:ascii="PT Astra Serif" w:hAnsi="PT Astra Serif"/>
              </w:rPr>
              <w:t>1</w:t>
            </w:r>
          </w:p>
        </w:tc>
        <w:tc>
          <w:tcPr>
            <w:tcW w:w="1670" w:type="pct"/>
            <w:vAlign w:val="center"/>
            <w:hideMark/>
          </w:tcPr>
          <w:p w:rsidR="00633AA8" w:rsidRPr="00CA03DA" w:rsidRDefault="00633AA8" w:rsidP="00CA03DA">
            <w:pPr>
              <w:rPr>
                <w:rFonts w:ascii="PT Astra Serif" w:hAnsi="PT Astra Serif"/>
              </w:rPr>
            </w:pPr>
            <w:r w:rsidRPr="00CA03DA">
              <w:rPr>
                <w:rFonts w:ascii="PT Astra Serif" w:hAnsi="PT Astra Serif"/>
              </w:rPr>
              <w:t>Обеспечение функционирования и развития систем видеонаблюдения в сфере общественного порядка, безопасности дорожного движения</w:t>
            </w:r>
          </w:p>
        </w:tc>
        <w:tc>
          <w:tcPr>
            <w:tcW w:w="992"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местный бюджет</w:t>
            </w:r>
          </w:p>
        </w:tc>
        <w:tc>
          <w:tcPr>
            <w:tcW w:w="780"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4 300,0</w:t>
            </w:r>
          </w:p>
        </w:tc>
        <w:tc>
          <w:tcPr>
            <w:tcW w:w="69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4 300,0</w:t>
            </w:r>
          </w:p>
        </w:tc>
        <w:tc>
          <w:tcPr>
            <w:tcW w:w="58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70"/>
          <w:jc w:val="center"/>
        </w:trPr>
        <w:tc>
          <w:tcPr>
            <w:tcW w:w="278" w:type="pct"/>
            <w:vMerge w:val="restar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2</w:t>
            </w:r>
          </w:p>
        </w:tc>
        <w:tc>
          <w:tcPr>
            <w:tcW w:w="1670" w:type="pct"/>
            <w:vMerge w:val="restart"/>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rPr>
              <w:t xml:space="preserve">Создание условий для деятельности народной дружины на территории </w:t>
            </w:r>
            <w:r w:rsidRPr="00CA03DA">
              <w:rPr>
                <w:rFonts w:ascii="PT Astra Serif" w:hAnsi="PT Astra Serif"/>
              </w:rPr>
              <w:lastRenderedPageBreak/>
              <w:t>города Югорска</w:t>
            </w:r>
          </w:p>
        </w:tc>
        <w:tc>
          <w:tcPr>
            <w:tcW w:w="992"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lastRenderedPageBreak/>
              <w:t>бюджет автономного округа</w:t>
            </w:r>
          </w:p>
        </w:tc>
        <w:tc>
          <w:tcPr>
            <w:tcW w:w="780"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101,4</w:t>
            </w:r>
          </w:p>
        </w:tc>
        <w:tc>
          <w:tcPr>
            <w:tcW w:w="69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101,4</w:t>
            </w:r>
          </w:p>
        </w:tc>
        <w:tc>
          <w:tcPr>
            <w:tcW w:w="58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70"/>
          <w:jc w:val="center"/>
        </w:trPr>
        <w:tc>
          <w:tcPr>
            <w:tcW w:w="278" w:type="pct"/>
            <w:vMerge/>
            <w:vAlign w:val="center"/>
            <w:hideMark/>
          </w:tcPr>
          <w:p w:rsidR="00633AA8" w:rsidRPr="00CA03DA" w:rsidRDefault="00633AA8" w:rsidP="00CA03DA">
            <w:pPr>
              <w:rPr>
                <w:rFonts w:ascii="PT Astra Serif" w:hAnsi="PT Astra Serif"/>
              </w:rPr>
            </w:pPr>
          </w:p>
        </w:tc>
        <w:tc>
          <w:tcPr>
            <w:tcW w:w="1670" w:type="pct"/>
            <w:vMerge/>
            <w:vAlign w:val="center"/>
            <w:hideMark/>
          </w:tcPr>
          <w:p w:rsidR="00633AA8" w:rsidRPr="00CA03DA" w:rsidRDefault="00633AA8" w:rsidP="00CA03DA">
            <w:pPr>
              <w:rPr>
                <w:rFonts w:ascii="PT Astra Serif" w:hAnsi="PT Astra Serif"/>
              </w:rPr>
            </w:pPr>
          </w:p>
        </w:tc>
        <w:tc>
          <w:tcPr>
            <w:tcW w:w="992"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местный бюджет</w:t>
            </w:r>
          </w:p>
        </w:tc>
        <w:tc>
          <w:tcPr>
            <w:tcW w:w="780"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43,5</w:t>
            </w:r>
          </w:p>
        </w:tc>
        <w:tc>
          <w:tcPr>
            <w:tcW w:w="69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43,5</w:t>
            </w:r>
          </w:p>
        </w:tc>
        <w:tc>
          <w:tcPr>
            <w:tcW w:w="58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70"/>
          <w:jc w:val="center"/>
        </w:trPr>
        <w:tc>
          <w:tcPr>
            <w:tcW w:w="278" w:type="pct"/>
            <w:vMerge w:val="restar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lastRenderedPageBreak/>
              <w:t>3</w:t>
            </w:r>
          </w:p>
        </w:tc>
        <w:tc>
          <w:tcPr>
            <w:tcW w:w="1670" w:type="pct"/>
            <w:vMerge w:val="restart"/>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lang w:eastAsia="ar-SA"/>
              </w:rPr>
              <w:t>Обеспечение исполнения государственных полномочий по созданию и обеспечению деятельности административной комиссии города Югорска</w:t>
            </w:r>
          </w:p>
        </w:tc>
        <w:tc>
          <w:tcPr>
            <w:tcW w:w="992"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бюджет автономного округа</w:t>
            </w:r>
          </w:p>
        </w:tc>
        <w:tc>
          <w:tcPr>
            <w:tcW w:w="780"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2 197,1</w:t>
            </w:r>
          </w:p>
        </w:tc>
        <w:tc>
          <w:tcPr>
            <w:tcW w:w="69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2 197,1</w:t>
            </w:r>
          </w:p>
        </w:tc>
        <w:tc>
          <w:tcPr>
            <w:tcW w:w="58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70"/>
          <w:jc w:val="center"/>
        </w:trPr>
        <w:tc>
          <w:tcPr>
            <w:tcW w:w="278" w:type="pct"/>
            <w:vMerge/>
            <w:shd w:val="clear" w:color="auto" w:fill="auto"/>
            <w:vAlign w:val="center"/>
          </w:tcPr>
          <w:p w:rsidR="00633AA8" w:rsidRPr="00CA03DA" w:rsidRDefault="00633AA8" w:rsidP="00CA03DA">
            <w:pPr>
              <w:jc w:val="center"/>
              <w:rPr>
                <w:rFonts w:ascii="PT Astra Serif" w:hAnsi="PT Astra Serif"/>
                <w:bCs/>
              </w:rPr>
            </w:pPr>
          </w:p>
        </w:tc>
        <w:tc>
          <w:tcPr>
            <w:tcW w:w="1670" w:type="pct"/>
            <w:vMerge/>
            <w:shd w:val="clear" w:color="auto" w:fill="auto"/>
            <w:vAlign w:val="center"/>
          </w:tcPr>
          <w:p w:rsidR="00633AA8" w:rsidRPr="00CA03DA" w:rsidRDefault="00633AA8" w:rsidP="00CA03DA">
            <w:pPr>
              <w:rPr>
                <w:rFonts w:ascii="PT Astra Serif" w:hAnsi="PT Astra Serif"/>
                <w:lang w:eastAsia="ar-SA"/>
              </w:rPr>
            </w:pPr>
          </w:p>
        </w:tc>
        <w:tc>
          <w:tcPr>
            <w:tcW w:w="992" w:type="pct"/>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местный бюджет</w:t>
            </w:r>
          </w:p>
        </w:tc>
        <w:tc>
          <w:tcPr>
            <w:tcW w:w="780"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17,2</w:t>
            </w:r>
          </w:p>
        </w:tc>
        <w:tc>
          <w:tcPr>
            <w:tcW w:w="695" w:type="pct"/>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17,2</w:t>
            </w:r>
          </w:p>
        </w:tc>
        <w:tc>
          <w:tcPr>
            <w:tcW w:w="585"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70"/>
          <w:jc w:val="center"/>
        </w:trPr>
        <w:tc>
          <w:tcPr>
            <w:tcW w:w="278"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4</w:t>
            </w:r>
          </w:p>
        </w:tc>
        <w:tc>
          <w:tcPr>
            <w:tcW w:w="1670" w:type="pct"/>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lang w:eastAsia="ar-SA"/>
              </w:rPr>
              <w:t>Обеспечение исполнения государственных полномочий по составлению (изменению) списков кандидатов в присяжные заседатели федеральных судов общей юрисдикции</w:t>
            </w:r>
          </w:p>
        </w:tc>
        <w:tc>
          <w:tcPr>
            <w:tcW w:w="992"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федеральный бюджет</w:t>
            </w:r>
          </w:p>
        </w:tc>
        <w:tc>
          <w:tcPr>
            <w:tcW w:w="780"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5,1</w:t>
            </w:r>
          </w:p>
        </w:tc>
        <w:tc>
          <w:tcPr>
            <w:tcW w:w="69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5,1</w:t>
            </w:r>
          </w:p>
        </w:tc>
        <w:tc>
          <w:tcPr>
            <w:tcW w:w="58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168"/>
          <w:jc w:val="center"/>
        </w:trPr>
        <w:tc>
          <w:tcPr>
            <w:tcW w:w="278" w:type="pct"/>
            <w:vMerge w:val="restar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5</w:t>
            </w:r>
          </w:p>
        </w:tc>
        <w:tc>
          <w:tcPr>
            <w:tcW w:w="1670" w:type="pct"/>
            <w:vMerge w:val="restart"/>
            <w:shd w:val="clear" w:color="auto" w:fill="auto"/>
            <w:vAlign w:val="center"/>
            <w:hideMark/>
          </w:tcPr>
          <w:p w:rsidR="00633AA8" w:rsidRPr="00CA03DA" w:rsidRDefault="00633AA8" w:rsidP="00CA03DA">
            <w:pPr>
              <w:rPr>
                <w:rFonts w:ascii="PT Astra Serif" w:hAnsi="PT Astra Serif"/>
              </w:rPr>
            </w:pPr>
            <w:r w:rsidRPr="00CA03DA">
              <w:rPr>
                <w:rFonts w:ascii="PT Astra Serif" w:hAnsi="PT Astra Serif"/>
                <w:lang w:eastAsia="ar-SA"/>
              </w:rPr>
              <w:t>Обеспечение исполнения государственных полномочий по созданию и обеспечению деятельности отдела по организации деятельности комиссии по делам несовершеннолетних и защите их прав при администрации города Югорска</w:t>
            </w:r>
          </w:p>
        </w:tc>
        <w:tc>
          <w:tcPr>
            <w:tcW w:w="992"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бюджет автономного округа</w:t>
            </w:r>
          </w:p>
        </w:tc>
        <w:tc>
          <w:tcPr>
            <w:tcW w:w="780"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7 161,7</w:t>
            </w:r>
          </w:p>
        </w:tc>
        <w:tc>
          <w:tcPr>
            <w:tcW w:w="69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7 161,7</w:t>
            </w:r>
          </w:p>
        </w:tc>
        <w:tc>
          <w:tcPr>
            <w:tcW w:w="58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315"/>
          <w:jc w:val="center"/>
        </w:trPr>
        <w:tc>
          <w:tcPr>
            <w:tcW w:w="278" w:type="pct"/>
            <w:vMerge/>
            <w:shd w:val="clear" w:color="auto" w:fill="auto"/>
            <w:vAlign w:val="center"/>
          </w:tcPr>
          <w:p w:rsidR="00633AA8" w:rsidRPr="00CA03DA" w:rsidRDefault="00633AA8" w:rsidP="00CA03DA">
            <w:pPr>
              <w:rPr>
                <w:rFonts w:ascii="PT Astra Serif" w:hAnsi="PT Astra Serif"/>
                <w:bCs/>
              </w:rPr>
            </w:pPr>
          </w:p>
        </w:tc>
        <w:tc>
          <w:tcPr>
            <w:tcW w:w="1670" w:type="pct"/>
            <w:vMerge/>
            <w:shd w:val="clear" w:color="auto" w:fill="auto"/>
            <w:vAlign w:val="center"/>
          </w:tcPr>
          <w:p w:rsidR="00633AA8" w:rsidRPr="00CA03DA" w:rsidRDefault="00633AA8" w:rsidP="00CA03DA">
            <w:pPr>
              <w:rPr>
                <w:rFonts w:ascii="PT Astra Serif" w:hAnsi="PT Astra Serif"/>
                <w:bCs/>
              </w:rPr>
            </w:pPr>
          </w:p>
        </w:tc>
        <w:tc>
          <w:tcPr>
            <w:tcW w:w="992" w:type="pct"/>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местный бюджет</w:t>
            </w:r>
          </w:p>
        </w:tc>
        <w:tc>
          <w:tcPr>
            <w:tcW w:w="780" w:type="pct"/>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51,5</w:t>
            </w:r>
          </w:p>
        </w:tc>
        <w:tc>
          <w:tcPr>
            <w:tcW w:w="695" w:type="pct"/>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51,5</w:t>
            </w:r>
          </w:p>
        </w:tc>
        <w:tc>
          <w:tcPr>
            <w:tcW w:w="585" w:type="pct"/>
            <w:shd w:val="clear" w:color="auto" w:fill="auto"/>
            <w:vAlign w:val="center"/>
          </w:tcPr>
          <w:p w:rsidR="00633AA8" w:rsidRPr="00CA03DA" w:rsidRDefault="00633AA8" w:rsidP="00CA03DA">
            <w:pPr>
              <w:jc w:val="center"/>
              <w:rPr>
                <w:rFonts w:ascii="PT Astra Serif" w:hAnsi="PT Astra Serif"/>
                <w:bCs/>
              </w:rPr>
            </w:pPr>
            <w:r w:rsidRPr="00CA03DA">
              <w:rPr>
                <w:rFonts w:ascii="PT Astra Serif" w:hAnsi="PT Astra Serif"/>
                <w:bCs/>
              </w:rPr>
              <w:t>100,0</w:t>
            </w:r>
          </w:p>
        </w:tc>
      </w:tr>
      <w:tr w:rsidR="00633AA8" w:rsidRPr="00CA03DA" w:rsidTr="0069448B">
        <w:trPr>
          <w:trHeight w:val="315"/>
          <w:jc w:val="center"/>
        </w:trPr>
        <w:tc>
          <w:tcPr>
            <w:tcW w:w="1948" w:type="pct"/>
            <w:gridSpan w:val="2"/>
            <w:vMerge w:val="restart"/>
            <w:shd w:val="clear" w:color="auto" w:fill="auto"/>
            <w:vAlign w:val="center"/>
            <w:hideMark/>
          </w:tcPr>
          <w:p w:rsidR="00633AA8" w:rsidRPr="00CA03DA" w:rsidRDefault="00633AA8" w:rsidP="00CA03DA">
            <w:pPr>
              <w:rPr>
                <w:rFonts w:ascii="PT Astra Serif" w:hAnsi="PT Astra Serif"/>
                <w:lang w:val="en-US"/>
              </w:rPr>
            </w:pPr>
            <w:r w:rsidRPr="00CA03DA">
              <w:rPr>
                <w:rFonts w:ascii="PT Astra Serif" w:hAnsi="PT Astra Serif"/>
                <w:bCs/>
              </w:rPr>
              <w:t xml:space="preserve">Итого по подпрограмме </w:t>
            </w:r>
            <w:r w:rsidRPr="00CA03DA">
              <w:rPr>
                <w:rFonts w:ascii="PT Astra Serif" w:hAnsi="PT Astra Serif"/>
                <w:bCs/>
                <w:lang w:val="en-US"/>
              </w:rPr>
              <w:t>I</w:t>
            </w:r>
          </w:p>
        </w:tc>
        <w:tc>
          <w:tcPr>
            <w:tcW w:w="992" w:type="pct"/>
            <w:shd w:val="clear" w:color="auto" w:fill="auto"/>
            <w:vAlign w:val="center"/>
            <w:hideMark/>
          </w:tcPr>
          <w:p w:rsidR="00633AA8" w:rsidRPr="00CA03DA" w:rsidRDefault="00633AA8" w:rsidP="00CA03DA">
            <w:pPr>
              <w:jc w:val="center"/>
              <w:rPr>
                <w:rFonts w:ascii="PT Astra Serif" w:hAnsi="PT Astra Serif"/>
                <w:b/>
                <w:bCs/>
              </w:rPr>
            </w:pPr>
            <w:r w:rsidRPr="00CA03DA">
              <w:rPr>
                <w:rFonts w:ascii="PT Astra Serif" w:hAnsi="PT Astra Serif"/>
                <w:b/>
                <w:bCs/>
              </w:rPr>
              <w:t>Итого</w:t>
            </w:r>
          </w:p>
        </w:tc>
        <w:tc>
          <w:tcPr>
            <w:tcW w:w="780" w:type="pct"/>
            <w:shd w:val="clear" w:color="auto" w:fill="auto"/>
            <w:vAlign w:val="center"/>
            <w:hideMark/>
          </w:tcPr>
          <w:p w:rsidR="00633AA8" w:rsidRPr="00CA03DA" w:rsidRDefault="00633AA8" w:rsidP="00CA03DA">
            <w:pPr>
              <w:jc w:val="center"/>
              <w:rPr>
                <w:rFonts w:ascii="PT Astra Serif" w:hAnsi="PT Astra Serif"/>
                <w:b/>
                <w:bCs/>
                <w:lang w:val="en-US"/>
              </w:rPr>
            </w:pPr>
            <w:r w:rsidRPr="00CA03DA">
              <w:rPr>
                <w:rFonts w:ascii="PT Astra Serif" w:hAnsi="PT Astra Serif"/>
                <w:b/>
                <w:bCs/>
              </w:rPr>
              <w:t>13 877,5</w:t>
            </w:r>
          </w:p>
        </w:tc>
        <w:tc>
          <w:tcPr>
            <w:tcW w:w="695" w:type="pct"/>
            <w:shd w:val="clear" w:color="auto" w:fill="auto"/>
            <w:vAlign w:val="center"/>
            <w:hideMark/>
          </w:tcPr>
          <w:p w:rsidR="00633AA8" w:rsidRPr="00CA03DA" w:rsidRDefault="00633AA8" w:rsidP="00CA03DA">
            <w:pPr>
              <w:jc w:val="center"/>
              <w:rPr>
                <w:rFonts w:ascii="PT Astra Serif" w:hAnsi="PT Astra Serif"/>
                <w:b/>
                <w:bCs/>
              </w:rPr>
            </w:pPr>
            <w:r w:rsidRPr="00CA03DA">
              <w:rPr>
                <w:rFonts w:ascii="PT Astra Serif" w:hAnsi="PT Astra Serif"/>
                <w:b/>
                <w:bCs/>
              </w:rPr>
              <w:t>13 877,5</w:t>
            </w:r>
          </w:p>
        </w:tc>
        <w:tc>
          <w:tcPr>
            <w:tcW w:w="585" w:type="pct"/>
            <w:shd w:val="clear" w:color="auto" w:fill="auto"/>
            <w:vAlign w:val="center"/>
            <w:hideMark/>
          </w:tcPr>
          <w:p w:rsidR="00633AA8" w:rsidRPr="00CA03DA" w:rsidRDefault="00633AA8" w:rsidP="00CA03DA">
            <w:pPr>
              <w:jc w:val="center"/>
              <w:rPr>
                <w:rFonts w:ascii="PT Astra Serif" w:hAnsi="PT Astra Serif"/>
                <w:b/>
                <w:bCs/>
              </w:rPr>
            </w:pPr>
            <w:r w:rsidRPr="00CA03DA">
              <w:rPr>
                <w:rFonts w:ascii="PT Astra Serif" w:hAnsi="PT Astra Serif"/>
                <w:b/>
                <w:bCs/>
              </w:rPr>
              <w:t>100,0</w:t>
            </w:r>
          </w:p>
        </w:tc>
      </w:tr>
      <w:tr w:rsidR="00633AA8" w:rsidRPr="00CA03DA" w:rsidTr="0069448B">
        <w:trPr>
          <w:trHeight w:val="70"/>
          <w:jc w:val="center"/>
        </w:trPr>
        <w:tc>
          <w:tcPr>
            <w:tcW w:w="1948" w:type="pct"/>
            <w:gridSpan w:val="2"/>
            <w:vMerge/>
            <w:vAlign w:val="center"/>
            <w:hideMark/>
          </w:tcPr>
          <w:p w:rsidR="00633AA8" w:rsidRPr="00CA03DA" w:rsidRDefault="00633AA8" w:rsidP="00CA03DA">
            <w:pPr>
              <w:rPr>
                <w:rFonts w:ascii="PT Astra Serif" w:hAnsi="PT Astra Serif"/>
              </w:rPr>
            </w:pPr>
          </w:p>
        </w:tc>
        <w:tc>
          <w:tcPr>
            <w:tcW w:w="992"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федеральный бюджет</w:t>
            </w:r>
          </w:p>
        </w:tc>
        <w:tc>
          <w:tcPr>
            <w:tcW w:w="780"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5,1</w:t>
            </w:r>
          </w:p>
        </w:tc>
        <w:tc>
          <w:tcPr>
            <w:tcW w:w="69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5,1</w:t>
            </w:r>
          </w:p>
        </w:tc>
        <w:tc>
          <w:tcPr>
            <w:tcW w:w="58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70"/>
          <w:jc w:val="center"/>
        </w:trPr>
        <w:tc>
          <w:tcPr>
            <w:tcW w:w="1948" w:type="pct"/>
            <w:gridSpan w:val="2"/>
            <w:vMerge/>
            <w:vAlign w:val="center"/>
            <w:hideMark/>
          </w:tcPr>
          <w:p w:rsidR="00633AA8" w:rsidRPr="00CA03DA" w:rsidRDefault="00633AA8" w:rsidP="00CA03DA">
            <w:pPr>
              <w:rPr>
                <w:rFonts w:ascii="PT Astra Serif" w:hAnsi="PT Astra Serif"/>
              </w:rPr>
            </w:pPr>
          </w:p>
        </w:tc>
        <w:tc>
          <w:tcPr>
            <w:tcW w:w="992"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бюджет автономного округа</w:t>
            </w:r>
          </w:p>
        </w:tc>
        <w:tc>
          <w:tcPr>
            <w:tcW w:w="780"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bCs/>
              </w:rPr>
              <w:t>9 460,2</w:t>
            </w:r>
          </w:p>
        </w:tc>
        <w:tc>
          <w:tcPr>
            <w:tcW w:w="69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9 460,2</w:t>
            </w:r>
          </w:p>
        </w:tc>
        <w:tc>
          <w:tcPr>
            <w:tcW w:w="58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70"/>
          <w:jc w:val="center"/>
        </w:trPr>
        <w:tc>
          <w:tcPr>
            <w:tcW w:w="1948" w:type="pct"/>
            <w:gridSpan w:val="2"/>
            <w:vMerge/>
            <w:vAlign w:val="center"/>
            <w:hideMark/>
          </w:tcPr>
          <w:p w:rsidR="00633AA8" w:rsidRPr="00CA03DA" w:rsidRDefault="00633AA8" w:rsidP="00CA03DA">
            <w:pPr>
              <w:rPr>
                <w:rFonts w:ascii="PT Astra Serif" w:hAnsi="PT Astra Serif"/>
              </w:rPr>
            </w:pPr>
          </w:p>
        </w:tc>
        <w:tc>
          <w:tcPr>
            <w:tcW w:w="992"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местный бюджет</w:t>
            </w:r>
          </w:p>
        </w:tc>
        <w:tc>
          <w:tcPr>
            <w:tcW w:w="780"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4 412,2</w:t>
            </w:r>
          </w:p>
        </w:tc>
        <w:tc>
          <w:tcPr>
            <w:tcW w:w="69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4 412,2</w:t>
            </w:r>
          </w:p>
        </w:tc>
        <w:tc>
          <w:tcPr>
            <w:tcW w:w="585" w:type="pct"/>
            <w:shd w:val="clear" w:color="auto" w:fill="auto"/>
            <w:vAlign w:val="center"/>
            <w:hideMark/>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70"/>
          <w:jc w:val="center"/>
        </w:trPr>
        <w:tc>
          <w:tcPr>
            <w:tcW w:w="5000" w:type="pct"/>
            <w:gridSpan w:val="6"/>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Подпрограмма II «Противодействие коррупции»</w:t>
            </w:r>
          </w:p>
        </w:tc>
      </w:tr>
      <w:tr w:rsidR="00633AA8" w:rsidRPr="00CA03DA" w:rsidTr="0069448B">
        <w:trPr>
          <w:trHeight w:val="70"/>
          <w:jc w:val="center"/>
        </w:trPr>
        <w:tc>
          <w:tcPr>
            <w:tcW w:w="278"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w:t>
            </w:r>
          </w:p>
        </w:tc>
        <w:tc>
          <w:tcPr>
            <w:tcW w:w="1670" w:type="pct"/>
            <w:shd w:val="clear" w:color="auto" w:fill="auto"/>
            <w:vAlign w:val="center"/>
          </w:tcPr>
          <w:p w:rsidR="00633AA8" w:rsidRPr="00CA03DA" w:rsidRDefault="00633AA8" w:rsidP="00CA03DA">
            <w:pPr>
              <w:rPr>
                <w:rFonts w:ascii="PT Astra Serif" w:hAnsi="PT Astra Serif"/>
                <w:lang w:eastAsia="ar-SA"/>
              </w:rPr>
            </w:pPr>
            <w:r w:rsidRPr="00CA03DA">
              <w:rPr>
                <w:rFonts w:ascii="PT Astra Serif" w:hAnsi="PT Astra Serif"/>
                <w:lang w:eastAsia="ar-SA"/>
              </w:rPr>
              <w:t>Обеспечение проведения мероприятий по противодействию коррупции</w:t>
            </w:r>
          </w:p>
        </w:tc>
        <w:tc>
          <w:tcPr>
            <w:tcW w:w="992"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местный бюджет</w:t>
            </w:r>
          </w:p>
        </w:tc>
        <w:tc>
          <w:tcPr>
            <w:tcW w:w="780"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10,0</w:t>
            </w:r>
          </w:p>
        </w:tc>
        <w:tc>
          <w:tcPr>
            <w:tcW w:w="695"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10,0</w:t>
            </w:r>
          </w:p>
        </w:tc>
        <w:tc>
          <w:tcPr>
            <w:tcW w:w="585"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70"/>
          <w:jc w:val="center"/>
        </w:trPr>
        <w:tc>
          <w:tcPr>
            <w:tcW w:w="1948" w:type="pct"/>
            <w:gridSpan w:val="2"/>
            <w:vMerge w:val="restart"/>
            <w:shd w:val="clear" w:color="auto" w:fill="auto"/>
            <w:vAlign w:val="center"/>
          </w:tcPr>
          <w:p w:rsidR="00633AA8" w:rsidRPr="00CA03DA" w:rsidRDefault="00633AA8" w:rsidP="00CA03DA">
            <w:pPr>
              <w:rPr>
                <w:rFonts w:ascii="PT Astra Serif" w:hAnsi="PT Astra Serif"/>
                <w:lang w:val="en-US" w:eastAsia="ar-SA"/>
              </w:rPr>
            </w:pPr>
            <w:r w:rsidRPr="00CA03DA">
              <w:rPr>
                <w:rFonts w:ascii="PT Astra Serif" w:hAnsi="PT Astra Serif"/>
              </w:rPr>
              <w:t xml:space="preserve">Итого по подпрограмме </w:t>
            </w:r>
            <w:r w:rsidRPr="00CA03DA">
              <w:rPr>
                <w:rFonts w:ascii="PT Astra Serif" w:hAnsi="PT Astra Serif"/>
                <w:lang w:val="en-US"/>
              </w:rPr>
              <w:t>II</w:t>
            </w:r>
          </w:p>
        </w:tc>
        <w:tc>
          <w:tcPr>
            <w:tcW w:w="992" w:type="pct"/>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Итого</w:t>
            </w:r>
          </w:p>
        </w:tc>
        <w:tc>
          <w:tcPr>
            <w:tcW w:w="780" w:type="pct"/>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10,0</w:t>
            </w:r>
          </w:p>
        </w:tc>
        <w:tc>
          <w:tcPr>
            <w:tcW w:w="695" w:type="pct"/>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10,0</w:t>
            </w:r>
          </w:p>
        </w:tc>
        <w:tc>
          <w:tcPr>
            <w:tcW w:w="585" w:type="pct"/>
            <w:shd w:val="clear" w:color="auto" w:fill="auto"/>
            <w:vAlign w:val="center"/>
          </w:tcPr>
          <w:p w:rsidR="00633AA8" w:rsidRPr="00CA03DA" w:rsidRDefault="00633AA8" w:rsidP="00CA03DA">
            <w:pPr>
              <w:jc w:val="center"/>
              <w:rPr>
                <w:rFonts w:ascii="PT Astra Serif" w:hAnsi="PT Astra Serif"/>
                <w:b/>
              </w:rPr>
            </w:pPr>
            <w:r w:rsidRPr="00CA03DA">
              <w:rPr>
                <w:rFonts w:ascii="PT Astra Serif" w:hAnsi="PT Astra Serif"/>
                <w:b/>
              </w:rPr>
              <w:t>100,0</w:t>
            </w:r>
          </w:p>
        </w:tc>
      </w:tr>
      <w:tr w:rsidR="00633AA8" w:rsidRPr="00CA03DA" w:rsidTr="0069448B">
        <w:trPr>
          <w:trHeight w:val="70"/>
          <w:jc w:val="center"/>
        </w:trPr>
        <w:tc>
          <w:tcPr>
            <w:tcW w:w="1948" w:type="pct"/>
            <w:gridSpan w:val="2"/>
            <w:vMerge/>
            <w:shd w:val="clear" w:color="auto" w:fill="auto"/>
            <w:vAlign w:val="center"/>
          </w:tcPr>
          <w:p w:rsidR="00633AA8" w:rsidRPr="00CA03DA" w:rsidRDefault="00633AA8" w:rsidP="00CA03DA">
            <w:pPr>
              <w:rPr>
                <w:rFonts w:ascii="PT Astra Serif" w:hAnsi="PT Astra Serif"/>
                <w:lang w:eastAsia="ar-SA"/>
              </w:rPr>
            </w:pPr>
          </w:p>
        </w:tc>
        <w:tc>
          <w:tcPr>
            <w:tcW w:w="992"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местный бюджет</w:t>
            </w:r>
          </w:p>
        </w:tc>
        <w:tc>
          <w:tcPr>
            <w:tcW w:w="780"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10,0</w:t>
            </w:r>
          </w:p>
        </w:tc>
        <w:tc>
          <w:tcPr>
            <w:tcW w:w="695"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10,0</w:t>
            </w:r>
          </w:p>
        </w:tc>
        <w:tc>
          <w:tcPr>
            <w:tcW w:w="585"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70"/>
          <w:jc w:val="center"/>
        </w:trPr>
        <w:tc>
          <w:tcPr>
            <w:tcW w:w="5000" w:type="pct"/>
            <w:gridSpan w:val="6"/>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b/>
                <w:bCs/>
              </w:rPr>
              <w:t>Подпрограмма III «Профилактика незаконного оборота и потребления наркотических средств и психотропных веществ»</w:t>
            </w:r>
          </w:p>
        </w:tc>
      </w:tr>
      <w:tr w:rsidR="00633AA8" w:rsidRPr="00CA03DA" w:rsidTr="0069448B">
        <w:trPr>
          <w:trHeight w:val="1398"/>
          <w:jc w:val="center"/>
        </w:trPr>
        <w:tc>
          <w:tcPr>
            <w:tcW w:w="278"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lastRenderedPageBreak/>
              <w:t>1</w:t>
            </w:r>
          </w:p>
        </w:tc>
        <w:tc>
          <w:tcPr>
            <w:tcW w:w="1670" w:type="pct"/>
            <w:shd w:val="clear" w:color="auto" w:fill="auto"/>
            <w:vAlign w:val="center"/>
          </w:tcPr>
          <w:p w:rsidR="00633AA8" w:rsidRPr="00CA03DA" w:rsidRDefault="00633AA8" w:rsidP="00CA03DA">
            <w:pPr>
              <w:rPr>
                <w:rFonts w:ascii="PT Astra Serif" w:hAnsi="PT Astra Serif"/>
                <w:lang w:eastAsia="ar-SA"/>
              </w:rPr>
            </w:pPr>
            <w:r w:rsidRPr="00CA03DA">
              <w:rPr>
                <w:rFonts w:ascii="PT Astra Serif" w:hAnsi="PT Astra Serif"/>
                <w:lang w:eastAsia="ar-SA"/>
              </w:rPr>
              <w:t xml:space="preserve">Повышение профессионального уровня, создание условий в деятельности субъектов профилактики наркомании, в том числе занимающихся реабилитацией и </w:t>
            </w:r>
            <w:proofErr w:type="spellStart"/>
            <w:r w:rsidRPr="00CA03DA">
              <w:rPr>
                <w:rFonts w:ascii="PT Astra Serif" w:hAnsi="PT Astra Serif"/>
                <w:lang w:eastAsia="ar-SA"/>
              </w:rPr>
              <w:t>ресоциализацией</w:t>
            </w:r>
            <w:proofErr w:type="spellEnd"/>
            <w:r w:rsidRPr="00CA03DA">
              <w:rPr>
                <w:rFonts w:ascii="PT Astra Serif" w:hAnsi="PT Astra Serif"/>
                <w:lang w:eastAsia="ar-SA"/>
              </w:rPr>
              <w:t xml:space="preserve"> наркозависимых лиц</w:t>
            </w:r>
          </w:p>
        </w:tc>
        <w:tc>
          <w:tcPr>
            <w:tcW w:w="992"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местный бюджет</w:t>
            </w:r>
          </w:p>
        </w:tc>
        <w:tc>
          <w:tcPr>
            <w:tcW w:w="780"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50,0</w:t>
            </w:r>
          </w:p>
        </w:tc>
        <w:tc>
          <w:tcPr>
            <w:tcW w:w="695"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50,0</w:t>
            </w:r>
          </w:p>
        </w:tc>
        <w:tc>
          <w:tcPr>
            <w:tcW w:w="585"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70"/>
          <w:jc w:val="center"/>
        </w:trPr>
        <w:tc>
          <w:tcPr>
            <w:tcW w:w="1948" w:type="pct"/>
            <w:gridSpan w:val="2"/>
            <w:vMerge w:val="restart"/>
            <w:shd w:val="clear" w:color="auto" w:fill="auto"/>
            <w:vAlign w:val="center"/>
          </w:tcPr>
          <w:p w:rsidR="00633AA8" w:rsidRPr="00CA03DA" w:rsidRDefault="00633AA8" w:rsidP="00CA03DA">
            <w:pPr>
              <w:jc w:val="center"/>
              <w:rPr>
                <w:rFonts w:ascii="PT Astra Serif" w:hAnsi="PT Astra Serif"/>
                <w:lang w:val="en-US"/>
              </w:rPr>
            </w:pPr>
            <w:r w:rsidRPr="00CA03DA">
              <w:rPr>
                <w:rFonts w:ascii="PT Astra Serif" w:hAnsi="PT Astra Serif"/>
              </w:rPr>
              <w:t xml:space="preserve">Итого по подпрограмме </w:t>
            </w:r>
            <w:r w:rsidRPr="00CA03DA">
              <w:rPr>
                <w:rFonts w:ascii="PT Astra Serif" w:hAnsi="PT Astra Serif"/>
                <w:lang w:val="en-US"/>
              </w:rPr>
              <w:t>III</w:t>
            </w:r>
          </w:p>
        </w:tc>
        <w:tc>
          <w:tcPr>
            <w:tcW w:w="992" w:type="pct"/>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Итого</w:t>
            </w:r>
          </w:p>
        </w:tc>
        <w:tc>
          <w:tcPr>
            <w:tcW w:w="780" w:type="pct"/>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50,0</w:t>
            </w:r>
          </w:p>
        </w:tc>
        <w:tc>
          <w:tcPr>
            <w:tcW w:w="695" w:type="pct"/>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50,0</w:t>
            </w:r>
          </w:p>
        </w:tc>
        <w:tc>
          <w:tcPr>
            <w:tcW w:w="585" w:type="pct"/>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100,0</w:t>
            </w:r>
          </w:p>
        </w:tc>
      </w:tr>
      <w:tr w:rsidR="00633AA8" w:rsidRPr="00CA03DA" w:rsidTr="0069448B">
        <w:trPr>
          <w:trHeight w:val="315"/>
          <w:jc w:val="center"/>
        </w:trPr>
        <w:tc>
          <w:tcPr>
            <w:tcW w:w="1948" w:type="pct"/>
            <w:gridSpan w:val="2"/>
            <w:vMerge/>
            <w:shd w:val="clear" w:color="auto" w:fill="auto"/>
            <w:vAlign w:val="center"/>
          </w:tcPr>
          <w:p w:rsidR="00633AA8" w:rsidRPr="00CA03DA" w:rsidRDefault="00633AA8" w:rsidP="00CA03DA">
            <w:pPr>
              <w:jc w:val="center"/>
              <w:rPr>
                <w:rFonts w:ascii="PT Astra Serif" w:hAnsi="PT Astra Serif"/>
              </w:rPr>
            </w:pPr>
          </w:p>
        </w:tc>
        <w:tc>
          <w:tcPr>
            <w:tcW w:w="992" w:type="pct"/>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rPr>
              <w:t>местный бюджет</w:t>
            </w:r>
          </w:p>
        </w:tc>
        <w:tc>
          <w:tcPr>
            <w:tcW w:w="780"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50,0</w:t>
            </w:r>
          </w:p>
        </w:tc>
        <w:tc>
          <w:tcPr>
            <w:tcW w:w="695"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50,0</w:t>
            </w:r>
          </w:p>
        </w:tc>
        <w:tc>
          <w:tcPr>
            <w:tcW w:w="585" w:type="pct"/>
            <w:shd w:val="clear" w:color="auto" w:fill="auto"/>
            <w:vAlign w:val="center"/>
          </w:tcPr>
          <w:p w:rsidR="00633AA8" w:rsidRPr="00CA03DA" w:rsidRDefault="00633AA8" w:rsidP="00CA03DA">
            <w:pPr>
              <w:jc w:val="center"/>
              <w:rPr>
                <w:rFonts w:ascii="PT Astra Serif" w:hAnsi="PT Astra Serif"/>
              </w:rPr>
            </w:pPr>
            <w:r w:rsidRPr="00CA03DA">
              <w:rPr>
                <w:rFonts w:ascii="PT Astra Serif" w:hAnsi="PT Astra Serif"/>
              </w:rPr>
              <w:t>100,0</w:t>
            </w:r>
          </w:p>
        </w:tc>
      </w:tr>
      <w:tr w:rsidR="00633AA8" w:rsidRPr="00CA03DA" w:rsidTr="0069448B">
        <w:trPr>
          <w:trHeight w:val="315"/>
          <w:jc w:val="center"/>
        </w:trPr>
        <w:tc>
          <w:tcPr>
            <w:tcW w:w="2940" w:type="pct"/>
            <w:gridSpan w:val="3"/>
            <w:shd w:val="clear" w:color="auto" w:fill="auto"/>
            <w:vAlign w:val="center"/>
          </w:tcPr>
          <w:p w:rsidR="00633AA8" w:rsidRPr="00CA03DA" w:rsidRDefault="00633AA8" w:rsidP="00CA03DA">
            <w:pPr>
              <w:rPr>
                <w:rFonts w:ascii="PT Astra Serif" w:hAnsi="PT Astra Serif"/>
                <w:b/>
                <w:bCs/>
              </w:rPr>
            </w:pPr>
            <w:r w:rsidRPr="00CA03DA">
              <w:rPr>
                <w:rFonts w:ascii="PT Astra Serif" w:hAnsi="PT Astra Serif" w:cs="Tahoma"/>
                <w:b/>
              </w:rPr>
              <w:t xml:space="preserve">Итого по муниципальной программе </w:t>
            </w:r>
          </w:p>
        </w:tc>
        <w:tc>
          <w:tcPr>
            <w:tcW w:w="780" w:type="pct"/>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13 937,5</w:t>
            </w:r>
          </w:p>
        </w:tc>
        <w:tc>
          <w:tcPr>
            <w:tcW w:w="695" w:type="pct"/>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13 937,5</w:t>
            </w:r>
          </w:p>
        </w:tc>
        <w:tc>
          <w:tcPr>
            <w:tcW w:w="585" w:type="pct"/>
            <w:shd w:val="clear" w:color="auto" w:fill="auto"/>
            <w:vAlign w:val="center"/>
          </w:tcPr>
          <w:p w:rsidR="00633AA8" w:rsidRPr="00CA03DA" w:rsidRDefault="00633AA8" w:rsidP="00CA03DA">
            <w:pPr>
              <w:jc w:val="center"/>
              <w:rPr>
                <w:rFonts w:ascii="PT Astra Serif" w:hAnsi="PT Astra Serif"/>
                <w:b/>
                <w:bCs/>
              </w:rPr>
            </w:pPr>
            <w:r w:rsidRPr="00CA03DA">
              <w:rPr>
                <w:rFonts w:ascii="PT Astra Serif" w:hAnsi="PT Astra Serif"/>
                <w:b/>
                <w:bCs/>
              </w:rPr>
              <w:t>100,0</w:t>
            </w:r>
          </w:p>
        </w:tc>
      </w:tr>
      <w:tr w:rsidR="00633AA8" w:rsidRPr="00CA03DA" w:rsidTr="0069448B">
        <w:trPr>
          <w:trHeight w:val="315"/>
          <w:jc w:val="center"/>
        </w:trPr>
        <w:tc>
          <w:tcPr>
            <w:tcW w:w="2940" w:type="pct"/>
            <w:gridSpan w:val="3"/>
            <w:shd w:val="clear" w:color="auto" w:fill="auto"/>
            <w:vAlign w:val="center"/>
          </w:tcPr>
          <w:p w:rsidR="00633AA8" w:rsidRPr="00CA03DA" w:rsidRDefault="00633AA8" w:rsidP="00CA03DA">
            <w:pPr>
              <w:rPr>
                <w:rFonts w:ascii="PT Astra Serif" w:hAnsi="PT Astra Serif"/>
                <w:i/>
                <w:iCs/>
              </w:rPr>
            </w:pPr>
            <w:r w:rsidRPr="00CA03DA">
              <w:rPr>
                <w:rFonts w:ascii="PT Astra Serif" w:hAnsi="PT Astra Serif"/>
                <w:i/>
                <w:iCs/>
              </w:rPr>
              <w:t>в том числе по источникам:</w:t>
            </w:r>
          </w:p>
        </w:tc>
        <w:tc>
          <w:tcPr>
            <w:tcW w:w="780" w:type="pct"/>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 </w:t>
            </w:r>
          </w:p>
        </w:tc>
        <w:tc>
          <w:tcPr>
            <w:tcW w:w="695" w:type="pct"/>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 </w:t>
            </w:r>
          </w:p>
        </w:tc>
        <w:tc>
          <w:tcPr>
            <w:tcW w:w="585" w:type="pct"/>
            <w:shd w:val="clear" w:color="auto" w:fill="auto"/>
            <w:vAlign w:val="center"/>
          </w:tcPr>
          <w:p w:rsidR="00633AA8" w:rsidRPr="00CA03DA" w:rsidRDefault="00633AA8" w:rsidP="00CA03DA">
            <w:pPr>
              <w:rPr>
                <w:rFonts w:ascii="PT Astra Serif" w:hAnsi="PT Astra Serif"/>
              </w:rPr>
            </w:pPr>
            <w:r w:rsidRPr="00CA03DA">
              <w:rPr>
                <w:rFonts w:ascii="PT Astra Serif" w:hAnsi="PT Astra Serif"/>
              </w:rPr>
              <w:t> </w:t>
            </w:r>
          </w:p>
        </w:tc>
      </w:tr>
      <w:tr w:rsidR="00633AA8" w:rsidRPr="00CA03DA" w:rsidTr="0069448B">
        <w:trPr>
          <w:trHeight w:val="315"/>
          <w:jc w:val="center"/>
        </w:trPr>
        <w:tc>
          <w:tcPr>
            <w:tcW w:w="2940" w:type="pct"/>
            <w:gridSpan w:val="3"/>
            <w:shd w:val="clear" w:color="auto" w:fill="auto"/>
            <w:vAlign w:val="center"/>
          </w:tcPr>
          <w:p w:rsidR="00633AA8" w:rsidRPr="00CA03DA" w:rsidRDefault="00633AA8" w:rsidP="00CA03DA">
            <w:pPr>
              <w:rPr>
                <w:rFonts w:ascii="PT Astra Serif" w:hAnsi="PT Astra Serif"/>
                <w:i/>
                <w:iCs/>
              </w:rPr>
            </w:pPr>
            <w:r w:rsidRPr="00CA03DA">
              <w:rPr>
                <w:rFonts w:ascii="PT Astra Serif" w:hAnsi="PT Astra Serif"/>
                <w:bCs/>
                <w:i/>
                <w:iCs/>
              </w:rPr>
              <w:t>федеральный бюджет</w:t>
            </w:r>
          </w:p>
        </w:tc>
        <w:tc>
          <w:tcPr>
            <w:tcW w:w="780" w:type="pct"/>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5,1</w:t>
            </w:r>
          </w:p>
        </w:tc>
        <w:tc>
          <w:tcPr>
            <w:tcW w:w="695" w:type="pct"/>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5,1</w:t>
            </w:r>
          </w:p>
        </w:tc>
        <w:tc>
          <w:tcPr>
            <w:tcW w:w="585" w:type="pct"/>
            <w:shd w:val="clear" w:color="auto" w:fill="auto"/>
            <w:vAlign w:val="center"/>
          </w:tcPr>
          <w:p w:rsidR="00633AA8" w:rsidRPr="00CA03DA" w:rsidRDefault="00633AA8" w:rsidP="00CA03DA">
            <w:pPr>
              <w:jc w:val="center"/>
              <w:rPr>
                <w:rFonts w:ascii="PT Astra Serif" w:hAnsi="PT Astra Serif"/>
                <w:i/>
              </w:rPr>
            </w:pPr>
            <w:r w:rsidRPr="00CA03DA">
              <w:rPr>
                <w:rFonts w:ascii="PT Astra Serif" w:hAnsi="PT Astra Serif"/>
                <w:i/>
              </w:rPr>
              <w:t>100,0</w:t>
            </w:r>
          </w:p>
        </w:tc>
      </w:tr>
      <w:tr w:rsidR="00633AA8" w:rsidRPr="00CA03DA" w:rsidTr="0069448B">
        <w:trPr>
          <w:trHeight w:val="315"/>
          <w:jc w:val="center"/>
        </w:trPr>
        <w:tc>
          <w:tcPr>
            <w:tcW w:w="2940" w:type="pct"/>
            <w:gridSpan w:val="3"/>
            <w:shd w:val="clear" w:color="auto" w:fill="auto"/>
            <w:vAlign w:val="center"/>
          </w:tcPr>
          <w:p w:rsidR="00633AA8" w:rsidRPr="00CA03DA" w:rsidRDefault="00633AA8" w:rsidP="00CA03DA">
            <w:pPr>
              <w:rPr>
                <w:rFonts w:ascii="PT Astra Serif" w:hAnsi="PT Astra Serif"/>
                <w:i/>
                <w:iCs/>
              </w:rPr>
            </w:pPr>
            <w:r w:rsidRPr="00CA03DA">
              <w:rPr>
                <w:rFonts w:ascii="PT Astra Serif" w:hAnsi="PT Astra Serif"/>
                <w:i/>
                <w:iCs/>
              </w:rPr>
              <w:t>бюджет автономного округа</w:t>
            </w:r>
          </w:p>
        </w:tc>
        <w:tc>
          <w:tcPr>
            <w:tcW w:w="780" w:type="pct"/>
            <w:shd w:val="clear" w:color="auto" w:fill="auto"/>
            <w:vAlign w:val="center"/>
          </w:tcPr>
          <w:p w:rsidR="00633AA8" w:rsidRPr="00CA03DA" w:rsidRDefault="00633AA8" w:rsidP="00CA03DA">
            <w:pPr>
              <w:jc w:val="center"/>
              <w:rPr>
                <w:rFonts w:ascii="PT Astra Serif" w:hAnsi="PT Astra Serif"/>
                <w:i/>
                <w:iCs/>
              </w:rPr>
            </w:pPr>
            <w:r w:rsidRPr="00CA03DA">
              <w:rPr>
                <w:rFonts w:ascii="PT Astra Serif" w:hAnsi="PT Astra Serif"/>
                <w:i/>
                <w:iCs/>
              </w:rPr>
              <w:t>9 460,2</w:t>
            </w:r>
          </w:p>
        </w:tc>
        <w:tc>
          <w:tcPr>
            <w:tcW w:w="695" w:type="pct"/>
            <w:shd w:val="clear" w:color="auto" w:fill="auto"/>
            <w:vAlign w:val="center"/>
          </w:tcPr>
          <w:p w:rsidR="00633AA8" w:rsidRPr="00CA03DA" w:rsidRDefault="00633AA8" w:rsidP="00CA03DA">
            <w:pPr>
              <w:jc w:val="center"/>
              <w:rPr>
                <w:rFonts w:ascii="PT Astra Serif" w:hAnsi="PT Astra Serif"/>
                <w:i/>
                <w:iCs/>
              </w:rPr>
            </w:pPr>
            <w:r w:rsidRPr="00CA03DA">
              <w:rPr>
                <w:rFonts w:ascii="PT Astra Serif" w:hAnsi="PT Astra Serif"/>
                <w:i/>
                <w:iCs/>
              </w:rPr>
              <w:t>9 460,2</w:t>
            </w:r>
          </w:p>
        </w:tc>
        <w:tc>
          <w:tcPr>
            <w:tcW w:w="585" w:type="pct"/>
            <w:shd w:val="clear" w:color="auto" w:fill="auto"/>
            <w:vAlign w:val="center"/>
          </w:tcPr>
          <w:p w:rsidR="00633AA8" w:rsidRPr="00CA03DA" w:rsidRDefault="00633AA8" w:rsidP="00CA03DA">
            <w:pPr>
              <w:jc w:val="center"/>
              <w:rPr>
                <w:rFonts w:ascii="PT Astra Serif" w:hAnsi="PT Astra Serif"/>
                <w:i/>
                <w:iCs/>
              </w:rPr>
            </w:pPr>
            <w:r w:rsidRPr="00CA03DA">
              <w:rPr>
                <w:rFonts w:ascii="PT Astra Serif" w:hAnsi="PT Astra Serif"/>
                <w:i/>
                <w:iCs/>
              </w:rPr>
              <w:t>100,0</w:t>
            </w:r>
          </w:p>
        </w:tc>
      </w:tr>
      <w:tr w:rsidR="00633AA8" w:rsidRPr="00CA03DA" w:rsidTr="0069448B">
        <w:trPr>
          <w:trHeight w:val="315"/>
          <w:jc w:val="center"/>
        </w:trPr>
        <w:tc>
          <w:tcPr>
            <w:tcW w:w="2940" w:type="pct"/>
            <w:gridSpan w:val="3"/>
            <w:shd w:val="clear" w:color="auto" w:fill="auto"/>
            <w:vAlign w:val="center"/>
          </w:tcPr>
          <w:p w:rsidR="00633AA8" w:rsidRPr="00CA03DA" w:rsidRDefault="00633AA8" w:rsidP="00CA03DA">
            <w:pPr>
              <w:rPr>
                <w:rFonts w:ascii="PT Astra Serif" w:hAnsi="PT Astra Serif"/>
                <w:i/>
                <w:iCs/>
              </w:rPr>
            </w:pPr>
            <w:r w:rsidRPr="00CA03DA">
              <w:rPr>
                <w:rFonts w:ascii="PT Astra Serif" w:hAnsi="PT Astra Serif"/>
                <w:i/>
                <w:iCs/>
              </w:rPr>
              <w:t>местный бюджет</w:t>
            </w:r>
          </w:p>
        </w:tc>
        <w:tc>
          <w:tcPr>
            <w:tcW w:w="780" w:type="pct"/>
            <w:shd w:val="clear" w:color="auto" w:fill="auto"/>
            <w:vAlign w:val="center"/>
          </w:tcPr>
          <w:p w:rsidR="00633AA8" w:rsidRPr="00CA03DA" w:rsidRDefault="00633AA8" w:rsidP="00CA03DA">
            <w:pPr>
              <w:jc w:val="center"/>
              <w:rPr>
                <w:rFonts w:ascii="PT Astra Serif" w:hAnsi="PT Astra Serif"/>
                <w:i/>
                <w:iCs/>
              </w:rPr>
            </w:pPr>
            <w:r w:rsidRPr="00CA03DA">
              <w:rPr>
                <w:rFonts w:ascii="PT Astra Serif" w:hAnsi="PT Astra Serif"/>
                <w:i/>
                <w:iCs/>
              </w:rPr>
              <w:t>4 472,2</w:t>
            </w:r>
          </w:p>
        </w:tc>
        <w:tc>
          <w:tcPr>
            <w:tcW w:w="695" w:type="pct"/>
            <w:shd w:val="clear" w:color="auto" w:fill="auto"/>
            <w:vAlign w:val="center"/>
          </w:tcPr>
          <w:p w:rsidR="00633AA8" w:rsidRPr="00CA03DA" w:rsidRDefault="00633AA8" w:rsidP="00CA03DA">
            <w:pPr>
              <w:jc w:val="center"/>
              <w:rPr>
                <w:rFonts w:ascii="PT Astra Serif" w:hAnsi="PT Astra Serif"/>
                <w:i/>
                <w:iCs/>
              </w:rPr>
            </w:pPr>
            <w:r w:rsidRPr="00CA03DA">
              <w:rPr>
                <w:rFonts w:ascii="PT Astra Serif" w:hAnsi="PT Astra Serif"/>
                <w:i/>
                <w:iCs/>
              </w:rPr>
              <w:t>4 472,2</w:t>
            </w:r>
          </w:p>
        </w:tc>
        <w:tc>
          <w:tcPr>
            <w:tcW w:w="585" w:type="pct"/>
            <w:shd w:val="clear" w:color="auto" w:fill="auto"/>
            <w:vAlign w:val="center"/>
          </w:tcPr>
          <w:p w:rsidR="00633AA8" w:rsidRPr="00CA03DA" w:rsidRDefault="00633AA8" w:rsidP="00CA03DA">
            <w:pPr>
              <w:jc w:val="center"/>
              <w:rPr>
                <w:rFonts w:ascii="PT Astra Serif" w:hAnsi="PT Astra Serif"/>
                <w:i/>
                <w:iCs/>
              </w:rPr>
            </w:pPr>
            <w:r w:rsidRPr="00CA03DA">
              <w:rPr>
                <w:rFonts w:ascii="PT Astra Serif" w:hAnsi="PT Astra Serif"/>
                <w:i/>
                <w:iCs/>
              </w:rPr>
              <w:t>100,0</w:t>
            </w:r>
          </w:p>
        </w:tc>
      </w:tr>
    </w:tbl>
    <w:p w:rsidR="00633AA8" w:rsidRPr="00CA03DA" w:rsidRDefault="00633AA8" w:rsidP="00CA03DA">
      <w:pPr>
        <w:ind w:firstLine="567"/>
        <w:jc w:val="center"/>
        <w:rPr>
          <w:rFonts w:ascii="PT Astra Serif" w:hAnsi="PT Astra Serif"/>
          <w:b/>
        </w:rPr>
      </w:pPr>
    </w:p>
    <w:p w:rsidR="00633AA8" w:rsidRPr="00CA03DA" w:rsidRDefault="00633AA8" w:rsidP="004F6C9D">
      <w:pPr>
        <w:spacing w:line="276" w:lineRule="auto"/>
        <w:ind w:firstLine="709"/>
        <w:jc w:val="both"/>
        <w:rPr>
          <w:rFonts w:ascii="PT Astra Serif" w:hAnsi="PT Astra Serif"/>
          <w:bCs/>
          <w:sz w:val="26"/>
          <w:szCs w:val="26"/>
        </w:rPr>
      </w:pPr>
      <w:r w:rsidRPr="00CA03DA">
        <w:rPr>
          <w:rFonts w:ascii="PT Astra Serif" w:eastAsiaTheme="minorHAnsi" w:hAnsi="PT Astra Serif"/>
          <w:sz w:val="26"/>
          <w:szCs w:val="26"/>
          <w:lang w:eastAsia="en-US"/>
        </w:rPr>
        <w:t xml:space="preserve">Бюджетные ассигнования на реализацию подпрограммы </w:t>
      </w:r>
      <w:r w:rsidRPr="00CA03DA">
        <w:rPr>
          <w:rFonts w:ascii="PT Astra Serif" w:eastAsiaTheme="minorHAnsi" w:hAnsi="PT Astra Serif"/>
          <w:sz w:val="26"/>
          <w:szCs w:val="26"/>
          <w:lang w:val="en-US" w:eastAsia="en-US"/>
        </w:rPr>
        <w:t>I</w:t>
      </w:r>
      <w:r w:rsidRPr="00CA03DA">
        <w:rPr>
          <w:rFonts w:ascii="PT Astra Serif" w:eastAsiaTheme="minorHAnsi" w:hAnsi="PT Astra Serif"/>
          <w:sz w:val="26"/>
          <w:szCs w:val="26"/>
          <w:lang w:eastAsia="en-US"/>
        </w:rPr>
        <w:t xml:space="preserve"> «</w:t>
      </w:r>
      <w:r w:rsidRPr="00CA03DA">
        <w:rPr>
          <w:rFonts w:ascii="PT Astra Serif" w:hAnsi="PT Astra Serif"/>
          <w:bCs/>
          <w:sz w:val="26"/>
          <w:szCs w:val="26"/>
        </w:rPr>
        <w:t xml:space="preserve">Профилактика правонарушений» в сумме 13 877,5 тыс. рублей были направлены </w:t>
      </w:r>
      <w:proofErr w:type="gramStart"/>
      <w:r w:rsidRPr="00CA03DA">
        <w:rPr>
          <w:rFonts w:ascii="PT Astra Serif" w:hAnsi="PT Astra Serif"/>
          <w:bCs/>
          <w:sz w:val="26"/>
          <w:szCs w:val="26"/>
        </w:rPr>
        <w:t>на</w:t>
      </w:r>
      <w:proofErr w:type="gramEnd"/>
      <w:r w:rsidRPr="00CA03DA">
        <w:rPr>
          <w:rFonts w:ascii="PT Astra Serif" w:hAnsi="PT Astra Serif"/>
          <w:bCs/>
          <w:sz w:val="26"/>
          <w:szCs w:val="26"/>
        </w:rPr>
        <w:t>:</w:t>
      </w:r>
    </w:p>
    <w:p w:rsidR="00633AA8" w:rsidRPr="00CA03DA" w:rsidRDefault="00633AA8" w:rsidP="004F6C9D">
      <w:pPr>
        <w:spacing w:line="276" w:lineRule="auto"/>
        <w:ind w:firstLine="709"/>
        <w:jc w:val="both"/>
        <w:rPr>
          <w:rFonts w:ascii="PT Astra Serif" w:eastAsia="Calibri" w:hAnsi="PT Astra Serif"/>
          <w:sz w:val="26"/>
          <w:szCs w:val="26"/>
        </w:rPr>
      </w:pPr>
      <w:r w:rsidRPr="00CA03DA">
        <w:rPr>
          <w:rFonts w:ascii="PT Astra Serif" w:eastAsia="Calibri" w:hAnsi="PT Astra Serif"/>
          <w:sz w:val="26"/>
          <w:szCs w:val="26"/>
        </w:rPr>
        <w:t>1. Техническое обслуживание и модернизацию системы видеонаблюдения «Безопасный город» в сумме 4 300,0 тыс. рублей.</w:t>
      </w:r>
    </w:p>
    <w:p w:rsidR="00633AA8" w:rsidRPr="00CA03DA" w:rsidRDefault="00633AA8" w:rsidP="004F6C9D">
      <w:pPr>
        <w:spacing w:line="276" w:lineRule="auto"/>
        <w:ind w:firstLine="709"/>
        <w:jc w:val="both"/>
        <w:rPr>
          <w:rFonts w:ascii="PT Astra Serif" w:eastAsia="Calibri" w:hAnsi="PT Astra Serif"/>
          <w:sz w:val="26"/>
          <w:szCs w:val="26"/>
        </w:rPr>
      </w:pPr>
      <w:r w:rsidRPr="00CA03DA">
        <w:rPr>
          <w:rFonts w:ascii="PT Astra Serif" w:eastAsia="Calibri" w:hAnsi="PT Astra Serif"/>
          <w:sz w:val="26"/>
          <w:szCs w:val="26"/>
        </w:rPr>
        <w:t xml:space="preserve">2. Материальное стимулирование 39 членов народной дружины, личное страхование народных дружинников, приобретение жилетов для членов народной дружины, участвующих в охране общественного порядка, на общую сумму 144,9 тыс. рублей. </w:t>
      </w:r>
      <w:r w:rsidRPr="00CA03DA">
        <w:rPr>
          <w:rFonts w:ascii="PT Astra Serif" w:hAnsi="PT Astra Serif"/>
          <w:bCs/>
          <w:sz w:val="26"/>
          <w:szCs w:val="26"/>
        </w:rPr>
        <w:t xml:space="preserve">Расходование бюджетных ассигнований осуществлялось </w:t>
      </w:r>
      <w:r w:rsidRPr="00CA03DA">
        <w:rPr>
          <w:rFonts w:ascii="PT Astra Serif" w:hAnsi="PT Astra Serif"/>
          <w:sz w:val="26"/>
          <w:szCs w:val="26"/>
        </w:rPr>
        <w:t xml:space="preserve">на условиях </w:t>
      </w:r>
      <w:proofErr w:type="spellStart"/>
      <w:r w:rsidRPr="00CA03DA">
        <w:rPr>
          <w:rFonts w:ascii="PT Astra Serif" w:hAnsi="PT Astra Serif"/>
          <w:sz w:val="26"/>
          <w:szCs w:val="26"/>
        </w:rPr>
        <w:t>софинансирования</w:t>
      </w:r>
      <w:proofErr w:type="spellEnd"/>
      <w:r w:rsidRPr="00CA03DA">
        <w:rPr>
          <w:rFonts w:ascii="PT Astra Serif" w:hAnsi="PT Astra Serif"/>
          <w:sz w:val="26"/>
          <w:szCs w:val="26"/>
        </w:rPr>
        <w:t xml:space="preserve">: 70,0% </w:t>
      </w:r>
      <w:r w:rsidRPr="00CA03DA">
        <w:rPr>
          <w:rFonts w:ascii="PT Astra Serif" w:eastAsia="Calibri" w:hAnsi="PT Astra Serif"/>
          <w:sz w:val="26"/>
          <w:szCs w:val="26"/>
        </w:rPr>
        <w:t xml:space="preserve">– </w:t>
      </w:r>
      <w:r w:rsidRPr="00CA03DA">
        <w:rPr>
          <w:rFonts w:ascii="PT Astra Serif" w:hAnsi="PT Astra Serif"/>
          <w:sz w:val="26"/>
          <w:szCs w:val="26"/>
        </w:rPr>
        <w:t xml:space="preserve">средства бюджета автономного округа в рамках государственной программы Ханты-Мансийского автономного округа – Югры «Безопасность жизнедеятельности и профилактика правонарушений» и 30,0% </w:t>
      </w:r>
      <w:r w:rsidRPr="00CA03DA">
        <w:rPr>
          <w:rFonts w:ascii="PT Astra Serif" w:eastAsia="Calibri" w:hAnsi="PT Astra Serif"/>
          <w:sz w:val="26"/>
          <w:szCs w:val="26"/>
        </w:rPr>
        <w:t xml:space="preserve">– </w:t>
      </w:r>
      <w:r w:rsidRPr="00CA03DA">
        <w:rPr>
          <w:rFonts w:ascii="PT Astra Serif" w:hAnsi="PT Astra Serif"/>
          <w:sz w:val="26"/>
          <w:szCs w:val="26"/>
        </w:rPr>
        <w:t xml:space="preserve"> средства местного бюджета. </w:t>
      </w:r>
    </w:p>
    <w:p w:rsidR="00633AA8" w:rsidRPr="00CA03DA" w:rsidRDefault="00633AA8" w:rsidP="004F6C9D">
      <w:pPr>
        <w:tabs>
          <w:tab w:val="left" w:pos="1134"/>
        </w:tabs>
        <w:spacing w:line="276" w:lineRule="auto"/>
        <w:ind w:firstLine="709"/>
        <w:contextualSpacing/>
        <w:jc w:val="both"/>
        <w:rPr>
          <w:rFonts w:ascii="PT Astra Serif" w:hAnsi="PT Astra Serif"/>
          <w:sz w:val="26"/>
          <w:szCs w:val="26"/>
          <w:lang w:eastAsia="ar-SA"/>
        </w:rPr>
      </w:pPr>
      <w:r w:rsidRPr="00CA03DA">
        <w:rPr>
          <w:rFonts w:ascii="PT Astra Serif" w:eastAsia="Calibri" w:hAnsi="PT Astra Serif"/>
          <w:sz w:val="26"/>
          <w:szCs w:val="26"/>
        </w:rPr>
        <w:t xml:space="preserve">3. Обеспечение деятельности </w:t>
      </w:r>
      <w:r w:rsidRPr="00CA03DA">
        <w:rPr>
          <w:rFonts w:ascii="PT Astra Serif" w:hAnsi="PT Astra Serif"/>
          <w:sz w:val="26"/>
          <w:szCs w:val="26"/>
          <w:lang w:eastAsia="ar-SA"/>
        </w:rPr>
        <w:t xml:space="preserve">административной комиссии города Югорска </w:t>
      </w:r>
      <w:r w:rsidRPr="00CA03DA">
        <w:rPr>
          <w:rFonts w:ascii="PT Astra Serif" w:hAnsi="PT Astra Serif"/>
          <w:sz w:val="26"/>
          <w:szCs w:val="26"/>
        </w:rPr>
        <w:t xml:space="preserve">в сумме 2 214,3 тыс. рублей. </w:t>
      </w:r>
    </w:p>
    <w:p w:rsidR="00633AA8" w:rsidRPr="00CA03DA" w:rsidRDefault="00633AA8" w:rsidP="004F6C9D">
      <w:pPr>
        <w:spacing w:line="276" w:lineRule="auto"/>
        <w:ind w:firstLine="709"/>
        <w:jc w:val="both"/>
        <w:rPr>
          <w:rFonts w:ascii="PT Astra Serif" w:hAnsi="PT Astra Serif"/>
          <w:sz w:val="26"/>
          <w:szCs w:val="26"/>
        </w:rPr>
      </w:pPr>
      <w:r w:rsidRPr="00CA03DA">
        <w:rPr>
          <w:rFonts w:ascii="PT Astra Serif" w:eastAsiaTheme="minorHAnsi" w:hAnsi="PT Astra Serif"/>
          <w:sz w:val="26"/>
          <w:szCs w:val="26"/>
          <w:lang w:eastAsia="en-US"/>
        </w:rPr>
        <w:t>4. С</w:t>
      </w:r>
      <w:r w:rsidRPr="00CA03DA">
        <w:rPr>
          <w:rFonts w:ascii="PT Astra Serif" w:eastAsia="Calibri" w:hAnsi="PT Astra Serif"/>
          <w:sz w:val="26"/>
          <w:szCs w:val="26"/>
        </w:rPr>
        <w:t>оставление (изменение) списков кандидатов в присяжные заседатели федеральных судов общей юрисдикции из числа жителей города Югорска и их публикацию в официальном печатном издании города Югорска в сумме 5,1 тыс. рублей.</w:t>
      </w:r>
    </w:p>
    <w:p w:rsidR="00633AA8" w:rsidRPr="00CA03DA" w:rsidRDefault="00633AA8" w:rsidP="004F6C9D">
      <w:pPr>
        <w:spacing w:line="276" w:lineRule="auto"/>
        <w:ind w:firstLine="709"/>
        <w:jc w:val="both"/>
        <w:rPr>
          <w:rFonts w:ascii="PT Astra Serif" w:hAnsi="PT Astra Serif"/>
          <w:sz w:val="26"/>
          <w:szCs w:val="26"/>
          <w:lang w:eastAsia="ar-SA"/>
        </w:rPr>
      </w:pPr>
      <w:r w:rsidRPr="00CA03DA">
        <w:rPr>
          <w:rFonts w:ascii="PT Astra Serif" w:hAnsi="PT Astra Serif"/>
          <w:sz w:val="26"/>
          <w:szCs w:val="26"/>
          <w:lang w:eastAsia="ar-SA"/>
        </w:rPr>
        <w:t>5. Функционирование</w:t>
      </w:r>
      <w:r w:rsidRPr="00CA03DA">
        <w:rPr>
          <w:rFonts w:ascii="PT Astra Serif" w:hAnsi="PT Astra Serif"/>
          <w:sz w:val="26"/>
          <w:szCs w:val="26"/>
        </w:rPr>
        <w:t xml:space="preserve"> отдела по организации деятельности комиссии по делам несовершеннолетних и защите их прав при администрации города Югорска в сумме 7 213,2 тыс. рублей. </w:t>
      </w:r>
    </w:p>
    <w:p w:rsidR="00633AA8" w:rsidRPr="00CA03DA" w:rsidRDefault="00633AA8" w:rsidP="004F6C9D">
      <w:pPr>
        <w:spacing w:line="276" w:lineRule="auto"/>
        <w:ind w:firstLine="709"/>
        <w:jc w:val="both"/>
        <w:rPr>
          <w:rFonts w:ascii="PT Astra Serif" w:eastAsia="Calibri" w:hAnsi="PT Astra Serif"/>
          <w:sz w:val="26"/>
          <w:szCs w:val="26"/>
        </w:rPr>
      </w:pPr>
      <w:r w:rsidRPr="00CA03DA">
        <w:rPr>
          <w:rFonts w:ascii="PT Astra Serif" w:eastAsiaTheme="minorHAnsi" w:hAnsi="PT Astra Serif"/>
          <w:sz w:val="26"/>
          <w:szCs w:val="26"/>
          <w:lang w:eastAsia="en-US"/>
        </w:rPr>
        <w:t xml:space="preserve">На реализацию подпрограммы </w:t>
      </w:r>
      <w:r w:rsidRPr="00CA03DA">
        <w:rPr>
          <w:rFonts w:ascii="PT Astra Serif" w:eastAsiaTheme="minorHAnsi" w:hAnsi="PT Astra Serif"/>
          <w:sz w:val="26"/>
          <w:szCs w:val="26"/>
          <w:lang w:val="en-US" w:eastAsia="en-US"/>
        </w:rPr>
        <w:t>II</w:t>
      </w:r>
      <w:r w:rsidRPr="00CA03DA">
        <w:rPr>
          <w:rFonts w:ascii="PT Astra Serif" w:eastAsiaTheme="minorHAnsi" w:hAnsi="PT Astra Serif"/>
          <w:sz w:val="26"/>
          <w:szCs w:val="26"/>
          <w:lang w:eastAsia="en-US"/>
        </w:rPr>
        <w:t xml:space="preserve"> «Противодействие коррупции» бюджетные ассигнования в</w:t>
      </w:r>
      <w:r w:rsidRPr="00CA03DA">
        <w:rPr>
          <w:rFonts w:ascii="PT Astra Serif" w:hAnsi="PT Astra Serif"/>
          <w:bCs/>
          <w:sz w:val="26"/>
          <w:szCs w:val="26"/>
        </w:rPr>
        <w:t xml:space="preserve"> сумме 10,0 тыс. рублей были направлены на </w:t>
      </w:r>
      <w:r w:rsidRPr="00CA03DA">
        <w:rPr>
          <w:rFonts w:ascii="PT Astra Serif" w:hAnsi="PT Astra Serif"/>
          <w:sz w:val="26"/>
          <w:szCs w:val="26"/>
          <w:lang w:eastAsia="ar-SA"/>
        </w:rPr>
        <w:t xml:space="preserve">проведение курсов </w:t>
      </w:r>
      <w:r w:rsidRPr="00CA03DA">
        <w:rPr>
          <w:rFonts w:ascii="PT Astra Serif" w:hAnsi="PT Astra Serif"/>
          <w:sz w:val="26"/>
          <w:szCs w:val="26"/>
          <w:lang w:eastAsia="ar-SA"/>
        </w:rPr>
        <w:lastRenderedPageBreak/>
        <w:t>п</w:t>
      </w:r>
      <w:r w:rsidRPr="00CA03DA">
        <w:rPr>
          <w:rFonts w:ascii="PT Astra Serif" w:hAnsi="PT Astra Serif"/>
          <w:sz w:val="26"/>
          <w:szCs w:val="26"/>
        </w:rPr>
        <w:t xml:space="preserve">овышения квалификации по дополнительной профессиональной программе </w:t>
      </w:r>
      <w:r w:rsidRPr="00CA03DA">
        <w:rPr>
          <w:rFonts w:ascii="PT Astra Serif" w:hAnsi="PT Astra Serif"/>
          <w:bCs/>
          <w:sz w:val="26"/>
          <w:szCs w:val="26"/>
        </w:rPr>
        <w:t>«</w:t>
      </w:r>
      <w:r w:rsidRPr="00CA03DA">
        <w:rPr>
          <w:rFonts w:ascii="PT Astra Serif" w:hAnsi="PT Astra Serif"/>
          <w:sz w:val="26"/>
          <w:szCs w:val="26"/>
        </w:rPr>
        <w:t xml:space="preserve">Правовые основы противодействия коррупции, применение антикоррупционных стандартов в муниципальных организациях» для </w:t>
      </w:r>
      <w:r w:rsidRPr="00CA03DA">
        <w:rPr>
          <w:rFonts w:ascii="PT Astra Serif" w:hAnsi="PT Astra Serif"/>
          <w:sz w:val="26"/>
          <w:szCs w:val="26"/>
          <w:lang w:eastAsia="ar-SA"/>
        </w:rPr>
        <w:t>руководителей и заместителей руководителей муниципальных учреждений (курсы прошли 4 человека).</w:t>
      </w:r>
    </w:p>
    <w:p w:rsidR="00793150" w:rsidRDefault="00633AA8" w:rsidP="004F6C9D">
      <w:pPr>
        <w:spacing w:line="276" w:lineRule="auto"/>
        <w:ind w:firstLine="709"/>
        <w:jc w:val="both"/>
        <w:rPr>
          <w:rFonts w:ascii="PT Astra Serif" w:hAnsi="PT Astra Serif"/>
          <w:sz w:val="26"/>
          <w:szCs w:val="26"/>
        </w:rPr>
      </w:pPr>
      <w:r w:rsidRPr="00CA03DA">
        <w:rPr>
          <w:rFonts w:ascii="PT Astra Serif" w:eastAsiaTheme="minorHAnsi" w:hAnsi="PT Astra Serif"/>
          <w:sz w:val="26"/>
          <w:szCs w:val="26"/>
          <w:lang w:eastAsia="en-US"/>
        </w:rPr>
        <w:t xml:space="preserve">Бюджетные ассигнования на реализацию подпрограммы </w:t>
      </w:r>
      <w:r w:rsidRPr="00CA03DA">
        <w:rPr>
          <w:rFonts w:ascii="PT Astra Serif" w:eastAsiaTheme="minorHAnsi" w:hAnsi="PT Astra Serif"/>
          <w:sz w:val="26"/>
          <w:szCs w:val="26"/>
          <w:lang w:val="en-US" w:eastAsia="en-US"/>
        </w:rPr>
        <w:t>III</w:t>
      </w:r>
      <w:r w:rsidRPr="00CA03DA">
        <w:rPr>
          <w:rFonts w:ascii="PT Astra Serif" w:eastAsiaTheme="minorHAnsi" w:hAnsi="PT Astra Serif"/>
          <w:sz w:val="26"/>
          <w:szCs w:val="26"/>
          <w:lang w:eastAsia="en-US"/>
        </w:rPr>
        <w:t xml:space="preserve"> «</w:t>
      </w:r>
      <w:r w:rsidRPr="00CA03DA">
        <w:rPr>
          <w:rFonts w:ascii="PT Astra Serif" w:hAnsi="PT Astra Serif"/>
          <w:bCs/>
          <w:sz w:val="26"/>
          <w:szCs w:val="26"/>
        </w:rPr>
        <w:t xml:space="preserve">Противодействие незаконному обороту наркотиков и потребления наркотических средств и психотропных веществ» </w:t>
      </w:r>
      <w:r w:rsidRPr="00CA03DA">
        <w:rPr>
          <w:rFonts w:ascii="PT Astra Serif" w:eastAsiaTheme="minorHAnsi" w:hAnsi="PT Astra Serif"/>
          <w:sz w:val="26"/>
          <w:szCs w:val="26"/>
          <w:lang w:eastAsia="en-US"/>
        </w:rPr>
        <w:t>в сумме 50,0 тыс. рублей за счет средств местного бюджета были направлены на</w:t>
      </w:r>
      <w:r w:rsidRPr="00CA03DA">
        <w:rPr>
          <w:rFonts w:ascii="PT Astra Serif" w:hAnsi="PT Astra Serif"/>
          <w:sz w:val="26"/>
          <w:szCs w:val="26"/>
        </w:rPr>
        <w:t xml:space="preserve"> организацию мероприятия - экстремальный забег «Вызов», проводимого в рамках пропаганды здорового образа жизни и профилактики злоупотребления наркотическими веществами.          </w:t>
      </w:r>
    </w:p>
    <w:p w:rsidR="00BA6EDF" w:rsidRDefault="00793150">
      <w:pPr>
        <w:spacing w:after="200" w:line="276" w:lineRule="auto"/>
        <w:rPr>
          <w:rFonts w:ascii="PT Astra Serif" w:hAnsi="PT Astra Serif"/>
          <w:sz w:val="26"/>
          <w:szCs w:val="26"/>
        </w:rPr>
      </w:pPr>
      <w:r>
        <w:rPr>
          <w:rFonts w:ascii="PT Astra Serif" w:hAnsi="PT Astra Serif"/>
          <w:sz w:val="26"/>
          <w:szCs w:val="26"/>
        </w:rPr>
        <w:br w:type="page"/>
      </w:r>
    </w:p>
    <w:p w:rsidR="00F7421E" w:rsidRPr="00F7421E" w:rsidRDefault="00BA6EDF" w:rsidP="004A63D0">
      <w:pPr>
        <w:spacing w:line="276" w:lineRule="auto"/>
        <w:jc w:val="center"/>
        <w:rPr>
          <w:rFonts w:ascii="PT Astra Serif" w:hAnsi="PT Astra Serif"/>
          <w:b/>
          <w:sz w:val="26"/>
          <w:szCs w:val="26"/>
        </w:rPr>
      </w:pPr>
      <w:r>
        <w:rPr>
          <w:rFonts w:ascii="PT Astra Serif" w:hAnsi="PT Astra Serif"/>
          <w:b/>
          <w:sz w:val="26"/>
          <w:szCs w:val="26"/>
        </w:rPr>
        <w:lastRenderedPageBreak/>
        <w:t>1</w:t>
      </w:r>
      <w:r w:rsidR="00F7421E" w:rsidRPr="00F7421E">
        <w:rPr>
          <w:rFonts w:ascii="PT Astra Serif" w:hAnsi="PT Astra Serif"/>
          <w:b/>
          <w:sz w:val="26"/>
          <w:szCs w:val="26"/>
        </w:rPr>
        <w:t xml:space="preserve">6. Муниципальная программа города Югорска </w:t>
      </w:r>
    </w:p>
    <w:p w:rsidR="00F7421E" w:rsidRPr="00F7421E" w:rsidRDefault="00F7421E" w:rsidP="004A63D0">
      <w:pPr>
        <w:spacing w:line="276" w:lineRule="auto"/>
        <w:jc w:val="center"/>
        <w:rPr>
          <w:rFonts w:ascii="PT Astra Serif" w:hAnsi="PT Astra Serif"/>
          <w:b/>
          <w:sz w:val="26"/>
          <w:szCs w:val="26"/>
        </w:rPr>
      </w:pPr>
      <w:r w:rsidRPr="00F7421E">
        <w:rPr>
          <w:rFonts w:ascii="PT Astra Serif" w:hAnsi="PT Astra Serif"/>
          <w:b/>
          <w:sz w:val="26"/>
          <w:szCs w:val="26"/>
        </w:rPr>
        <w:t>«Развитие гражданского общества, реализация государственной национальной политики и профилактика экстремизма»</w:t>
      </w:r>
    </w:p>
    <w:p w:rsidR="00F7421E" w:rsidRPr="00F7421E" w:rsidRDefault="00F7421E" w:rsidP="00CA03DA">
      <w:pPr>
        <w:jc w:val="center"/>
        <w:rPr>
          <w:rFonts w:ascii="PT Astra Serif" w:hAnsi="PT Astra Serif"/>
          <w:b/>
          <w:sz w:val="26"/>
          <w:szCs w:val="26"/>
        </w:rPr>
      </w:pPr>
    </w:p>
    <w:p w:rsidR="00F7421E" w:rsidRPr="00F7421E" w:rsidRDefault="00F7421E" w:rsidP="004F6C9D">
      <w:pPr>
        <w:spacing w:line="276" w:lineRule="auto"/>
        <w:ind w:firstLine="709"/>
        <w:jc w:val="both"/>
        <w:rPr>
          <w:rFonts w:ascii="PT Astra Serif" w:hAnsi="PT Astra Serif"/>
          <w:sz w:val="26"/>
          <w:szCs w:val="26"/>
        </w:rPr>
      </w:pPr>
      <w:r w:rsidRPr="00F7421E">
        <w:rPr>
          <w:rFonts w:ascii="PT Astra Serif" w:hAnsi="PT Astra Serif"/>
          <w:sz w:val="26"/>
          <w:szCs w:val="26"/>
        </w:rPr>
        <w:t>Целью муниципальной программы города Югорска «Развитие гражданского общества, реализация государственной национальной политики и профилактика экстремизма» (далее – муниципальная программа) является создание условий для развития институтов гражданского общества и реализации гражданских инициатив, укрепления единства многонационального сообщества города Югорска, противодействие распространению идей экстремизма.</w:t>
      </w:r>
    </w:p>
    <w:p w:rsidR="00F7421E" w:rsidRPr="00F7421E" w:rsidRDefault="00F7421E" w:rsidP="004F6C9D">
      <w:pPr>
        <w:spacing w:line="276" w:lineRule="auto"/>
        <w:ind w:firstLine="709"/>
        <w:jc w:val="both"/>
        <w:rPr>
          <w:rFonts w:ascii="PT Astra Serif" w:hAnsi="PT Astra Serif"/>
          <w:sz w:val="26"/>
          <w:szCs w:val="26"/>
        </w:rPr>
      </w:pPr>
      <w:r w:rsidRPr="00F7421E">
        <w:rPr>
          <w:rFonts w:ascii="PT Astra Serif" w:hAnsi="PT Astra Serif"/>
          <w:sz w:val="26"/>
          <w:szCs w:val="26"/>
        </w:rPr>
        <w:t>Ответственным исполнителем муниципальной программы является управление внутренней политики и массовых коммуникаций администрации города Югорска, соисполнители: управление образования администрации города Югорска, управление культуры администрации города Югорска, управление социальной политики администрации города Югорска.</w:t>
      </w:r>
    </w:p>
    <w:p w:rsidR="00F7421E" w:rsidRPr="00F7421E" w:rsidRDefault="00F7421E" w:rsidP="004F6C9D">
      <w:pPr>
        <w:spacing w:line="276" w:lineRule="auto"/>
        <w:ind w:firstLine="708"/>
        <w:jc w:val="both"/>
        <w:rPr>
          <w:rFonts w:ascii="PT Astra Serif" w:hAnsi="PT Astra Serif"/>
          <w:sz w:val="26"/>
          <w:szCs w:val="26"/>
          <w:highlight w:val="yellow"/>
        </w:rPr>
      </w:pPr>
      <w:r w:rsidRPr="00F7421E">
        <w:rPr>
          <w:rFonts w:ascii="PT Astra Serif" w:hAnsi="PT Astra Serif"/>
          <w:sz w:val="26"/>
          <w:szCs w:val="26"/>
        </w:rPr>
        <w:t xml:space="preserve">Первоначальный утвержденный план на год на реализацию муниципальной программы составлял 28 372,9 тыс. рублей. </w:t>
      </w:r>
      <w:proofErr w:type="gramStart"/>
      <w:r w:rsidRPr="00F7421E">
        <w:rPr>
          <w:rFonts w:ascii="PT Astra Serif" w:hAnsi="PT Astra Serif"/>
          <w:sz w:val="26"/>
          <w:szCs w:val="26"/>
        </w:rPr>
        <w:t>В течение отчетного периода в соответствии с нормами бюджетного законодательства бюджетные ассигнования по муниципальной программе были уточнены на сумму 591,0 тыс. рублей, что обусловлено поступлением дополнительных средств из резервного фонда Правительства Ханты-Мансийского автономного округа – Югры, предоставлением субсидии за счет средств бюджета автономного округа за победу (2 место) в конкурсе среди муниципальных образований Ханты-Мансийского автономного округа – Югры на реализацию мероприятий муниципальных</w:t>
      </w:r>
      <w:proofErr w:type="gramEnd"/>
      <w:r w:rsidRPr="00F7421E">
        <w:rPr>
          <w:rFonts w:ascii="PT Astra Serif" w:hAnsi="PT Astra Serif"/>
          <w:sz w:val="26"/>
          <w:szCs w:val="26"/>
        </w:rPr>
        <w:t xml:space="preserve"> программ (подпрограмм), направленных на развитие форм непосредственного осуществления населением местного самоуправления и участия населения в осуществлении местного самоуправления.</w:t>
      </w:r>
    </w:p>
    <w:p w:rsidR="00F7421E" w:rsidRPr="00F7421E" w:rsidRDefault="00F7421E" w:rsidP="004F6C9D">
      <w:pPr>
        <w:spacing w:line="276" w:lineRule="auto"/>
        <w:ind w:firstLine="709"/>
        <w:jc w:val="both"/>
        <w:rPr>
          <w:rFonts w:ascii="PT Astra Serif" w:hAnsi="PT Astra Serif"/>
          <w:sz w:val="26"/>
          <w:szCs w:val="26"/>
        </w:rPr>
      </w:pPr>
      <w:r w:rsidRPr="00F7421E">
        <w:rPr>
          <w:rFonts w:ascii="PT Astra Serif" w:hAnsi="PT Astra Serif"/>
          <w:sz w:val="26"/>
          <w:szCs w:val="26"/>
        </w:rPr>
        <w:t>Уточненный план на 2024 год составил 28 963,9 тыс. рублей, исполнено 28 963,9 тыс. рублей или 100,0% к уточненному плану.</w:t>
      </w:r>
    </w:p>
    <w:p w:rsidR="00F7421E" w:rsidRPr="00BA6EDF" w:rsidRDefault="00BA6EDF" w:rsidP="00CA03DA">
      <w:pPr>
        <w:ind w:firstLine="709"/>
        <w:jc w:val="right"/>
        <w:rPr>
          <w:rFonts w:ascii="PT Astra Serif" w:hAnsi="PT Astra Serif"/>
          <w:sz w:val="26"/>
          <w:szCs w:val="26"/>
        </w:rPr>
      </w:pPr>
      <w:r>
        <w:rPr>
          <w:rFonts w:ascii="PT Astra Serif" w:hAnsi="PT Astra Serif"/>
          <w:sz w:val="26"/>
          <w:szCs w:val="26"/>
        </w:rPr>
        <w:t>Таблица 68</w:t>
      </w:r>
    </w:p>
    <w:p w:rsidR="00F7421E" w:rsidRPr="00F7421E" w:rsidRDefault="00F7421E" w:rsidP="00CA03DA">
      <w:pPr>
        <w:ind w:firstLine="709"/>
        <w:jc w:val="both"/>
        <w:rPr>
          <w:rFonts w:ascii="PT Astra Serif" w:hAnsi="PT Astra Serif"/>
          <w:color w:val="FF0000"/>
          <w:sz w:val="26"/>
          <w:szCs w:val="26"/>
        </w:rPr>
      </w:pPr>
    </w:p>
    <w:p w:rsidR="00F7421E" w:rsidRPr="00F7421E" w:rsidRDefault="00F7421E" w:rsidP="004A63D0">
      <w:pPr>
        <w:tabs>
          <w:tab w:val="left" w:pos="567"/>
        </w:tabs>
        <w:spacing w:line="276" w:lineRule="auto"/>
        <w:jc w:val="center"/>
        <w:rPr>
          <w:rFonts w:ascii="PT Astra Serif" w:hAnsi="PT Astra Serif"/>
          <w:b/>
          <w:sz w:val="26"/>
          <w:szCs w:val="26"/>
        </w:rPr>
      </w:pPr>
      <w:r w:rsidRPr="00F7421E">
        <w:rPr>
          <w:rFonts w:ascii="PT Astra Serif" w:hAnsi="PT Astra Serif"/>
          <w:b/>
          <w:sz w:val="26"/>
          <w:szCs w:val="26"/>
        </w:rPr>
        <w:t>Распределение расходов по ответственному исполнителю и соисполнителям муниципальной программы города Югорска «Развитие гражданского общества, реализация государственной национальной политики и профилактика экстремизма» за 2024 год</w:t>
      </w:r>
    </w:p>
    <w:p w:rsidR="00F7421E" w:rsidRPr="00F7421E" w:rsidRDefault="00F7421E" w:rsidP="00CA03DA">
      <w:pPr>
        <w:ind w:firstLine="709"/>
        <w:jc w:val="both"/>
        <w:rPr>
          <w:rFonts w:ascii="PT Astra Serif" w:hAnsi="PT Astra Serif"/>
          <w:color w:val="FF0000"/>
        </w:rPr>
      </w:pP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5"/>
        <w:gridCol w:w="1646"/>
        <w:gridCol w:w="1393"/>
        <w:gridCol w:w="966"/>
      </w:tblGrid>
      <w:tr w:rsidR="00F7421E" w:rsidRPr="00F7421E" w:rsidTr="00CA03DA">
        <w:trPr>
          <w:trHeight w:val="20"/>
          <w:tblHeader/>
          <w:jc w:val="center"/>
        </w:trPr>
        <w:tc>
          <w:tcPr>
            <w:tcW w:w="5325" w:type="dxa"/>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Наименование</w:t>
            </w:r>
          </w:p>
        </w:tc>
        <w:tc>
          <w:tcPr>
            <w:tcW w:w="1646" w:type="dxa"/>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Уточненный план на год</w:t>
            </w:r>
            <w:r w:rsidRPr="00F7421E">
              <w:rPr>
                <w:rFonts w:ascii="PT Astra Serif" w:hAnsi="PT Astra Serif"/>
              </w:rPr>
              <w:br/>
              <w:t>(тыс. рублей)</w:t>
            </w:r>
          </w:p>
        </w:tc>
        <w:tc>
          <w:tcPr>
            <w:tcW w:w="1393" w:type="dxa"/>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Исполнено за год (тыс. рублей)</w:t>
            </w:r>
          </w:p>
        </w:tc>
        <w:tc>
          <w:tcPr>
            <w:tcW w:w="966" w:type="dxa"/>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 xml:space="preserve">% </w:t>
            </w:r>
            <w:proofErr w:type="spellStart"/>
            <w:proofErr w:type="gramStart"/>
            <w:r w:rsidRPr="00F7421E">
              <w:rPr>
                <w:rFonts w:ascii="PT Astra Serif" w:hAnsi="PT Astra Serif"/>
              </w:rPr>
              <w:t>испол</w:t>
            </w:r>
            <w:proofErr w:type="spellEnd"/>
            <w:r w:rsidRPr="00F7421E">
              <w:rPr>
                <w:rFonts w:ascii="PT Astra Serif" w:hAnsi="PT Astra Serif"/>
              </w:rPr>
              <w:t>-нения</w:t>
            </w:r>
            <w:proofErr w:type="gramEnd"/>
          </w:p>
        </w:tc>
      </w:tr>
      <w:tr w:rsidR="00F7421E" w:rsidRPr="00F7421E" w:rsidTr="00CA03DA">
        <w:trPr>
          <w:trHeight w:val="20"/>
          <w:tblHeader/>
          <w:jc w:val="center"/>
        </w:trPr>
        <w:tc>
          <w:tcPr>
            <w:tcW w:w="5325" w:type="dxa"/>
            <w:shd w:val="clear" w:color="auto" w:fill="auto"/>
            <w:hideMark/>
          </w:tcPr>
          <w:p w:rsidR="00F7421E" w:rsidRPr="00F7421E" w:rsidRDefault="00F7421E" w:rsidP="00CA03DA">
            <w:pPr>
              <w:jc w:val="center"/>
              <w:rPr>
                <w:rFonts w:ascii="PT Astra Serif" w:hAnsi="PT Astra Serif"/>
              </w:rPr>
            </w:pPr>
            <w:r w:rsidRPr="00F7421E">
              <w:rPr>
                <w:rFonts w:ascii="PT Astra Serif" w:hAnsi="PT Astra Serif"/>
              </w:rPr>
              <w:t>1</w:t>
            </w:r>
          </w:p>
        </w:tc>
        <w:tc>
          <w:tcPr>
            <w:tcW w:w="1646" w:type="dxa"/>
            <w:shd w:val="clear" w:color="auto" w:fill="auto"/>
            <w:hideMark/>
          </w:tcPr>
          <w:p w:rsidR="00F7421E" w:rsidRPr="00F7421E" w:rsidRDefault="00F7421E" w:rsidP="00CA03DA">
            <w:pPr>
              <w:jc w:val="center"/>
              <w:rPr>
                <w:rFonts w:ascii="PT Astra Serif" w:hAnsi="PT Astra Serif"/>
              </w:rPr>
            </w:pPr>
            <w:r w:rsidRPr="00F7421E">
              <w:rPr>
                <w:rFonts w:ascii="PT Astra Serif" w:hAnsi="PT Astra Serif"/>
              </w:rPr>
              <w:t>2</w:t>
            </w:r>
          </w:p>
        </w:tc>
        <w:tc>
          <w:tcPr>
            <w:tcW w:w="1393" w:type="dxa"/>
            <w:shd w:val="clear" w:color="auto" w:fill="auto"/>
            <w:hideMark/>
          </w:tcPr>
          <w:p w:rsidR="00F7421E" w:rsidRPr="00F7421E" w:rsidRDefault="00F7421E" w:rsidP="00CA03DA">
            <w:pPr>
              <w:jc w:val="center"/>
              <w:rPr>
                <w:rFonts w:ascii="PT Astra Serif" w:hAnsi="PT Astra Serif"/>
              </w:rPr>
            </w:pPr>
            <w:r w:rsidRPr="00F7421E">
              <w:rPr>
                <w:rFonts w:ascii="PT Astra Serif" w:hAnsi="PT Astra Serif"/>
              </w:rPr>
              <w:t>3</w:t>
            </w:r>
          </w:p>
        </w:tc>
        <w:tc>
          <w:tcPr>
            <w:tcW w:w="966" w:type="dxa"/>
            <w:shd w:val="clear" w:color="auto" w:fill="auto"/>
            <w:hideMark/>
          </w:tcPr>
          <w:p w:rsidR="00F7421E" w:rsidRPr="00F7421E" w:rsidRDefault="00F7421E" w:rsidP="00CA03DA">
            <w:pPr>
              <w:jc w:val="center"/>
              <w:rPr>
                <w:rFonts w:ascii="PT Astra Serif" w:hAnsi="PT Astra Serif"/>
              </w:rPr>
            </w:pPr>
            <w:r w:rsidRPr="00F7421E">
              <w:rPr>
                <w:rFonts w:ascii="PT Astra Serif" w:hAnsi="PT Astra Serif"/>
              </w:rPr>
              <w:t>4</w:t>
            </w:r>
          </w:p>
        </w:tc>
      </w:tr>
      <w:tr w:rsidR="00F7421E" w:rsidRPr="00F7421E" w:rsidTr="00CA03DA">
        <w:trPr>
          <w:trHeight w:val="20"/>
          <w:jc w:val="center"/>
        </w:trPr>
        <w:tc>
          <w:tcPr>
            <w:tcW w:w="5325" w:type="dxa"/>
            <w:shd w:val="clear" w:color="auto" w:fill="auto"/>
            <w:hideMark/>
          </w:tcPr>
          <w:p w:rsidR="00F7421E" w:rsidRPr="00F7421E" w:rsidRDefault="00F7421E" w:rsidP="00CA03DA">
            <w:pPr>
              <w:rPr>
                <w:rFonts w:ascii="PT Astra Serif" w:hAnsi="PT Astra Serif"/>
              </w:rPr>
            </w:pPr>
            <w:r w:rsidRPr="00F7421E">
              <w:rPr>
                <w:rFonts w:ascii="PT Astra Serif" w:hAnsi="PT Astra Serif"/>
              </w:rPr>
              <w:t>Управление внутренней политики и массовых коммуникаций администрации города Югорска (ответственный исполнитель)</w:t>
            </w:r>
          </w:p>
        </w:tc>
        <w:tc>
          <w:tcPr>
            <w:tcW w:w="1646" w:type="dxa"/>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28 652,2</w:t>
            </w:r>
          </w:p>
        </w:tc>
        <w:tc>
          <w:tcPr>
            <w:tcW w:w="1393" w:type="dxa"/>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28 652,2</w:t>
            </w:r>
          </w:p>
        </w:tc>
        <w:tc>
          <w:tcPr>
            <w:tcW w:w="966" w:type="dxa"/>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100,0</w:t>
            </w:r>
          </w:p>
        </w:tc>
      </w:tr>
      <w:tr w:rsidR="00F7421E" w:rsidRPr="00F7421E" w:rsidTr="00CA03DA">
        <w:trPr>
          <w:trHeight w:val="20"/>
          <w:jc w:val="center"/>
        </w:trPr>
        <w:tc>
          <w:tcPr>
            <w:tcW w:w="5325" w:type="dxa"/>
            <w:shd w:val="clear" w:color="auto" w:fill="auto"/>
          </w:tcPr>
          <w:p w:rsidR="00F7421E" w:rsidRPr="00F7421E" w:rsidRDefault="00F7421E" w:rsidP="00CA03DA">
            <w:pPr>
              <w:rPr>
                <w:rFonts w:ascii="PT Astra Serif" w:hAnsi="PT Astra Serif"/>
              </w:rPr>
            </w:pPr>
            <w:r w:rsidRPr="00F7421E">
              <w:rPr>
                <w:rFonts w:ascii="PT Astra Serif" w:hAnsi="PT Astra Serif"/>
              </w:rPr>
              <w:t>Управление образования администрации города Югорска (соисполнитель)</w:t>
            </w:r>
          </w:p>
        </w:tc>
        <w:tc>
          <w:tcPr>
            <w:tcW w:w="1646" w:type="dxa"/>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30,0</w:t>
            </w:r>
          </w:p>
        </w:tc>
        <w:tc>
          <w:tcPr>
            <w:tcW w:w="1393" w:type="dxa"/>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30,0</w:t>
            </w:r>
          </w:p>
        </w:tc>
        <w:tc>
          <w:tcPr>
            <w:tcW w:w="966" w:type="dxa"/>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100,0</w:t>
            </w:r>
          </w:p>
        </w:tc>
      </w:tr>
      <w:tr w:rsidR="00F7421E" w:rsidRPr="00F7421E" w:rsidTr="00CA03DA">
        <w:trPr>
          <w:trHeight w:val="20"/>
          <w:jc w:val="center"/>
        </w:trPr>
        <w:tc>
          <w:tcPr>
            <w:tcW w:w="5325" w:type="dxa"/>
            <w:shd w:val="clear" w:color="auto" w:fill="auto"/>
          </w:tcPr>
          <w:p w:rsidR="00F7421E" w:rsidRPr="00F7421E" w:rsidRDefault="00F7421E" w:rsidP="00CA03DA">
            <w:pPr>
              <w:rPr>
                <w:rFonts w:ascii="PT Astra Serif" w:hAnsi="PT Astra Serif"/>
              </w:rPr>
            </w:pPr>
            <w:r w:rsidRPr="00F7421E">
              <w:rPr>
                <w:rFonts w:ascii="PT Astra Serif" w:hAnsi="PT Astra Serif"/>
              </w:rPr>
              <w:lastRenderedPageBreak/>
              <w:t>Управление культуры администрации города Югорска (соисполнитель)</w:t>
            </w:r>
          </w:p>
        </w:tc>
        <w:tc>
          <w:tcPr>
            <w:tcW w:w="1646" w:type="dxa"/>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150,2</w:t>
            </w:r>
          </w:p>
        </w:tc>
        <w:tc>
          <w:tcPr>
            <w:tcW w:w="1393" w:type="dxa"/>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150,2</w:t>
            </w:r>
          </w:p>
        </w:tc>
        <w:tc>
          <w:tcPr>
            <w:tcW w:w="966" w:type="dxa"/>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100,0</w:t>
            </w:r>
          </w:p>
        </w:tc>
      </w:tr>
      <w:tr w:rsidR="00F7421E" w:rsidRPr="00F7421E" w:rsidTr="00CA03DA">
        <w:trPr>
          <w:trHeight w:val="20"/>
          <w:jc w:val="center"/>
        </w:trPr>
        <w:tc>
          <w:tcPr>
            <w:tcW w:w="5325" w:type="dxa"/>
            <w:shd w:val="clear" w:color="auto" w:fill="auto"/>
            <w:hideMark/>
          </w:tcPr>
          <w:p w:rsidR="00F7421E" w:rsidRPr="00F7421E" w:rsidRDefault="00F7421E" w:rsidP="00CA03DA">
            <w:pPr>
              <w:rPr>
                <w:rFonts w:ascii="PT Astra Serif" w:hAnsi="PT Astra Serif"/>
              </w:rPr>
            </w:pPr>
            <w:r w:rsidRPr="00F7421E">
              <w:rPr>
                <w:rFonts w:ascii="PT Astra Serif" w:hAnsi="PT Astra Serif"/>
              </w:rPr>
              <w:t>Управление социальной политики администрации города Югорска (соисполнитель)</w:t>
            </w:r>
          </w:p>
        </w:tc>
        <w:tc>
          <w:tcPr>
            <w:tcW w:w="1646" w:type="dxa"/>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131,5</w:t>
            </w:r>
          </w:p>
        </w:tc>
        <w:tc>
          <w:tcPr>
            <w:tcW w:w="1393" w:type="dxa"/>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131,5</w:t>
            </w:r>
          </w:p>
        </w:tc>
        <w:tc>
          <w:tcPr>
            <w:tcW w:w="966" w:type="dxa"/>
            <w:shd w:val="clear" w:color="auto" w:fill="auto"/>
            <w:vAlign w:val="center"/>
            <w:hideMark/>
          </w:tcPr>
          <w:p w:rsidR="00F7421E" w:rsidRPr="00F7421E" w:rsidRDefault="00F7421E" w:rsidP="00CA03DA">
            <w:pPr>
              <w:jc w:val="center"/>
              <w:rPr>
                <w:rFonts w:ascii="PT Astra Serif" w:hAnsi="PT Astra Serif"/>
              </w:rPr>
            </w:pPr>
            <w:r w:rsidRPr="00F7421E">
              <w:rPr>
                <w:rFonts w:ascii="PT Astra Serif" w:hAnsi="PT Astra Serif"/>
              </w:rPr>
              <w:t>100,0</w:t>
            </w:r>
          </w:p>
        </w:tc>
      </w:tr>
      <w:tr w:rsidR="00F7421E" w:rsidRPr="00F7421E" w:rsidTr="00CA03DA">
        <w:trPr>
          <w:trHeight w:val="20"/>
          <w:jc w:val="center"/>
        </w:trPr>
        <w:tc>
          <w:tcPr>
            <w:tcW w:w="5325" w:type="dxa"/>
            <w:shd w:val="clear" w:color="auto" w:fill="auto"/>
            <w:hideMark/>
          </w:tcPr>
          <w:p w:rsidR="00F7421E" w:rsidRPr="00F7421E" w:rsidRDefault="00F7421E" w:rsidP="00CA03DA">
            <w:pPr>
              <w:rPr>
                <w:rFonts w:ascii="PT Astra Serif" w:hAnsi="PT Astra Serif"/>
                <w:b/>
                <w:bCs/>
              </w:rPr>
            </w:pPr>
            <w:r w:rsidRPr="00F7421E">
              <w:rPr>
                <w:rFonts w:ascii="PT Astra Serif" w:hAnsi="PT Astra Serif"/>
                <w:b/>
                <w:bCs/>
              </w:rPr>
              <w:t xml:space="preserve">Итого по муниципальной программе </w:t>
            </w:r>
          </w:p>
        </w:tc>
        <w:tc>
          <w:tcPr>
            <w:tcW w:w="1646" w:type="dxa"/>
            <w:shd w:val="clear" w:color="auto" w:fill="auto"/>
            <w:vAlign w:val="center"/>
          </w:tcPr>
          <w:p w:rsidR="00F7421E" w:rsidRPr="00F7421E" w:rsidRDefault="00F7421E" w:rsidP="00CA03DA">
            <w:pPr>
              <w:jc w:val="center"/>
              <w:rPr>
                <w:rFonts w:ascii="PT Astra Serif" w:hAnsi="PT Astra Serif"/>
                <w:b/>
                <w:bCs/>
              </w:rPr>
            </w:pPr>
            <w:r w:rsidRPr="00F7421E">
              <w:rPr>
                <w:rFonts w:ascii="PT Astra Serif" w:hAnsi="PT Astra Serif"/>
                <w:b/>
                <w:bCs/>
              </w:rPr>
              <w:t>28 963,9</w:t>
            </w:r>
          </w:p>
        </w:tc>
        <w:tc>
          <w:tcPr>
            <w:tcW w:w="1393" w:type="dxa"/>
            <w:shd w:val="clear" w:color="auto" w:fill="auto"/>
            <w:vAlign w:val="center"/>
          </w:tcPr>
          <w:p w:rsidR="00F7421E" w:rsidRPr="00F7421E" w:rsidRDefault="00F7421E" w:rsidP="00CA03DA">
            <w:pPr>
              <w:jc w:val="center"/>
              <w:rPr>
                <w:rFonts w:ascii="PT Astra Serif" w:hAnsi="PT Astra Serif"/>
                <w:b/>
                <w:bCs/>
              </w:rPr>
            </w:pPr>
            <w:r w:rsidRPr="00F7421E">
              <w:rPr>
                <w:rFonts w:ascii="PT Astra Serif" w:hAnsi="PT Astra Serif"/>
                <w:b/>
              </w:rPr>
              <w:t>28 963,9</w:t>
            </w:r>
          </w:p>
        </w:tc>
        <w:tc>
          <w:tcPr>
            <w:tcW w:w="966" w:type="dxa"/>
            <w:shd w:val="clear" w:color="auto" w:fill="auto"/>
            <w:vAlign w:val="center"/>
            <w:hideMark/>
          </w:tcPr>
          <w:p w:rsidR="00F7421E" w:rsidRPr="00F7421E" w:rsidRDefault="00F7421E" w:rsidP="00CA03DA">
            <w:pPr>
              <w:jc w:val="center"/>
              <w:rPr>
                <w:rFonts w:ascii="PT Astra Serif" w:hAnsi="PT Astra Serif"/>
                <w:b/>
                <w:bCs/>
              </w:rPr>
            </w:pPr>
            <w:r w:rsidRPr="00F7421E">
              <w:rPr>
                <w:rFonts w:ascii="PT Astra Serif" w:hAnsi="PT Astra Serif"/>
                <w:b/>
                <w:bCs/>
              </w:rPr>
              <w:t>100,0</w:t>
            </w:r>
          </w:p>
        </w:tc>
      </w:tr>
    </w:tbl>
    <w:p w:rsidR="00BA6EDF" w:rsidRPr="00BA6EDF" w:rsidRDefault="00BA6EDF" w:rsidP="00CA03DA">
      <w:pPr>
        <w:ind w:firstLine="709"/>
        <w:jc w:val="right"/>
        <w:rPr>
          <w:rFonts w:ascii="PT Astra Serif" w:hAnsi="PT Astra Serif"/>
          <w:sz w:val="26"/>
          <w:szCs w:val="26"/>
        </w:rPr>
      </w:pPr>
    </w:p>
    <w:p w:rsidR="00F7421E" w:rsidRPr="00BA6EDF" w:rsidRDefault="00BA6EDF" w:rsidP="00CA03DA">
      <w:pPr>
        <w:ind w:firstLine="709"/>
        <w:jc w:val="right"/>
        <w:rPr>
          <w:rFonts w:ascii="PT Astra Serif" w:hAnsi="PT Astra Serif"/>
          <w:sz w:val="26"/>
          <w:szCs w:val="26"/>
        </w:rPr>
      </w:pPr>
      <w:r>
        <w:rPr>
          <w:rFonts w:ascii="PT Astra Serif" w:hAnsi="PT Astra Serif"/>
          <w:sz w:val="26"/>
          <w:szCs w:val="26"/>
        </w:rPr>
        <w:t>Таблица 69</w:t>
      </w:r>
    </w:p>
    <w:p w:rsidR="00F7421E" w:rsidRPr="00F7421E" w:rsidRDefault="00F7421E" w:rsidP="00CA03DA">
      <w:pPr>
        <w:ind w:firstLine="709"/>
        <w:jc w:val="right"/>
        <w:rPr>
          <w:rFonts w:ascii="PT Astra Serif" w:hAnsi="PT Astra Serif"/>
          <w:color w:val="FF0000"/>
          <w:sz w:val="26"/>
          <w:szCs w:val="26"/>
        </w:rPr>
      </w:pPr>
    </w:p>
    <w:p w:rsidR="00F7421E" w:rsidRPr="00F7421E" w:rsidRDefault="00F7421E" w:rsidP="004A63D0">
      <w:pPr>
        <w:widowControl w:val="0"/>
        <w:autoSpaceDE w:val="0"/>
        <w:autoSpaceDN w:val="0"/>
        <w:adjustRightInd w:val="0"/>
        <w:spacing w:line="276" w:lineRule="auto"/>
        <w:jc w:val="center"/>
        <w:outlineLvl w:val="1"/>
        <w:rPr>
          <w:rFonts w:ascii="PT Astra Serif" w:hAnsi="PT Astra Serif"/>
          <w:b/>
          <w:sz w:val="26"/>
          <w:szCs w:val="26"/>
        </w:rPr>
      </w:pPr>
      <w:r w:rsidRPr="00F7421E">
        <w:rPr>
          <w:rFonts w:ascii="PT Astra Serif" w:hAnsi="PT Astra Serif"/>
          <w:b/>
          <w:sz w:val="26"/>
          <w:szCs w:val="26"/>
        </w:rPr>
        <w:t xml:space="preserve">Расшифровка расходов по муниципальной программе </w:t>
      </w:r>
    </w:p>
    <w:p w:rsidR="00F7421E" w:rsidRPr="00F7421E" w:rsidRDefault="00F7421E" w:rsidP="004A63D0">
      <w:pPr>
        <w:widowControl w:val="0"/>
        <w:autoSpaceDE w:val="0"/>
        <w:autoSpaceDN w:val="0"/>
        <w:adjustRightInd w:val="0"/>
        <w:spacing w:line="276" w:lineRule="auto"/>
        <w:jc w:val="center"/>
        <w:outlineLvl w:val="1"/>
        <w:rPr>
          <w:rFonts w:ascii="PT Astra Serif" w:hAnsi="PT Astra Serif"/>
          <w:b/>
          <w:sz w:val="26"/>
          <w:szCs w:val="26"/>
        </w:rPr>
      </w:pPr>
      <w:r w:rsidRPr="00F7421E">
        <w:rPr>
          <w:rFonts w:ascii="PT Astra Serif" w:hAnsi="PT Astra Serif"/>
          <w:b/>
          <w:sz w:val="26"/>
          <w:szCs w:val="26"/>
        </w:rPr>
        <w:t>«Развитие гражданского общества, реализация государственной национальной политики и профилактика экстремизма» за 2024 год</w:t>
      </w:r>
    </w:p>
    <w:p w:rsidR="00F7421E" w:rsidRPr="00F7421E" w:rsidRDefault="00F7421E" w:rsidP="00CA03DA">
      <w:pPr>
        <w:widowControl w:val="0"/>
        <w:autoSpaceDE w:val="0"/>
        <w:autoSpaceDN w:val="0"/>
        <w:adjustRightInd w:val="0"/>
        <w:jc w:val="center"/>
        <w:outlineLvl w:val="1"/>
        <w:rPr>
          <w:rFonts w:ascii="PT Astra Serif" w:hAnsi="PT Astra Serif"/>
          <w:b/>
          <w:color w:val="FF0000"/>
          <w:sz w:val="26"/>
          <w:szCs w:val="26"/>
        </w:rPr>
      </w:pPr>
    </w:p>
    <w:tbl>
      <w:tblPr>
        <w:tblW w:w="9497" w:type="dxa"/>
        <w:tblCellSpacing w:w="5" w:type="nil"/>
        <w:tblInd w:w="217" w:type="dxa"/>
        <w:tblLayout w:type="fixed"/>
        <w:tblCellMar>
          <w:left w:w="75" w:type="dxa"/>
          <w:right w:w="75" w:type="dxa"/>
        </w:tblCellMar>
        <w:tblLook w:val="0000" w:firstRow="0" w:lastRow="0" w:firstColumn="0" w:lastColumn="0" w:noHBand="0" w:noVBand="0"/>
      </w:tblPr>
      <w:tblGrid>
        <w:gridCol w:w="5028"/>
        <w:gridCol w:w="1634"/>
        <w:gridCol w:w="1560"/>
        <w:gridCol w:w="1275"/>
      </w:tblGrid>
      <w:tr w:rsidR="00F7421E" w:rsidRPr="00F7421E" w:rsidTr="00CA03DA">
        <w:trPr>
          <w:tblHeader/>
          <w:tblCellSpacing w:w="5" w:type="nil"/>
        </w:trPr>
        <w:tc>
          <w:tcPr>
            <w:tcW w:w="5028"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Наименование подпрограммы муниципальной программы</w:t>
            </w:r>
          </w:p>
        </w:tc>
        <w:tc>
          <w:tcPr>
            <w:tcW w:w="163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jc w:val="center"/>
              <w:rPr>
                <w:rFonts w:ascii="PT Astra Serif" w:hAnsi="PT Astra Serif"/>
                <w:bCs/>
              </w:rPr>
            </w:pPr>
            <w:r w:rsidRPr="00F7421E">
              <w:rPr>
                <w:rFonts w:ascii="PT Astra Serif" w:hAnsi="PT Astra Serif"/>
                <w:bCs/>
              </w:rPr>
              <w:t>Уточненный план на год</w:t>
            </w:r>
            <w:r w:rsidRPr="00F7421E">
              <w:rPr>
                <w:rFonts w:ascii="PT Astra Serif" w:hAnsi="PT Astra Serif"/>
              </w:rPr>
              <w:t xml:space="preserve"> (тыс. рублей)</w:t>
            </w:r>
          </w:p>
        </w:tc>
        <w:tc>
          <w:tcPr>
            <w:tcW w:w="1560"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jc w:val="center"/>
              <w:rPr>
                <w:rFonts w:ascii="PT Astra Serif" w:hAnsi="PT Astra Serif"/>
                <w:bCs/>
              </w:rPr>
            </w:pPr>
            <w:r w:rsidRPr="00F7421E">
              <w:rPr>
                <w:rFonts w:ascii="PT Astra Serif" w:hAnsi="PT Astra Serif"/>
                <w:bCs/>
              </w:rPr>
              <w:t>Исполнено за год</w:t>
            </w:r>
            <w:r w:rsidRPr="00F7421E">
              <w:rPr>
                <w:rFonts w:ascii="PT Astra Serif" w:hAnsi="PT Astra Serif"/>
              </w:rPr>
              <w:t xml:space="preserve"> (тыс. рублей)</w:t>
            </w:r>
          </w:p>
        </w:tc>
        <w:tc>
          <w:tcPr>
            <w:tcW w:w="127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bCs/>
              </w:rPr>
              <w:t xml:space="preserve">% </w:t>
            </w:r>
            <w:proofErr w:type="spellStart"/>
            <w:proofErr w:type="gramStart"/>
            <w:r w:rsidRPr="00F7421E">
              <w:rPr>
                <w:rFonts w:ascii="PT Astra Serif" w:hAnsi="PT Astra Serif"/>
                <w:bCs/>
              </w:rPr>
              <w:t>исполне-ния</w:t>
            </w:r>
            <w:proofErr w:type="spellEnd"/>
            <w:proofErr w:type="gramEnd"/>
          </w:p>
        </w:tc>
      </w:tr>
      <w:tr w:rsidR="00F7421E" w:rsidRPr="00F7421E" w:rsidTr="00CA03DA">
        <w:trPr>
          <w:tblHeader/>
          <w:tblCellSpacing w:w="5" w:type="nil"/>
        </w:trPr>
        <w:tc>
          <w:tcPr>
            <w:tcW w:w="5028"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1</w:t>
            </w:r>
          </w:p>
        </w:tc>
        <w:tc>
          <w:tcPr>
            <w:tcW w:w="1634"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2</w:t>
            </w:r>
          </w:p>
        </w:tc>
        <w:tc>
          <w:tcPr>
            <w:tcW w:w="1560"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3</w:t>
            </w:r>
          </w:p>
        </w:tc>
        <w:tc>
          <w:tcPr>
            <w:tcW w:w="1275"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4</w:t>
            </w:r>
          </w:p>
        </w:tc>
      </w:tr>
      <w:tr w:rsidR="00F7421E" w:rsidRPr="00F7421E" w:rsidTr="00CA03DA">
        <w:trPr>
          <w:tblCellSpacing w:w="5" w:type="nil"/>
        </w:trPr>
        <w:tc>
          <w:tcPr>
            <w:tcW w:w="5028"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rPr>
                <w:rFonts w:ascii="PT Astra Serif" w:hAnsi="PT Astra Serif"/>
                <w:b/>
              </w:rPr>
            </w:pPr>
            <w:r w:rsidRPr="00F7421E">
              <w:rPr>
                <w:rFonts w:ascii="PT Astra Serif" w:hAnsi="PT Astra Serif"/>
                <w:b/>
              </w:rPr>
              <w:t>Итого по муниципальной программе</w:t>
            </w:r>
          </w:p>
        </w:tc>
        <w:tc>
          <w:tcPr>
            <w:tcW w:w="163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jc w:val="center"/>
              <w:rPr>
                <w:rFonts w:ascii="PT Astra Serif" w:hAnsi="PT Astra Serif"/>
                <w:b/>
                <w:bCs/>
              </w:rPr>
            </w:pPr>
            <w:r w:rsidRPr="00F7421E">
              <w:rPr>
                <w:rFonts w:ascii="PT Astra Serif" w:hAnsi="PT Astra Serif"/>
                <w:b/>
                <w:bCs/>
              </w:rPr>
              <w:t>28 963,9</w:t>
            </w:r>
          </w:p>
        </w:tc>
        <w:tc>
          <w:tcPr>
            <w:tcW w:w="1560"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jc w:val="center"/>
              <w:rPr>
                <w:rFonts w:ascii="PT Astra Serif" w:hAnsi="PT Astra Serif"/>
                <w:b/>
                <w:bCs/>
              </w:rPr>
            </w:pPr>
            <w:r w:rsidRPr="00F7421E">
              <w:rPr>
                <w:rFonts w:ascii="PT Astra Serif" w:hAnsi="PT Astra Serif"/>
                <w:b/>
              </w:rPr>
              <w:t>28 963,9</w:t>
            </w:r>
          </w:p>
        </w:tc>
        <w:tc>
          <w:tcPr>
            <w:tcW w:w="127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b/>
              </w:rPr>
            </w:pPr>
            <w:r w:rsidRPr="00F7421E">
              <w:rPr>
                <w:rFonts w:ascii="PT Astra Serif" w:hAnsi="PT Astra Serif"/>
                <w:b/>
              </w:rPr>
              <w:t>100,0</w:t>
            </w:r>
          </w:p>
        </w:tc>
      </w:tr>
      <w:tr w:rsidR="00F7421E" w:rsidRPr="00F7421E" w:rsidTr="00CA03DA">
        <w:trPr>
          <w:tblCellSpacing w:w="5" w:type="nil"/>
        </w:trPr>
        <w:tc>
          <w:tcPr>
            <w:tcW w:w="5028"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rPr>
                <w:rFonts w:ascii="PT Astra Serif" w:hAnsi="PT Astra Serif"/>
              </w:rPr>
            </w:pPr>
            <w:r w:rsidRPr="00F7421E">
              <w:rPr>
                <w:rFonts w:ascii="PT Astra Serif" w:hAnsi="PT Astra Serif"/>
                <w:i/>
              </w:rPr>
              <w:t>в том числе</w:t>
            </w:r>
            <w:r w:rsidRPr="00F7421E">
              <w:rPr>
                <w:rFonts w:ascii="PT Astra Serif" w:hAnsi="PT Astra Serif"/>
              </w:rPr>
              <w:t>:</w:t>
            </w:r>
          </w:p>
        </w:tc>
        <w:tc>
          <w:tcPr>
            <w:tcW w:w="1634"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p>
        </w:tc>
        <w:tc>
          <w:tcPr>
            <w:tcW w:w="1560"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p>
        </w:tc>
        <w:tc>
          <w:tcPr>
            <w:tcW w:w="1275"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p>
        </w:tc>
      </w:tr>
      <w:tr w:rsidR="00F7421E" w:rsidRPr="00F7421E" w:rsidTr="00CA03DA">
        <w:trPr>
          <w:tblCellSpacing w:w="5" w:type="nil"/>
        </w:trPr>
        <w:tc>
          <w:tcPr>
            <w:tcW w:w="5028"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rPr>
                <w:rFonts w:ascii="PT Astra Serif" w:hAnsi="PT Astra Serif"/>
              </w:rPr>
            </w:pPr>
            <w:r w:rsidRPr="00F7421E">
              <w:rPr>
                <w:rFonts w:ascii="PT Astra Serif" w:hAnsi="PT Astra Serif"/>
              </w:rPr>
              <w:t>бюджет автономного округа</w:t>
            </w:r>
          </w:p>
        </w:tc>
        <w:tc>
          <w:tcPr>
            <w:tcW w:w="1634"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739,8</w:t>
            </w:r>
          </w:p>
        </w:tc>
        <w:tc>
          <w:tcPr>
            <w:tcW w:w="1560"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739,8</w:t>
            </w:r>
          </w:p>
        </w:tc>
        <w:tc>
          <w:tcPr>
            <w:tcW w:w="1275"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100,0</w:t>
            </w:r>
          </w:p>
        </w:tc>
      </w:tr>
      <w:tr w:rsidR="00F7421E" w:rsidRPr="00F7421E" w:rsidTr="00CA03DA">
        <w:trPr>
          <w:trHeight w:val="70"/>
          <w:tblCellSpacing w:w="5" w:type="nil"/>
        </w:trPr>
        <w:tc>
          <w:tcPr>
            <w:tcW w:w="5028"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rPr>
                <w:rFonts w:ascii="PT Astra Serif" w:hAnsi="PT Astra Serif"/>
              </w:rPr>
            </w:pPr>
            <w:r w:rsidRPr="00F7421E">
              <w:rPr>
                <w:rFonts w:ascii="PT Astra Serif" w:hAnsi="PT Astra Serif"/>
              </w:rPr>
              <w:t>местный бюджет</w:t>
            </w:r>
          </w:p>
        </w:tc>
        <w:tc>
          <w:tcPr>
            <w:tcW w:w="1634"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28 224,1</w:t>
            </w:r>
          </w:p>
        </w:tc>
        <w:tc>
          <w:tcPr>
            <w:tcW w:w="1560"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28 224,1</w:t>
            </w:r>
          </w:p>
        </w:tc>
        <w:tc>
          <w:tcPr>
            <w:tcW w:w="1275"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100,0</w:t>
            </w:r>
          </w:p>
        </w:tc>
      </w:tr>
      <w:tr w:rsidR="00F7421E" w:rsidRPr="00F7421E" w:rsidTr="00CA03DA">
        <w:trPr>
          <w:trHeight w:val="409"/>
          <w:tblCellSpacing w:w="5" w:type="nil"/>
        </w:trPr>
        <w:tc>
          <w:tcPr>
            <w:tcW w:w="5028"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rPr>
                <w:rFonts w:ascii="PT Astra Serif" w:hAnsi="PT Astra Serif"/>
                <w:b/>
              </w:rPr>
            </w:pPr>
            <w:r w:rsidRPr="00F7421E">
              <w:rPr>
                <w:rFonts w:ascii="PT Astra Serif" w:hAnsi="PT Astra Serif"/>
                <w:b/>
              </w:rPr>
              <w:t>Подпрограмма 1 «Информационное сопровождение деятельности органов местного самоуправления»</w:t>
            </w:r>
          </w:p>
        </w:tc>
        <w:tc>
          <w:tcPr>
            <w:tcW w:w="163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b/>
              </w:rPr>
            </w:pPr>
            <w:r w:rsidRPr="00F7421E">
              <w:rPr>
                <w:rFonts w:ascii="PT Astra Serif" w:hAnsi="PT Astra Serif"/>
                <w:b/>
              </w:rPr>
              <w:t>27 185,1</w:t>
            </w:r>
          </w:p>
        </w:tc>
        <w:tc>
          <w:tcPr>
            <w:tcW w:w="1560"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b/>
              </w:rPr>
            </w:pPr>
            <w:r w:rsidRPr="00F7421E">
              <w:rPr>
                <w:rFonts w:ascii="PT Astra Serif" w:hAnsi="PT Astra Serif"/>
                <w:b/>
              </w:rPr>
              <w:t>27 185,1</w:t>
            </w:r>
          </w:p>
        </w:tc>
        <w:tc>
          <w:tcPr>
            <w:tcW w:w="127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b/>
              </w:rPr>
            </w:pPr>
            <w:r w:rsidRPr="00F7421E">
              <w:rPr>
                <w:rFonts w:ascii="PT Astra Serif" w:hAnsi="PT Astra Serif"/>
                <w:b/>
              </w:rPr>
              <w:t>100,0</w:t>
            </w:r>
          </w:p>
        </w:tc>
      </w:tr>
      <w:tr w:rsidR="00F7421E" w:rsidRPr="00F7421E" w:rsidTr="00CA03DA">
        <w:trPr>
          <w:tblCellSpacing w:w="5" w:type="nil"/>
        </w:trPr>
        <w:tc>
          <w:tcPr>
            <w:tcW w:w="5028"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rPr>
                <w:rFonts w:ascii="PT Astra Serif" w:hAnsi="PT Astra Serif"/>
              </w:rPr>
            </w:pPr>
            <w:r w:rsidRPr="00F7421E">
              <w:rPr>
                <w:rFonts w:ascii="PT Astra Serif" w:hAnsi="PT Astra Serif"/>
                <w:i/>
              </w:rPr>
              <w:t>в том числе</w:t>
            </w:r>
            <w:r w:rsidRPr="00F7421E">
              <w:rPr>
                <w:rFonts w:ascii="PT Astra Serif" w:hAnsi="PT Astra Serif"/>
              </w:rPr>
              <w:t>:</w:t>
            </w:r>
          </w:p>
        </w:tc>
        <w:tc>
          <w:tcPr>
            <w:tcW w:w="1634"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p>
        </w:tc>
        <w:tc>
          <w:tcPr>
            <w:tcW w:w="1560"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p>
        </w:tc>
        <w:tc>
          <w:tcPr>
            <w:tcW w:w="1275"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p>
        </w:tc>
      </w:tr>
      <w:tr w:rsidR="00F7421E" w:rsidRPr="00F7421E" w:rsidTr="00CA03DA">
        <w:trPr>
          <w:tblCellSpacing w:w="5" w:type="nil"/>
        </w:trPr>
        <w:tc>
          <w:tcPr>
            <w:tcW w:w="5028"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rPr>
                <w:rFonts w:ascii="PT Astra Serif" w:hAnsi="PT Astra Serif"/>
                <w:i/>
              </w:rPr>
            </w:pPr>
            <w:r w:rsidRPr="00F7421E">
              <w:rPr>
                <w:rFonts w:ascii="PT Astra Serif" w:hAnsi="PT Astra Serif"/>
              </w:rPr>
              <w:t>бюджет автономного округа</w:t>
            </w:r>
          </w:p>
        </w:tc>
        <w:tc>
          <w:tcPr>
            <w:tcW w:w="1634"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185,1</w:t>
            </w:r>
          </w:p>
        </w:tc>
        <w:tc>
          <w:tcPr>
            <w:tcW w:w="1560"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185,1</w:t>
            </w:r>
          </w:p>
        </w:tc>
        <w:tc>
          <w:tcPr>
            <w:tcW w:w="1275"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100,0</w:t>
            </w:r>
          </w:p>
        </w:tc>
      </w:tr>
      <w:tr w:rsidR="00F7421E" w:rsidRPr="00F7421E" w:rsidTr="00CA03DA">
        <w:trPr>
          <w:tblCellSpacing w:w="5" w:type="nil"/>
        </w:trPr>
        <w:tc>
          <w:tcPr>
            <w:tcW w:w="5028"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rPr>
                <w:rFonts w:ascii="PT Astra Serif" w:hAnsi="PT Astra Serif"/>
              </w:rPr>
            </w:pPr>
            <w:r w:rsidRPr="00F7421E">
              <w:rPr>
                <w:rFonts w:ascii="PT Astra Serif" w:hAnsi="PT Astra Serif"/>
              </w:rPr>
              <w:t>местный бюджет</w:t>
            </w:r>
          </w:p>
        </w:tc>
        <w:tc>
          <w:tcPr>
            <w:tcW w:w="163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27 000,0</w:t>
            </w:r>
          </w:p>
        </w:tc>
        <w:tc>
          <w:tcPr>
            <w:tcW w:w="1560"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27 000,0</w:t>
            </w:r>
          </w:p>
        </w:tc>
        <w:tc>
          <w:tcPr>
            <w:tcW w:w="127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100,0</w:t>
            </w:r>
          </w:p>
        </w:tc>
      </w:tr>
      <w:tr w:rsidR="00F7421E" w:rsidRPr="00F7421E" w:rsidTr="00CA03DA">
        <w:trPr>
          <w:tblCellSpacing w:w="5" w:type="nil"/>
        </w:trPr>
        <w:tc>
          <w:tcPr>
            <w:tcW w:w="5028"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rPr>
                <w:rFonts w:ascii="PT Astra Serif" w:hAnsi="PT Astra Serif"/>
                <w:b/>
              </w:rPr>
            </w:pPr>
            <w:r w:rsidRPr="00F7421E">
              <w:rPr>
                <w:rFonts w:ascii="PT Astra Serif" w:hAnsi="PT Astra Serif"/>
                <w:b/>
              </w:rPr>
              <w:t>Подпрограмма 2 «Поддержка социально ориентированных некоммерческих организаций»</w:t>
            </w:r>
          </w:p>
        </w:tc>
        <w:tc>
          <w:tcPr>
            <w:tcW w:w="163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b/>
              </w:rPr>
            </w:pPr>
            <w:r w:rsidRPr="00F7421E">
              <w:rPr>
                <w:rFonts w:ascii="PT Astra Serif" w:hAnsi="PT Astra Serif"/>
                <w:b/>
              </w:rPr>
              <w:t>1 412,1</w:t>
            </w:r>
          </w:p>
        </w:tc>
        <w:tc>
          <w:tcPr>
            <w:tcW w:w="1560"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b/>
              </w:rPr>
            </w:pPr>
            <w:r w:rsidRPr="00F7421E">
              <w:rPr>
                <w:rFonts w:ascii="PT Astra Serif" w:hAnsi="PT Astra Serif"/>
                <w:b/>
              </w:rPr>
              <w:t>1 412,1</w:t>
            </w:r>
          </w:p>
        </w:tc>
        <w:tc>
          <w:tcPr>
            <w:tcW w:w="127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b/>
              </w:rPr>
            </w:pPr>
            <w:r w:rsidRPr="00F7421E">
              <w:rPr>
                <w:rFonts w:ascii="PT Astra Serif" w:hAnsi="PT Astra Serif"/>
                <w:b/>
              </w:rPr>
              <w:t>100,0</w:t>
            </w:r>
          </w:p>
        </w:tc>
      </w:tr>
      <w:tr w:rsidR="00F7421E" w:rsidRPr="00F7421E" w:rsidTr="00CA03DA">
        <w:trPr>
          <w:tblCellSpacing w:w="5" w:type="nil"/>
        </w:trPr>
        <w:tc>
          <w:tcPr>
            <w:tcW w:w="5028"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rPr>
                <w:rFonts w:ascii="PT Astra Serif" w:hAnsi="PT Astra Serif"/>
                <w:i/>
                <w:highlight w:val="yellow"/>
              </w:rPr>
            </w:pPr>
            <w:r w:rsidRPr="00F7421E">
              <w:rPr>
                <w:rFonts w:ascii="PT Astra Serif" w:hAnsi="PT Astra Serif"/>
                <w:i/>
              </w:rPr>
              <w:t>в том числе:</w:t>
            </w:r>
          </w:p>
        </w:tc>
        <w:tc>
          <w:tcPr>
            <w:tcW w:w="163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p>
        </w:tc>
        <w:tc>
          <w:tcPr>
            <w:tcW w:w="1560"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p>
        </w:tc>
        <w:tc>
          <w:tcPr>
            <w:tcW w:w="127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p>
        </w:tc>
      </w:tr>
      <w:tr w:rsidR="00F7421E" w:rsidRPr="00F7421E" w:rsidTr="00CA03DA">
        <w:trPr>
          <w:tblCellSpacing w:w="5" w:type="nil"/>
        </w:trPr>
        <w:tc>
          <w:tcPr>
            <w:tcW w:w="5028"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rPr>
                <w:rFonts w:ascii="PT Astra Serif" w:hAnsi="PT Astra Serif"/>
              </w:rPr>
            </w:pPr>
            <w:r w:rsidRPr="00F7421E">
              <w:rPr>
                <w:rFonts w:ascii="PT Astra Serif" w:hAnsi="PT Astra Serif"/>
              </w:rPr>
              <w:t>бюджет автономного округа</w:t>
            </w:r>
          </w:p>
        </w:tc>
        <w:tc>
          <w:tcPr>
            <w:tcW w:w="163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408,0</w:t>
            </w:r>
          </w:p>
        </w:tc>
        <w:tc>
          <w:tcPr>
            <w:tcW w:w="1560"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408,0</w:t>
            </w:r>
          </w:p>
        </w:tc>
        <w:tc>
          <w:tcPr>
            <w:tcW w:w="127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100,0</w:t>
            </w:r>
          </w:p>
        </w:tc>
      </w:tr>
      <w:tr w:rsidR="00F7421E" w:rsidRPr="00F7421E" w:rsidTr="00CA03DA">
        <w:trPr>
          <w:tblCellSpacing w:w="5" w:type="nil"/>
        </w:trPr>
        <w:tc>
          <w:tcPr>
            <w:tcW w:w="5028"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rPr>
                <w:rFonts w:ascii="PT Astra Serif" w:hAnsi="PT Astra Serif"/>
              </w:rPr>
            </w:pPr>
            <w:r w:rsidRPr="00F7421E">
              <w:rPr>
                <w:rFonts w:ascii="PT Astra Serif" w:hAnsi="PT Astra Serif"/>
              </w:rPr>
              <w:t>местный бюджет</w:t>
            </w:r>
          </w:p>
        </w:tc>
        <w:tc>
          <w:tcPr>
            <w:tcW w:w="163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1 004,1</w:t>
            </w:r>
          </w:p>
        </w:tc>
        <w:tc>
          <w:tcPr>
            <w:tcW w:w="1560"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1 004,1</w:t>
            </w:r>
          </w:p>
        </w:tc>
        <w:tc>
          <w:tcPr>
            <w:tcW w:w="127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100,0</w:t>
            </w:r>
          </w:p>
        </w:tc>
      </w:tr>
      <w:tr w:rsidR="00F7421E" w:rsidRPr="00F7421E" w:rsidTr="00CA03DA">
        <w:trPr>
          <w:tblCellSpacing w:w="5" w:type="nil"/>
        </w:trPr>
        <w:tc>
          <w:tcPr>
            <w:tcW w:w="5028"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rPr>
                <w:rFonts w:ascii="PT Astra Serif" w:hAnsi="PT Astra Serif"/>
                <w:b/>
                <w:highlight w:val="yellow"/>
              </w:rPr>
            </w:pPr>
            <w:r w:rsidRPr="00F7421E">
              <w:rPr>
                <w:rFonts w:ascii="PT Astra Serif" w:hAnsi="PT Astra Serif"/>
                <w:b/>
              </w:rPr>
              <w:t>Подпрограмма 3 «Укрепление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w:t>
            </w:r>
          </w:p>
        </w:tc>
        <w:tc>
          <w:tcPr>
            <w:tcW w:w="163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b/>
              </w:rPr>
            </w:pPr>
            <w:r w:rsidRPr="00F7421E">
              <w:rPr>
                <w:rFonts w:ascii="PT Astra Serif" w:hAnsi="PT Astra Serif"/>
                <w:b/>
              </w:rPr>
              <w:t>366,7</w:t>
            </w:r>
          </w:p>
        </w:tc>
        <w:tc>
          <w:tcPr>
            <w:tcW w:w="1560"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b/>
              </w:rPr>
            </w:pPr>
            <w:r w:rsidRPr="00F7421E">
              <w:rPr>
                <w:rFonts w:ascii="PT Astra Serif" w:hAnsi="PT Astra Serif"/>
                <w:b/>
              </w:rPr>
              <w:t>366,7</w:t>
            </w:r>
          </w:p>
        </w:tc>
        <w:tc>
          <w:tcPr>
            <w:tcW w:w="127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b/>
              </w:rPr>
            </w:pPr>
            <w:r w:rsidRPr="00F7421E">
              <w:rPr>
                <w:rFonts w:ascii="PT Astra Serif" w:hAnsi="PT Astra Serif"/>
                <w:b/>
              </w:rPr>
              <w:t>100,0</w:t>
            </w:r>
          </w:p>
        </w:tc>
      </w:tr>
      <w:tr w:rsidR="00F7421E" w:rsidRPr="00F7421E" w:rsidTr="00CA03DA">
        <w:trPr>
          <w:tblCellSpacing w:w="5" w:type="nil"/>
        </w:trPr>
        <w:tc>
          <w:tcPr>
            <w:tcW w:w="5028"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rPr>
                <w:rFonts w:ascii="PT Astra Serif" w:hAnsi="PT Astra Serif"/>
                <w:i/>
                <w:highlight w:val="yellow"/>
              </w:rPr>
            </w:pPr>
            <w:r w:rsidRPr="00F7421E">
              <w:rPr>
                <w:rFonts w:ascii="PT Astra Serif" w:hAnsi="PT Astra Serif"/>
                <w:i/>
              </w:rPr>
              <w:t>в том числе:</w:t>
            </w:r>
          </w:p>
        </w:tc>
        <w:tc>
          <w:tcPr>
            <w:tcW w:w="163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p>
        </w:tc>
        <w:tc>
          <w:tcPr>
            <w:tcW w:w="1560"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p>
        </w:tc>
        <w:tc>
          <w:tcPr>
            <w:tcW w:w="127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p>
        </w:tc>
      </w:tr>
      <w:tr w:rsidR="00F7421E" w:rsidRPr="00F7421E" w:rsidTr="00CA03DA">
        <w:trPr>
          <w:tblCellSpacing w:w="5" w:type="nil"/>
        </w:trPr>
        <w:tc>
          <w:tcPr>
            <w:tcW w:w="5028"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rPr>
                <w:rFonts w:ascii="PT Astra Serif" w:hAnsi="PT Astra Serif"/>
              </w:rPr>
            </w:pPr>
            <w:r w:rsidRPr="00F7421E">
              <w:rPr>
                <w:rFonts w:ascii="PT Astra Serif" w:hAnsi="PT Astra Serif"/>
              </w:rPr>
              <w:t>бюджет автономного округа</w:t>
            </w:r>
          </w:p>
        </w:tc>
        <w:tc>
          <w:tcPr>
            <w:tcW w:w="163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146,7</w:t>
            </w:r>
          </w:p>
        </w:tc>
        <w:tc>
          <w:tcPr>
            <w:tcW w:w="1560"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146,7</w:t>
            </w:r>
          </w:p>
        </w:tc>
        <w:tc>
          <w:tcPr>
            <w:tcW w:w="127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100,0</w:t>
            </w:r>
          </w:p>
        </w:tc>
      </w:tr>
      <w:tr w:rsidR="00F7421E" w:rsidRPr="00F7421E" w:rsidTr="00CA03DA">
        <w:trPr>
          <w:tblCellSpacing w:w="5" w:type="nil"/>
        </w:trPr>
        <w:tc>
          <w:tcPr>
            <w:tcW w:w="5028" w:type="dxa"/>
            <w:tcBorders>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rPr>
                <w:rFonts w:ascii="PT Astra Serif" w:hAnsi="PT Astra Serif"/>
              </w:rPr>
            </w:pPr>
            <w:r w:rsidRPr="00F7421E">
              <w:rPr>
                <w:rFonts w:ascii="PT Astra Serif" w:hAnsi="PT Astra Serif"/>
              </w:rPr>
              <w:t>местный бюджет</w:t>
            </w:r>
          </w:p>
        </w:tc>
        <w:tc>
          <w:tcPr>
            <w:tcW w:w="1634"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220,0</w:t>
            </w:r>
          </w:p>
        </w:tc>
        <w:tc>
          <w:tcPr>
            <w:tcW w:w="1560"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220,0</w:t>
            </w:r>
          </w:p>
        </w:tc>
        <w:tc>
          <w:tcPr>
            <w:tcW w:w="1275"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rPr>
            </w:pPr>
            <w:r w:rsidRPr="00F7421E">
              <w:rPr>
                <w:rFonts w:ascii="PT Astra Serif" w:hAnsi="PT Astra Serif"/>
              </w:rPr>
              <w:t>100,0</w:t>
            </w:r>
          </w:p>
        </w:tc>
      </w:tr>
    </w:tbl>
    <w:p w:rsidR="00F7421E" w:rsidRPr="00F7421E" w:rsidRDefault="00F7421E" w:rsidP="00CA03DA">
      <w:pPr>
        <w:jc w:val="both"/>
        <w:rPr>
          <w:rFonts w:ascii="PT Astra Serif" w:hAnsi="PT Astra Serif"/>
          <w:color w:val="FF0000"/>
        </w:rPr>
      </w:pPr>
    </w:p>
    <w:p w:rsidR="00F7421E" w:rsidRPr="00F7421E" w:rsidRDefault="00F7421E" w:rsidP="004F6C9D">
      <w:pPr>
        <w:spacing w:line="276" w:lineRule="auto"/>
        <w:ind w:firstLine="709"/>
        <w:jc w:val="both"/>
        <w:rPr>
          <w:rFonts w:ascii="PT Astra Serif" w:hAnsi="PT Astra Serif"/>
          <w:sz w:val="26"/>
          <w:szCs w:val="26"/>
        </w:rPr>
      </w:pPr>
      <w:r w:rsidRPr="00F7421E">
        <w:rPr>
          <w:rFonts w:ascii="PT Astra Serif" w:hAnsi="PT Astra Serif"/>
          <w:sz w:val="26"/>
          <w:szCs w:val="26"/>
        </w:rPr>
        <w:t xml:space="preserve">Наибольший удельный вес – 93,8 % в общем объеме расходов муниципальной программы «Развитие гражданского общества, реализация государственной национальной политики и профилактика экстремизма» составили расходы по </w:t>
      </w:r>
      <w:r w:rsidRPr="00F7421E">
        <w:rPr>
          <w:rFonts w:ascii="PT Astra Serif" w:hAnsi="PT Astra Serif"/>
          <w:sz w:val="26"/>
          <w:szCs w:val="26"/>
        </w:rPr>
        <w:lastRenderedPageBreak/>
        <w:t>подпрограмме 1 «Информационное сопровождение деятельности органов местного самоуправления» в сумме 27 185,1 тыс. рублей.</w:t>
      </w:r>
    </w:p>
    <w:p w:rsidR="00F7421E" w:rsidRPr="00F7421E" w:rsidRDefault="00F7421E" w:rsidP="004F6C9D">
      <w:pPr>
        <w:snapToGrid w:val="0"/>
        <w:spacing w:line="276" w:lineRule="auto"/>
        <w:ind w:firstLine="709"/>
        <w:jc w:val="both"/>
        <w:rPr>
          <w:rFonts w:ascii="PT Astra Serif" w:eastAsia="Calibri" w:hAnsi="PT Astra Serif"/>
          <w:sz w:val="26"/>
          <w:szCs w:val="26"/>
        </w:rPr>
      </w:pPr>
      <w:r w:rsidRPr="00F7421E">
        <w:rPr>
          <w:rFonts w:ascii="PT Astra Serif" w:eastAsia="Calibri" w:hAnsi="PT Astra Serif"/>
          <w:sz w:val="26"/>
          <w:szCs w:val="26"/>
        </w:rPr>
        <w:t xml:space="preserve">Освоенные бюджетные ассигнования были направлены </w:t>
      </w:r>
      <w:proofErr w:type="gramStart"/>
      <w:r w:rsidRPr="00F7421E">
        <w:rPr>
          <w:rFonts w:ascii="PT Astra Serif" w:eastAsia="Calibri" w:hAnsi="PT Astra Serif"/>
          <w:sz w:val="26"/>
          <w:szCs w:val="26"/>
        </w:rPr>
        <w:t>на</w:t>
      </w:r>
      <w:proofErr w:type="gramEnd"/>
      <w:r w:rsidRPr="00F7421E">
        <w:rPr>
          <w:rFonts w:ascii="PT Astra Serif" w:eastAsia="Calibri" w:hAnsi="PT Astra Serif"/>
          <w:sz w:val="26"/>
          <w:szCs w:val="26"/>
        </w:rPr>
        <w:t xml:space="preserve">:  </w:t>
      </w:r>
    </w:p>
    <w:p w:rsidR="00F7421E" w:rsidRPr="00F7421E" w:rsidRDefault="00F7421E" w:rsidP="004F6C9D">
      <w:pPr>
        <w:spacing w:line="276" w:lineRule="auto"/>
        <w:ind w:firstLine="708"/>
        <w:jc w:val="both"/>
        <w:rPr>
          <w:rFonts w:ascii="PT Astra Serif" w:eastAsia="Calibri" w:hAnsi="PT Astra Serif"/>
          <w:sz w:val="26"/>
          <w:szCs w:val="26"/>
        </w:rPr>
      </w:pPr>
      <w:r w:rsidRPr="00F7421E">
        <w:rPr>
          <w:rFonts w:ascii="PT Astra Serif" w:eastAsia="Calibri" w:hAnsi="PT Astra Serif"/>
          <w:sz w:val="26"/>
          <w:szCs w:val="26"/>
        </w:rPr>
        <w:t xml:space="preserve">1) предоставление субсидии МБУ «Югорский </w:t>
      </w:r>
      <w:proofErr w:type="spellStart"/>
      <w:r w:rsidRPr="00F7421E">
        <w:rPr>
          <w:rFonts w:ascii="PT Astra Serif" w:eastAsia="Calibri" w:hAnsi="PT Astra Serif"/>
          <w:sz w:val="26"/>
          <w:szCs w:val="26"/>
        </w:rPr>
        <w:t>медиацентр</w:t>
      </w:r>
      <w:proofErr w:type="spellEnd"/>
      <w:r w:rsidRPr="00F7421E">
        <w:rPr>
          <w:rFonts w:ascii="PT Astra Serif" w:eastAsia="Calibri" w:hAnsi="PT Astra Serif"/>
          <w:sz w:val="26"/>
          <w:szCs w:val="26"/>
        </w:rPr>
        <w:t xml:space="preserve">» в сумме 27 000,0 тыс. рублей на финансовое обеспечение выполнения муниципального задания по предоставлению муниципальных работ: </w:t>
      </w:r>
    </w:p>
    <w:p w:rsidR="00F7421E" w:rsidRPr="00F7421E" w:rsidRDefault="00F7421E" w:rsidP="004F6C9D">
      <w:pPr>
        <w:spacing w:line="276" w:lineRule="auto"/>
        <w:ind w:firstLine="708"/>
        <w:jc w:val="both"/>
        <w:rPr>
          <w:rFonts w:ascii="PT Astra Serif" w:eastAsia="Calibri" w:hAnsi="PT Astra Serif"/>
          <w:sz w:val="26"/>
          <w:szCs w:val="26"/>
        </w:rPr>
      </w:pPr>
      <w:r w:rsidRPr="00F7421E">
        <w:rPr>
          <w:rFonts w:ascii="PT Astra Serif" w:eastAsia="Calibri" w:hAnsi="PT Astra Serif"/>
          <w:sz w:val="26"/>
          <w:szCs w:val="26"/>
        </w:rPr>
        <w:t xml:space="preserve">- осуществление издательской деятельности (официальное опубликование (обнародование) муниципальных правовых актов в официальных печатных изданиях города Югорска - в сборнике «Муниципальные правовые акты города Югорска» и газете «Югорский Вестник») в сумме 10 827,9 тыс. рублей; </w:t>
      </w:r>
    </w:p>
    <w:p w:rsidR="00F7421E" w:rsidRPr="00F7421E" w:rsidRDefault="00F7421E" w:rsidP="004F6C9D">
      <w:pPr>
        <w:spacing w:line="276" w:lineRule="auto"/>
        <w:ind w:firstLine="708"/>
        <w:jc w:val="both"/>
        <w:rPr>
          <w:rFonts w:ascii="PT Astra Serif" w:eastAsia="Calibri" w:hAnsi="PT Astra Serif"/>
          <w:sz w:val="26"/>
          <w:szCs w:val="26"/>
        </w:rPr>
      </w:pPr>
      <w:r w:rsidRPr="00F7421E">
        <w:rPr>
          <w:rFonts w:ascii="PT Astra Serif" w:eastAsia="Calibri" w:hAnsi="PT Astra Serif"/>
          <w:sz w:val="26"/>
          <w:szCs w:val="26"/>
        </w:rPr>
        <w:t>- производство и выпуск сетевого издания (доведение до сведения жителей города Югорска официальной информации)</w:t>
      </w:r>
      <w:r w:rsidRPr="00F7421E">
        <w:rPr>
          <w:rFonts w:ascii="PT Astra Serif" w:hAnsi="PT Astra Serif"/>
        </w:rPr>
        <w:t xml:space="preserve"> </w:t>
      </w:r>
      <w:r w:rsidRPr="00F7421E">
        <w:rPr>
          <w:rFonts w:ascii="PT Astra Serif" w:eastAsia="Calibri" w:hAnsi="PT Astra Serif"/>
          <w:sz w:val="26"/>
          <w:szCs w:val="26"/>
        </w:rPr>
        <w:t>в сумме 16 172,1 тыс. рублей;</w:t>
      </w:r>
    </w:p>
    <w:p w:rsidR="00F7421E" w:rsidRPr="00F7421E" w:rsidRDefault="00F7421E" w:rsidP="004F6C9D">
      <w:pPr>
        <w:spacing w:line="276" w:lineRule="auto"/>
        <w:ind w:firstLine="708"/>
        <w:jc w:val="both"/>
        <w:rPr>
          <w:rFonts w:ascii="PT Astra Serif" w:eastAsia="Calibri" w:hAnsi="PT Astra Serif"/>
          <w:sz w:val="26"/>
          <w:szCs w:val="26"/>
        </w:rPr>
      </w:pPr>
      <w:r w:rsidRPr="00F7421E">
        <w:rPr>
          <w:rFonts w:ascii="PT Astra Serif" w:eastAsia="Calibri" w:hAnsi="PT Astra Serif"/>
          <w:sz w:val="26"/>
          <w:szCs w:val="26"/>
        </w:rPr>
        <w:t>2)</w:t>
      </w:r>
      <w:r w:rsidRPr="00F7421E">
        <w:rPr>
          <w:rFonts w:ascii="PT Astra Serif" w:hAnsi="PT Astra Serif"/>
          <w:sz w:val="26"/>
          <w:szCs w:val="26"/>
        </w:rPr>
        <w:t xml:space="preserve"> выплату поощрения лиц, входящих в муниципальную управленческую команду города Югорска, за счет бюджетных ассигнований из резервного фонда Правительства Ханты-Мансийского автономного округа – Югры в сумме 185,1 тыс. рублей.</w:t>
      </w:r>
    </w:p>
    <w:p w:rsidR="00F7421E" w:rsidRPr="00F7421E" w:rsidRDefault="00F7421E" w:rsidP="004F6C9D">
      <w:pPr>
        <w:tabs>
          <w:tab w:val="left" w:pos="993"/>
        </w:tabs>
        <w:spacing w:line="276" w:lineRule="auto"/>
        <w:ind w:firstLine="709"/>
        <w:jc w:val="both"/>
        <w:rPr>
          <w:rFonts w:ascii="PT Astra Serif" w:hAnsi="PT Astra Serif"/>
          <w:color w:val="FF0000"/>
          <w:sz w:val="26"/>
          <w:szCs w:val="26"/>
        </w:rPr>
      </w:pPr>
      <w:r w:rsidRPr="00F7421E">
        <w:rPr>
          <w:rFonts w:ascii="PT Astra Serif" w:hAnsi="PT Astra Serif"/>
          <w:sz w:val="26"/>
          <w:szCs w:val="26"/>
        </w:rPr>
        <w:t xml:space="preserve">По </w:t>
      </w:r>
      <w:r w:rsidRPr="00F7421E">
        <w:rPr>
          <w:rFonts w:ascii="PT Astra Serif" w:eastAsia="Calibri" w:hAnsi="PT Astra Serif"/>
          <w:sz w:val="26"/>
          <w:szCs w:val="26"/>
        </w:rPr>
        <w:t xml:space="preserve">подпрограмме 2 </w:t>
      </w:r>
      <w:r w:rsidRPr="00F7421E">
        <w:rPr>
          <w:rFonts w:ascii="PT Astra Serif" w:hAnsi="PT Astra Serif"/>
          <w:sz w:val="26"/>
          <w:szCs w:val="26"/>
        </w:rPr>
        <w:t xml:space="preserve">«Поддержка социально ориентированных некоммерческих организаций» удельный вес в общем объеме расходов составил 4,9 % или 1 412,1 тыс. рублей. Средства были направлены </w:t>
      </w:r>
      <w:proofErr w:type="gramStart"/>
      <w:r w:rsidRPr="00F7421E">
        <w:rPr>
          <w:rFonts w:ascii="PT Astra Serif" w:hAnsi="PT Astra Serif"/>
          <w:sz w:val="26"/>
          <w:szCs w:val="26"/>
        </w:rPr>
        <w:t>на</w:t>
      </w:r>
      <w:proofErr w:type="gramEnd"/>
      <w:r w:rsidRPr="00F7421E">
        <w:rPr>
          <w:rFonts w:ascii="PT Astra Serif" w:hAnsi="PT Astra Serif"/>
          <w:sz w:val="26"/>
          <w:szCs w:val="26"/>
        </w:rPr>
        <w:t>:</w:t>
      </w:r>
    </w:p>
    <w:p w:rsidR="00F7421E" w:rsidRPr="00F7421E" w:rsidRDefault="00F7421E" w:rsidP="004F6C9D">
      <w:pPr>
        <w:tabs>
          <w:tab w:val="left" w:pos="993"/>
        </w:tabs>
        <w:spacing w:line="276" w:lineRule="auto"/>
        <w:ind w:firstLine="709"/>
        <w:jc w:val="both"/>
        <w:rPr>
          <w:rFonts w:ascii="PT Astra Serif" w:hAnsi="PT Astra Serif"/>
          <w:sz w:val="26"/>
          <w:szCs w:val="26"/>
        </w:rPr>
      </w:pPr>
      <w:r w:rsidRPr="00F7421E">
        <w:rPr>
          <w:rFonts w:ascii="PT Astra Serif" w:hAnsi="PT Astra Serif"/>
          <w:sz w:val="26"/>
          <w:szCs w:val="26"/>
        </w:rPr>
        <w:t>-      предоставление субсидии автономной некоммерческой организации Центр поддержки общественных инициатив «Позиция» на реализацию проекта «Ресурсный центр НКО – пространство сотрудничества» в размере 1 000,0 тыс. рублей по итогам проведения конкурсного отбора проектов социально ориентированных некоммерческих организаций;</w:t>
      </w:r>
    </w:p>
    <w:p w:rsidR="00F7421E" w:rsidRPr="00F7421E" w:rsidRDefault="00F7421E" w:rsidP="004F6C9D">
      <w:pPr>
        <w:tabs>
          <w:tab w:val="left" w:pos="993"/>
        </w:tabs>
        <w:spacing w:line="276" w:lineRule="auto"/>
        <w:ind w:firstLine="709"/>
        <w:jc w:val="both"/>
        <w:rPr>
          <w:rFonts w:ascii="PT Astra Serif" w:hAnsi="PT Astra Serif"/>
          <w:sz w:val="26"/>
          <w:szCs w:val="26"/>
        </w:rPr>
      </w:pPr>
      <w:proofErr w:type="gramStart"/>
      <w:r w:rsidRPr="00F7421E">
        <w:rPr>
          <w:rFonts w:ascii="PT Astra Serif" w:hAnsi="PT Astra Serif"/>
          <w:sz w:val="26"/>
          <w:szCs w:val="26"/>
        </w:rPr>
        <w:t>- предоставление субсидии местной общественной организации территориального общественного самоуправления «Снегири» на реализацию проекта «Подготовка технической документации инициативного проекта по обустройству пешеходных тротуаров в границах ТОС «Снегири» по итогам проведения конкурсного отбора проектов за счет субсидии из бюджета автономного округа на реализацию мероприятий муниципальных программ (подпрограмм), направленных на развитие форм непосредственного осуществления населением местного самоуправления и участия населения в осуществлении местного самоуправления</w:t>
      </w:r>
      <w:proofErr w:type="gramEnd"/>
      <w:r w:rsidRPr="00F7421E">
        <w:rPr>
          <w:rFonts w:ascii="PT Astra Serif" w:hAnsi="PT Astra Serif"/>
          <w:sz w:val="26"/>
          <w:szCs w:val="26"/>
        </w:rPr>
        <w:t xml:space="preserve">, в сумме 412,1 тыс. рублей на условиях </w:t>
      </w:r>
      <w:proofErr w:type="spellStart"/>
      <w:r w:rsidRPr="00F7421E">
        <w:rPr>
          <w:rFonts w:ascii="PT Astra Serif" w:hAnsi="PT Astra Serif"/>
          <w:sz w:val="26"/>
          <w:szCs w:val="26"/>
        </w:rPr>
        <w:t>софинансирования</w:t>
      </w:r>
      <w:proofErr w:type="spellEnd"/>
      <w:r w:rsidRPr="00F7421E">
        <w:rPr>
          <w:rFonts w:ascii="PT Astra Serif" w:hAnsi="PT Astra Serif"/>
          <w:sz w:val="26"/>
          <w:szCs w:val="26"/>
        </w:rPr>
        <w:t>: бюджет  автономного округа - 99,0% или в сумме 408,0 тыс. рублей, местный бюджет - 1,0 % или в сумме 4,1 тыс. рублей.</w:t>
      </w:r>
    </w:p>
    <w:p w:rsidR="00F7421E" w:rsidRPr="00F7421E" w:rsidRDefault="00F7421E" w:rsidP="004F6C9D">
      <w:pPr>
        <w:tabs>
          <w:tab w:val="left" w:pos="993"/>
        </w:tabs>
        <w:spacing w:line="276" w:lineRule="auto"/>
        <w:ind w:firstLine="709"/>
        <w:jc w:val="both"/>
        <w:rPr>
          <w:rFonts w:ascii="PT Astra Serif" w:hAnsi="PT Astra Serif"/>
          <w:sz w:val="26"/>
          <w:szCs w:val="26"/>
        </w:rPr>
      </w:pPr>
      <w:proofErr w:type="gramStart"/>
      <w:r w:rsidRPr="00F7421E">
        <w:rPr>
          <w:rFonts w:ascii="PT Astra Serif" w:eastAsia="Calibri" w:hAnsi="PT Astra Serif"/>
          <w:sz w:val="26"/>
          <w:szCs w:val="26"/>
        </w:rPr>
        <w:t xml:space="preserve">Удельный вес 1,3% в общем объеме расходов по муниципальной программе составили расходы по подпрограмме 3 </w:t>
      </w:r>
      <w:r w:rsidRPr="00F7421E">
        <w:rPr>
          <w:rFonts w:ascii="PT Astra Serif" w:hAnsi="PT Astra Serif"/>
          <w:sz w:val="26"/>
          <w:szCs w:val="26"/>
        </w:rPr>
        <w:t>«Укрепление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 или в сумме 366,7 тыс. рублей за счет субсидии из бюджета автономного округа на реализацию мероприятий муниципальных программ в сфере укрепления межнационального и межконфессионального согласия, обеспечения социальной и культурной адаптации</w:t>
      </w:r>
      <w:proofErr w:type="gramEnd"/>
      <w:r w:rsidRPr="00F7421E">
        <w:rPr>
          <w:rFonts w:ascii="PT Astra Serif" w:hAnsi="PT Astra Serif"/>
          <w:sz w:val="26"/>
          <w:szCs w:val="26"/>
        </w:rPr>
        <w:t xml:space="preserve"> </w:t>
      </w:r>
      <w:r w:rsidRPr="00F7421E">
        <w:rPr>
          <w:rFonts w:ascii="PT Astra Serif" w:hAnsi="PT Astra Serif"/>
          <w:sz w:val="26"/>
          <w:szCs w:val="26"/>
        </w:rPr>
        <w:lastRenderedPageBreak/>
        <w:t xml:space="preserve">мигрантов, профилактики экстремизма </w:t>
      </w:r>
      <w:r w:rsidRPr="00F7421E">
        <w:rPr>
          <w:rFonts w:ascii="PT Astra Serif" w:eastAsia="Calibri" w:hAnsi="PT Astra Serif"/>
          <w:sz w:val="26"/>
          <w:szCs w:val="26"/>
        </w:rPr>
        <w:t xml:space="preserve">на условиях </w:t>
      </w:r>
      <w:proofErr w:type="spellStart"/>
      <w:r w:rsidRPr="00F7421E">
        <w:rPr>
          <w:rFonts w:ascii="PT Astra Serif" w:eastAsia="Calibri" w:hAnsi="PT Astra Serif"/>
          <w:sz w:val="26"/>
          <w:szCs w:val="26"/>
        </w:rPr>
        <w:t>софинансирования</w:t>
      </w:r>
      <w:proofErr w:type="spellEnd"/>
      <w:r w:rsidRPr="00F7421E">
        <w:rPr>
          <w:rFonts w:ascii="PT Astra Serif" w:eastAsia="Calibri" w:hAnsi="PT Astra Serif"/>
          <w:sz w:val="26"/>
          <w:szCs w:val="26"/>
        </w:rPr>
        <w:t>: 40,0% - средства бюджета автономного округа и 60,0% - средства местного бюджета</w:t>
      </w:r>
      <w:r w:rsidRPr="00F7421E">
        <w:rPr>
          <w:rFonts w:ascii="PT Astra Serif" w:hAnsi="PT Astra Serif"/>
          <w:sz w:val="26"/>
          <w:szCs w:val="26"/>
        </w:rPr>
        <w:t>.</w:t>
      </w:r>
    </w:p>
    <w:p w:rsidR="00F7421E" w:rsidRPr="00F7421E" w:rsidRDefault="00F7421E" w:rsidP="004F6C9D">
      <w:pPr>
        <w:tabs>
          <w:tab w:val="left" w:pos="993"/>
        </w:tabs>
        <w:spacing w:line="276" w:lineRule="auto"/>
        <w:ind w:firstLine="709"/>
        <w:jc w:val="both"/>
        <w:rPr>
          <w:rFonts w:ascii="PT Astra Serif" w:hAnsi="PT Astra Serif"/>
          <w:sz w:val="26"/>
          <w:szCs w:val="26"/>
        </w:rPr>
      </w:pPr>
      <w:r w:rsidRPr="00F7421E">
        <w:rPr>
          <w:rFonts w:ascii="PT Astra Serif" w:hAnsi="PT Astra Serif"/>
          <w:sz w:val="26"/>
          <w:szCs w:val="26"/>
        </w:rPr>
        <w:t xml:space="preserve">Расшифровка расходов подпрограммы 3 «Укрепление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 представлена в </w:t>
      </w:r>
      <w:r w:rsidRPr="00BA6EDF">
        <w:rPr>
          <w:rFonts w:ascii="PT Astra Serif" w:hAnsi="PT Astra Serif"/>
          <w:sz w:val="26"/>
          <w:szCs w:val="26"/>
        </w:rPr>
        <w:t xml:space="preserve">таблице </w:t>
      </w:r>
      <w:r w:rsidR="00BA6EDF" w:rsidRPr="00BA6EDF">
        <w:rPr>
          <w:rFonts w:ascii="PT Astra Serif" w:hAnsi="PT Astra Serif"/>
          <w:sz w:val="26"/>
          <w:szCs w:val="26"/>
        </w:rPr>
        <w:t>70</w:t>
      </w:r>
      <w:r w:rsidRPr="00BA6EDF">
        <w:rPr>
          <w:rFonts w:ascii="PT Astra Serif" w:hAnsi="PT Astra Serif"/>
          <w:sz w:val="26"/>
          <w:szCs w:val="26"/>
        </w:rPr>
        <w:t>.</w:t>
      </w:r>
    </w:p>
    <w:p w:rsidR="00F7421E" w:rsidRPr="00F7421E" w:rsidRDefault="00F7421E" w:rsidP="004F6C9D">
      <w:pPr>
        <w:spacing w:line="276" w:lineRule="auto"/>
        <w:ind w:firstLine="709"/>
        <w:jc w:val="both"/>
        <w:rPr>
          <w:rFonts w:ascii="PT Astra Serif" w:eastAsia="Calibri" w:hAnsi="PT Astra Serif"/>
          <w:color w:val="FF0000"/>
        </w:rPr>
        <w:sectPr w:rsidR="00F7421E" w:rsidRPr="00F7421E" w:rsidSect="00CA03DA">
          <w:footerReference w:type="even" r:id="rId22"/>
          <w:footerReference w:type="default" r:id="rId23"/>
          <w:pgSz w:w="11906" w:h="16838"/>
          <w:pgMar w:top="1134" w:right="851" w:bottom="1134" w:left="1418" w:header="709" w:footer="709" w:gutter="0"/>
          <w:cols w:space="708"/>
          <w:docGrid w:linePitch="360"/>
        </w:sectPr>
      </w:pPr>
    </w:p>
    <w:p w:rsidR="00F7421E" w:rsidRPr="00BA6EDF" w:rsidRDefault="00BA6EDF" w:rsidP="00CA03DA">
      <w:pPr>
        <w:jc w:val="right"/>
        <w:rPr>
          <w:rFonts w:ascii="PT Astra Serif" w:hAnsi="PT Astra Serif"/>
          <w:sz w:val="26"/>
          <w:szCs w:val="26"/>
        </w:rPr>
      </w:pPr>
      <w:r>
        <w:rPr>
          <w:rFonts w:ascii="PT Astra Serif" w:hAnsi="PT Astra Serif"/>
          <w:sz w:val="26"/>
          <w:szCs w:val="26"/>
        </w:rPr>
        <w:lastRenderedPageBreak/>
        <w:t>Таблица 70</w:t>
      </w:r>
    </w:p>
    <w:p w:rsidR="00F7421E" w:rsidRPr="00F7421E" w:rsidRDefault="00F7421E" w:rsidP="00CA03DA">
      <w:pPr>
        <w:jc w:val="right"/>
        <w:rPr>
          <w:rFonts w:ascii="PT Astra Serif" w:hAnsi="PT Astra Serif"/>
          <w:b/>
          <w:color w:val="FF0000"/>
          <w:sz w:val="26"/>
          <w:szCs w:val="26"/>
        </w:rPr>
      </w:pPr>
    </w:p>
    <w:p w:rsidR="00F7421E" w:rsidRPr="00F7421E" w:rsidRDefault="00F7421E" w:rsidP="004A63D0">
      <w:pPr>
        <w:spacing w:line="276" w:lineRule="auto"/>
        <w:jc w:val="center"/>
        <w:rPr>
          <w:rFonts w:ascii="PT Astra Serif" w:hAnsi="PT Astra Serif"/>
          <w:b/>
          <w:sz w:val="26"/>
          <w:szCs w:val="26"/>
        </w:rPr>
      </w:pPr>
      <w:r w:rsidRPr="00F7421E">
        <w:rPr>
          <w:rFonts w:ascii="PT Astra Serif" w:hAnsi="PT Astra Serif"/>
          <w:b/>
          <w:sz w:val="26"/>
          <w:szCs w:val="26"/>
        </w:rPr>
        <w:t>Расшифровка расходов подпрограммы 3 «Укрепление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 за 2024 год</w:t>
      </w:r>
    </w:p>
    <w:p w:rsidR="00F7421E" w:rsidRPr="00F7421E" w:rsidRDefault="00F7421E" w:rsidP="004A63D0">
      <w:pPr>
        <w:spacing w:line="276" w:lineRule="auto"/>
        <w:jc w:val="center"/>
        <w:rPr>
          <w:rFonts w:ascii="PT Astra Serif" w:hAnsi="PT Astra Serif"/>
          <w:b/>
        </w:rPr>
      </w:pP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7"/>
        <w:gridCol w:w="1559"/>
        <w:gridCol w:w="1560"/>
        <w:gridCol w:w="6237"/>
      </w:tblGrid>
      <w:tr w:rsidR="00F7421E" w:rsidRPr="00F7421E" w:rsidTr="00CA03DA">
        <w:trPr>
          <w:tblHeader/>
        </w:trPr>
        <w:tc>
          <w:tcPr>
            <w:tcW w:w="5387" w:type="dxa"/>
            <w:shd w:val="clear" w:color="auto" w:fill="auto"/>
            <w:vAlign w:val="center"/>
          </w:tcPr>
          <w:p w:rsidR="00F7421E" w:rsidRPr="00F7421E" w:rsidRDefault="00F7421E" w:rsidP="00CA03DA">
            <w:pPr>
              <w:jc w:val="center"/>
              <w:rPr>
                <w:rFonts w:ascii="PT Astra Serif" w:hAnsi="PT Astra Serif"/>
                <w:bCs/>
              </w:rPr>
            </w:pPr>
            <w:r w:rsidRPr="00F7421E">
              <w:rPr>
                <w:rFonts w:ascii="PT Astra Serif" w:hAnsi="PT Astra Serif"/>
                <w:sz w:val="22"/>
                <w:szCs w:val="22"/>
              </w:rPr>
              <w:t>Наименование подпрограммы, структурного элемента (основного мероприятия) муниципальной программы</w:t>
            </w:r>
          </w:p>
        </w:tc>
        <w:tc>
          <w:tcPr>
            <w:tcW w:w="1559" w:type="dxa"/>
          </w:tcPr>
          <w:p w:rsidR="00F7421E" w:rsidRPr="00F7421E" w:rsidRDefault="00F7421E" w:rsidP="00CA03DA">
            <w:pPr>
              <w:jc w:val="center"/>
              <w:rPr>
                <w:rFonts w:ascii="PT Astra Serif" w:hAnsi="PT Astra Serif"/>
                <w:bCs/>
              </w:rPr>
            </w:pPr>
            <w:r w:rsidRPr="00F7421E">
              <w:rPr>
                <w:rFonts w:ascii="PT Astra Serif" w:hAnsi="PT Astra Serif"/>
                <w:bCs/>
                <w:sz w:val="22"/>
                <w:szCs w:val="22"/>
              </w:rPr>
              <w:t>Уточненный план на год                (тыс. рублей)</w:t>
            </w:r>
          </w:p>
        </w:tc>
        <w:tc>
          <w:tcPr>
            <w:tcW w:w="1560" w:type="dxa"/>
            <w:shd w:val="clear" w:color="auto" w:fill="auto"/>
            <w:vAlign w:val="center"/>
          </w:tcPr>
          <w:p w:rsidR="00F7421E" w:rsidRPr="00F7421E" w:rsidRDefault="00F7421E" w:rsidP="00CA03DA">
            <w:pPr>
              <w:jc w:val="center"/>
              <w:rPr>
                <w:rFonts w:ascii="PT Astra Serif" w:hAnsi="PT Astra Serif"/>
                <w:bCs/>
              </w:rPr>
            </w:pPr>
            <w:r w:rsidRPr="00F7421E">
              <w:rPr>
                <w:rFonts w:ascii="PT Astra Serif" w:hAnsi="PT Astra Serif"/>
                <w:bCs/>
                <w:sz w:val="22"/>
                <w:szCs w:val="22"/>
              </w:rPr>
              <w:t>Исполнено за год (тыс. рублей)</w:t>
            </w:r>
          </w:p>
        </w:tc>
        <w:tc>
          <w:tcPr>
            <w:tcW w:w="6237" w:type="dxa"/>
            <w:shd w:val="clear" w:color="auto" w:fill="auto"/>
            <w:vAlign w:val="center"/>
          </w:tcPr>
          <w:p w:rsidR="00F7421E" w:rsidRPr="00F7421E" w:rsidRDefault="00F7421E" w:rsidP="00CA03DA">
            <w:pPr>
              <w:jc w:val="center"/>
              <w:rPr>
                <w:rFonts w:ascii="PT Astra Serif" w:hAnsi="PT Astra Serif"/>
                <w:bCs/>
              </w:rPr>
            </w:pPr>
            <w:r w:rsidRPr="00F7421E">
              <w:rPr>
                <w:rFonts w:ascii="PT Astra Serif" w:hAnsi="PT Astra Serif"/>
                <w:bCs/>
                <w:sz w:val="22"/>
                <w:szCs w:val="22"/>
              </w:rPr>
              <w:t>Расшифровка расходов</w:t>
            </w:r>
          </w:p>
        </w:tc>
      </w:tr>
      <w:tr w:rsidR="00F7421E" w:rsidRPr="00F7421E" w:rsidTr="00CA03DA">
        <w:trPr>
          <w:tblHeader/>
        </w:trPr>
        <w:tc>
          <w:tcPr>
            <w:tcW w:w="5387" w:type="dxa"/>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rPr>
              <w:t>1</w:t>
            </w:r>
          </w:p>
        </w:tc>
        <w:tc>
          <w:tcPr>
            <w:tcW w:w="1559" w:type="dxa"/>
          </w:tcPr>
          <w:p w:rsidR="00F7421E" w:rsidRPr="00F7421E" w:rsidRDefault="00F7421E" w:rsidP="00CA03DA">
            <w:pPr>
              <w:jc w:val="center"/>
              <w:rPr>
                <w:rFonts w:ascii="PT Astra Serif" w:hAnsi="PT Astra Serif"/>
                <w:bCs/>
              </w:rPr>
            </w:pPr>
            <w:r w:rsidRPr="00F7421E">
              <w:rPr>
                <w:rFonts w:ascii="PT Astra Serif" w:hAnsi="PT Astra Serif"/>
                <w:bCs/>
              </w:rPr>
              <w:t>2</w:t>
            </w:r>
          </w:p>
        </w:tc>
        <w:tc>
          <w:tcPr>
            <w:tcW w:w="1560" w:type="dxa"/>
            <w:shd w:val="clear" w:color="auto" w:fill="auto"/>
            <w:vAlign w:val="center"/>
          </w:tcPr>
          <w:p w:rsidR="00F7421E" w:rsidRPr="00F7421E" w:rsidRDefault="00F7421E" w:rsidP="00CA03DA">
            <w:pPr>
              <w:jc w:val="center"/>
              <w:rPr>
                <w:rFonts w:ascii="PT Astra Serif" w:hAnsi="PT Astra Serif"/>
                <w:bCs/>
              </w:rPr>
            </w:pPr>
            <w:r w:rsidRPr="00F7421E">
              <w:rPr>
                <w:rFonts w:ascii="PT Astra Serif" w:hAnsi="PT Astra Serif"/>
                <w:bCs/>
              </w:rPr>
              <w:t>3</w:t>
            </w:r>
          </w:p>
        </w:tc>
        <w:tc>
          <w:tcPr>
            <w:tcW w:w="6237" w:type="dxa"/>
            <w:shd w:val="clear" w:color="auto" w:fill="auto"/>
            <w:vAlign w:val="center"/>
          </w:tcPr>
          <w:p w:rsidR="00F7421E" w:rsidRPr="00F7421E" w:rsidRDefault="00F7421E" w:rsidP="00CA03DA">
            <w:pPr>
              <w:jc w:val="center"/>
              <w:rPr>
                <w:rFonts w:ascii="PT Astra Serif" w:hAnsi="PT Astra Serif"/>
                <w:bCs/>
              </w:rPr>
            </w:pPr>
            <w:r w:rsidRPr="00F7421E">
              <w:rPr>
                <w:rFonts w:ascii="PT Astra Serif" w:hAnsi="PT Astra Serif"/>
                <w:bCs/>
              </w:rPr>
              <w:t>4</w:t>
            </w:r>
          </w:p>
        </w:tc>
      </w:tr>
      <w:tr w:rsidR="00F7421E" w:rsidRPr="00F7421E" w:rsidTr="00CA03DA">
        <w:tc>
          <w:tcPr>
            <w:tcW w:w="5387" w:type="dxa"/>
            <w:shd w:val="clear" w:color="auto" w:fill="auto"/>
            <w:vAlign w:val="center"/>
          </w:tcPr>
          <w:p w:rsidR="00F7421E" w:rsidRPr="00F7421E" w:rsidRDefault="00F7421E" w:rsidP="00CA03DA">
            <w:pPr>
              <w:rPr>
                <w:rFonts w:ascii="PT Astra Serif" w:hAnsi="PT Astra Serif"/>
              </w:rPr>
            </w:pPr>
            <w:r w:rsidRPr="00F7421E">
              <w:rPr>
                <w:rFonts w:ascii="PT Astra Serif" w:hAnsi="PT Astra Serif"/>
                <w:b/>
              </w:rPr>
              <w:t>Подпрограмма 3 «Укрепление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 всего</w:t>
            </w:r>
          </w:p>
        </w:tc>
        <w:tc>
          <w:tcPr>
            <w:tcW w:w="1559"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b/>
              </w:rPr>
            </w:pPr>
            <w:r w:rsidRPr="00F7421E">
              <w:rPr>
                <w:rFonts w:ascii="PT Astra Serif" w:hAnsi="PT Astra Serif"/>
                <w:b/>
              </w:rPr>
              <w:t>366,7</w:t>
            </w:r>
          </w:p>
        </w:tc>
        <w:tc>
          <w:tcPr>
            <w:tcW w:w="1560" w:type="dxa"/>
            <w:tcBorders>
              <w:top w:val="single" w:sz="4" w:space="0" w:color="auto"/>
              <w:left w:val="single" w:sz="4" w:space="0" w:color="auto"/>
              <w:bottom w:val="single" w:sz="4" w:space="0" w:color="auto"/>
              <w:right w:val="single" w:sz="4" w:space="0" w:color="auto"/>
            </w:tcBorders>
            <w:vAlign w:val="center"/>
          </w:tcPr>
          <w:p w:rsidR="00F7421E" w:rsidRPr="00F7421E" w:rsidRDefault="00F7421E" w:rsidP="00CA03DA">
            <w:pPr>
              <w:widowControl w:val="0"/>
              <w:autoSpaceDE w:val="0"/>
              <w:autoSpaceDN w:val="0"/>
              <w:adjustRightInd w:val="0"/>
              <w:jc w:val="center"/>
              <w:rPr>
                <w:rFonts w:ascii="PT Astra Serif" w:hAnsi="PT Astra Serif"/>
                <w:b/>
              </w:rPr>
            </w:pPr>
            <w:r w:rsidRPr="00F7421E">
              <w:rPr>
                <w:rFonts w:ascii="PT Astra Serif" w:hAnsi="PT Astra Serif"/>
                <w:b/>
              </w:rPr>
              <w:t>366,7</w:t>
            </w:r>
          </w:p>
        </w:tc>
        <w:tc>
          <w:tcPr>
            <w:tcW w:w="6237" w:type="dxa"/>
            <w:vMerge w:val="restart"/>
            <w:shd w:val="clear" w:color="auto" w:fill="auto"/>
            <w:vAlign w:val="center"/>
          </w:tcPr>
          <w:p w:rsidR="00F7421E" w:rsidRPr="00F7421E" w:rsidRDefault="00F7421E" w:rsidP="00CA03DA">
            <w:pPr>
              <w:jc w:val="center"/>
              <w:rPr>
                <w:rFonts w:ascii="PT Astra Serif" w:hAnsi="PT Astra Serif"/>
                <w:bCs/>
              </w:rPr>
            </w:pPr>
          </w:p>
        </w:tc>
      </w:tr>
      <w:tr w:rsidR="00F7421E" w:rsidRPr="00F7421E" w:rsidTr="00CA03DA">
        <w:tc>
          <w:tcPr>
            <w:tcW w:w="5387" w:type="dxa"/>
            <w:shd w:val="clear" w:color="auto" w:fill="auto"/>
            <w:vAlign w:val="center"/>
          </w:tcPr>
          <w:p w:rsidR="00F7421E" w:rsidRPr="00F7421E" w:rsidRDefault="00F7421E" w:rsidP="00CA03DA">
            <w:pPr>
              <w:rPr>
                <w:rFonts w:ascii="PT Astra Serif" w:hAnsi="PT Astra Serif"/>
                <w:b/>
                <w:i/>
              </w:rPr>
            </w:pPr>
            <w:r w:rsidRPr="00F7421E">
              <w:rPr>
                <w:rFonts w:ascii="PT Astra Serif" w:hAnsi="PT Astra Serif"/>
                <w:b/>
                <w:i/>
                <w:sz w:val="22"/>
                <w:szCs w:val="22"/>
              </w:rPr>
              <w:t>в том числе:</w:t>
            </w:r>
          </w:p>
        </w:tc>
        <w:tc>
          <w:tcPr>
            <w:tcW w:w="1559" w:type="dxa"/>
          </w:tcPr>
          <w:p w:rsidR="00F7421E" w:rsidRPr="00F7421E" w:rsidRDefault="00F7421E" w:rsidP="00CA03DA">
            <w:pPr>
              <w:jc w:val="center"/>
              <w:rPr>
                <w:rFonts w:ascii="PT Astra Serif" w:hAnsi="PT Astra Serif"/>
                <w:bCs/>
              </w:rPr>
            </w:pPr>
          </w:p>
        </w:tc>
        <w:tc>
          <w:tcPr>
            <w:tcW w:w="1560" w:type="dxa"/>
            <w:shd w:val="clear" w:color="auto" w:fill="auto"/>
            <w:vAlign w:val="center"/>
          </w:tcPr>
          <w:p w:rsidR="00F7421E" w:rsidRPr="00F7421E" w:rsidRDefault="00F7421E" w:rsidP="00CA03DA">
            <w:pPr>
              <w:jc w:val="center"/>
              <w:rPr>
                <w:rFonts w:ascii="PT Astra Serif" w:hAnsi="PT Astra Serif"/>
                <w:bCs/>
              </w:rPr>
            </w:pPr>
          </w:p>
        </w:tc>
        <w:tc>
          <w:tcPr>
            <w:tcW w:w="6237" w:type="dxa"/>
            <w:vMerge/>
            <w:shd w:val="clear" w:color="auto" w:fill="auto"/>
            <w:vAlign w:val="center"/>
          </w:tcPr>
          <w:p w:rsidR="00F7421E" w:rsidRPr="00F7421E" w:rsidRDefault="00F7421E" w:rsidP="00CA03DA">
            <w:pPr>
              <w:jc w:val="center"/>
              <w:rPr>
                <w:rFonts w:ascii="PT Astra Serif" w:hAnsi="PT Astra Serif"/>
                <w:bCs/>
              </w:rPr>
            </w:pPr>
          </w:p>
        </w:tc>
      </w:tr>
      <w:tr w:rsidR="00F7421E" w:rsidRPr="00F7421E" w:rsidTr="00CA03DA">
        <w:tc>
          <w:tcPr>
            <w:tcW w:w="5387" w:type="dxa"/>
            <w:shd w:val="clear" w:color="auto" w:fill="auto"/>
            <w:vAlign w:val="center"/>
          </w:tcPr>
          <w:p w:rsidR="00F7421E" w:rsidRPr="00F7421E" w:rsidRDefault="00F7421E" w:rsidP="00CA03DA">
            <w:pPr>
              <w:rPr>
                <w:rFonts w:ascii="PT Astra Serif" w:hAnsi="PT Astra Serif"/>
              </w:rPr>
            </w:pPr>
            <w:r w:rsidRPr="00F7421E">
              <w:rPr>
                <w:rFonts w:ascii="PT Astra Serif" w:hAnsi="PT Astra Serif"/>
                <w:sz w:val="22"/>
                <w:szCs w:val="22"/>
              </w:rPr>
              <w:t>Организация мероприятий по изучению культурного наследия народов России и мира в образовательных организациях города</w:t>
            </w:r>
          </w:p>
        </w:tc>
        <w:tc>
          <w:tcPr>
            <w:tcW w:w="1559" w:type="dxa"/>
            <w:vAlign w:val="center"/>
          </w:tcPr>
          <w:p w:rsidR="00F7421E" w:rsidRPr="00F7421E" w:rsidRDefault="00F7421E" w:rsidP="00CA03DA">
            <w:pPr>
              <w:jc w:val="center"/>
              <w:rPr>
                <w:rFonts w:ascii="PT Astra Serif" w:hAnsi="PT Astra Serif"/>
              </w:rPr>
            </w:pPr>
            <w:r w:rsidRPr="00F7421E">
              <w:rPr>
                <w:rFonts w:ascii="PT Astra Serif" w:hAnsi="PT Astra Serif"/>
                <w:sz w:val="22"/>
                <w:szCs w:val="22"/>
              </w:rPr>
              <w:t>30,0</w:t>
            </w:r>
          </w:p>
        </w:tc>
        <w:tc>
          <w:tcPr>
            <w:tcW w:w="1560" w:type="dxa"/>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sz w:val="22"/>
                <w:szCs w:val="22"/>
              </w:rPr>
              <w:t>30,0</w:t>
            </w:r>
          </w:p>
        </w:tc>
        <w:tc>
          <w:tcPr>
            <w:tcW w:w="6237" w:type="dxa"/>
            <w:shd w:val="clear" w:color="auto" w:fill="auto"/>
            <w:vAlign w:val="center"/>
          </w:tcPr>
          <w:p w:rsidR="00F7421E" w:rsidRPr="00F7421E" w:rsidRDefault="00F7421E" w:rsidP="00CA03DA">
            <w:pPr>
              <w:tabs>
                <w:tab w:val="left" w:pos="709"/>
              </w:tabs>
              <w:rPr>
                <w:rFonts w:ascii="PT Astra Serif" w:eastAsia="Calibri" w:hAnsi="PT Astra Serif" w:cs="Calibri"/>
                <w:vanish/>
                <w:sz w:val="22"/>
                <w:szCs w:val="22"/>
                <w:lang w:eastAsia="en-US"/>
              </w:rPr>
            </w:pPr>
            <w:r w:rsidRPr="00F7421E">
              <w:rPr>
                <w:rFonts w:ascii="PT Astra Serif" w:eastAsia="Calibri" w:hAnsi="PT Astra Serif" w:cs="Calibri"/>
                <w:sz w:val="22"/>
                <w:szCs w:val="22"/>
                <w:lang w:eastAsia="en-US"/>
              </w:rPr>
              <w:t>В МБОУ «Средняя общеобразовательная школа № 6» проведен городской конкурс «Культурное наследие народов России и мира» среди обучающихся образовательных учреждений в номинациях «Видеоролик» и «Рисунок» (приобретены подарочные сертификаты для победителей и призеров)</w:t>
            </w:r>
          </w:p>
        </w:tc>
      </w:tr>
      <w:tr w:rsidR="00F7421E" w:rsidRPr="00F7421E" w:rsidTr="00CA03DA">
        <w:tc>
          <w:tcPr>
            <w:tcW w:w="5387" w:type="dxa"/>
            <w:shd w:val="clear" w:color="auto" w:fill="auto"/>
            <w:vAlign w:val="center"/>
          </w:tcPr>
          <w:p w:rsidR="00F7421E" w:rsidRPr="00F7421E" w:rsidRDefault="00F7421E" w:rsidP="00CA03DA">
            <w:pPr>
              <w:rPr>
                <w:rFonts w:ascii="PT Astra Serif" w:hAnsi="PT Astra Serif"/>
              </w:rPr>
            </w:pPr>
            <w:r w:rsidRPr="00F7421E">
              <w:rPr>
                <w:rFonts w:ascii="PT Astra Serif" w:hAnsi="PT Astra Serif"/>
                <w:sz w:val="22"/>
                <w:szCs w:val="22"/>
              </w:rPr>
              <w:t>Развитие потенциала молодежи и его использование в интересах укрепления единства российской нации и профилактики экстремизма</w:t>
            </w:r>
          </w:p>
        </w:tc>
        <w:tc>
          <w:tcPr>
            <w:tcW w:w="1559" w:type="dxa"/>
            <w:vAlign w:val="center"/>
          </w:tcPr>
          <w:p w:rsidR="00F7421E" w:rsidRPr="00F7421E" w:rsidRDefault="00F7421E" w:rsidP="00CA03DA">
            <w:pPr>
              <w:jc w:val="center"/>
              <w:rPr>
                <w:rFonts w:ascii="PT Astra Serif" w:hAnsi="PT Astra Serif"/>
              </w:rPr>
            </w:pPr>
            <w:r w:rsidRPr="00F7421E">
              <w:rPr>
                <w:rFonts w:ascii="PT Astra Serif" w:hAnsi="PT Astra Serif"/>
                <w:sz w:val="22"/>
                <w:szCs w:val="22"/>
              </w:rPr>
              <w:t>90,0</w:t>
            </w:r>
          </w:p>
        </w:tc>
        <w:tc>
          <w:tcPr>
            <w:tcW w:w="1560" w:type="dxa"/>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sz w:val="22"/>
                <w:szCs w:val="22"/>
              </w:rPr>
              <w:t>90,0</w:t>
            </w:r>
          </w:p>
        </w:tc>
        <w:tc>
          <w:tcPr>
            <w:tcW w:w="6237" w:type="dxa"/>
            <w:shd w:val="clear" w:color="auto" w:fill="auto"/>
            <w:vAlign w:val="center"/>
          </w:tcPr>
          <w:p w:rsidR="00F7421E" w:rsidRPr="00F7421E" w:rsidRDefault="00F7421E" w:rsidP="00CA03DA">
            <w:pPr>
              <w:rPr>
                <w:rFonts w:ascii="PT Astra Serif" w:hAnsi="PT Astra Serif"/>
                <w:sz w:val="22"/>
                <w:szCs w:val="22"/>
              </w:rPr>
            </w:pPr>
            <w:proofErr w:type="gramStart"/>
            <w:r w:rsidRPr="00F7421E">
              <w:rPr>
                <w:rFonts w:ascii="PT Astra Serif" w:hAnsi="PT Astra Serif"/>
                <w:sz w:val="22"/>
                <w:szCs w:val="22"/>
              </w:rPr>
              <w:t>В МАУ «Молодежный центр «Гелиос» организованы форум «Межкультурный диалог и молодежные инициативы», открытый творческий конкурс #</w:t>
            </w:r>
            <w:proofErr w:type="spellStart"/>
            <w:r w:rsidRPr="00F7421E">
              <w:rPr>
                <w:rFonts w:ascii="PT Astra Serif" w:hAnsi="PT Astra Serif"/>
                <w:sz w:val="22"/>
                <w:szCs w:val="22"/>
              </w:rPr>
              <w:t>ЭтноМирЮгры</w:t>
            </w:r>
            <w:proofErr w:type="spellEnd"/>
            <w:r w:rsidRPr="00F7421E">
              <w:rPr>
                <w:rFonts w:ascii="PT Astra Serif" w:hAnsi="PT Astra Serif"/>
                <w:sz w:val="22"/>
                <w:szCs w:val="22"/>
              </w:rPr>
              <w:t xml:space="preserve">, проведен городской конкурс «Диалог культур» среди учащихся старших классов общеобразовательных учреждений, студентов среднего профессионального образования и работающей молодежи (произведены расходы на услуги кафе, услуги 2 лекторов, приобретены подарочные сертификаты для победителей, рамки, дипломы, баннеры, листовки, афиши) </w:t>
            </w:r>
            <w:proofErr w:type="gramEnd"/>
          </w:p>
        </w:tc>
      </w:tr>
      <w:tr w:rsidR="00F7421E" w:rsidRPr="00F7421E" w:rsidTr="00CA03DA">
        <w:tc>
          <w:tcPr>
            <w:tcW w:w="5387" w:type="dxa"/>
            <w:shd w:val="clear" w:color="auto" w:fill="auto"/>
            <w:vAlign w:val="center"/>
          </w:tcPr>
          <w:p w:rsidR="00F7421E" w:rsidRPr="00F7421E" w:rsidRDefault="00F7421E" w:rsidP="00CA03DA">
            <w:pPr>
              <w:rPr>
                <w:rFonts w:ascii="PT Astra Serif" w:hAnsi="PT Astra Serif"/>
              </w:rPr>
            </w:pPr>
            <w:r w:rsidRPr="00F7421E">
              <w:rPr>
                <w:rFonts w:ascii="PT Astra Serif" w:hAnsi="PT Astra Serif"/>
                <w:sz w:val="22"/>
                <w:szCs w:val="22"/>
              </w:rPr>
              <w:t xml:space="preserve">Организация мероприятий, направленных на укрепление межнационального мира и согласия, сохранение культуры проживающих в городе </w:t>
            </w:r>
            <w:proofErr w:type="spellStart"/>
            <w:r w:rsidRPr="00F7421E">
              <w:rPr>
                <w:rFonts w:ascii="PT Astra Serif" w:hAnsi="PT Astra Serif"/>
                <w:sz w:val="22"/>
                <w:szCs w:val="22"/>
              </w:rPr>
              <w:t>Югорске</w:t>
            </w:r>
            <w:proofErr w:type="spellEnd"/>
            <w:r w:rsidRPr="00F7421E">
              <w:rPr>
                <w:rFonts w:ascii="PT Astra Serif" w:hAnsi="PT Astra Serif"/>
                <w:sz w:val="22"/>
                <w:szCs w:val="22"/>
              </w:rPr>
              <w:t xml:space="preserve"> этносов</w:t>
            </w:r>
          </w:p>
        </w:tc>
        <w:tc>
          <w:tcPr>
            <w:tcW w:w="1559" w:type="dxa"/>
            <w:vAlign w:val="center"/>
          </w:tcPr>
          <w:p w:rsidR="00F7421E" w:rsidRPr="00F7421E" w:rsidRDefault="00F7421E" w:rsidP="00CA03DA">
            <w:pPr>
              <w:jc w:val="center"/>
              <w:rPr>
                <w:rFonts w:ascii="PT Astra Serif" w:hAnsi="PT Astra Serif"/>
              </w:rPr>
            </w:pPr>
            <w:r w:rsidRPr="00F7421E">
              <w:rPr>
                <w:rFonts w:ascii="PT Astra Serif" w:hAnsi="PT Astra Serif"/>
                <w:sz w:val="22"/>
                <w:szCs w:val="22"/>
              </w:rPr>
              <w:t>80,0</w:t>
            </w:r>
          </w:p>
        </w:tc>
        <w:tc>
          <w:tcPr>
            <w:tcW w:w="1560" w:type="dxa"/>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sz w:val="22"/>
                <w:szCs w:val="22"/>
              </w:rPr>
              <w:t>80,0</w:t>
            </w:r>
          </w:p>
        </w:tc>
        <w:tc>
          <w:tcPr>
            <w:tcW w:w="6237" w:type="dxa"/>
            <w:shd w:val="clear" w:color="auto" w:fill="auto"/>
            <w:vAlign w:val="center"/>
          </w:tcPr>
          <w:p w:rsidR="00F7421E" w:rsidRPr="00F7421E" w:rsidRDefault="00F7421E" w:rsidP="00CA03DA">
            <w:pPr>
              <w:tabs>
                <w:tab w:val="left" w:pos="709"/>
              </w:tabs>
              <w:rPr>
                <w:rFonts w:ascii="PT Astra Serif" w:eastAsia="Calibri" w:hAnsi="PT Astra Serif" w:cs="Calibri"/>
                <w:sz w:val="22"/>
                <w:szCs w:val="22"/>
                <w:lang w:eastAsia="en-US"/>
              </w:rPr>
            </w:pPr>
            <w:r w:rsidRPr="00F7421E">
              <w:rPr>
                <w:rFonts w:ascii="PT Astra Serif" w:eastAsia="Calibri" w:hAnsi="PT Astra Serif" w:cs="Calibri"/>
                <w:sz w:val="22"/>
                <w:szCs w:val="22"/>
                <w:lang w:eastAsia="en-US"/>
              </w:rPr>
              <w:t xml:space="preserve">В МБУ </w:t>
            </w:r>
            <w:proofErr w:type="gramStart"/>
            <w:r w:rsidRPr="00F7421E">
              <w:rPr>
                <w:rFonts w:ascii="PT Astra Serif" w:eastAsia="Calibri" w:hAnsi="PT Astra Serif" w:cs="Calibri"/>
                <w:sz w:val="22"/>
                <w:szCs w:val="22"/>
                <w:lang w:eastAsia="en-US"/>
              </w:rPr>
              <w:t>ДО</w:t>
            </w:r>
            <w:proofErr w:type="gramEnd"/>
            <w:r w:rsidRPr="00F7421E">
              <w:rPr>
                <w:rFonts w:ascii="PT Astra Serif" w:eastAsia="Calibri" w:hAnsi="PT Astra Serif" w:cs="Calibri"/>
                <w:sz w:val="22"/>
                <w:szCs w:val="22"/>
                <w:lang w:eastAsia="en-US"/>
              </w:rPr>
              <w:t xml:space="preserve"> «</w:t>
            </w:r>
            <w:proofErr w:type="gramStart"/>
            <w:r w:rsidRPr="00F7421E">
              <w:rPr>
                <w:rFonts w:ascii="PT Astra Serif" w:eastAsia="Calibri" w:hAnsi="PT Astra Serif" w:cs="Calibri"/>
                <w:sz w:val="22"/>
                <w:szCs w:val="22"/>
                <w:lang w:eastAsia="en-US"/>
              </w:rPr>
              <w:t>Детская</w:t>
            </w:r>
            <w:proofErr w:type="gramEnd"/>
            <w:r w:rsidRPr="00F7421E">
              <w:rPr>
                <w:rFonts w:ascii="PT Astra Serif" w:eastAsia="Calibri" w:hAnsi="PT Astra Serif" w:cs="Calibri"/>
                <w:sz w:val="22"/>
                <w:szCs w:val="22"/>
                <w:lang w:eastAsia="en-US"/>
              </w:rPr>
              <w:t xml:space="preserve"> школа искусств города Югорска» приобретены 2 костюма для ансамбля обско-угорских народных инструментов «</w:t>
            </w:r>
            <w:proofErr w:type="spellStart"/>
            <w:r w:rsidRPr="00F7421E">
              <w:rPr>
                <w:rFonts w:ascii="PT Astra Serif" w:eastAsia="Calibri" w:hAnsi="PT Astra Serif" w:cs="Calibri"/>
                <w:sz w:val="22"/>
                <w:szCs w:val="22"/>
                <w:lang w:eastAsia="en-US"/>
              </w:rPr>
              <w:t>Эргин</w:t>
            </w:r>
            <w:proofErr w:type="spellEnd"/>
            <w:r w:rsidRPr="00F7421E">
              <w:rPr>
                <w:rFonts w:ascii="PT Astra Serif" w:eastAsia="Calibri" w:hAnsi="PT Astra Serif" w:cs="Calibri"/>
                <w:sz w:val="22"/>
                <w:szCs w:val="22"/>
                <w:lang w:eastAsia="en-US"/>
              </w:rPr>
              <w:t xml:space="preserve"> </w:t>
            </w:r>
            <w:proofErr w:type="spellStart"/>
            <w:r w:rsidRPr="00F7421E">
              <w:rPr>
                <w:rFonts w:ascii="PT Astra Serif" w:eastAsia="Calibri" w:hAnsi="PT Astra Serif" w:cs="Calibri"/>
                <w:sz w:val="22"/>
                <w:szCs w:val="22"/>
                <w:lang w:eastAsia="en-US"/>
              </w:rPr>
              <w:t>сым</w:t>
            </w:r>
            <w:proofErr w:type="spellEnd"/>
            <w:r w:rsidRPr="00F7421E">
              <w:rPr>
                <w:rFonts w:ascii="PT Astra Serif" w:eastAsia="Calibri" w:hAnsi="PT Astra Serif" w:cs="Calibri"/>
                <w:sz w:val="22"/>
                <w:szCs w:val="22"/>
                <w:lang w:eastAsia="en-US"/>
              </w:rPr>
              <w:t>» («Поющие сердца»). В МБУ «Музей истории и этнографии» приобретены 2 комплекта копий национальных головных уборов</w:t>
            </w:r>
          </w:p>
        </w:tc>
      </w:tr>
      <w:tr w:rsidR="00F7421E" w:rsidRPr="00F7421E" w:rsidTr="00CA03DA">
        <w:tc>
          <w:tcPr>
            <w:tcW w:w="5387" w:type="dxa"/>
            <w:shd w:val="clear" w:color="auto" w:fill="auto"/>
            <w:vAlign w:val="center"/>
          </w:tcPr>
          <w:p w:rsidR="00F7421E" w:rsidRPr="00F7421E" w:rsidRDefault="00F7421E" w:rsidP="00CA03DA">
            <w:pPr>
              <w:rPr>
                <w:rFonts w:ascii="PT Astra Serif" w:hAnsi="PT Astra Serif"/>
              </w:rPr>
            </w:pPr>
            <w:r w:rsidRPr="00F7421E">
              <w:rPr>
                <w:rFonts w:ascii="PT Astra Serif" w:hAnsi="PT Astra Serif"/>
                <w:sz w:val="22"/>
                <w:szCs w:val="22"/>
              </w:rPr>
              <w:t xml:space="preserve">Сохранение и популяризация самобытной казачьей </w:t>
            </w:r>
            <w:r w:rsidRPr="00F7421E">
              <w:rPr>
                <w:rFonts w:ascii="PT Astra Serif" w:hAnsi="PT Astra Serif"/>
                <w:sz w:val="22"/>
                <w:szCs w:val="22"/>
              </w:rPr>
              <w:lastRenderedPageBreak/>
              <w:t>культуры, обеспечение участия казачьего общества станица «Югорская» в воспитании идей национального единства и патриотизма</w:t>
            </w:r>
          </w:p>
        </w:tc>
        <w:tc>
          <w:tcPr>
            <w:tcW w:w="1559" w:type="dxa"/>
            <w:vAlign w:val="center"/>
          </w:tcPr>
          <w:p w:rsidR="00F7421E" w:rsidRPr="00F7421E" w:rsidRDefault="00F7421E" w:rsidP="00CA03DA">
            <w:pPr>
              <w:jc w:val="center"/>
              <w:rPr>
                <w:rFonts w:ascii="PT Astra Serif" w:hAnsi="PT Astra Serif"/>
                <w:sz w:val="22"/>
                <w:szCs w:val="22"/>
              </w:rPr>
            </w:pPr>
            <w:r w:rsidRPr="00F7421E">
              <w:rPr>
                <w:rFonts w:ascii="PT Astra Serif" w:hAnsi="PT Astra Serif"/>
                <w:sz w:val="22"/>
                <w:szCs w:val="22"/>
              </w:rPr>
              <w:lastRenderedPageBreak/>
              <w:t>70,2</w:t>
            </w:r>
          </w:p>
        </w:tc>
        <w:tc>
          <w:tcPr>
            <w:tcW w:w="1560" w:type="dxa"/>
            <w:shd w:val="clear" w:color="auto" w:fill="auto"/>
            <w:vAlign w:val="center"/>
          </w:tcPr>
          <w:p w:rsidR="00F7421E" w:rsidRPr="00F7421E" w:rsidRDefault="00F7421E" w:rsidP="00CA03DA">
            <w:pPr>
              <w:jc w:val="center"/>
              <w:rPr>
                <w:rFonts w:ascii="PT Astra Serif" w:hAnsi="PT Astra Serif"/>
                <w:sz w:val="22"/>
                <w:szCs w:val="22"/>
              </w:rPr>
            </w:pPr>
            <w:r w:rsidRPr="00F7421E">
              <w:rPr>
                <w:rFonts w:ascii="PT Astra Serif" w:hAnsi="PT Astra Serif"/>
                <w:sz w:val="22"/>
                <w:szCs w:val="22"/>
              </w:rPr>
              <w:t>70,2</w:t>
            </w:r>
          </w:p>
        </w:tc>
        <w:tc>
          <w:tcPr>
            <w:tcW w:w="6237" w:type="dxa"/>
            <w:shd w:val="clear" w:color="auto" w:fill="auto"/>
            <w:vAlign w:val="center"/>
          </w:tcPr>
          <w:p w:rsidR="00F7421E" w:rsidRPr="00F7421E" w:rsidRDefault="00F7421E" w:rsidP="00CA03DA">
            <w:pPr>
              <w:tabs>
                <w:tab w:val="left" w:pos="709"/>
              </w:tabs>
              <w:rPr>
                <w:rFonts w:ascii="PT Astra Serif" w:eastAsia="Calibri" w:hAnsi="PT Astra Serif" w:cs="Calibri"/>
                <w:sz w:val="22"/>
                <w:szCs w:val="22"/>
                <w:lang w:eastAsia="en-US"/>
              </w:rPr>
            </w:pPr>
            <w:r w:rsidRPr="00F7421E">
              <w:rPr>
                <w:rFonts w:ascii="PT Astra Serif" w:eastAsia="Calibri" w:hAnsi="PT Astra Serif" w:cs="Calibri"/>
                <w:sz w:val="22"/>
                <w:szCs w:val="22"/>
                <w:lang w:eastAsia="en-US"/>
              </w:rPr>
              <w:t xml:space="preserve">В МАУ «ЦК «Югра-Презент» организована концертная </w:t>
            </w:r>
            <w:r w:rsidRPr="00F7421E">
              <w:rPr>
                <w:rFonts w:ascii="PT Astra Serif" w:eastAsia="Calibri" w:hAnsi="PT Astra Serif" w:cs="Calibri"/>
                <w:sz w:val="22"/>
                <w:szCs w:val="22"/>
                <w:lang w:eastAsia="en-US"/>
              </w:rPr>
              <w:lastRenderedPageBreak/>
              <w:t xml:space="preserve">программа «Пою тебе, моя Россия», посвященная Дню России (приобретены 2 сценических костюма) </w:t>
            </w:r>
          </w:p>
        </w:tc>
      </w:tr>
      <w:tr w:rsidR="00F7421E" w:rsidRPr="00F7421E" w:rsidTr="00CA03DA">
        <w:tc>
          <w:tcPr>
            <w:tcW w:w="5387" w:type="dxa"/>
            <w:shd w:val="clear" w:color="auto" w:fill="auto"/>
            <w:vAlign w:val="center"/>
          </w:tcPr>
          <w:p w:rsidR="00F7421E" w:rsidRPr="00F7421E" w:rsidRDefault="00F7421E" w:rsidP="00CA03DA">
            <w:pPr>
              <w:rPr>
                <w:rFonts w:ascii="PT Astra Serif" w:hAnsi="PT Astra Serif"/>
                <w:color w:val="FF0000"/>
              </w:rPr>
            </w:pPr>
            <w:r w:rsidRPr="00F7421E">
              <w:rPr>
                <w:rFonts w:ascii="PT Astra Serif" w:hAnsi="PT Astra Serif"/>
                <w:sz w:val="22"/>
                <w:szCs w:val="22"/>
              </w:rPr>
              <w:lastRenderedPageBreak/>
              <w:t>Организация спортивно-массовых мероприятий, способствующих укреплению межнациональной солидарности, в том числе социальной адаптации и интеграции мигрантов</w:t>
            </w:r>
          </w:p>
        </w:tc>
        <w:tc>
          <w:tcPr>
            <w:tcW w:w="1559" w:type="dxa"/>
            <w:vAlign w:val="center"/>
          </w:tcPr>
          <w:p w:rsidR="00F7421E" w:rsidRPr="00F7421E" w:rsidRDefault="00F7421E" w:rsidP="00CA03DA">
            <w:pPr>
              <w:jc w:val="center"/>
              <w:rPr>
                <w:rFonts w:ascii="PT Astra Serif" w:hAnsi="PT Astra Serif"/>
              </w:rPr>
            </w:pPr>
            <w:r w:rsidRPr="00F7421E">
              <w:rPr>
                <w:rFonts w:ascii="PT Astra Serif" w:hAnsi="PT Astra Serif"/>
                <w:sz w:val="22"/>
                <w:szCs w:val="22"/>
              </w:rPr>
              <w:t>41,5</w:t>
            </w:r>
          </w:p>
        </w:tc>
        <w:tc>
          <w:tcPr>
            <w:tcW w:w="1560" w:type="dxa"/>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sz w:val="22"/>
                <w:szCs w:val="22"/>
              </w:rPr>
              <w:t>41,5</w:t>
            </w:r>
          </w:p>
        </w:tc>
        <w:tc>
          <w:tcPr>
            <w:tcW w:w="6237" w:type="dxa"/>
            <w:shd w:val="clear" w:color="auto" w:fill="auto"/>
            <w:vAlign w:val="center"/>
          </w:tcPr>
          <w:p w:rsidR="00F7421E" w:rsidRPr="00F7421E" w:rsidRDefault="00F7421E" w:rsidP="00CA03DA">
            <w:pPr>
              <w:tabs>
                <w:tab w:val="left" w:pos="709"/>
              </w:tabs>
              <w:rPr>
                <w:rFonts w:ascii="PT Astra Serif" w:eastAsia="Calibri" w:hAnsi="PT Astra Serif" w:cs="Calibri"/>
                <w:sz w:val="22"/>
                <w:szCs w:val="22"/>
                <w:lang w:eastAsia="en-US"/>
              </w:rPr>
            </w:pPr>
            <w:r w:rsidRPr="00F7421E">
              <w:rPr>
                <w:rFonts w:ascii="PT Astra Serif" w:eastAsia="Calibri" w:hAnsi="PT Astra Serif" w:cs="Calibri"/>
                <w:sz w:val="22"/>
                <w:szCs w:val="22"/>
                <w:lang w:eastAsia="en-US"/>
              </w:rPr>
              <w:t>В МБУ ДО СШ «Центр Югорского спорта» организованы и проведены спортивные состязания и турнир по волейболу, посвященные «Дню народного единства» среди команд национальных общественных организаций города Югорска (приобретены кубки, медали, грамоты, сладкие призы для участников мероприятий)</w:t>
            </w:r>
          </w:p>
        </w:tc>
      </w:tr>
      <w:tr w:rsidR="00F7421E" w:rsidRPr="00F7421E" w:rsidTr="00CA03DA">
        <w:tc>
          <w:tcPr>
            <w:tcW w:w="5387" w:type="dxa"/>
            <w:shd w:val="clear" w:color="auto" w:fill="auto"/>
            <w:vAlign w:val="center"/>
          </w:tcPr>
          <w:p w:rsidR="00F7421E" w:rsidRPr="00F7421E" w:rsidRDefault="00F7421E" w:rsidP="00CA03DA">
            <w:pPr>
              <w:rPr>
                <w:rFonts w:ascii="PT Astra Serif" w:hAnsi="PT Astra Serif"/>
              </w:rPr>
            </w:pPr>
            <w:r w:rsidRPr="00F7421E">
              <w:rPr>
                <w:rFonts w:ascii="PT Astra Serif" w:hAnsi="PT Astra Serif"/>
                <w:sz w:val="22"/>
                <w:szCs w:val="22"/>
              </w:rPr>
              <w:t>Организация просветительских мероприятий, информационное сопровождение  деятельности по реализации государственной национальной политики</w:t>
            </w:r>
          </w:p>
        </w:tc>
        <w:tc>
          <w:tcPr>
            <w:tcW w:w="1559" w:type="dxa"/>
            <w:vAlign w:val="center"/>
          </w:tcPr>
          <w:p w:rsidR="00F7421E" w:rsidRPr="00F7421E" w:rsidRDefault="00F7421E" w:rsidP="00CA03DA">
            <w:pPr>
              <w:jc w:val="center"/>
              <w:rPr>
                <w:rFonts w:ascii="PT Astra Serif" w:hAnsi="PT Astra Serif"/>
              </w:rPr>
            </w:pPr>
            <w:r w:rsidRPr="00F7421E">
              <w:rPr>
                <w:rFonts w:ascii="PT Astra Serif" w:hAnsi="PT Astra Serif"/>
                <w:sz w:val="22"/>
                <w:szCs w:val="22"/>
              </w:rPr>
              <w:t>55,0</w:t>
            </w:r>
          </w:p>
        </w:tc>
        <w:tc>
          <w:tcPr>
            <w:tcW w:w="1560" w:type="dxa"/>
            <w:shd w:val="clear" w:color="auto" w:fill="auto"/>
            <w:vAlign w:val="center"/>
          </w:tcPr>
          <w:p w:rsidR="00F7421E" w:rsidRPr="00F7421E" w:rsidRDefault="00F7421E" w:rsidP="00CA03DA">
            <w:pPr>
              <w:jc w:val="center"/>
              <w:rPr>
                <w:rFonts w:ascii="PT Astra Serif" w:hAnsi="PT Astra Serif"/>
              </w:rPr>
            </w:pPr>
            <w:r w:rsidRPr="00F7421E">
              <w:rPr>
                <w:rFonts w:ascii="PT Astra Serif" w:hAnsi="PT Astra Serif"/>
                <w:sz w:val="22"/>
                <w:szCs w:val="22"/>
              </w:rPr>
              <w:t>55,0</w:t>
            </w:r>
          </w:p>
        </w:tc>
        <w:tc>
          <w:tcPr>
            <w:tcW w:w="6237" w:type="dxa"/>
            <w:shd w:val="clear" w:color="auto" w:fill="auto"/>
            <w:vAlign w:val="center"/>
          </w:tcPr>
          <w:p w:rsidR="00F7421E" w:rsidRPr="00F7421E" w:rsidRDefault="00F7421E" w:rsidP="00CA03DA">
            <w:pPr>
              <w:tabs>
                <w:tab w:val="left" w:pos="709"/>
              </w:tabs>
              <w:rPr>
                <w:rFonts w:ascii="PT Astra Serif" w:eastAsia="Calibri" w:hAnsi="PT Astra Serif" w:cs="Calibri"/>
                <w:sz w:val="22"/>
                <w:szCs w:val="22"/>
                <w:lang w:eastAsia="en-US"/>
              </w:rPr>
            </w:pPr>
            <w:r w:rsidRPr="00F7421E">
              <w:rPr>
                <w:rFonts w:ascii="PT Astra Serif" w:eastAsia="Calibri" w:hAnsi="PT Astra Serif" w:cs="Calibri"/>
                <w:sz w:val="22"/>
                <w:szCs w:val="22"/>
                <w:lang w:eastAsia="en-US"/>
              </w:rPr>
              <w:t xml:space="preserve">Изготовлены 125 буклетов по профилактике экстремизма,              2 социальных видеоролика,  направленных на формирование гражданского единства, межнационального и межрелигиозного согласия и профилактику экстремизма </w:t>
            </w:r>
          </w:p>
        </w:tc>
      </w:tr>
    </w:tbl>
    <w:p w:rsidR="00BA6EDF" w:rsidRDefault="00BA6EDF" w:rsidP="00CA03DA">
      <w:pPr>
        <w:jc w:val="center"/>
        <w:rPr>
          <w:rFonts w:ascii="PT Astra Serif" w:hAnsi="PT Astra Serif"/>
          <w:b/>
          <w:sz w:val="26"/>
          <w:szCs w:val="26"/>
        </w:rPr>
      </w:pPr>
    </w:p>
    <w:p w:rsidR="00F7421E" w:rsidRPr="00CA03DA" w:rsidRDefault="00BA6EDF" w:rsidP="00BA6EDF">
      <w:pPr>
        <w:spacing w:after="200" w:line="276" w:lineRule="auto"/>
        <w:rPr>
          <w:rFonts w:ascii="PT Astra Serif" w:hAnsi="PT Astra Serif"/>
          <w:b/>
          <w:sz w:val="26"/>
          <w:szCs w:val="26"/>
        </w:rPr>
        <w:sectPr w:rsidR="00F7421E" w:rsidRPr="00CA03DA" w:rsidSect="00CA03DA">
          <w:headerReference w:type="default" r:id="rId24"/>
          <w:pgSz w:w="16838" w:h="11906" w:orient="landscape"/>
          <w:pgMar w:top="1134" w:right="851" w:bottom="1134" w:left="1418" w:header="709" w:footer="709" w:gutter="0"/>
          <w:cols w:space="708"/>
          <w:docGrid w:linePitch="360"/>
        </w:sectPr>
      </w:pPr>
      <w:r>
        <w:rPr>
          <w:rFonts w:ascii="PT Astra Serif" w:hAnsi="PT Astra Serif"/>
          <w:b/>
          <w:sz w:val="26"/>
          <w:szCs w:val="26"/>
        </w:rPr>
        <w:br w:type="page"/>
      </w:r>
    </w:p>
    <w:p w:rsidR="00C05F08" w:rsidRPr="00C05F08" w:rsidRDefault="00C05F08" w:rsidP="004A63D0">
      <w:pPr>
        <w:spacing w:line="276" w:lineRule="auto"/>
        <w:jc w:val="center"/>
        <w:rPr>
          <w:rFonts w:ascii="PT Astra Serif" w:hAnsi="PT Astra Serif"/>
          <w:b/>
          <w:sz w:val="26"/>
          <w:szCs w:val="26"/>
        </w:rPr>
      </w:pPr>
      <w:r w:rsidRPr="00C05F08">
        <w:rPr>
          <w:rFonts w:ascii="PT Astra Serif" w:hAnsi="PT Astra Serif"/>
          <w:b/>
          <w:sz w:val="26"/>
          <w:szCs w:val="26"/>
        </w:rPr>
        <w:lastRenderedPageBreak/>
        <w:t xml:space="preserve">17. Муниципальная программа города Югорска </w:t>
      </w:r>
      <w:r w:rsidRPr="00C05F08">
        <w:rPr>
          <w:rFonts w:ascii="PT Astra Serif" w:hAnsi="PT Astra Serif"/>
          <w:b/>
          <w:sz w:val="26"/>
          <w:szCs w:val="26"/>
        </w:rPr>
        <w:br/>
        <w:t>«Развитие муниципальной службы»</w:t>
      </w:r>
    </w:p>
    <w:p w:rsidR="00C05F08" w:rsidRPr="00C05F08" w:rsidRDefault="00C05F08" w:rsidP="00CA03DA">
      <w:pPr>
        <w:ind w:firstLine="709"/>
        <w:jc w:val="both"/>
        <w:rPr>
          <w:rFonts w:ascii="PT Astra Serif" w:hAnsi="PT Astra Serif"/>
          <w:sz w:val="26"/>
          <w:szCs w:val="26"/>
        </w:rPr>
      </w:pPr>
    </w:p>
    <w:p w:rsidR="00C05F08" w:rsidRPr="00C05F08" w:rsidRDefault="00C05F08" w:rsidP="004F6C9D">
      <w:pPr>
        <w:spacing w:line="276" w:lineRule="auto"/>
        <w:ind w:firstLine="709"/>
        <w:jc w:val="both"/>
        <w:rPr>
          <w:rFonts w:ascii="PT Astra Serif" w:eastAsia="Calibri" w:hAnsi="PT Astra Serif"/>
          <w:sz w:val="26"/>
          <w:szCs w:val="26"/>
        </w:rPr>
      </w:pPr>
      <w:r w:rsidRPr="00C05F08">
        <w:rPr>
          <w:rFonts w:ascii="PT Astra Serif" w:hAnsi="PT Astra Serif"/>
          <w:sz w:val="26"/>
          <w:szCs w:val="26"/>
        </w:rPr>
        <w:t xml:space="preserve">Целью муниципальной программы города Югорска «Развитие муниципальной службы» (далее – муниципальная программа) является повышение эффективности муниципальной службы в городе </w:t>
      </w:r>
      <w:proofErr w:type="spellStart"/>
      <w:r w:rsidRPr="00C05F08">
        <w:rPr>
          <w:rFonts w:ascii="PT Astra Serif" w:hAnsi="PT Astra Serif"/>
          <w:sz w:val="26"/>
          <w:szCs w:val="26"/>
        </w:rPr>
        <w:t>Югорске</w:t>
      </w:r>
      <w:proofErr w:type="spellEnd"/>
      <w:r w:rsidRPr="00C05F08">
        <w:rPr>
          <w:rFonts w:ascii="PT Astra Serif" w:hAnsi="PT Astra Serif"/>
          <w:sz w:val="26"/>
          <w:szCs w:val="26"/>
        </w:rPr>
        <w:t>.</w:t>
      </w:r>
    </w:p>
    <w:p w:rsidR="00C05F08" w:rsidRPr="00C05F08" w:rsidRDefault="00C05F08" w:rsidP="004F6C9D">
      <w:pPr>
        <w:snapToGrid w:val="0"/>
        <w:spacing w:line="276" w:lineRule="auto"/>
        <w:ind w:firstLine="708"/>
        <w:jc w:val="both"/>
        <w:rPr>
          <w:rFonts w:ascii="PT Astra Serif" w:hAnsi="PT Astra Serif"/>
          <w:sz w:val="26"/>
          <w:szCs w:val="26"/>
        </w:rPr>
      </w:pPr>
      <w:r w:rsidRPr="00C05F08">
        <w:rPr>
          <w:rFonts w:ascii="PT Astra Serif" w:hAnsi="PT Astra Serif"/>
          <w:sz w:val="26"/>
          <w:szCs w:val="26"/>
        </w:rPr>
        <w:t>Ответственный исполнитель муниципальной программы – управление по вопросам муниципальной службы, кадров и наград администрации города Югорска, соисполнители отсутствуют.</w:t>
      </w:r>
    </w:p>
    <w:p w:rsidR="00C05F08" w:rsidRPr="00C05F08" w:rsidRDefault="00C05F08" w:rsidP="004F6C9D">
      <w:pPr>
        <w:spacing w:line="276" w:lineRule="auto"/>
        <w:ind w:firstLine="709"/>
        <w:jc w:val="both"/>
        <w:rPr>
          <w:rFonts w:ascii="PT Astra Serif" w:hAnsi="PT Astra Serif"/>
          <w:sz w:val="26"/>
          <w:szCs w:val="26"/>
        </w:rPr>
      </w:pPr>
      <w:r w:rsidRPr="00C05F08">
        <w:rPr>
          <w:rFonts w:ascii="PT Astra Serif" w:hAnsi="PT Astra Serif"/>
          <w:sz w:val="26"/>
          <w:szCs w:val="26"/>
        </w:rPr>
        <w:t>Первоначальный утвержденный план на год на реализацию муниципальной программы составлял 661,5 тыс. рублей. В течение отчетного периода в соответствии с нормами бюджетного законодательства бюджетные ассигнования на реализацию муниципальной программы были уточнены на сумму (-) 10,9 тыс. рублей в связи со сложившейся экономией в результате проведения аукционов в электронной форме на услуги по повышению квалификации муниципальных служащих.</w:t>
      </w:r>
    </w:p>
    <w:p w:rsidR="00C05F08" w:rsidRPr="00C05F08" w:rsidRDefault="00C05F08" w:rsidP="004F6C9D">
      <w:pPr>
        <w:spacing w:line="276" w:lineRule="auto"/>
        <w:ind w:firstLine="709"/>
        <w:jc w:val="both"/>
        <w:rPr>
          <w:rFonts w:ascii="PT Astra Serif" w:hAnsi="PT Astra Serif"/>
          <w:sz w:val="26"/>
          <w:szCs w:val="26"/>
        </w:rPr>
      </w:pPr>
      <w:r w:rsidRPr="00C05F08">
        <w:rPr>
          <w:rFonts w:ascii="PT Astra Serif" w:hAnsi="PT Astra Serif"/>
          <w:sz w:val="26"/>
          <w:szCs w:val="26"/>
        </w:rPr>
        <w:t>Уточненный план на 2024 год составил 650,6 тыс. рублей, исполнено 650,6 тыс. рублей или 100,0</w:t>
      </w:r>
      <w:r w:rsidRPr="00C05F08">
        <w:rPr>
          <w:rFonts w:ascii="PT Astra Serif" w:hAnsi="PT Astra Serif"/>
          <w:bCs/>
          <w:sz w:val="26"/>
          <w:szCs w:val="26"/>
        </w:rPr>
        <w:t xml:space="preserve">% к уточненному плану. </w:t>
      </w:r>
    </w:p>
    <w:p w:rsidR="00C05F08" w:rsidRPr="00C05F08" w:rsidRDefault="00C05F08" w:rsidP="00CA03DA">
      <w:pPr>
        <w:ind w:hanging="46"/>
        <w:jc w:val="right"/>
        <w:rPr>
          <w:rFonts w:ascii="PT Astra Serif" w:hAnsi="PT Astra Serif"/>
          <w:bCs/>
          <w:sz w:val="26"/>
          <w:szCs w:val="26"/>
        </w:rPr>
      </w:pPr>
      <w:r w:rsidRPr="00C05F08">
        <w:rPr>
          <w:rFonts w:ascii="PT Astra Serif" w:hAnsi="PT Astra Serif"/>
          <w:bCs/>
          <w:sz w:val="26"/>
          <w:szCs w:val="26"/>
        </w:rPr>
        <w:t>Таблица 7</w:t>
      </w:r>
      <w:r w:rsidR="00BA6EDF">
        <w:rPr>
          <w:rFonts w:ascii="PT Astra Serif" w:hAnsi="PT Astra Serif"/>
          <w:bCs/>
          <w:sz w:val="26"/>
          <w:szCs w:val="26"/>
        </w:rPr>
        <w:t>1</w:t>
      </w:r>
      <w:r w:rsidRPr="00C05F08">
        <w:rPr>
          <w:rFonts w:ascii="PT Astra Serif" w:hAnsi="PT Astra Serif"/>
          <w:bCs/>
          <w:sz w:val="26"/>
          <w:szCs w:val="26"/>
        </w:rPr>
        <w:t xml:space="preserve"> </w:t>
      </w:r>
    </w:p>
    <w:p w:rsidR="00C05F08" w:rsidRPr="00C05F08" w:rsidRDefault="00C05F08" w:rsidP="00CA03DA">
      <w:pPr>
        <w:ind w:hanging="46"/>
        <w:jc w:val="right"/>
        <w:rPr>
          <w:rFonts w:ascii="PT Astra Serif" w:hAnsi="PT Astra Serif"/>
          <w:bCs/>
          <w:sz w:val="26"/>
          <w:szCs w:val="26"/>
        </w:rPr>
      </w:pPr>
    </w:p>
    <w:p w:rsidR="00C05F08" w:rsidRPr="00C05F08" w:rsidRDefault="00C05F08" w:rsidP="004A63D0">
      <w:pPr>
        <w:spacing w:line="276" w:lineRule="auto"/>
        <w:jc w:val="center"/>
        <w:rPr>
          <w:rFonts w:ascii="PT Astra Serif" w:hAnsi="PT Astra Serif"/>
          <w:b/>
          <w:sz w:val="26"/>
          <w:szCs w:val="26"/>
        </w:rPr>
      </w:pPr>
      <w:r w:rsidRPr="00C05F08">
        <w:rPr>
          <w:rFonts w:ascii="PT Astra Serif" w:hAnsi="PT Astra Serif"/>
          <w:b/>
          <w:sz w:val="26"/>
          <w:szCs w:val="26"/>
        </w:rPr>
        <w:t>Расшифровка расходов на реализацию муниципальной программы города Югорска «Развитие муниципальной службы» за 2024 год</w:t>
      </w:r>
    </w:p>
    <w:p w:rsidR="00C05F08" w:rsidRPr="00C05F08" w:rsidRDefault="00C05F08" w:rsidP="004A63D0">
      <w:pPr>
        <w:spacing w:line="276" w:lineRule="auto"/>
        <w:ind w:firstLine="709"/>
        <w:jc w:val="center"/>
        <w:rPr>
          <w:rFonts w:ascii="PT Astra Serif" w:hAnsi="PT Astra Serif"/>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4722"/>
        <w:gridCol w:w="1628"/>
        <w:gridCol w:w="1647"/>
        <w:gridCol w:w="1135"/>
      </w:tblGrid>
      <w:tr w:rsidR="00C05F08" w:rsidRPr="00C05F08" w:rsidTr="00CA03DA">
        <w:trPr>
          <w:cantSplit/>
          <w:tblHeader/>
        </w:trPr>
        <w:tc>
          <w:tcPr>
            <w:tcW w:w="36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Cs/>
                <w:lang w:eastAsia="en-US"/>
              </w:rPr>
            </w:pPr>
            <w:r w:rsidRPr="00C05F08">
              <w:rPr>
                <w:rFonts w:ascii="PT Astra Serif" w:hAnsi="PT Astra Serif"/>
                <w:bCs/>
                <w:lang w:eastAsia="en-US"/>
              </w:rPr>
              <w:t xml:space="preserve">№ </w:t>
            </w:r>
            <w:proofErr w:type="gramStart"/>
            <w:r w:rsidRPr="00C05F08">
              <w:rPr>
                <w:rFonts w:ascii="PT Astra Serif" w:hAnsi="PT Astra Serif"/>
                <w:bCs/>
                <w:lang w:eastAsia="en-US"/>
              </w:rPr>
              <w:t>п</w:t>
            </w:r>
            <w:proofErr w:type="gramEnd"/>
            <w:r w:rsidRPr="00C05F08">
              <w:rPr>
                <w:rFonts w:ascii="PT Astra Serif" w:hAnsi="PT Astra Serif"/>
                <w:bCs/>
                <w:lang w:eastAsia="en-US"/>
              </w:rPr>
              <w:t>/п</w:t>
            </w:r>
          </w:p>
        </w:tc>
        <w:tc>
          <w:tcPr>
            <w:tcW w:w="239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rPr>
            </w:pPr>
            <w:r w:rsidRPr="00C05F08">
              <w:rPr>
                <w:rFonts w:ascii="PT Astra Serif" w:hAnsi="PT Astra Serif"/>
              </w:rPr>
              <w:t>Наименование структурных элементов</w:t>
            </w:r>
          </w:p>
          <w:p w:rsidR="00C05F08" w:rsidRPr="00C05F08" w:rsidRDefault="00C05F08" w:rsidP="00CA03DA">
            <w:pPr>
              <w:jc w:val="center"/>
              <w:rPr>
                <w:rFonts w:ascii="PT Astra Serif" w:hAnsi="PT Astra Serif"/>
              </w:rPr>
            </w:pPr>
            <w:r w:rsidRPr="00C05F08">
              <w:rPr>
                <w:rFonts w:ascii="PT Astra Serif" w:hAnsi="PT Astra Serif"/>
              </w:rPr>
              <w:t xml:space="preserve">(основных мероприятий) </w:t>
            </w:r>
          </w:p>
          <w:p w:rsidR="00C05F08" w:rsidRPr="00C05F08" w:rsidRDefault="00C05F08" w:rsidP="00CA03DA">
            <w:pPr>
              <w:jc w:val="center"/>
              <w:rPr>
                <w:rFonts w:ascii="PT Astra Serif" w:hAnsi="PT Astra Serif"/>
                <w:bCs/>
                <w:lang w:eastAsia="en-US"/>
              </w:rPr>
            </w:pPr>
            <w:r w:rsidRPr="00C05F08">
              <w:rPr>
                <w:rFonts w:ascii="PT Astra Serif" w:hAnsi="PT Astra Serif"/>
              </w:rPr>
              <w:t>муниципальной программы</w:t>
            </w:r>
          </w:p>
        </w:tc>
        <w:tc>
          <w:tcPr>
            <w:tcW w:w="82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Cs/>
                <w:lang w:eastAsia="en-US"/>
              </w:rPr>
            </w:pPr>
            <w:r w:rsidRPr="00C05F08">
              <w:rPr>
                <w:rFonts w:ascii="PT Astra Serif" w:hAnsi="PT Astra Serif"/>
                <w:bCs/>
                <w:lang w:eastAsia="en-US"/>
              </w:rPr>
              <w:t xml:space="preserve">Уточненный план на год </w:t>
            </w:r>
            <w:r w:rsidRPr="00C05F08">
              <w:rPr>
                <w:rFonts w:ascii="PT Astra Serif" w:hAnsi="PT Astra Serif"/>
                <w:lang w:eastAsia="en-US"/>
              </w:rPr>
              <w:t>(тыс. рублей)</w:t>
            </w:r>
          </w:p>
        </w:tc>
        <w:tc>
          <w:tcPr>
            <w:tcW w:w="83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Cs/>
                <w:lang w:eastAsia="en-US"/>
              </w:rPr>
            </w:pPr>
            <w:r w:rsidRPr="00C05F08">
              <w:rPr>
                <w:rFonts w:ascii="PT Astra Serif" w:hAnsi="PT Astra Serif"/>
                <w:bCs/>
                <w:lang w:eastAsia="en-US"/>
              </w:rPr>
              <w:t>Исполнено</w:t>
            </w:r>
          </w:p>
          <w:p w:rsidR="00C05F08" w:rsidRPr="00C05F08" w:rsidRDefault="00C05F08" w:rsidP="00CA03DA">
            <w:pPr>
              <w:jc w:val="center"/>
              <w:rPr>
                <w:rFonts w:ascii="PT Astra Serif" w:hAnsi="PT Astra Serif"/>
                <w:bCs/>
                <w:lang w:eastAsia="en-US"/>
              </w:rPr>
            </w:pPr>
            <w:r w:rsidRPr="00C05F08">
              <w:rPr>
                <w:rFonts w:ascii="PT Astra Serif" w:hAnsi="PT Astra Serif"/>
                <w:bCs/>
                <w:lang w:eastAsia="en-US"/>
              </w:rPr>
              <w:t>за год</w:t>
            </w:r>
          </w:p>
          <w:p w:rsidR="00C05F08" w:rsidRPr="00C05F08" w:rsidRDefault="00C05F08" w:rsidP="00CA03DA">
            <w:pPr>
              <w:jc w:val="center"/>
              <w:rPr>
                <w:rFonts w:ascii="PT Astra Serif" w:hAnsi="PT Astra Serif"/>
                <w:bCs/>
                <w:lang w:eastAsia="en-US"/>
              </w:rPr>
            </w:pPr>
            <w:r w:rsidRPr="00C05F08">
              <w:rPr>
                <w:rFonts w:ascii="PT Astra Serif" w:hAnsi="PT Astra Serif"/>
                <w:bCs/>
                <w:lang w:eastAsia="en-US"/>
              </w:rPr>
              <w:t xml:space="preserve"> </w:t>
            </w:r>
            <w:r w:rsidRPr="00C05F08">
              <w:rPr>
                <w:rFonts w:ascii="PT Astra Serif" w:hAnsi="PT Astra Serif"/>
                <w:lang w:eastAsia="en-US"/>
              </w:rPr>
              <w:t>(тыс. рублей)</w:t>
            </w:r>
          </w:p>
        </w:tc>
        <w:tc>
          <w:tcPr>
            <w:tcW w:w="57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Cs/>
                <w:lang w:eastAsia="en-US"/>
              </w:rPr>
            </w:pPr>
            <w:r w:rsidRPr="00C05F08">
              <w:rPr>
                <w:rFonts w:ascii="PT Astra Serif" w:hAnsi="PT Astra Serif"/>
                <w:bCs/>
                <w:lang w:eastAsia="en-US"/>
              </w:rPr>
              <w:t xml:space="preserve">% </w:t>
            </w:r>
            <w:proofErr w:type="spellStart"/>
            <w:proofErr w:type="gramStart"/>
            <w:r w:rsidRPr="00C05F08">
              <w:rPr>
                <w:rFonts w:ascii="PT Astra Serif" w:hAnsi="PT Astra Serif"/>
                <w:bCs/>
                <w:lang w:eastAsia="en-US"/>
              </w:rPr>
              <w:t>исполне-ния</w:t>
            </w:r>
            <w:proofErr w:type="spellEnd"/>
            <w:proofErr w:type="gramEnd"/>
          </w:p>
        </w:tc>
      </w:tr>
      <w:tr w:rsidR="00C05F08" w:rsidRPr="00C05F08" w:rsidTr="00CA03DA">
        <w:trPr>
          <w:cantSplit/>
          <w:tblHeader/>
        </w:trPr>
        <w:tc>
          <w:tcPr>
            <w:tcW w:w="36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Cs/>
                <w:lang w:eastAsia="en-US"/>
              </w:rPr>
            </w:pPr>
            <w:r w:rsidRPr="00C05F08">
              <w:rPr>
                <w:rFonts w:ascii="PT Astra Serif" w:hAnsi="PT Astra Serif"/>
                <w:bCs/>
                <w:lang w:eastAsia="en-US"/>
              </w:rPr>
              <w:t>1</w:t>
            </w:r>
          </w:p>
        </w:tc>
        <w:tc>
          <w:tcPr>
            <w:tcW w:w="239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Cs/>
                <w:lang w:eastAsia="en-US"/>
              </w:rPr>
            </w:pPr>
            <w:r w:rsidRPr="00C05F08">
              <w:rPr>
                <w:rFonts w:ascii="PT Astra Serif" w:hAnsi="PT Astra Serif"/>
                <w:bCs/>
                <w:lang w:eastAsia="en-US"/>
              </w:rPr>
              <w:t>2</w:t>
            </w:r>
          </w:p>
        </w:tc>
        <w:tc>
          <w:tcPr>
            <w:tcW w:w="82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Cs/>
                <w:lang w:eastAsia="en-US"/>
              </w:rPr>
            </w:pPr>
            <w:r w:rsidRPr="00C05F08">
              <w:rPr>
                <w:rFonts w:ascii="PT Astra Serif" w:hAnsi="PT Astra Serif"/>
                <w:bCs/>
                <w:lang w:eastAsia="en-US"/>
              </w:rPr>
              <w:t>3</w:t>
            </w:r>
          </w:p>
        </w:tc>
        <w:tc>
          <w:tcPr>
            <w:tcW w:w="83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Cs/>
                <w:lang w:eastAsia="en-US"/>
              </w:rPr>
            </w:pPr>
            <w:r w:rsidRPr="00C05F08">
              <w:rPr>
                <w:rFonts w:ascii="PT Astra Serif" w:hAnsi="PT Astra Serif"/>
                <w:bCs/>
                <w:lang w:eastAsia="en-US"/>
              </w:rPr>
              <w:t>4</w:t>
            </w:r>
          </w:p>
        </w:tc>
        <w:tc>
          <w:tcPr>
            <w:tcW w:w="57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Cs/>
                <w:lang w:eastAsia="en-US"/>
              </w:rPr>
            </w:pPr>
            <w:r w:rsidRPr="00C05F08">
              <w:rPr>
                <w:rFonts w:ascii="PT Astra Serif" w:hAnsi="PT Astra Serif"/>
                <w:bCs/>
                <w:lang w:eastAsia="en-US"/>
              </w:rPr>
              <w:t>5</w:t>
            </w:r>
          </w:p>
        </w:tc>
      </w:tr>
      <w:tr w:rsidR="00C05F08" w:rsidRPr="00C05F08" w:rsidTr="00CA03DA">
        <w:trPr>
          <w:cantSplit/>
        </w:trPr>
        <w:tc>
          <w:tcPr>
            <w:tcW w:w="2762" w:type="pct"/>
            <w:gridSpan w:val="2"/>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rPr>
                <w:rFonts w:ascii="PT Astra Serif" w:hAnsi="PT Astra Serif"/>
                <w:b/>
                <w:lang w:eastAsia="en-US"/>
              </w:rPr>
            </w:pPr>
            <w:r w:rsidRPr="00C05F08">
              <w:rPr>
                <w:rFonts w:ascii="PT Astra Serif" w:hAnsi="PT Astra Serif"/>
                <w:b/>
                <w:lang w:eastAsia="en-US"/>
              </w:rPr>
              <w:t>Итого по муниципальной программе</w:t>
            </w:r>
          </w:p>
        </w:tc>
        <w:tc>
          <w:tcPr>
            <w:tcW w:w="82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
                <w:lang w:eastAsia="en-US"/>
              </w:rPr>
            </w:pPr>
            <w:r w:rsidRPr="00C05F08">
              <w:rPr>
                <w:rFonts w:ascii="PT Astra Serif" w:hAnsi="PT Astra Serif"/>
                <w:b/>
                <w:lang w:eastAsia="en-US"/>
              </w:rPr>
              <w:t>650,6</w:t>
            </w:r>
          </w:p>
        </w:tc>
        <w:tc>
          <w:tcPr>
            <w:tcW w:w="83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
                <w:lang w:eastAsia="en-US"/>
              </w:rPr>
            </w:pPr>
            <w:r w:rsidRPr="00C05F08">
              <w:rPr>
                <w:rFonts w:ascii="PT Astra Serif" w:hAnsi="PT Astra Serif"/>
                <w:b/>
                <w:lang w:eastAsia="en-US"/>
              </w:rPr>
              <w:t>650,6</w:t>
            </w:r>
          </w:p>
        </w:tc>
        <w:tc>
          <w:tcPr>
            <w:tcW w:w="57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
                <w:lang w:eastAsia="en-US"/>
              </w:rPr>
            </w:pPr>
            <w:r w:rsidRPr="00C05F08">
              <w:rPr>
                <w:rFonts w:ascii="PT Astra Serif" w:hAnsi="PT Astra Serif"/>
                <w:b/>
                <w:lang w:eastAsia="en-US"/>
              </w:rPr>
              <w:t>100,0</w:t>
            </w:r>
          </w:p>
        </w:tc>
      </w:tr>
      <w:tr w:rsidR="00C05F08" w:rsidRPr="00C05F08" w:rsidTr="00CA03DA">
        <w:trPr>
          <w:cantSplit/>
        </w:trPr>
        <w:tc>
          <w:tcPr>
            <w:tcW w:w="2762" w:type="pct"/>
            <w:gridSpan w:val="2"/>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rPr>
                <w:rFonts w:ascii="PT Astra Serif" w:hAnsi="PT Astra Serif"/>
                <w:i/>
                <w:lang w:eastAsia="en-US"/>
              </w:rPr>
            </w:pPr>
            <w:r w:rsidRPr="00C05F08">
              <w:rPr>
                <w:rFonts w:ascii="PT Astra Serif" w:hAnsi="PT Astra Serif"/>
                <w:i/>
                <w:lang w:eastAsia="en-US"/>
              </w:rPr>
              <w:t>в том числе</w:t>
            </w:r>
          </w:p>
        </w:tc>
        <w:tc>
          <w:tcPr>
            <w:tcW w:w="826"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lang w:eastAsia="en-US"/>
              </w:rPr>
            </w:pPr>
          </w:p>
        </w:tc>
        <w:tc>
          <w:tcPr>
            <w:tcW w:w="836"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lang w:eastAsia="en-US"/>
              </w:rPr>
            </w:pPr>
          </w:p>
        </w:tc>
        <w:tc>
          <w:tcPr>
            <w:tcW w:w="576"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lang w:eastAsia="en-US"/>
              </w:rPr>
            </w:pPr>
          </w:p>
        </w:tc>
      </w:tr>
      <w:tr w:rsidR="00C05F08" w:rsidRPr="00C05F08" w:rsidTr="00CA03DA">
        <w:trPr>
          <w:cantSplit/>
        </w:trPr>
        <w:tc>
          <w:tcPr>
            <w:tcW w:w="2762" w:type="pct"/>
            <w:gridSpan w:val="2"/>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rPr>
                <w:rFonts w:ascii="PT Astra Serif" w:hAnsi="PT Astra Serif"/>
                <w:i/>
                <w:lang w:eastAsia="en-US"/>
              </w:rPr>
            </w:pPr>
            <w:r w:rsidRPr="00C05F08">
              <w:rPr>
                <w:rFonts w:ascii="PT Astra Serif" w:hAnsi="PT Astra Serif"/>
                <w:i/>
                <w:lang w:eastAsia="en-US"/>
              </w:rPr>
              <w:t xml:space="preserve">местный бюджет </w:t>
            </w:r>
          </w:p>
        </w:tc>
        <w:tc>
          <w:tcPr>
            <w:tcW w:w="82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i/>
                <w:lang w:eastAsia="en-US"/>
              </w:rPr>
            </w:pPr>
            <w:r w:rsidRPr="00C05F08">
              <w:rPr>
                <w:rFonts w:ascii="PT Astra Serif" w:hAnsi="PT Astra Serif"/>
                <w:i/>
                <w:lang w:eastAsia="en-US"/>
              </w:rPr>
              <w:t>650,6</w:t>
            </w:r>
          </w:p>
        </w:tc>
        <w:tc>
          <w:tcPr>
            <w:tcW w:w="83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i/>
                <w:lang w:eastAsia="en-US"/>
              </w:rPr>
            </w:pPr>
            <w:r w:rsidRPr="00C05F08">
              <w:rPr>
                <w:rFonts w:ascii="PT Astra Serif" w:hAnsi="PT Astra Serif"/>
                <w:i/>
                <w:lang w:eastAsia="en-US"/>
              </w:rPr>
              <w:t>650,6</w:t>
            </w:r>
          </w:p>
        </w:tc>
        <w:tc>
          <w:tcPr>
            <w:tcW w:w="57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i/>
                <w:lang w:eastAsia="en-US"/>
              </w:rPr>
            </w:pPr>
            <w:r w:rsidRPr="00C05F08">
              <w:rPr>
                <w:rFonts w:ascii="PT Astra Serif" w:hAnsi="PT Astra Serif"/>
                <w:i/>
                <w:lang w:eastAsia="en-US"/>
              </w:rPr>
              <w:t>100,0</w:t>
            </w:r>
          </w:p>
        </w:tc>
      </w:tr>
      <w:tr w:rsidR="00C05F08" w:rsidRPr="00C05F08" w:rsidTr="00CA03DA">
        <w:trPr>
          <w:cantSplit/>
        </w:trPr>
        <w:tc>
          <w:tcPr>
            <w:tcW w:w="36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
                <w:iCs/>
                <w:lang w:eastAsia="en-US"/>
              </w:rPr>
            </w:pPr>
            <w:r w:rsidRPr="00C05F08">
              <w:rPr>
                <w:rFonts w:ascii="PT Astra Serif" w:hAnsi="PT Astra Serif"/>
                <w:b/>
                <w:iCs/>
                <w:lang w:eastAsia="en-US"/>
              </w:rPr>
              <w:t>1</w:t>
            </w:r>
          </w:p>
        </w:tc>
        <w:tc>
          <w:tcPr>
            <w:tcW w:w="239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rPr>
                <w:rFonts w:ascii="PT Astra Serif" w:eastAsia="Calibri" w:hAnsi="PT Astra Serif"/>
                <w:b/>
                <w:lang w:eastAsia="en-US"/>
              </w:rPr>
            </w:pPr>
            <w:r w:rsidRPr="00C05F08">
              <w:rPr>
                <w:rFonts w:ascii="PT Astra Serif" w:eastAsia="Calibri" w:hAnsi="PT Astra Serif"/>
                <w:b/>
                <w:lang w:eastAsia="en-US"/>
              </w:rPr>
              <w:t xml:space="preserve">Подпрограмма </w:t>
            </w:r>
            <w:r w:rsidRPr="00C05F08">
              <w:rPr>
                <w:rFonts w:ascii="PT Astra Serif" w:eastAsia="Calibri" w:hAnsi="PT Astra Serif"/>
                <w:b/>
                <w:lang w:val="en-US" w:eastAsia="en-US"/>
              </w:rPr>
              <w:t>I</w:t>
            </w:r>
            <w:r w:rsidRPr="00C05F08">
              <w:rPr>
                <w:rFonts w:ascii="PT Astra Serif" w:eastAsia="Calibri" w:hAnsi="PT Astra Serif"/>
                <w:b/>
                <w:lang w:eastAsia="en-US"/>
              </w:rPr>
              <w:t xml:space="preserve"> «Повышение профессионального уровня муниципальных служащих и управленческих кадров в городе </w:t>
            </w:r>
            <w:proofErr w:type="spellStart"/>
            <w:r w:rsidRPr="00C05F08">
              <w:rPr>
                <w:rFonts w:ascii="PT Astra Serif" w:eastAsia="Calibri" w:hAnsi="PT Astra Serif"/>
                <w:b/>
                <w:lang w:eastAsia="en-US"/>
              </w:rPr>
              <w:t>Югорске</w:t>
            </w:r>
            <w:proofErr w:type="spellEnd"/>
            <w:r w:rsidRPr="00C05F08">
              <w:rPr>
                <w:rFonts w:ascii="PT Astra Serif" w:eastAsia="Calibri" w:hAnsi="PT Astra Serif"/>
                <w:b/>
                <w:lang w:eastAsia="en-US"/>
              </w:rPr>
              <w:t>»</w:t>
            </w:r>
          </w:p>
        </w:tc>
        <w:tc>
          <w:tcPr>
            <w:tcW w:w="826"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b/>
                <w:lang w:eastAsia="en-US"/>
              </w:rPr>
            </w:pPr>
            <w:r w:rsidRPr="00C05F08">
              <w:rPr>
                <w:rFonts w:ascii="PT Astra Serif" w:hAnsi="PT Astra Serif"/>
                <w:b/>
                <w:lang w:eastAsia="en-US"/>
              </w:rPr>
              <w:t>457,6</w:t>
            </w:r>
          </w:p>
        </w:tc>
        <w:tc>
          <w:tcPr>
            <w:tcW w:w="836"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b/>
                <w:lang w:eastAsia="en-US"/>
              </w:rPr>
            </w:pPr>
            <w:r w:rsidRPr="00C05F08">
              <w:rPr>
                <w:rFonts w:ascii="PT Astra Serif" w:hAnsi="PT Astra Serif"/>
                <w:b/>
                <w:lang w:eastAsia="en-US"/>
              </w:rPr>
              <w:t>457,6</w:t>
            </w:r>
          </w:p>
        </w:tc>
        <w:tc>
          <w:tcPr>
            <w:tcW w:w="57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
                <w:lang w:eastAsia="en-US"/>
              </w:rPr>
            </w:pPr>
            <w:r w:rsidRPr="00C05F08">
              <w:rPr>
                <w:rFonts w:ascii="PT Astra Serif" w:hAnsi="PT Astra Serif"/>
                <w:b/>
                <w:lang w:eastAsia="en-US"/>
              </w:rPr>
              <w:t>100,0</w:t>
            </w:r>
          </w:p>
        </w:tc>
      </w:tr>
      <w:tr w:rsidR="00C05F08" w:rsidRPr="00C05F08" w:rsidTr="00CA03DA">
        <w:trPr>
          <w:cantSplit/>
        </w:trPr>
        <w:tc>
          <w:tcPr>
            <w:tcW w:w="36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iCs/>
                <w:lang w:eastAsia="en-US"/>
              </w:rPr>
            </w:pPr>
            <w:r w:rsidRPr="00C05F08">
              <w:rPr>
                <w:rFonts w:ascii="PT Astra Serif" w:hAnsi="PT Astra Serif"/>
                <w:iCs/>
                <w:lang w:eastAsia="en-US"/>
              </w:rPr>
              <w:t>1.1</w:t>
            </w:r>
          </w:p>
        </w:tc>
        <w:tc>
          <w:tcPr>
            <w:tcW w:w="239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rPr>
                <w:rFonts w:ascii="PT Astra Serif" w:eastAsia="Calibri" w:hAnsi="PT Astra Serif"/>
                <w:lang w:eastAsia="en-US"/>
              </w:rPr>
            </w:pPr>
            <w:r w:rsidRPr="00C05F08">
              <w:rPr>
                <w:rFonts w:ascii="PT Astra Serif" w:eastAsia="Calibri" w:hAnsi="PT Astra Serif"/>
                <w:lang w:eastAsia="en-US"/>
              </w:rPr>
              <w:t>Организация обучения и оценка компетенций лиц, включенных в резерв управленческих кадров, кадровый резерв</w:t>
            </w:r>
          </w:p>
        </w:tc>
        <w:tc>
          <w:tcPr>
            <w:tcW w:w="826"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lang w:eastAsia="en-US"/>
              </w:rPr>
            </w:pPr>
            <w:r w:rsidRPr="00C05F08">
              <w:rPr>
                <w:rFonts w:ascii="PT Astra Serif" w:hAnsi="PT Astra Serif"/>
                <w:lang w:eastAsia="en-US"/>
              </w:rPr>
              <w:t>20,7</w:t>
            </w:r>
          </w:p>
        </w:tc>
        <w:tc>
          <w:tcPr>
            <w:tcW w:w="836"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lang w:eastAsia="en-US"/>
              </w:rPr>
            </w:pPr>
            <w:r w:rsidRPr="00C05F08">
              <w:rPr>
                <w:rFonts w:ascii="PT Astra Serif" w:hAnsi="PT Astra Serif"/>
                <w:lang w:eastAsia="en-US"/>
              </w:rPr>
              <w:t>20,7</w:t>
            </w:r>
          </w:p>
        </w:tc>
        <w:tc>
          <w:tcPr>
            <w:tcW w:w="57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lang w:eastAsia="en-US"/>
              </w:rPr>
            </w:pPr>
            <w:r w:rsidRPr="00C05F08">
              <w:rPr>
                <w:rFonts w:ascii="PT Astra Serif" w:hAnsi="PT Astra Serif"/>
                <w:lang w:eastAsia="en-US"/>
              </w:rPr>
              <w:t>100,0</w:t>
            </w:r>
          </w:p>
        </w:tc>
      </w:tr>
      <w:tr w:rsidR="00C05F08" w:rsidRPr="00C05F08" w:rsidTr="00CA03DA">
        <w:trPr>
          <w:cantSplit/>
        </w:trPr>
        <w:tc>
          <w:tcPr>
            <w:tcW w:w="36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iCs/>
                <w:lang w:eastAsia="en-US"/>
              </w:rPr>
            </w:pPr>
            <w:r w:rsidRPr="00C05F08">
              <w:rPr>
                <w:rFonts w:ascii="PT Astra Serif" w:hAnsi="PT Astra Serif"/>
                <w:iCs/>
                <w:lang w:eastAsia="en-US"/>
              </w:rPr>
              <w:t>1.2</w:t>
            </w:r>
          </w:p>
        </w:tc>
        <w:tc>
          <w:tcPr>
            <w:tcW w:w="239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rPr>
                <w:rFonts w:ascii="PT Astra Serif" w:eastAsia="Calibri" w:hAnsi="PT Astra Serif"/>
                <w:lang w:eastAsia="en-US"/>
              </w:rPr>
            </w:pPr>
            <w:r w:rsidRPr="00C05F08">
              <w:rPr>
                <w:rFonts w:ascii="PT Astra Serif" w:eastAsia="Calibri" w:hAnsi="PT Astra Serif"/>
                <w:lang w:eastAsia="en-US"/>
              </w:rPr>
              <w:t>Дополнительное профессиональное образование муниципальных служащих по приоритетным и иным направлениям</w:t>
            </w:r>
          </w:p>
        </w:tc>
        <w:tc>
          <w:tcPr>
            <w:tcW w:w="826"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lang w:eastAsia="en-US"/>
              </w:rPr>
            </w:pPr>
            <w:r w:rsidRPr="00C05F08">
              <w:rPr>
                <w:rFonts w:ascii="PT Astra Serif" w:hAnsi="PT Astra Serif"/>
                <w:lang w:eastAsia="en-US"/>
              </w:rPr>
              <w:t>436,9</w:t>
            </w:r>
          </w:p>
        </w:tc>
        <w:tc>
          <w:tcPr>
            <w:tcW w:w="836"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lang w:eastAsia="en-US"/>
              </w:rPr>
            </w:pPr>
            <w:r w:rsidRPr="00C05F08">
              <w:rPr>
                <w:rFonts w:ascii="PT Astra Serif" w:hAnsi="PT Astra Serif"/>
                <w:lang w:eastAsia="en-US"/>
              </w:rPr>
              <w:t>436,9</w:t>
            </w:r>
          </w:p>
        </w:tc>
        <w:tc>
          <w:tcPr>
            <w:tcW w:w="57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lang w:eastAsia="en-US"/>
              </w:rPr>
            </w:pPr>
            <w:r w:rsidRPr="00C05F08">
              <w:rPr>
                <w:rFonts w:ascii="PT Astra Serif" w:hAnsi="PT Astra Serif"/>
                <w:lang w:eastAsia="en-US"/>
              </w:rPr>
              <w:t>100,0</w:t>
            </w:r>
          </w:p>
        </w:tc>
      </w:tr>
      <w:tr w:rsidR="00C05F08" w:rsidRPr="00C05F08" w:rsidTr="00CA03DA">
        <w:trPr>
          <w:cantSplit/>
        </w:trPr>
        <w:tc>
          <w:tcPr>
            <w:tcW w:w="36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
                <w:iCs/>
                <w:lang w:eastAsia="en-US"/>
              </w:rPr>
            </w:pPr>
            <w:r w:rsidRPr="00C05F08">
              <w:rPr>
                <w:rFonts w:ascii="PT Astra Serif" w:hAnsi="PT Astra Serif"/>
                <w:b/>
                <w:iCs/>
                <w:lang w:eastAsia="en-US"/>
              </w:rPr>
              <w:t>2</w:t>
            </w:r>
          </w:p>
        </w:tc>
        <w:tc>
          <w:tcPr>
            <w:tcW w:w="239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rPr>
                <w:rFonts w:ascii="PT Astra Serif" w:eastAsia="Calibri" w:hAnsi="PT Astra Serif"/>
                <w:b/>
                <w:lang w:eastAsia="en-US"/>
              </w:rPr>
            </w:pPr>
            <w:r w:rsidRPr="00C05F08">
              <w:rPr>
                <w:rFonts w:ascii="PT Astra Serif" w:eastAsia="Calibri" w:hAnsi="PT Astra Serif"/>
                <w:b/>
                <w:lang w:eastAsia="en-US"/>
              </w:rPr>
              <w:t xml:space="preserve">Подпрограмма </w:t>
            </w:r>
            <w:r w:rsidRPr="00C05F08">
              <w:rPr>
                <w:rFonts w:ascii="PT Astra Serif" w:eastAsia="Calibri" w:hAnsi="PT Astra Serif"/>
                <w:b/>
                <w:lang w:val="en-US" w:eastAsia="en-US"/>
              </w:rPr>
              <w:t>III</w:t>
            </w:r>
            <w:r w:rsidRPr="00C05F08">
              <w:rPr>
                <w:rFonts w:ascii="PT Astra Serif" w:eastAsia="Calibri" w:hAnsi="PT Astra Serif"/>
                <w:b/>
                <w:lang w:eastAsia="en-US"/>
              </w:rPr>
              <w:t xml:space="preserve"> «Повышение престижа и открытости муниципальной службы в городе </w:t>
            </w:r>
            <w:proofErr w:type="spellStart"/>
            <w:r w:rsidRPr="00C05F08">
              <w:rPr>
                <w:rFonts w:ascii="PT Astra Serif" w:eastAsia="Calibri" w:hAnsi="PT Astra Serif"/>
                <w:b/>
                <w:lang w:eastAsia="en-US"/>
              </w:rPr>
              <w:t>Югорске</w:t>
            </w:r>
            <w:proofErr w:type="spellEnd"/>
            <w:r w:rsidRPr="00C05F08">
              <w:rPr>
                <w:rFonts w:ascii="PT Astra Serif" w:eastAsia="Calibri" w:hAnsi="PT Astra Serif"/>
                <w:b/>
                <w:lang w:eastAsia="en-US"/>
              </w:rPr>
              <w:t>»</w:t>
            </w:r>
          </w:p>
        </w:tc>
        <w:tc>
          <w:tcPr>
            <w:tcW w:w="82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
                <w:lang w:eastAsia="en-US"/>
              </w:rPr>
            </w:pPr>
            <w:r w:rsidRPr="00C05F08">
              <w:rPr>
                <w:rFonts w:ascii="PT Astra Serif" w:hAnsi="PT Astra Serif"/>
                <w:b/>
                <w:lang w:eastAsia="en-US"/>
              </w:rPr>
              <w:t>193,0</w:t>
            </w:r>
          </w:p>
        </w:tc>
        <w:tc>
          <w:tcPr>
            <w:tcW w:w="83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
                <w:lang w:eastAsia="en-US"/>
              </w:rPr>
            </w:pPr>
            <w:r w:rsidRPr="00C05F08">
              <w:rPr>
                <w:rFonts w:ascii="PT Astra Serif" w:hAnsi="PT Astra Serif"/>
                <w:b/>
                <w:lang w:eastAsia="en-US"/>
              </w:rPr>
              <w:t>193,0</w:t>
            </w:r>
          </w:p>
        </w:tc>
        <w:tc>
          <w:tcPr>
            <w:tcW w:w="57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b/>
                <w:lang w:eastAsia="en-US"/>
              </w:rPr>
            </w:pPr>
            <w:r w:rsidRPr="00C05F08">
              <w:rPr>
                <w:rFonts w:ascii="PT Astra Serif" w:hAnsi="PT Astra Serif"/>
                <w:b/>
                <w:lang w:eastAsia="en-US"/>
              </w:rPr>
              <w:t>100,0</w:t>
            </w:r>
          </w:p>
        </w:tc>
      </w:tr>
      <w:tr w:rsidR="00C05F08" w:rsidRPr="00C05F08" w:rsidTr="00CA03DA">
        <w:trPr>
          <w:cantSplit/>
        </w:trPr>
        <w:tc>
          <w:tcPr>
            <w:tcW w:w="36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iCs/>
                <w:lang w:eastAsia="en-US"/>
              </w:rPr>
            </w:pPr>
            <w:r w:rsidRPr="00C05F08">
              <w:rPr>
                <w:rFonts w:ascii="PT Astra Serif" w:hAnsi="PT Astra Serif"/>
                <w:iCs/>
                <w:lang w:eastAsia="en-US"/>
              </w:rPr>
              <w:t>2.1</w:t>
            </w:r>
          </w:p>
        </w:tc>
        <w:tc>
          <w:tcPr>
            <w:tcW w:w="239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rPr>
                <w:rFonts w:ascii="PT Astra Serif" w:eastAsia="Calibri" w:hAnsi="PT Astra Serif"/>
                <w:lang w:eastAsia="en-US"/>
              </w:rPr>
            </w:pPr>
            <w:r w:rsidRPr="00C05F08">
              <w:rPr>
                <w:rFonts w:ascii="PT Astra Serif" w:eastAsia="Calibri" w:hAnsi="PT Astra Serif"/>
                <w:lang w:eastAsia="en-US"/>
              </w:rPr>
              <w:t>Содействие развитию управленческой культуры и повышению престижа муниципальной службы</w:t>
            </w:r>
          </w:p>
        </w:tc>
        <w:tc>
          <w:tcPr>
            <w:tcW w:w="82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lang w:eastAsia="en-US"/>
              </w:rPr>
            </w:pPr>
            <w:r w:rsidRPr="00C05F08">
              <w:rPr>
                <w:rFonts w:ascii="PT Astra Serif" w:hAnsi="PT Astra Serif"/>
                <w:lang w:eastAsia="en-US"/>
              </w:rPr>
              <w:t>185,0</w:t>
            </w:r>
          </w:p>
        </w:tc>
        <w:tc>
          <w:tcPr>
            <w:tcW w:w="83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lang w:eastAsia="en-US"/>
              </w:rPr>
            </w:pPr>
            <w:r w:rsidRPr="00C05F08">
              <w:rPr>
                <w:rFonts w:ascii="PT Astra Serif" w:hAnsi="PT Astra Serif"/>
                <w:lang w:eastAsia="en-US"/>
              </w:rPr>
              <w:t>185,0</w:t>
            </w:r>
          </w:p>
        </w:tc>
        <w:tc>
          <w:tcPr>
            <w:tcW w:w="57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lang w:eastAsia="en-US"/>
              </w:rPr>
            </w:pPr>
            <w:r w:rsidRPr="00C05F08">
              <w:rPr>
                <w:rFonts w:ascii="PT Astra Serif" w:hAnsi="PT Astra Serif"/>
                <w:lang w:eastAsia="en-US"/>
              </w:rPr>
              <w:t>100,0</w:t>
            </w:r>
          </w:p>
        </w:tc>
      </w:tr>
      <w:tr w:rsidR="00C05F08" w:rsidRPr="00C05F08" w:rsidTr="00CA03DA">
        <w:trPr>
          <w:cantSplit/>
        </w:trPr>
        <w:tc>
          <w:tcPr>
            <w:tcW w:w="36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iCs/>
                <w:lang w:eastAsia="en-US"/>
              </w:rPr>
            </w:pPr>
            <w:r w:rsidRPr="00C05F08">
              <w:rPr>
                <w:rFonts w:ascii="PT Astra Serif" w:hAnsi="PT Astra Serif"/>
                <w:iCs/>
                <w:lang w:eastAsia="en-US"/>
              </w:rPr>
              <w:lastRenderedPageBreak/>
              <w:t>2.2</w:t>
            </w:r>
          </w:p>
        </w:tc>
        <w:tc>
          <w:tcPr>
            <w:tcW w:w="239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rPr>
                <w:rFonts w:ascii="PT Astra Serif" w:eastAsia="Calibri" w:hAnsi="PT Astra Serif"/>
                <w:lang w:eastAsia="en-US"/>
              </w:rPr>
            </w:pPr>
            <w:r w:rsidRPr="00C05F08">
              <w:rPr>
                <w:rFonts w:ascii="PT Astra Serif" w:eastAsia="Calibri" w:hAnsi="PT Astra Serif"/>
                <w:lang w:eastAsia="en-US"/>
              </w:rPr>
              <w:t>Совершенствование механизмов контроля деятельности муниципальных служащих со стороны институтов гражданского общества</w:t>
            </w:r>
          </w:p>
        </w:tc>
        <w:tc>
          <w:tcPr>
            <w:tcW w:w="826"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lang w:eastAsia="en-US"/>
              </w:rPr>
            </w:pPr>
            <w:r w:rsidRPr="00C05F08">
              <w:rPr>
                <w:rFonts w:ascii="PT Astra Serif" w:hAnsi="PT Astra Serif"/>
                <w:lang w:eastAsia="en-US"/>
              </w:rPr>
              <w:t>8,0</w:t>
            </w:r>
          </w:p>
        </w:tc>
        <w:tc>
          <w:tcPr>
            <w:tcW w:w="836"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lang w:eastAsia="en-US"/>
              </w:rPr>
            </w:pPr>
            <w:r w:rsidRPr="00C05F08">
              <w:rPr>
                <w:rFonts w:ascii="PT Astra Serif" w:hAnsi="PT Astra Serif"/>
                <w:lang w:eastAsia="en-US"/>
              </w:rPr>
              <w:t>8,0</w:t>
            </w:r>
          </w:p>
        </w:tc>
        <w:tc>
          <w:tcPr>
            <w:tcW w:w="576" w:type="pct"/>
            <w:tcBorders>
              <w:top w:val="single" w:sz="4" w:space="0" w:color="auto"/>
              <w:left w:val="single" w:sz="4" w:space="0" w:color="auto"/>
              <w:bottom w:val="single" w:sz="4" w:space="0" w:color="auto"/>
              <w:right w:val="single" w:sz="4" w:space="0" w:color="auto"/>
            </w:tcBorders>
            <w:vAlign w:val="center"/>
            <w:hideMark/>
          </w:tcPr>
          <w:p w:rsidR="00C05F08" w:rsidRPr="00C05F08" w:rsidRDefault="00C05F08" w:rsidP="00CA03DA">
            <w:pPr>
              <w:jc w:val="center"/>
              <w:rPr>
                <w:rFonts w:ascii="PT Astra Serif" w:hAnsi="PT Astra Serif"/>
                <w:lang w:eastAsia="en-US"/>
              </w:rPr>
            </w:pPr>
            <w:r w:rsidRPr="00C05F08">
              <w:rPr>
                <w:rFonts w:ascii="PT Astra Serif" w:hAnsi="PT Astra Serif"/>
                <w:lang w:eastAsia="en-US"/>
              </w:rPr>
              <w:t>100,0</w:t>
            </w:r>
          </w:p>
        </w:tc>
      </w:tr>
    </w:tbl>
    <w:p w:rsidR="00C05F08" w:rsidRPr="00C05F08" w:rsidRDefault="00C05F08" w:rsidP="00CA03DA">
      <w:pPr>
        <w:ind w:firstLine="708"/>
        <w:jc w:val="both"/>
        <w:rPr>
          <w:rFonts w:ascii="PT Astra Serif" w:hAnsi="PT Astra Serif"/>
          <w:sz w:val="20"/>
          <w:szCs w:val="20"/>
        </w:rPr>
      </w:pPr>
    </w:p>
    <w:p w:rsidR="00C05F08" w:rsidRPr="00C05F08" w:rsidRDefault="00C05F08" w:rsidP="004F6C9D">
      <w:pPr>
        <w:spacing w:line="276" w:lineRule="auto"/>
        <w:ind w:firstLine="708"/>
        <w:jc w:val="both"/>
        <w:rPr>
          <w:rFonts w:ascii="PT Astra Serif" w:hAnsi="PT Astra Serif"/>
          <w:sz w:val="26"/>
          <w:szCs w:val="26"/>
        </w:rPr>
      </w:pPr>
      <w:r w:rsidRPr="00C05F08">
        <w:rPr>
          <w:rFonts w:ascii="PT Astra Serif" w:hAnsi="PT Astra Serif"/>
          <w:sz w:val="26"/>
          <w:szCs w:val="26"/>
        </w:rPr>
        <w:t xml:space="preserve">Бюджетные ассигнования на реализацию подпрограммы </w:t>
      </w:r>
      <w:r w:rsidRPr="00C05F08">
        <w:rPr>
          <w:rFonts w:ascii="PT Astra Serif" w:hAnsi="PT Astra Serif"/>
          <w:sz w:val="26"/>
          <w:szCs w:val="26"/>
          <w:lang w:val="en-US"/>
        </w:rPr>
        <w:t>I</w:t>
      </w:r>
      <w:r w:rsidRPr="00C05F08">
        <w:rPr>
          <w:rFonts w:ascii="PT Astra Serif" w:hAnsi="PT Astra Serif"/>
          <w:sz w:val="26"/>
          <w:szCs w:val="26"/>
        </w:rPr>
        <w:t xml:space="preserve"> «Повышение профессионального уровня муниципальных служащих и управленческих кадров в городе </w:t>
      </w:r>
      <w:proofErr w:type="spellStart"/>
      <w:r w:rsidRPr="00C05F08">
        <w:rPr>
          <w:rFonts w:ascii="PT Astra Serif" w:hAnsi="PT Astra Serif"/>
          <w:sz w:val="26"/>
          <w:szCs w:val="26"/>
        </w:rPr>
        <w:t>Югорске</w:t>
      </w:r>
      <w:proofErr w:type="spellEnd"/>
      <w:r w:rsidRPr="00C05F08">
        <w:rPr>
          <w:rFonts w:ascii="PT Astra Serif" w:hAnsi="PT Astra Serif"/>
          <w:sz w:val="26"/>
          <w:szCs w:val="26"/>
        </w:rPr>
        <w:t xml:space="preserve">» в сумме 457,6 тыс. рублей были направлены </w:t>
      </w:r>
      <w:proofErr w:type="gramStart"/>
      <w:r w:rsidRPr="00C05F08">
        <w:rPr>
          <w:rFonts w:ascii="PT Astra Serif" w:hAnsi="PT Astra Serif"/>
          <w:sz w:val="26"/>
          <w:szCs w:val="26"/>
        </w:rPr>
        <w:t>на</w:t>
      </w:r>
      <w:proofErr w:type="gramEnd"/>
      <w:r w:rsidRPr="00C05F08">
        <w:rPr>
          <w:rFonts w:ascii="PT Astra Serif" w:hAnsi="PT Astra Serif"/>
          <w:sz w:val="26"/>
          <w:szCs w:val="26"/>
        </w:rPr>
        <w:t>:</w:t>
      </w:r>
    </w:p>
    <w:p w:rsidR="00C05F08" w:rsidRPr="00C05F08" w:rsidRDefault="00C05F08" w:rsidP="004F6C9D">
      <w:pPr>
        <w:spacing w:line="276" w:lineRule="auto"/>
        <w:ind w:firstLine="708"/>
        <w:jc w:val="both"/>
        <w:rPr>
          <w:rFonts w:ascii="PT Astra Serif" w:hAnsi="PT Astra Serif"/>
          <w:sz w:val="26"/>
          <w:szCs w:val="26"/>
        </w:rPr>
      </w:pPr>
      <w:r w:rsidRPr="00C05F08">
        <w:rPr>
          <w:rFonts w:ascii="PT Astra Serif" w:hAnsi="PT Astra Serif"/>
          <w:sz w:val="26"/>
          <w:szCs w:val="26"/>
        </w:rPr>
        <w:t xml:space="preserve">- проведение курсов повышения квалификации 4 муниципальных служащих, включенных в кадровый резерв и 1 муниципального служащего, включенного в резерв управленческих кадров на тему: </w:t>
      </w:r>
      <w:proofErr w:type="gramStart"/>
      <w:r w:rsidRPr="00C05F08">
        <w:rPr>
          <w:rFonts w:ascii="PT Astra Serif" w:hAnsi="PT Astra Serif"/>
          <w:sz w:val="26"/>
          <w:szCs w:val="26"/>
        </w:rPr>
        <w:t>«Ораторские практики речевых умений и навыков руководителя», в сумме 20,7 тыс. рублей;</w:t>
      </w:r>
      <w:proofErr w:type="gramEnd"/>
    </w:p>
    <w:p w:rsidR="00C05F08" w:rsidRPr="00C05F08" w:rsidRDefault="00C05F08" w:rsidP="004F6C9D">
      <w:pPr>
        <w:spacing w:line="276" w:lineRule="auto"/>
        <w:ind w:firstLine="708"/>
        <w:jc w:val="both"/>
        <w:rPr>
          <w:rFonts w:ascii="PT Astra Serif" w:hAnsi="PT Astra Serif"/>
          <w:sz w:val="26"/>
          <w:szCs w:val="26"/>
        </w:rPr>
      </w:pPr>
      <w:proofErr w:type="gramStart"/>
      <w:r w:rsidRPr="00C05F08">
        <w:rPr>
          <w:rFonts w:ascii="PT Astra Serif" w:hAnsi="PT Astra Serif"/>
          <w:sz w:val="26"/>
          <w:szCs w:val="26"/>
        </w:rPr>
        <w:t xml:space="preserve">- организацию дополнительного профессионального обучения 119 муниципальных служащих в сумме 436,9 тыс. рублей по следующим приоритетным направлениям: мобилизационная подготовка в муниципальном образовании; противодействие коррупции при осуществлении закупок; основы профилактики коррупции; антимонопольный </w:t>
      </w:r>
      <w:proofErr w:type="spellStart"/>
      <w:r w:rsidRPr="00C05F08">
        <w:rPr>
          <w:rFonts w:ascii="PT Astra Serif" w:hAnsi="PT Astra Serif"/>
          <w:sz w:val="26"/>
          <w:szCs w:val="26"/>
        </w:rPr>
        <w:t>комплаенс</w:t>
      </w:r>
      <w:proofErr w:type="spellEnd"/>
      <w:r w:rsidRPr="00C05F08">
        <w:rPr>
          <w:rFonts w:ascii="PT Astra Serif" w:hAnsi="PT Astra Serif"/>
          <w:sz w:val="26"/>
          <w:szCs w:val="26"/>
        </w:rPr>
        <w:t>; защита персональных данных; государственная национальная политика в системе национальной безопасности;  управление имуществом субъектов Российской Федерации и муниципальных образований; основы бережливого производства;</w:t>
      </w:r>
      <w:proofErr w:type="gramEnd"/>
      <w:r w:rsidRPr="00C05F08">
        <w:rPr>
          <w:rFonts w:ascii="PT Astra Serif" w:hAnsi="PT Astra Serif"/>
          <w:sz w:val="26"/>
          <w:szCs w:val="26"/>
        </w:rPr>
        <w:t xml:space="preserve"> государственное и муниципальное управление; эффективный руководитель; обеспечение защиты государственной тайны в организации; охрана труда.</w:t>
      </w:r>
    </w:p>
    <w:p w:rsidR="00C05F08" w:rsidRPr="00C05F08" w:rsidRDefault="00C05F08" w:rsidP="004F6C9D">
      <w:pPr>
        <w:spacing w:line="276" w:lineRule="auto"/>
        <w:ind w:firstLine="708"/>
        <w:jc w:val="both"/>
        <w:rPr>
          <w:rFonts w:ascii="PT Astra Serif" w:hAnsi="PT Astra Serif"/>
          <w:sz w:val="26"/>
          <w:szCs w:val="26"/>
        </w:rPr>
      </w:pPr>
      <w:r w:rsidRPr="00C05F08">
        <w:rPr>
          <w:rFonts w:ascii="PT Astra Serif" w:hAnsi="PT Astra Serif"/>
          <w:sz w:val="26"/>
          <w:szCs w:val="26"/>
        </w:rPr>
        <w:t xml:space="preserve">На реализацию подпрограммы </w:t>
      </w:r>
      <w:r w:rsidRPr="00C05F08">
        <w:rPr>
          <w:rFonts w:ascii="PT Astra Serif" w:hAnsi="PT Astra Serif"/>
          <w:sz w:val="26"/>
          <w:szCs w:val="26"/>
          <w:lang w:val="en-US"/>
        </w:rPr>
        <w:t>III</w:t>
      </w:r>
      <w:r w:rsidRPr="00C05F08">
        <w:rPr>
          <w:rFonts w:ascii="PT Astra Serif" w:hAnsi="PT Astra Serif"/>
          <w:sz w:val="26"/>
          <w:szCs w:val="26"/>
        </w:rPr>
        <w:t xml:space="preserve"> «Повышение престижа и открытости муниципальной службы в городе </w:t>
      </w:r>
      <w:proofErr w:type="spellStart"/>
      <w:r w:rsidRPr="00C05F08">
        <w:rPr>
          <w:rFonts w:ascii="PT Astra Serif" w:hAnsi="PT Astra Serif"/>
          <w:sz w:val="26"/>
          <w:szCs w:val="26"/>
        </w:rPr>
        <w:t>Югорске</w:t>
      </w:r>
      <w:proofErr w:type="spellEnd"/>
      <w:r w:rsidRPr="00C05F08">
        <w:rPr>
          <w:rFonts w:ascii="PT Astra Serif" w:hAnsi="PT Astra Serif"/>
          <w:sz w:val="26"/>
          <w:szCs w:val="26"/>
        </w:rPr>
        <w:t xml:space="preserve">» бюджетные ассигнования в сумме 193,0 тыс. рублей были направлены </w:t>
      </w:r>
      <w:proofErr w:type="gramStart"/>
      <w:r w:rsidRPr="00C05F08">
        <w:rPr>
          <w:rFonts w:ascii="PT Astra Serif" w:hAnsi="PT Astra Serif"/>
          <w:sz w:val="26"/>
          <w:szCs w:val="26"/>
        </w:rPr>
        <w:t>на</w:t>
      </w:r>
      <w:proofErr w:type="gramEnd"/>
      <w:r w:rsidRPr="00C05F08">
        <w:rPr>
          <w:rFonts w:ascii="PT Astra Serif" w:hAnsi="PT Astra Serif"/>
          <w:sz w:val="26"/>
          <w:szCs w:val="26"/>
        </w:rPr>
        <w:t>:</w:t>
      </w:r>
    </w:p>
    <w:p w:rsidR="00C05F08" w:rsidRPr="00C05F08" w:rsidRDefault="00C05F08" w:rsidP="004F6C9D">
      <w:pPr>
        <w:spacing w:line="276" w:lineRule="auto"/>
        <w:ind w:firstLine="708"/>
        <w:jc w:val="both"/>
        <w:rPr>
          <w:rFonts w:ascii="PT Astra Serif" w:hAnsi="PT Astra Serif"/>
          <w:sz w:val="26"/>
          <w:szCs w:val="26"/>
        </w:rPr>
      </w:pPr>
      <w:r w:rsidRPr="00C05F08">
        <w:rPr>
          <w:rFonts w:ascii="PT Astra Serif" w:hAnsi="PT Astra Serif"/>
          <w:sz w:val="26"/>
          <w:szCs w:val="26"/>
        </w:rPr>
        <w:t xml:space="preserve">- проведение Дня муниципального служащего Югорска в сумме 185,0 тыс. рублей; </w:t>
      </w:r>
    </w:p>
    <w:p w:rsidR="00C05F08" w:rsidRPr="00C05F08" w:rsidRDefault="00C05F08" w:rsidP="004F6C9D">
      <w:pPr>
        <w:spacing w:line="276" w:lineRule="auto"/>
        <w:ind w:firstLine="708"/>
        <w:jc w:val="both"/>
        <w:rPr>
          <w:rFonts w:ascii="PT Astra Serif" w:hAnsi="PT Astra Serif"/>
          <w:sz w:val="26"/>
          <w:szCs w:val="26"/>
        </w:rPr>
      </w:pPr>
      <w:r w:rsidRPr="00C05F08">
        <w:rPr>
          <w:rFonts w:ascii="PT Astra Serif" w:hAnsi="PT Astra Serif"/>
          <w:sz w:val="26"/>
          <w:szCs w:val="26"/>
        </w:rPr>
        <w:t xml:space="preserve">- оплату услуг 2 независимых экспертов, принимающих участие в заседаниях конкурсных и аттестационных комиссий в соответствии с постановлением главы города Югорска от  06.06.2023  № 35-пг «Об утверждении Методики проведения конкурса на замещение вакантных должностей муниципальной службы в городе </w:t>
      </w:r>
      <w:proofErr w:type="spellStart"/>
      <w:r w:rsidRPr="00C05F08">
        <w:rPr>
          <w:rFonts w:ascii="PT Astra Serif" w:hAnsi="PT Astra Serif"/>
          <w:sz w:val="26"/>
          <w:szCs w:val="26"/>
        </w:rPr>
        <w:t>Югорске</w:t>
      </w:r>
      <w:proofErr w:type="spellEnd"/>
      <w:r w:rsidRPr="00C05F08">
        <w:rPr>
          <w:rFonts w:ascii="PT Astra Serif" w:hAnsi="PT Astra Serif"/>
          <w:sz w:val="26"/>
          <w:szCs w:val="26"/>
        </w:rPr>
        <w:t>», в сумме 8,0 тыс. рублей.</w:t>
      </w:r>
    </w:p>
    <w:p w:rsidR="00C05F08" w:rsidRPr="00C05F08" w:rsidRDefault="00C05F08" w:rsidP="00CA03DA">
      <w:pPr>
        <w:ind w:firstLine="709"/>
        <w:jc w:val="both"/>
        <w:rPr>
          <w:rFonts w:ascii="PT Astra Serif" w:eastAsia="Calibri" w:hAnsi="PT Astra Serif"/>
        </w:rPr>
      </w:pPr>
    </w:p>
    <w:p w:rsidR="00593C98" w:rsidRDefault="00593C98">
      <w:pPr>
        <w:spacing w:after="200" w:line="276" w:lineRule="auto"/>
        <w:rPr>
          <w:rFonts w:ascii="PT Astra Serif" w:eastAsia="Calibri" w:hAnsi="PT Astra Serif"/>
        </w:rPr>
      </w:pPr>
      <w:r>
        <w:rPr>
          <w:rFonts w:ascii="PT Astra Serif" w:eastAsia="Calibri" w:hAnsi="PT Astra Serif"/>
        </w:rPr>
        <w:br w:type="page"/>
      </w:r>
    </w:p>
    <w:p w:rsidR="00C05F08" w:rsidRPr="00C05F08" w:rsidRDefault="00C05F08" w:rsidP="00CA03DA">
      <w:pPr>
        <w:ind w:firstLine="709"/>
        <w:jc w:val="both"/>
        <w:rPr>
          <w:rFonts w:ascii="PT Astra Serif" w:eastAsia="Calibri" w:hAnsi="PT Astra Serif"/>
        </w:rPr>
        <w:sectPr w:rsidR="00C05F08" w:rsidRPr="00C05F08" w:rsidSect="00CA03DA">
          <w:footerReference w:type="even" r:id="rId25"/>
          <w:footerReference w:type="default" r:id="rId26"/>
          <w:pgSz w:w="11906" w:h="16838"/>
          <w:pgMar w:top="1134" w:right="851" w:bottom="1134" w:left="1418" w:header="709" w:footer="709" w:gutter="0"/>
          <w:cols w:space="708"/>
          <w:docGrid w:linePitch="360"/>
        </w:sectPr>
      </w:pPr>
    </w:p>
    <w:p w:rsidR="00C05F08" w:rsidRPr="00C05F08" w:rsidRDefault="00C05F08" w:rsidP="00CA03DA">
      <w:pPr>
        <w:jc w:val="center"/>
        <w:rPr>
          <w:rFonts w:ascii="PT Astra Serif" w:hAnsi="PT Astra Serif"/>
          <w:b/>
          <w:sz w:val="26"/>
          <w:szCs w:val="26"/>
        </w:rPr>
      </w:pPr>
      <w:r w:rsidRPr="00C05F08">
        <w:rPr>
          <w:rFonts w:ascii="PT Astra Serif" w:hAnsi="PT Astra Serif"/>
          <w:b/>
          <w:sz w:val="26"/>
          <w:szCs w:val="26"/>
        </w:rPr>
        <w:lastRenderedPageBreak/>
        <w:t>Непрограммные расходы бюджета города Югорска за 2024 год</w:t>
      </w:r>
    </w:p>
    <w:p w:rsidR="00C05F08" w:rsidRPr="00C05F08" w:rsidRDefault="00C05F08" w:rsidP="004F6C9D">
      <w:pPr>
        <w:spacing w:line="276" w:lineRule="auto"/>
        <w:ind w:firstLine="709"/>
        <w:jc w:val="both"/>
        <w:rPr>
          <w:rFonts w:ascii="PT Astra Serif" w:hAnsi="PT Astra Serif"/>
          <w:sz w:val="26"/>
          <w:szCs w:val="26"/>
        </w:rPr>
      </w:pPr>
    </w:p>
    <w:p w:rsidR="00C05F08" w:rsidRPr="00C05F08" w:rsidRDefault="00C05F08" w:rsidP="004F6C9D">
      <w:pPr>
        <w:spacing w:line="276" w:lineRule="auto"/>
        <w:ind w:firstLine="709"/>
        <w:jc w:val="both"/>
        <w:rPr>
          <w:rFonts w:ascii="PT Astra Serif" w:hAnsi="PT Astra Serif"/>
          <w:bCs/>
          <w:sz w:val="26"/>
          <w:szCs w:val="26"/>
        </w:rPr>
      </w:pPr>
      <w:r w:rsidRPr="00C05F08">
        <w:rPr>
          <w:rFonts w:ascii="PT Astra Serif" w:hAnsi="PT Astra Serif"/>
          <w:sz w:val="26"/>
          <w:szCs w:val="26"/>
        </w:rPr>
        <w:t xml:space="preserve">Первоначальный утвержденный план на год на реализацию непрограммных расходов составлял 24 043,2 тыс. рублей. В течение отчетного периода в соответствии с нормами бюджетного законодательства бюджетные ассигнования на реализацию непрограммных расходов были уточнены на сумму (+) 133,9 тыс. рублей, что в основном обусловлено увеличением бюджетных ассигнований на содержание </w:t>
      </w:r>
      <w:proofErr w:type="spellStart"/>
      <w:r w:rsidRPr="00C05F08">
        <w:rPr>
          <w:rFonts w:ascii="PT Astra Serif" w:hAnsi="PT Astra Serif"/>
          <w:sz w:val="26"/>
          <w:szCs w:val="26"/>
        </w:rPr>
        <w:t>контрольно</w:t>
      </w:r>
      <w:proofErr w:type="spellEnd"/>
      <w:r w:rsidRPr="00C05F08">
        <w:rPr>
          <w:rFonts w:ascii="PT Astra Serif" w:hAnsi="PT Astra Serif"/>
          <w:sz w:val="26"/>
          <w:szCs w:val="26"/>
        </w:rPr>
        <w:t xml:space="preserve"> - счетной палаты города Югорска.</w:t>
      </w:r>
    </w:p>
    <w:p w:rsidR="00C05F08" w:rsidRPr="00C05F08" w:rsidRDefault="00C05F08" w:rsidP="004F6C9D">
      <w:pPr>
        <w:spacing w:line="276" w:lineRule="auto"/>
        <w:ind w:firstLine="709"/>
        <w:contextualSpacing/>
        <w:jc w:val="both"/>
        <w:rPr>
          <w:rFonts w:ascii="PT Astra Serif" w:eastAsiaTheme="minorHAnsi" w:hAnsi="PT Astra Serif" w:cstheme="minorBidi"/>
          <w:bCs/>
          <w:sz w:val="26"/>
          <w:szCs w:val="26"/>
          <w:lang w:eastAsia="en-US"/>
        </w:rPr>
      </w:pPr>
      <w:r w:rsidRPr="00C05F08">
        <w:rPr>
          <w:rFonts w:ascii="PT Astra Serif" w:eastAsiaTheme="minorHAnsi" w:hAnsi="PT Astra Serif" w:cstheme="minorBidi"/>
          <w:sz w:val="26"/>
          <w:szCs w:val="26"/>
          <w:lang w:eastAsia="en-US"/>
        </w:rPr>
        <w:t>Уточненный план на 2024 год составил 24</w:t>
      </w:r>
      <w:r w:rsidRPr="00C05F08">
        <w:rPr>
          <w:rFonts w:ascii="PT Astra Serif" w:eastAsiaTheme="minorHAnsi" w:hAnsi="PT Astra Serif" w:cstheme="minorBidi"/>
          <w:sz w:val="26"/>
          <w:szCs w:val="26"/>
          <w:lang w:val="en-US" w:eastAsia="en-US"/>
        </w:rPr>
        <w:t> </w:t>
      </w:r>
      <w:r w:rsidRPr="00C05F08">
        <w:rPr>
          <w:rFonts w:ascii="PT Astra Serif" w:eastAsiaTheme="minorHAnsi" w:hAnsi="PT Astra Serif" w:cstheme="minorBidi"/>
          <w:sz w:val="26"/>
          <w:szCs w:val="26"/>
          <w:lang w:eastAsia="en-US"/>
        </w:rPr>
        <w:t>177,1 тыс. рублей, исполнено 22 123,4 тыс. рублей или 91,5</w:t>
      </w:r>
      <w:r w:rsidRPr="00C05F08">
        <w:rPr>
          <w:rFonts w:ascii="PT Astra Serif" w:eastAsiaTheme="minorHAnsi" w:hAnsi="PT Astra Serif" w:cstheme="minorBidi"/>
          <w:bCs/>
          <w:sz w:val="26"/>
          <w:szCs w:val="26"/>
          <w:lang w:eastAsia="en-US"/>
        </w:rPr>
        <w:t>% к уточненному плану.</w:t>
      </w:r>
    </w:p>
    <w:p w:rsidR="00C05F08" w:rsidRPr="00C05F08" w:rsidRDefault="00BA6EDF" w:rsidP="00CA03DA">
      <w:pPr>
        <w:ind w:firstLine="709"/>
        <w:jc w:val="right"/>
        <w:rPr>
          <w:rFonts w:ascii="PT Astra Serif" w:hAnsi="PT Astra Serif"/>
          <w:sz w:val="26"/>
          <w:szCs w:val="26"/>
        </w:rPr>
      </w:pPr>
      <w:r>
        <w:rPr>
          <w:rFonts w:ascii="PT Astra Serif" w:hAnsi="PT Astra Serif"/>
          <w:sz w:val="26"/>
          <w:szCs w:val="26"/>
        </w:rPr>
        <w:t>Таблица 72</w:t>
      </w:r>
    </w:p>
    <w:p w:rsidR="00C05F08" w:rsidRPr="00C05F08" w:rsidRDefault="00C05F08" w:rsidP="00CA03DA">
      <w:pPr>
        <w:jc w:val="both"/>
        <w:rPr>
          <w:rFonts w:ascii="PT Astra Serif" w:hAnsi="PT Astra Serif"/>
          <w:sz w:val="28"/>
          <w:szCs w:val="28"/>
        </w:rPr>
      </w:pPr>
    </w:p>
    <w:p w:rsidR="00C05F08" w:rsidRPr="00C05F08" w:rsidRDefault="00C05F08" w:rsidP="004A63D0">
      <w:pPr>
        <w:spacing w:line="276" w:lineRule="auto"/>
        <w:jc w:val="center"/>
        <w:rPr>
          <w:rFonts w:ascii="PT Astra Serif" w:hAnsi="PT Astra Serif"/>
          <w:b/>
          <w:sz w:val="26"/>
          <w:szCs w:val="26"/>
        </w:rPr>
      </w:pPr>
      <w:r w:rsidRPr="00C05F08">
        <w:rPr>
          <w:rFonts w:ascii="PT Astra Serif" w:hAnsi="PT Astra Serif"/>
          <w:b/>
          <w:sz w:val="26"/>
          <w:szCs w:val="26"/>
        </w:rPr>
        <w:t xml:space="preserve">Расшифровка расходов бюджета города Югорска по непрограммным направлениям деятельности за 2024 год </w:t>
      </w:r>
    </w:p>
    <w:p w:rsidR="00C05F08" w:rsidRPr="00C05F08" w:rsidRDefault="00C05F08" w:rsidP="00CA03DA">
      <w:pPr>
        <w:jc w:val="center"/>
        <w:rPr>
          <w:rFonts w:ascii="PT Astra Serif" w:hAnsi="PT Astra Serif"/>
          <w:b/>
          <w:sz w:val="26"/>
          <w:szCs w:val="26"/>
        </w:rPr>
      </w:pPr>
    </w:p>
    <w:tbl>
      <w:tblPr>
        <w:tblW w:w="5000" w:type="pct"/>
        <w:tblLook w:val="04A0" w:firstRow="1" w:lastRow="0" w:firstColumn="1" w:lastColumn="0" w:noHBand="0" w:noVBand="1"/>
      </w:tblPr>
      <w:tblGrid>
        <w:gridCol w:w="696"/>
        <w:gridCol w:w="3292"/>
        <w:gridCol w:w="1580"/>
        <w:gridCol w:w="1514"/>
        <w:gridCol w:w="1348"/>
        <w:gridCol w:w="1423"/>
      </w:tblGrid>
      <w:tr w:rsidR="00C05F08" w:rsidRPr="00C05F08" w:rsidTr="00CA03DA">
        <w:trPr>
          <w:tblHeader/>
        </w:trPr>
        <w:tc>
          <w:tcPr>
            <w:tcW w:w="3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05F08" w:rsidRPr="00C05F08" w:rsidRDefault="00C05F08" w:rsidP="00CA03DA">
            <w:pPr>
              <w:jc w:val="center"/>
              <w:rPr>
                <w:rFonts w:ascii="PT Astra Serif" w:hAnsi="PT Astra Serif"/>
              </w:rPr>
            </w:pPr>
            <w:r w:rsidRPr="00C05F08">
              <w:rPr>
                <w:rFonts w:ascii="PT Astra Serif" w:hAnsi="PT Astra Serif"/>
              </w:rPr>
              <w:t xml:space="preserve">№ </w:t>
            </w:r>
            <w:proofErr w:type="gramStart"/>
            <w:r w:rsidRPr="00C05F08">
              <w:rPr>
                <w:rFonts w:ascii="PT Astra Serif" w:hAnsi="PT Astra Serif"/>
              </w:rPr>
              <w:t>п</w:t>
            </w:r>
            <w:proofErr w:type="gramEnd"/>
            <w:r w:rsidRPr="00C05F08">
              <w:rPr>
                <w:rFonts w:ascii="PT Astra Serif" w:hAnsi="PT Astra Serif"/>
              </w:rPr>
              <w:t>/п</w:t>
            </w:r>
          </w:p>
        </w:tc>
        <w:tc>
          <w:tcPr>
            <w:tcW w:w="1671" w:type="pct"/>
            <w:tcBorders>
              <w:top w:val="single" w:sz="4" w:space="0" w:color="auto"/>
              <w:left w:val="nil"/>
              <w:bottom w:val="single" w:sz="4" w:space="0" w:color="auto"/>
              <w:right w:val="single" w:sz="4" w:space="0" w:color="auto"/>
            </w:tcBorders>
            <w:shd w:val="clear" w:color="auto" w:fill="auto"/>
            <w:vAlign w:val="center"/>
            <w:hideMark/>
          </w:tcPr>
          <w:p w:rsidR="00C05F08" w:rsidRPr="00C05F08" w:rsidRDefault="00C05F08" w:rsidP="00CA03DA">
            <w:pPr>
              <w:jc w:val="center"/>
              <w:rPr>
                <w:rFonts w:ascii="PT Astra Serif" w:hAnsi="PT Astra Serif"/>
              </w:rPr>
            </w:pPr>
            <w:r w:rsidRPr="00C05F08">
              <w:rPr>
                <w:rFonts w:ascii="PT Astra Serif" w:hAnsi="PT Astra Serif"/>
              </w:rPr>
              <w:t>Наименование расходов</w:t>
            </w:r>
          </w:p>
        </w:tc>
        <w:tc>
          <w:tcPr>
            <w:tcW w:w="802" w:type="pct"/>
            <w:tcBorders>
              <w:top w:val="single" w:sz="4" w:space="0" w:color="auto"/>
              <w:left w:val="single" w:sz="4" w:space="0" w:color="auto"/>
              <w:bottom w:val="single" w:sz="4" w:space="0" w:color="auto"/>
              <w:right w:val="single" w:sz="4" w:space="0" w:color="auto"/>
            </w:tcBorders>
          </w:tcPr>
          <w:p w:rsidR="00C05F08" w:rsidRPr="00C05F08" w:rsidRDefault="00C05F08" w:rsidP="00CA03DA">
            <w:pPr>
              <w:jc w:val="center"/>
              <w:rPr>
                <w:rFonts w:ascii="PT Astra Serif" w:hAnsi="PT Astra Serif"/>
              </w:rPr>
            </w:pPr>
            <w:r w:rsidRPr="00C05F08">
              <w:rPr>
                <w:rFonts w:ascii="PT Astra Serif" w:hAnsi="PT Astra Serif"/>
              </w:rPr>
              <w:t xml:space="preserve">Источник </w:t>
            </w:r>
            <w:proofErr w:type="spellStart"/>
            <w:r w:rsidRPr="00C05F08">
              <w:rPr>
                <w:rFonts w:ascii="PT Astra Serif" w:hAnsi="PT Astra Serif"/>
              </w:rPr>
              <w:t>финанси</w:t>
            </w:r>
            <w:proofErr w:type="spellEnd"/>
            <w:r w:rsidRPr="00C05F08">
              <w:rPr>
                <w:rFonts w:ascii="PT Astra Serif" w:hAnsi="PT Astra Serif"/>
              </w:rPr>
              <w:t>-</w:t>
            </w:r>
          </w:p>
          <w:p w:rsidR="00C05F08" w:rsidRPr="00C05F08" w:rsidRDefault="00C05F08" w:rsidP="00CA03DA">
            <w:pPr>
              <w:jc w:val="center"/>
              <w:rPr>
                <w:rFonts w:ascii="PT Astra Serif" w:hAnsi="PT Astra Serif"/>
              </w:rPr>
            </w:pPr>
            <w:proofErr w:type="spellStart"/>
            <w:r w:rsidRPr="00C05F08">
              <w:rPr>
                <w:rFonts w:ascii="PT Astra Serif" w:hAnsi="PT Astra Serif"/>
              </w:rPr>
              <w:t>рования</w:t>
            </w:r>
            <w:proofErr w:type="spellEnd"/>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05F08" w:rsidRPr="00C05F08" w:rsidRDefault="00C05F08" w:rsidP="00CA03DA">
            <w:pPr>
              <w:jc w:val="center"/>
              <w:rPr>
                <w:rFonts w:ascii="PT Astra Serif" w:hAnsi="PT Astra Serif"/>
              </w:rPr>
            </w:pPr>
            <w:r w:rsidRPr="00C05F08">
              <w:rPr>
                <w:rFonts w:ascii="PT Astra Serif" w:hAnsi="PT Astra Serif"/>
              </w:rPr>
              <w:t xml:space="preserve">Уточненный план на год </w:t>
            </w:r>
            <w:r w:rsidRPr="00C05F08">
              <w:rPr>
                <w:rFonts w:ascii="PT Astra Serif" w:hAnsi="PT Astra Serif"/>
              </w:rPr>
              <w:br/>
              <w:t>(тыс. рублей)</w:t>
            </w:r>
          </w:p>
        </w:tc>
        <w:tc>
          <w:tcPr>
            <w:tcW w:w="684" w:type="pct"/>
            <w:tcBorders>
              <w:top w:val="single" w:sz="4" w:space="0" w:color="auto"/>
              <w:left w:val="nil"/>
              <w:bottom w:val="single" w:sz="4" w:space="0" w:color="auto"/>
              <w:right w:val="single" w:sz="4" w:space="0" w:color="auto"/>
            </w:tcBorders>
            <w:shd w:val="clear" w:color="auto" w:fill="auto"/>
            <w:vAlign w:val="center"/>
            <w:hideMark/>
          </w:tcPr>
          <w:p w:rsidR="00C05F08" w:rsidRPr="00C05F08" w:rsidRDefault="00C05F08" w:rsidP="00CA03DA">
            <w:pPr>
              <w:jc w:val="center"/>
              <w:rPr>
                <w:rFonts w:ascii="PT Astra Serif" w:hAnsi="PT Astra Serif"/>
              </w:rPr>
            </w:pPr>
            <w:r w:rsidRPr="00C05F08">
              <w:rPr>
                <w:rFonts w:ascii="PT Astra Serif" w:hAnsi="PT Astra Serif"/>
              </w:rPr>
              <w:t>Исполнено за год  (тыс. рублей)</w:t>
            </w:r>
          </w:p>
        </w:tc>
        <w:tc>
          <w:tcPr>
            <w:tcW w:w="722" w:type="pct"/>
            <w:tcBorders>
              <w:top w:val="single" w:sz="4" w:space="0" w:color="auto"/>
              <w:left w:val="nil"/>
              <w:bottom w:val="single" w:sz="4" w:space="0" w:color="auto"/>
              <w:right w:val="single" w:sz="4" w:space="0" w:color="auto"/>
            </w:tcBorders>
            <w:shd w:val="clear" w:color="auto" w:fill="auto"/>
            <w:vAlign w:val="center"/>
            <w:hideMark/>
          </w:tcPr>
          <w:p w:rsidR="00C05F08" w:rsidRPr="00C05F08" w:rsidRDefault="00C05F08" w:rsidP="00CA03DA">
            <w:pPr>
              <w:jc w:val="center"/>
              <w:rPr>
                <w:rFonts w:ascii="PT Astra Serif" w:hAnsi="PT Astra Serif"/>
              </w:rPr>
            </w:pPr>
            <w:r w:rsidRPr="00C05F08">
              <w:rPr>
                <w:rFonts w:ascii="PT Astra Serif" w:hAnsi="PT Astra Serif"/>
              </w:rPr>
              <w:t>% исполнения</w:t>
            </w:r>
          </w:p>
        </w:tc>
      </w:tr>
      <w:tr w:rsidR="00C05F08" w:rsidRPr="00C05F08" w:rsidTr="00CA03DA">
        <w:trPr>
          <w:tblHeader/>
        </w:trPr>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C05F08" w:rsidRPr="00C05F08" w:rsidRDefault="00C05F08" w:rsidP="00CA03DA">
            <w:pPr>
              <w:jc w:val="center"/>
              <w:rPr>
                <w:rFonts w:ascii="PT Astra Serif" w:hAnsi="PT Astra Serif"/>
              </w:rPr>
            </w:pPr>
            <w:r w:rsidRPr="00C05F08">
              <w:rPr>
                <w:rFonts w:ascii="PT Astra Serif" w:hAnsi="PT Astra Serif"/>
              </w:rPr>
              <w:t>1</w:t>
            </w:r>
          </w:p>
        </w:tc>
        <w:tc>
          <w:tcPr>
            <w:tcW w:w="1671" w:type="pct"/>
            <w:tcBorders>
              <w:top w:val="single" w:sz="4" w:space="0" w:color="auto"/>
              <w:left w:val="nil"/>
              <w:bottom w:val="single" w:sz="4" w:space="0" w:color="auto"/>
              <w:right w:val="single" w:sz="4" w:space="0" w:color="auto"/>
            </w:tcBorders>
            <w:shd w:val="clear" w:color="auto" w:fill="auto"/>
            <w:noWrap/>
            <w:vAlign w:val="center"/>
            <w:hideMark/>
          </w:tcPr>
          <w:p w:rsidR="00C05F08" w:rsidRPr="00C05F08" w:rsidRDefault="00C05F08" w:rsidP="00CA03DA">
            <w:pPr>
              <w:jc w:val="center"/>
              <w:rPr>
                <w:rFonts w:ascii="PT Astra Serif" w:hAnsi="PT Astra Serif"/>
              </w:rPr>
            </w:pPr>
            <w:r w:rsidRPr="00C05F08">
              <w:rPr>
                <w:rFonts w:ascii="PT Astra Serif" w:hAnsi="PT Astra Serif"/>
              </w:rPr>
              <w:t>2</w:t>
            </w:r>
          </w:p>
        </w:tc>
        <w:tc>
          <w:tcPr>
            <w:tcW w:w="802" w:type="pct"/>
            <w:tcBorders>
              <w:top w:val="single" w:sz="4" w:space="0" w:color="auto"/>
              <w:left w:val="single" w:sz="4" w:space="0" w:color="auto"/>
              <w:bottom w:val="single" w:sz="4" w:space="0" w:color="auto"/>
              <w:right w:val="single" w:sz="4" w:space="0" w:color="auto"/>
            </w:tcBorders>
          </w:tcPr>
          <w:p w:rsidR="00C05F08" w:rsidRPr="00C05F08" w:rsidRDefault="00C05F08" w:rsidP="00CA03DA">
            <w:pPr>
              <w:jc w:val="center"/>
              <w:rPr>
                <w:rFonts w:ascii="PT Astra Serif" w:hAnsi="PT Astra Serif"/>
              </w:rPr>
            </w:pPr>
            <w:r w:rsidRPr="00C05F08">
              <w:rPr>
                <w:rFonts w:ascii="PT Astra Serif" w:hAnsi="PT Astra Serif"/>
              </w:rPr>
              <w:t>3</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05F08" w:rsidRPr="00C05F08" w:rsidRDefault="00C05F08" w:rsidP="00CA03DA">
            <w:pPr>
              <w:jc w:val="center"/>
              <w:rPr>
                <w:rFonts w:ascii="PT Astra Serif" w:hAnsi="PT Astra Serif"/>
              </w:rPr>
            </w:pPr>
            <w:r w:rsidRPr="00C05F08">
              <w:rPr>
                <w:rFonts w:ascii="PT Astra Serif" w:hAnsi="PT Astra Serif"/>
              </w:rPr>
              <w:t>4</w:t>
            </w:r>
          </w:p>
        </w:tc>
        <w:tc>
          <w:tcPr>
            <w:tcW w:w="6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5F08" w:rsidRPr="00C05F08" w:rsidRDefault="00C05F08" w:rsidP="00CA03DA">
            <w:pPr>
              <w:jc w:val="center"/>
              <w:rPr>
                <w:rFonts w:ascii="PT Astra Serif" w:hAnsi="PT Astra Serif"/>
              </w:rPr>
            </w:pPr>
            <w:r w:rsidRPr="00C05F08">
              <w:rPr>
                <w:rFonts w:ascii="PT Astra Serif" w:hAnsi="PT Astra Serif"/>
              </w:rPr>
              <w:t>5</w:t>
            </w:r>
          </w:p>
        </w:tc>
        <w:tc>
          <w:tcPr>
            <w:tcW w:w="722" w:type="pct"/>
            <w:tcBorders>
              <w:top w:val="nil"/>
              <w:left w:val="nil"/>
              <w:bottom w:val="single" w:sz="4" w:space="0" w:color="auto"/>
              <w:right w:val="single" w:sz="4" w:space="0" w:color="auto"/>
            </w:tcBorders>
            <w:shd w:val="clear" w:color="auto" w:fill="auto"/>
            <w:noWrap/>
            <w:vAlign w:val="center"/>
            <w:hideMark/>
          </w:tcPr>
          <w:p w:rsidR="00C05F08" w:rsidRPr="00C05F08" w:rsidRDefault="00C05F08" w:rsidP="00CA03DA">
            <w:pPr>
              <w:jc w:val="center"/>
              <w:rPr>
                <w:rFonts w:ascii="PT Astra Serif" w:hAnsi="PT Astra Serif"/>
              </w:rPr>
            </w:pPr>
            <w:r w:rsidRPr="00C05F08">
              <w:rPr>
                <w:rFonts w:ascii="PT Astra Serif" w:hAnsi="PT Astra Serif"/>
              </w:rPr>
              <w:t>6</w:t>
            </w:r>
          </w:p>
        </w:tc>
      </w:tr>
      <w:tr w:rsidR="00C05F08" w:rsidRPr="00C05F08" w:rsidTr="00CA03DA">
        <w:tc>
          <w:tcPr>
            <w:tcW w:w="35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C05F08" w:rsidRPr="00C05F08" w:rsidRDefault="00C05F08" w:rsidP="00CA03DA">
            <w:pPr>
              <w:jc w:val="center"/>
              <w:rPr>
                <w:rFonts w:ascii="PT Astra Serif" w:hAnsi="PT Astra Serif"/>
              </w:rPr>
            </w:pPr>
            <w:r w:rsidRPr="00C05F08">
              <w:rPr>
                <w:rFonts w:ascii="PT Astra Serif" w:hAnsi="PT Astra Serif"/>
              </w:rPr>
              <w:t>1</w:t>
            </w:r>
          </w:p>
        </w:tc>
        <w:tc>
          <w:tcPr>
            <w:tcW w:w="1671" w:type="pct"/>
            <w:tcBorders>
              <w:top w:val="single" w:sz="4" w:space="0" w:color="auto"/>
              <w:left w:val="nil"/>
              <w:bottom w:val="single" w:sz="4" w:space="0" w:color="auto"/>
              <w:right w:val="single" w:sz="4" w:space="0" w:color="auto"/>
            </w:tcBorders>
            <w:shd w:val="clear" w:color="auto" w:fill="auto"/>
            <w:vAlign w:val="center"/>
            <w:hideMark/>
          </w:tcPr>
          <w:p w:rsidR="00C05F08" w:rsidRPr="00C05F08" w:rsidRDefault="00C05F08" w:rsidP="00CA03DA">
            <w:pPr>
              <w:rPr>
                <w:rFonts w:ascii="PT Astra Serif" w:hAnsi="PT Astra Serif"/>
                <w:bCs/>
              </w:rPr>
            </w:pPr>
            <w:r w:rsidRPr="00C05F08">
              <w:rPr>
                <w:rFonts w:ascii="PT Astra Serif" w:hAnsi="PT Astra Serif"/>
                <w:bCs/>
              </w:rPr>
              <w:t>Функционирование Думы города Югорска, всего</w:t>
            </w:r>
          </w:p>
        </w:tc>
        <w:tc>
          <w:tcPr>
            <w:tcW w:w="802" w:type="pct"/>
            <w:tcBorders>
              <w:top w:val="single" w:sz="4" w:space="0" w:color="auto"/>
              <w:left w:val="single" w:sz="4" w:space="0" w:color="auto"/>
              <w:bottom w:val="single" w:sz="4" w:space="0" w:color="auto"/>
              <w:right w:val="single" w:sz="4" w:space="0" w:color="auto"/>
            </w:tcBorders>
          </w:tcPr>
          <w:p w:rsidR="00C05F08" w:rsidRPr="00C05F08" w:rsidRDefault="00C05F08" w:rsidP="00CA03DA">
            <w:pPr>
              <w:jc w:val="center"/>
              <w:rPr>
                <w:rFonts w:ascii="PT Astra Serif" w:hAnsi="PT Astra Serif"/>
                <w:bCs/>
              </w:rPr>
            </w:pPr>
            <w:r w:rsidRPr="00C05F08">
              <w:rPr>
                <w:rFonts w:ascii="PT Astra Serif" w:hAnsi="PT Astra Serif"/>
              </w:rPr>
              <w:t>местный бюджет</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bCs/>
              </w:rPr>
            </w:pPr>
            <w:r w:rsidRPr="00C05F08">
              <w:rPr>
                <w:rFonts w:ascii="PT Astra Serif" w:hAnsi="PT Astra Serif"/>
                <w:bCs/>
              </w:rPr>
              <w:t>11 163,8</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bCs/>
              </w:rPr>
            </w:pPr>
            <w:r w:rsidRPr="00C05F08">
              <w:rPr>
                <w:rFonts w:ascii="PT Astra Serif" w:hAnsi="PT Astra Serif"/>
                <w:bCs/>
              </w:rPr>
              <w:t>11 160,1</w:t>
            </w:r>
          </w:p>
        </w:tc>
        <w:tc>
          <w:tcPr>
            <w:tcW w:w="722" w:type="pct"/>
            <w:tcBorders>
              <w:top w:val="nil"/>
              <w:left w:val="nil"/>
              <w:bottom w:val="single" w:sz="4" w:space="0" w:color="auto"/>
              <w:right w:val="single" w:sz="4" w:space="0" w:color="auto"/>
            </w:tcBorders>
            <w:shd w:val="clear" w:color="auto" w:fill="auto"/>
            <w:noWrap/>
            <w:vAlign w:val="center"/>
          </w:tcPr>
          <w:p w:rsidR="00C05F08" w:rsidRPr="00C05F08" w:rsidRDefault="00C05F08" w:rsidP="00CA03DA">
            <w:pPr>
              <w:jc w:val="center"/>
              <w:rPr>
                <w:rFonts w:ascii="PT Astra Serif" w:hAnsi="PT Astra Serif"/>
                <w:bCs/>
              </w:rPr>
            </w:pPr>
            <w:r w:rsidRPr="00C05F08">
              <w:rPr>
                <w:rFonts w:ascii="PT Astra Serif" w:hAnsi="PT Astra Serif"/>
                <w:bCs/>
              </w:rPr>
              <w:t>100,0</w:t>
            </w:r>
          </w:p>
        </w:tc>
      </w:tr>
      <w:tr w:rsidR="00C05F08" w:rsidRPr="00C05F08" w:rsidTr="00CA03DA">
        <w:tc>
          <w:tcPr>
            <w:tcW w:w="353" w:type="pct"/>
            <w:vMerge/>
            <w:tcBorders>
              <w:top w:val="nil"/>
              <w:left w:val="single" w:sz="4" w:space="0" w:color="auto"/>
              <w:bottom w:val="single" w:sz="4" w:space="0" w:color="auto"/>
              <w:right w:val="single" w:sz="4" w:space="0" w:color="auto"/>
            </w:tcBorders>
            <w:vAlign w:val="center"/>
            <w:hideMark/>
          </w:tcPr>
          <w:p w:rsidR="00C05F08" w:rsidRPr="00C05F08" w:rsidRDefault="00C05F08" w:rsidP="00CA03DA">
            <w:pPr>
              <w:rPr>
                <w:rFonts w:ascii="PT Astra Serif" w:hAnsi="PT Astra Serif"/>
              </w:rPr>
            </w:pPr>
          </w:p>
        </w:tc>
        <w:tc>
          <w:tcPr>
            <w:tcW w:w="1671" w:type="pct"/>
            <w:tcBorders>
              <w:top w:val="single" w:sz="4" w:space="0" w:color="auto"/>
              <w:left w:val="nil"/>
              <w:bottom w:val="single" w:sz="4" w:space="0" w:color="auto"/>
              <w:right w:val="single" w:sz="4" w:space="0" w:color="auto"/>
            </w:tcBorders>
            <w:shd w:val="clear" w:color="auto" w:fill="auto"/>
            <w:noWrap/>
            <w:vAlign w:val="center"/>
            <w:hideMark/>
          </w:tcPr>
          <w:p w:rsidR="00C05F08" w:rsidRPr="00C05F08" w:rsidRDefault="00C05F08" w:rsidP="00CA03DA">
            <w:pPr>
              <w:rPr>
                <w:rFonts w:ascii="PT Astra Serif" w:hAnsi="PT Astra Serif"/>
              </w:rPr>
            </w:pPr>
            <w:r w:rsidRPr="00C05F08">
              <w:rPr>
                <w:rFonts w:ascii="PT Astra Serif" w:hAnsi="PT Astra Serif"/>
              </w:rPr>
              <w:t>в том числе:</w:t>
            </w:r>
          </w:p>
        </w:tc>
        <w:tc>
          <w:tcPr>
            <w:tcW w:w="802" w:type="pct"/>
            <w:tcBorders>
              <w:top w:val="single" w:sz="4" w:space="0" w:color="auto"/>
              <w:left w:val="single" w:sz="4" w:space="0" w:color="auto"/>
              <w:bottom w:val="single" w:sz="4" w:space="0" w:color="auto"/>
              <w:right w:val="single" w:sz="4" w:space="0" w:color="auto"/>
            </w:tcBorders>
          </w:tcPr>
          <w:p w:rsidR="00C05F08" w:rsidRPr="00C05F08" w:rsidRDefault="00C05F08" w:rsidP="00CA03DA">
            <w:pPr>
              <w:jc w:val="center"/>
              <w:rPr>
                <w:rFonts w:ascii="PT Astra Serif" w:hAnsi="PT Astra Serif"/>
              </w:rPr>
            </w:pP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rPr>
            </w:pPr>
          </w:p>
        </w:tc>
        <w:tc>
          <w:tcPr>
            <w:tcW w:w="6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5F08" w:rsidRPr="00C05F08" w:rsidRDefault="00C05F08" w:rsidP="00CA03DA">
            <w:pPr>
              <w:jc w:val="center"/>
              <w:rPr>
                <w:rFonts w:ascii="PT Astra Serif" w:hAnsi="PT Astra Serif"/>
              </w:rPr>
            </w:pPr>
          </w:p>
        </w:tc>
        <w:tc>
          <w:tcPr>
            <w:tcW w:w="722" w:type="pct"/>
            <w:tcBorders>
              <w:top w:val="nil"/>
              <w:left w:val="nil"/>
              <w:bottom w:val="single" w:sz="4" w:space="0" w:color="auto"/>
              <w:right w:val="single" w:sz="4" w:space="0" w:color="auto"/>
            </w:tcBorders>
            <w:shd w:val="clear" w:color="auto" w:fill="auto"/>
            <w:noWrap/>
            <w:vAlign w:val="center"/>
          </w:tcPr>
          <w:p w:rsidR="00C05F08" w:rsidRPr="00C05F08" w:rsidRDefault="00C05F08" w:rsidP="00CA03DA">
            <w:pPr>
              <w:jc w:val="center"/>
              <w:rPr>
                <w:rFonts w:ascii="PT Astra Serif" w:hAnsi="PT Astra Serif"/>
              </w:rPr>
            </w:pPr>
          </w:p>
        </w:tc>
      </w:tr>
      <w:tr w:rsidR="00C05F08" w:rsidRPr="00C05F08" w:rsidTr="00CA03DA">
        <w:tc>
          <w:tcPr>
            <w:tcW w:w="353" w:type="pct"/>
            <w:tcBorders>
              <w:top w:val="nil"/>
              <w:left w:val="single" w:sz="4" w:space="0" w:color="auto"/>
              <w:bottom w:val="single" w:sz="4" w:space="0" w:color="auto"/>
              <w:right w:val="single" w:sz="4" w:space="0" w:color="auto"/>
            </w:tcBorders>
            <w:shd w:val="clear" w:color="000000" w:fill="FFFFFF"/>
            <w:noWrap/>
            <w:vAlign w:val="center"/>
            <w:hideMark/>
          </w:tcPr>
          <w:p w:rsidR="00C05F08" w:rsidRPr="00C05F08" w:rsidRDefault="00C05F08" w:rsidP="00CA03DA">
            <w:pPr>
              <w:jc w:val="center"/>
              <w:rPr>
                <w:rFonts w:ascii="PT Astra Serif" w:hAnsi="PT Astra Serif"/>
              </w:rPr>
            </w:pPr>
            <w:r w:rsidRPr="00C05F08">
              <w:rPr>
                <w:rFonts w:ascii="PT Astra Serif" w:hAnsi="PT Astra Serif"/>
              </w:rPr>
              <w:t>1.1</w:t>
            </w:r>
          </w:p>
        </w:tc>
        <w:tc>
          <w:tcPr>
            <w:tcW w:w="1671" w:type="pct"/>
            <w:tcBorders>
              <w:top w:val="single" w:sz="4" w:space="0" w:color="auto"/>
              <w:left w:val="nil"/>
              <w:bottom w:val="single" w:sz="4" w:space="0" w:color="auto"/>
              <w:right w:val="single" w:sz="4" w:space="0" w:color="auto"/>
            </w:tcBorders>
            <w:shd w:val="clear" w:color="000000" w:fill="FFFFFF"/>
            <w:vAlign w:val="center"/>
            <w:hideMark/>
          </w:tcPr>
          <w:p w:rsidR="00C05F08" w:rsidRPr="00C05F08" w:rsidRDefault="00C05F08" w:rsidP="00CA03DA">
            <w:pPr>
              <w:rPr>
                <w:rFonts w:ascii="PT Astra Serif" w:hAnsi="PT Astra Serif"/>
              </w:rPr>
            </w:pPr>
            <w:r w:rsidRPr="00C05F08">
              <w:rPr>
                <w:rFonts w:ascii="PT Astra Serif" w:hAnsi="PT Astra Serif"/>
              </w:rPr>
              <w:t>Обеспечение деятельности председателя Думы города Югорска</w:t>
            </w:r>
          </w:p>
        </w:tc>
        <w:tc>
          <w:tcPr>
            <w:tcW w:w="802" w:type="pct"/>
            <w:tcBorders>
              <w:top w:val="single" w:sz="4" w:space="0" w:color="auto"/>
              <w:left w:val="single" w:sz="4" w:space="0" w:color="auto"/>
              <w:bottom w:val="single" w:sz="4" w:space="0" w:color="auto"/>
              <w:right w:val="single" w:sz="4" w:space="0" w:color="auto"/>
            </w:tcBorders>
            <w:shd w:val="clear" w:color="000000" w:fill="FFFFFF"/>
            <w:vAlign w:val="center"/>
          </w:tcPr>
          <w:p w:rsidR="00C05F08" w:rsidRPr="00C05F08" w:rsidRDefault="00C05F08" w:rsidP="00CA03DA">
            <w:pPr>
              <w:jc w:val="center"/>
              <w:rPr>
                <w:rFonts w:ascii="PT Astra Serif" w:hAnsi="PT Astra Serif"/>
              </w:rPr>
            </w:pPr>
            <w:r w:rsidRPr="00C05F08">
              <w:rPr>
                <w:rFonts w:ascii="PT Astra Serif" w:hAnsi="PT Astra Serif"/>
              </w:rPr>
              <w:t>местный бюджет</w:t>
            </w:r>
          </w:p>
        </w:tc>
        <w:tc>
          <w:tcPr>
            <w:tcW w:w="768" w:type="pct"/>
            <w:tcBorders>
              <w:top w:val="single" w:sz="4" w:space="0" w:color="auto"/>
              <w:left w:val="single" w:sz="4" w:space="0" w:color="auto"/>
              <w:bottom w:val="single" w:sz="4" w:space="0" w:color="auto"/>
              <w:right w:val="single" w:sz="4" w:space="0" w:color="auto"/>
            </w:tcBorders>
            <w:shd w:val="clear" w:color="000000" w:fill="FFFFFF"/>
            <w:vAlign w:val="center"/>
          </w:tcPr>
          <w:p w:rsidR="00C05F08" w:rsidRPr="00C05F08" w:rsidRDefault="00C05F08" w:rsidP="00CA03DA">
            <w:pPr>
              <w:jc w:val="center"/>
              <w:rPr>
                <w:rFonts w:ascii="PT Astra Serif" w:hAnsi="PT Astra Serif"/>
              </w:rPr>
            </w:pPr>
            <w:r w:rsidRPr="00C05F08">
              <w:rPr>
                <w:rFonts w:ascii="PT Astra Serif" w:hAnsi="PT Astra Serif"/>
              </w:rPr>
              <w:t>5 806,4</w:t>
            </w:r>
          </w:p>
        </w:tc>
        <w:tc>
          <w:tcPr>
            <w:tcW w:w="68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rPr>
            </w:pPr>
            <w:r w:rsidRPr="00C05F08">
              <w:rPr>
                <w:rFonts w:ascii="PT Astra Serif" w:hAnsi="PT Astra Serif"/>
              </w:rPr>
              <w:t>5 802,7</w:t>
            </w:r>
          </w:p>
        </w:tc>
        <w:tc>
          <w:tcPr>
            <w:tcW w:w="722" w:type="pct"/>
            <w:tcBorders>
              <w:top w:val="nil"/>
              <w:left w:val="nil"/>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rPr>
            </w:pPr>
            <w:r w:rsidRPr="00C05F08">
              <w:rPr>
                <w:rFonts w:ascii="PT Astra Serif" w:hAnsi="PT Astra Serif"/>
              </w:rPr>
              <w:t>99,9</w:t>
            </w:r>
          </w:p>
        </w:tc>
      </w:tr>
      <w:tr w:rsidR="00C05F08" w:rsidRPr="00C05F08" w:rsidTr="00CA03DA">
        <w:tc>
          <w:tcPr>
            <w:tcW w:w="353" w:type="pct"/>
            <w:tcBorders>
              <w:top w:val="nil"/>
              <w:left w:val="single" w:sz="4" w:space="0" w:color="auto"/>
              <w:bottom w:val="single" w:sz="4" w:space="0" w:color="auto"/>
              <w:right w:val="single" w:sz="4" w:space="0" w:color="auto"/>
            </w:tcBorders>
            <w:shd w:val="clear" w:color="000000" w:fill="FFFFFF"/>
            <w:noWrap/>
            <w:vAlign w:val="center"/>
            <w:hideMark/>
          </w:tcPr>
          <w:p w:rsidR="00C05F08" w:rsidRPr="00C05F08" w:rsidRDefault="00C05F08" w:rsidP="00CA03DA">
            <w:pPr>
              <w:jc w:val="center"/>
              <w:rPr>
                <w:rFonts w:ascii="PT Astra Serif" w:hAnsi="PT Astra Serif"/>
              </w:rPr>
            </w:pPr>
            <w:r w:rsidRPr="00C05F08">
              <w:rPr>
                <w:rFonts w:ascii="PT Astra Serif" w:hAnsi="PT Astra Serif"/>
              </w:rPr>
              <w:t>1.2</w:t>
            </w:r>
          </w:p>
        </w:tc>
        <w:tc>
          <w:tcPr>
            <w:tcW w:w="1671" w:type="pct"/>
            <w:tcBorders>
              <w:top w:val="single" w:sz="4" w:space="0" w:color="auto"/>
              <w:left w:val="nil"/>
              <w:bottom w:val="single" w:sz="4" w:space="0" w:color="auto"/>
              <w:right w:val="single" w:sz="4" w:space="0" w:color="auto"/>
            </w:tcBorders>
            <w:shd w:val="clear" w:color="000000" w:fill="FFFFFF"/>
            <w:vAlign w:val="center"/>
            <w:hideMark/>
          </w:tcPr>
          <w:p w:rsidR="00C05F08" w:rsidRPr="00C05F08" w:rsidRDefault="00C05F08" w:rsidP="00CA03DA">
            <w:pPr>
              <w:rPr>
                <w:rFonts w:ascii="PT Astra Serif" w:hAnsi="PT Astra Serif"/>
              </w:rPr>
            </w:pPr>
            <w:r w:rsidRPr="00C05F08">
              <w:rPr>
                <w:rFonts w:ascii="PT Astra Serif" w:hAnsi="PT Astra Serif"/>
              </w:rPr>
              <w:t>Обеспечение деятельности  аппарата Думы города Югорска</w:t>
            </w:r>
          </w:p>
        </w:tc>
        <w:tc>
          <w:tcPr>
            <w:tcW w:w="802" w:type="pct"/>
            <w:tcBorders>
              <w:top w:val="single" w:sz="4" w:space="0" w:color="auto"/>
              <w:left w:val="single" w:sz="4" w:space="0" w:color="auto"/>
              <w:bottom w:val="single" w:sz="4" w:space="0" w:color="auto"/>
              <w:right w:val="single" w:sz="4" w:space="0" w:color="auto"/>
            </w:tcBorders>
            <w:shd w:val="clear" w:color="000000" w:fill="FFFFFF"/>
            <w:vAlign w:val="center"/>
          </w:tcPr>
          <w:p w:rsidR="00C05F08" w:rsidRPr="00C05F08" w:rsidRDefault="00C05F08" w:rsidP="00CA03DA">
            <w:pPr>
              <w:jc w:val="center"/>
              <w:rPr>
                <w:rFonts w:ascii="PT Astra Serif" w:hAnsi="PT Astra Serif"/>
              </w:rPr>
            </w:pPr>
            <w:r w:rsidRPr="00C05F08">
              <w:rPr>
                <w:rFonts w:ascii="PT Astra Serif" w:hAnsi="PT Astra Serif"/>
              </w:rPr>
              <w:t>местный бюджет</w:t>
            </w:r>
          </w:p>
        </w:tc>
        <w:tc>
          <w:tcPr>
            <w:tcW w:w="768" w:type="pct"/>
            <w:tcBorders>
              <w:top w:val="single" w:sz="4" w:space="0" w:color="auto"/>
              <w:left w:val="single" w:sz="4" w:space="0" w:color="auto"/>
              <w:bottom w:val="single" w:sz="4" w:space="0" w:color="auto"/>
              <w:right w:val="single" w:sz="4" w:space="0" w:color="auto"/>
            </w:tcBorders>
            <w:shd w:val="clear" w:color="000000" w:fill="FFFFFF"/>
            <w:vAlign w:val="center"/>
          </w:tcPr>
          <w:p w:rsidR="00C05F08" w:rsidRPr="00C05F08" w:rsidRDefault="00C05F08" w:rsidP="00CA03DA">
            <w:pPr>
              <w:jc w:val="center"/>
              <w:rPr>
                <w:rFonts w:ascii="PT Astra Serif" w:hAnsi="PT Astra Serif"/>
              </w:rPr>
            </w:pPr>
            <w:r w:rsidRPr="00C05F08">
              <w:rPr>
                <w:rFonts w:ascii="PT Astra Serif" w:hAnsi="PT Astra Serif"/>
              </w:rPr>
              <w:t>4 849,7</w:t>
            </w:r>
          </w:p>
        </w:tc>
        <w:tc>
          <w:tcPr>
            <w:tcW w:w="68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rPr>
            </w:pPr>
            <w:r w:rsidRPr="00C05F08">
              <w:rPr>
                <w:rFonts w:ascii="PT Astra Serif" w:hAnsi="PT Astra Serif"/>
              </w:rPr>
              <w:t>4 849,7</w:t>
            </w:r>
          </w:p>
        </w:tc>
        <w:tc>
          <w:tcPr>
            <w:tcW w:w="722" w:type="pct"/>
            <w:tcBorders>
              <w:top w:val="nil"/>
              <w:left w:val="nil"/>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rPr>
            </w:pPr>
            <w:r w:rsidRPr="00C05F08">
              <w:rPr>
                <w:rFonts w:ascii="PT Astra Serif" w:hAnsi="PT Astra Serif"/>
              </w:rPr>
              <w:t>100,0</w:t>
            </w:r>
          </w:p>
        </w:tc>
      </w:tr>
      <w:tr w:rsidR="00C05F08" w:rsidRPr="00C05F08" w:rsidTr="00CA03DA">
        <w:tc>
          <w:tcPr>
            <w:tcW w:w="35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rsidR="00C05F08" w:rsidRPr="00C05F08" w:rsidRDefault="00C05F08" w:rsidP="00CA03DA">
            <w:pPr>
              <w:jc w:val="center"/>
              <w:rPr>
                <w:rFonts w:ascii="PT Astra Serif" w:hAnsi="PT Astra Serif"/>
              </w:rPr>
            </w:pPr>
            <w:r w:rsidRPr="00C05F08">
              <w:rPr>
                <w:rFonts w:ascii="PT Astra Serif" w:hAnsi="PT Astra Serif"/>
              </w:rPr>
              <w:t>1.3</w:t>
            </w:r>
          </w:p>
        </w:tc>
        <w:tc>
          <w:tcPr>
            <w:tcW w:w="1671" w:type="pct"/>
            <w:tcBorders>
              <w:top w:val="single" w:sz="4" w:space="0" w:color="auto"/>
              <w:left w:val="nil"/>
              <w:bottom w:val="single" w:sz="4" w:space="0" w:color="auto"/>
              <w:right w:val="single" w:sz="4" w:space="0" w:color="auto"/>
            </w:tcBorders>
            <w:shd w:val="clear" w:color="000000" w:fill="FFFFFF"/>
            <w:vAlign w:val="center"/>
            <w:hideMark/>
          </w:tcPr>
          <w:p w:rsidR="00C05F08" w:rsidRPr="00C05F08" w:rsidRDefault="00C05F08" w:rsidP="00CA03DA">
            <w:pPr>
              <w:rPr>
                <w:rFonts w:ascii="PT Astra Serif" w:hAnsi="PT Astra Serif"/>
              </w:rPr>
            </w:pPr>
            <w:r w:rsidRPr="00C05F08">
              <w:rPr>
                <w:rFonts w:ascii="PT Astra Serif" w:hAnsi="PT Astra Serif"/>
              </w:rPr>
              <w:t>Иные расходы Думы города Югорска, всего</w:t>
            </w:r>
          </w:p>
        </w:tc>
        <w:tc>
          <w:tcPr>
            <w:tcW w:w="802" w:type="pct"/>
            <w:tcBorders>
              <w:top w:val="single" w:sz="4" w:space="0" w:color="auto"/>
              <w:left w:val="single" w:sz="4" w:space="0" w:color="auto"/>
              <w:bottom w:val="single" w:sz="4" w:space="0" w:color="auto"/>
              <w:right w:val="single" w:sz="4" w:space="0" w:color="auto"/>
            </w:tcBorders>
            <w:shd w:val="clear" w:color="000000" w:fill="FFFFFF"/>
          </w:tcPr>
          <w:p w:rsidR="00C05F08" w:rsidRPr="00C05F08" w:rsidRDefault="00C05F08" w:rsidP="00CA03DA">
            <w:pPr>
              <w:jc w:val="center"/>
              <w:rPr>
                <w:rFonts w:ascii="PT Astra Serif" w:hAnsi="PT Astra Serif"/>
              </w:rPr>
            </w:pPr>
            <w:r w:rsidRPr="00C05F08">
              <w:rPr>
                <w:rFonts w:ascii="PT Astra Serif" w:hAnsi="PT Astra Serif"/>
              </w:rPr>
              <w:t>местный бюджет</w:t>
            </w:r>
          </w:p>
        </w:tc>
        <w:tc>
          <w:tcPr>
            <w:tcW w:w="768" w:type="pct"/>
            <w:tcBorders>
              <w:top w:val="single" w:sz="4" w:space="0" w:color="auto"/>
              <w:left w:val="single" w:sz="4" w:space="0" w:color="auto"/>
              <w:bottom w:val="single" w:sz="4" w:space="0" w:color="auto"/>
              <w:right w:val="single" w:sz="4" w:space="0" w:color="auto"/>
            </w:tcBorders>
            <w:shd w:val="clear" w:color="000000" w:fill="FFFFFF"/>
            <w:vAlign w:val="center"/>
          </w:tcPr>
          <w:p w:rsidR="00C05F08" w:rsidRPr="00C05F08" w:rsidRDefault="00C05F08" w:rsidP="00CA03DA">
            <w:pPr>
              <w:jc w:val="center"/>
              <w:rPr>
                <w:rFonts w:ascii="PT Astra Serif" w:hAnsi="PT Astra Serif"/>
              </w:rPr>
            </w:pPr>
            <w:r w:rsidRPr="00C05F08">
              <w:rPr>
                <w:rFonts w:ascii="PT Astra Serif" w:hAnsi="PT Astra Serif"/>
              </w:rPr>
              <w:t>507,7</w:t>
            </w:r>
          </w:p>
        </w:tc>
        <w:tc>
          <w:tcPr>
            <w:tcW w:w="684" w:type="pct"/>
            <w:tcBorders>
              <w:top w:val="single" w:sz="4" w:space="0" w:color="auto"/>
              <w:left w:val="single" w:sz="4" w:space="0" w:color="auto"/>
              <w:bottom w:val="single" w:sz="4" w:space="0" w:color="auto"/>
              <w:right w:val="single" w:sz="4" w:space="0" w:color="auto"/>
            </w:tcBorders>
            <w:shd w:val="clear" w:color="000000" w:fill="FFFFFF"/>
            <w:vAlign w:val="center"/>
          </w:tcPr>
          <w:p w:rsidR="00C05F08" w:rsidRPr="00C05F08" w:rsidRDefault="00C05F08" w:rsidP="00CA03DA">
            <w:pPr>
              <w:jc w:val="center"/>
              <w:rPr>
                <w:rFonts w:ascii="PT Astra Serif" w:hAnsi="PT Astra Serif"/>
              </w:rPr>
            </w:pPr>
            <w:r w:rsidRPr="00C05F08">
              <w:rPr>
                <w:rFonts w:ascii="PT Astra Serif" w:hAnsi="PT Astra Serif"/>
              </w:rPr>
              <w:t>507,7</w:t>
            </w:r>
          </w:p>
        </w:tc>
        <w:tc>
          <w:tcPr>
            <w:tcW w:w="722" w:type="pct"/>
            <w:tcBorders>
              <w:top w:val="nil"/>
              <w:left w:val="nil"/>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rPr>
            </w:pPr>
            <w:r w:rsidRPr="00C05F08">
              <w:rPr>
                <w:rFonts w:ascii="PT Astra Serif" w:hAnsi="PT Astra Serif"/>
              </w:rPr>
              <w:t>100,0</w:t>
            </w:r>
          </w:p>
        </w:tc>
      </w:tr>
      <w:tr w:rsidR="00C05F08" w:rsidRPr="00C05F08" w:rsidTr="00CA03DA">
        <w:tc>
          <w:tcPr>
            <w:tcW w:w="353" w:type="pct"/>
            <w:vMerge/>
            <w:tcBorders>
              <w:top w:val="nil"/>
              <w:left w:val="single" w:sz="4" w:space="0" w:color="auto"/>
              <w:bottom w:val="single" w:sz="4" w:space="0" w:color="000000"/>
              <w:right w:val="single" w:sz="4" w:space="0" w:color="auto"/>
            </w:tcBorders>
            <w:vAlign w:val="center"/>
            <w:hideMark/>
          </w:tcPr>
          <w:p w:rsidR="00C05F08" w:rsidRPr="00C05F08" w:rsidRDefault="00C05F08" w:rsidP="00CA03DA">
            <w:pPr>
              <w:rPr>
                <w:rFonts w:ascii="PT Astra Serif" w:hAnsi="PT Astra Serif"/>
              </w:rPr>
            </w:pPr>
          </w:p>
        </w:tc>
        <w:tc>
          <w:tcPr>
            <w:tcW w:w="1671" w:type="pct"/>
            <w:tcBorders>
              <w:top w:val="single" w:sz="4" w:space="0" w:color="auto"/>
              <w:left w:val="nil"/>
              <w:bottom w:val="single" w:sz="4" w:space="0" w:color="auto"/>
              <w:right w:val="single" w:sz="4" w:space="0" w:color="auto"/>
            </w:tcBorders>
            <w:shd w:val="clear" w:color="000000" w:fill="FFFFFF"/>
            <w:vAlign w:val="center"/>
            <w:hideMark/>
          </w:tcPr>
          <w:p w:rsidR="00C05F08" w:rsidRPr="00C05F08" w:rsidRDefault="00C05F08" w:rsidP="00CA03DA">
            <w:pPr>
              <w:rPr>
                <w:rFonts w:ascii="PT Astra Serif" w:hAnsi="PT Astra Serif"/>
                <w:i/>
                <w:iCs/>
              </w:rPr>
            </w:pPr>
            <w:r w:rsidRPr="00C05F08">
              <w:rPr>
                <w:rFonts w:ascii="PT Astra Serif" w:hAnsi="PT Astra Serif"/>
                <w:i/>
                <w:iCs/>
              </w:rPr>
              <w:t>в том числе:</w:t>
            </w:r>
          </w:p>
        </w:tc>
        <w:tc>
          <w:tcPr>
            <w:tcW w:w="802" w:type="pct"/>
            <w:tcBorders>
              <w:top w:val="single" w:sz="4" w:space="0" w:color="auto"/>
              <w:left w:val="single" w:sz="4" w:space="0" w:color="auto"/>
              <w:bottom w:val="single" w:sz="4" w:space="0" w:color="auto"/>
              <w:right w:val="single" w:sz="4" w:space="0" w:color="auto"/>
            </w:tcBorders>
            <w:shd w:val="clear" w:color="000000" w:fill="FFFFFF"/>
          </w:tcPr>
          <w:p w:rsidR="00C05F08" w:rsidRPr="00C05F08" w:rsidRDefault="00C05F08" w:rsidP="00CA03DA">
            <w:pPr>
              <w:jc w:val="center"/>
              <w:rPr>
                <w:rFonts w:ascii="PT Astra Serif" w:hAnsi="PT Astra Serif"/>
                <w:i/>
                <w:iCs/>
              </w:rPr>
            </w:pPr>
          </w:p>
        </w:tc>
        <w:tc>
          <w:tcPr>
            <w:tcW w:w="768" w:type="pct"/>
            <w:tcBorders>
              <w:top w:val="single" w:sz="4" w:space="0" w:color="auto"/>
              <w:left w:val="single" w:sz="4" w:space="0" w:color="auto"/>
              <w:bottom w:val="single" w:sz="4" w:space="0" w:color="auto"/>
              <w:right w:val="single" w:sz="4" w:space="0" w:color="auto"/>
            </w:tcBorders>
            <w:shd w:val="clear" w:color="000000" w:fill="FFFFFF"/>
            <w:vAlign w:val="center"/>
          </w:tcPr>
          <w:p w:rsidR="00C05F08" w:rsidRPr="00C05F08" w:rsidRDefault="00C05F08" w:rsidP="00CA03DA">
            <w:pPr>
              <w:jc w:val="center"/>
              <w:rPr>
                <w:rFonts w:ascii="PT Astra Serif" w:hAnsi="PT Astra Serif"/>
                <w:i/>
                <w:iCs/>
              </w:rPr>
            </w:pPr>
          </w:p>
        </w:tc>
        <w:tc>
          <w:tcPr>
            <w:tcW w:w="68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i/>
                <w:iCs/>
              </w:rPr>
            </w:pPr>
          </w:p>
        </w:tc>
        <w:tc>
          <w:tcPr>
            <w:tcW w:w="722" w:type="pct"/>
            <w:tcBorders>
              <w:top w:val="nil"/>
              <w:left w:val="nil"/>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i/>
                <w:iCs/>
              </w:rPr>
            </w:pPr>
          </w:p>
        </w:tc>
      </w:tr>
      <w:tr w:rsidR="00C05F08" w:rsidRPr="00C05F08" w:rsidTr="00CA03DA">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C05F08" w:rsidRPr="00C05F08" w:rsidRDefault="00C05F08" w:rsidP="00CA03DA">
            <w:pPr>
              <w:jc w:val="center"/>
              <w:rPr>
                <w:rFonts w:ascii="PT Astra Serif" w:hAnsi="PT Astra Serif"/>
                <w:i/>
                <w:iCs/>
              </w:rPr>
            </w:pPr>
            <w:r w:rsidRPr="00C05F08">
              <w:rPr>
                <w:rFonts w:ascii="PT Astra Serif" w:hAnsi="PT Astra Serif"/>
                <w:i/>
                <w:iCs/>
              </w:rPr>
              <w:t>1.3.1</w:t>
            </w:r>
          </w:p>
        </w:tc>
        <w:tc>
          <w:tcPr>
            <w:tcW w:w="1671" w:type="pct"/>
            <w:tcBorders>
              <w:top w:val="single" w:sz="4" w:space="0" w:color="auto"/>
              <w:left w:val="nil"/>
              <w:bottom w:val="single" w:sz="4" w:space="0" w:color="auto"/>
              <w:right w:val="single" w:sz="4" w:space="0" w:color="auto"/>
            </w:tcBorders>
            <w:shd w:val="clear" w:color="auto" w:fill="auto"/>
            <w:vAlign w:val="center"/>
            <w:hideMark/>
          </w:tcPr>
          <w:p w:rsidR="00C05F08" w:rsidRPr="00C05F08" w:rsidRDefault="00C05F08" w:rsidP="00CA03DA">
            <w:pPr>
              <w:rPr>
                <w:rFonts w:ascii="PT Astra Serif" w:hAnsi="PT Astra Serif"/>
                <w:i/>
                <w:iCs/>
              </w:rPr>
            </w:pPr>
            <w:r w:rsidRPr="00C05F08">
              <w:rPr>
                <w:rFonts w:ascii="PT Astra Serif" w:hAnsi="PT Astra Serif"/>
                <w:i/>
                <w:iCs/>
              </w:rPr>
              <w:t>Единовременное денежное вознаграждение  гражданам, награжденным Почетной грамотой Думы города Югорска</w:t>
            </w:r>
          </w:p>
        </w:tc>
        <w:tc>
          <w:tcPr>
            <w:tcW w:w="802"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i/>
                <w:iCs/>
              </w:rPr>
            </w:pPr>
            <w:r w:rsidRPr="00C05F08">
              <w:rPr>
                <w:rFonts w:ascii="PT Astra Serif" w:hAnsi="PT Astra Serif"/>
                <w:i/>
              </w:rPr>
              <w:t>местный бюджет</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i/>
                <w:iCs/>
              </w:rPr>
            </w:pPr>
            <w:r w:rsidRPr="00C05F08">
              <w:rPr>
                <w:rFonts w:ascii="PT Astra Serif" w:hAnsi="PT Astra Serif"/>
                <w:i/>
                <w:iCs/>
              </w:rPr>
              <w:t>113,8</w:t>
            </w:r>
          </w:p>
        </w:tc>
        <w:tc>
          <w:tcPr>
            <w:tcW w:w="6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5F08" w:rsidRPr="00C05F08" w:rsidRDefault="00C05F08" w:rsidP="00CA03DA">
            <w:pPr>
              <w:jc w:val="center"/>
              <w:rPr>
                <w:rFonts w:ascii="PT Astra Serif" w:hAnsi="PT Astra Serif"/>
                <w:i/>
                <w:iCs/>
              </w:rPr>
            </w:pPr>
            <w:r w:rsidRPr="00C05F08">
              <w:rPr>
                <w:rFonts w:ascii="PT Astra Serif" w:hAnsi="PT Astra Serif"/>
                <w:i/>
                <w:iCs/>
              </w:rPr>
              <w:t>113,8</w:t>
            </w:r>
          </w:p>
        </w:tc>
        <w:tc>
          <w:tcPr>
            <w:tcW w:w="722" w:type="pct"/>
            <w:tcBorders>
              <w:top w:val="nil"/>
              <w:left w:val="nil"/>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i/>
              </w:rPr>
            </w:pPr>
            <w:r w:rsidRPr="00C05F08">
              <w:rPr>
                <w:rFonts w:ascii="PT Astra Serif" w:hAnsi="PT Astra Serif"/>
                <w:i/>
              </w:rPr>
              <w:t>100,0</w:t>
            </w:r>
          </w:p>
        </w:tc>
      </w:tr>
      <w:tr w:rsidR="00C05F08" w:rsidRPr="00C05F08" w:rsidTr="00CA03DA">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C05F08" w:rsidRPr="00C05F08" w:rsidRDefault="00C05F08" w:rsidP="00CA03DA">
            <w:pPr>
              <w:jc w:val="center"/>
              <w:rPr>
                <w:rFonts w:ascii="PT Astra Serif" w:hAnsi="PT Astra Serif"/>
                <w:i/>
                <w:iCs/>
              </w:rPr>
            </w:pPr>
            <w:r w:rsidRPr="00C05F08">
              <w:rPr>
                <w:rFonts w:ascii="PT Astra Serif" w:hAnsi="PT Astra Serif"/>
                <w:i/>
                <w:iCs/>
              </w:rPr>
              <w:t>1.3.2</w:t>
            </w:r>
          </w:p>
        </w:tc>
        <w:tc>
          <w:tcPr>
            <w:tcW w:w="1671" w:type="pct"/>
            <w:tcBorders>
              <w:top w:val="single" w:sz="4" w:space="0" w:color="auto"/>
              <w:left w:val="nil"/>
              <w:bottom w:val="single" w:sz="4" w:space="0" w:color="auto"/>
              <w:right w:val="single" w:sz="4" w:space="0" w:color="auto"/>
            </w:tcBorders>
            <w:shd w:val="clear" w:color="auto" w:fill="auto"/>
            <w:vAlign w:val="center"/>
            <w:hideMark/>
          </w:tcPr>
          <w:p w:rsidR="00C05F08" w:rsidRPr="00C05F08" w:rsidRDefault="00C05F08" w:rsidP="00CA03DA">
            <w:pPr>
              <w:rPr>
                <w:rFonts w:ascii="PT Astra Serif" w:hAnsi="PT Astra Serif"/>
                <w:i/>
                <w:iCs/>
              </w:rPr>
            </w:pPr>
            <w:r w:rsidRPr="00C05F08">
              <w:rPr>
                <w:rFonts w:ascii="PT Astra Serif" w:hAnsi="PT Astra Serif"/>
                <w:i/>
                <w:iCs/>
              </w:rPr>
              <w:t>Приобретение цветов, подарков для награждения организаций и граждан города</w:t>
            </w:r>
          </w:p>
        </w:tc>
        <w:tc>
          <w:tcPr>
            <w:tcW w:w="802"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i/>
                <w:iCs/>
              </w:rPr>
            </w:pPr>
            <w:r w:rsidRPr="00C05F08">
              <w:rPr>
                <w:rFonts w:ascii="PT Astra Serif" w:hAnsi="PT Astra Serif"/>
                <w:i/>
              </w:rPr>
              <w:t>местный бюджет</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i/>
                <w:iCs/>
              </w:rPr>
            </w:pPr>
            <w:r w:rsidRPr="00C05F08">
              <w:rPr>
                <w:rFonts w:ascii="PT Astra Serif" w:hAnsi="PT Astra Serif"/>
                <w:i/>
                <w:iCs/>
              </w:rPr>
              <w:t>269,5</w:t>
            </w:r>
          </w:p>
        </w:tc>
        <w:tc>
          <w:tcPr>
            <w:tcW w:w="6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5F08" w:rsidRPr="00C05F08" w:rsidRDefault="00C05F08" w:rsidP="00CA03DA">
            <w:pPr>
              <w:jc w:val="center"/>
              <w:rPr>
                <w:rFonts w:ascii="PT Astra Serif" w:hAnsi="PT Astra Serif"/>
                <w:i/>
                <w:iCs/>
              </w:rPr>
            </w:pPr>
            <w:r w:rsidRPr="00C05F08">
              <w:rPr>
                <w:rFonts w:ascii="PT Astra Serif" w:hAnsi="PT Astra Serif"/>
                <w:i/>
                <w:iCs/>
              </w:rPr>
              <w:t>269,5</w:t>
            </w:r>
          </w:p>
        </w:tc>
        <w:tc>
          <w:tcPr>
            <w:tcW w:w="722" w:type="pct"/>
            <w:tcBorders>
              <w:top w:val="nil"/>
              <w:left w:val="nil"/>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i/>
              </w:rPr>
            </w:pPr>
            <w:r w:rsidRPr="00C05F08">
              <w:rPr>
                <w:rFonts w:ascii="PT Astra Serif" w:hAnsi="PT Astra Serif"/>
                <w:i/>
              </w:rPr>
              <w:t>100,0</w:t>
            </w:r>
          </w:p>
        </w:tc>
      </w:tr>
      <w:tr w:rsidR="00C05F08" w:rsidRPr="00C05F08" w:rsidTr="00CA03DA">
        <w:tc>
          <w:tcPr>
            <w:tcW w:w="353" w:type="pct"/>
            <w:tcBorders>
              <w:top w:val="nil"/>
              <w:left w:val="single" w:sz="4" w:space="0" w:color="auto"/>
              <w:bottom w:val="single" w:sz="4" w:space="0" w:color="auto"/>
              <w:right w:val="single" w:sz="4" w:space="0" w:color="auto"/>
            </w:tcBorders>
            <w:shd w:val="clear" w:color="auto" w:fill="auto"/>
            <w:noWrap/>
            <w:vAlign w:val="center"/>
          </w:tcPr>
          <w:p w:rsidR="00C05F08" w:rsidRPr="00C05F08" w:rsidRDefault="00C05F08" w:rsidP="00CA03DA">
            <w:pPr>
              <w:jc w:val="center"/>
              <w:rPr>
                <w:rFonts w:ascii="PT Astra Serif" w:hAnsi="PT Astra Serif"/>
                <w:i/>
                <w:iCs/>
              </w:rPr>
            </w:pPr>
            <w:r w:rsidRPr="00C05F08">
              <w:rPr>
                <w:rFonts w:ascii="PT Astra Serif" w:hAnsi="PT Astra Serif"/>
                <w:i/>
                <w:iCs/>
              </w:rPr>
              <w:t>1.3.3</w:t>
            </w:r>
          </w:p>
        </w:tc>
        <w:tc>
          <w:tcPr>
            <w:tcW w:w="1671" w:type="pct"/>
            <w:tcBorders>
              <w:top w:val="single" w:sz="4" w:space="0" w:color="auto"/>
              <w:left w:val="nil"/>
              <w:bottom w:val="single" w:sz="4" w:space="0" w:color="auto"/>
              <w:right w:val="single" w:sz="4" w:space="0" w:color="auto"/>
            </w:tcBorders>
            <w:shd w:val="clear" w:color="auto" w:fill="auto"/>
            <w:vAlign w:val="center"/>
          </w:tcPr>
          <w:p w:rsidR="00C05F08" w:rsidRPr="00C05F08" w:rsidRDefault="00C05F08" w:rsidP="00CA03DA">
            <w:pPr>
              <w:rPr>
                <w:rFonts w:ascii="PT Astra Serif" w:hAnsi="PT Astra Serif"/>
                <w:i/>
                <w:iCs/>
              </w:rPr>
            </w:pPr>
            <w:r w:rsidRPr="00C05F08">
              <w:rPr>
                <w:rFonts w:ascii="PT Astra Serif" w:hAnsi="PT Astra Serif"/>
                <w:i/>
                <w:iCs/>
              </w:rPr>
              <w:t>Мероприятия в области информационно-коммуникационных технологий и связи</w:t>
            </w:r>
          </w:p>
        </w:tc>
        <w:tc>
          <w:tcPr>
            <w:tcW w:w="802"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i/>
                <w:iCs/>
              </w:rPr>
            </w:pPr>
            <w:r w:rsidRPr="00C05F08">
              <w:rPr>
                <w:rFonts w:ascii="PT Astra Serif" w:hAnsi="PT Astra Serif"/>
                <w:i/>
              </w:rPr>
              <w:t>местный бюджет</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i/>
                <w:iCs/>
              </w:rPr>
            </w:pPr>
            <w:r w:rsidRPr="00C05F08">
              <w:rPr>
                <w:rFonts w:ascii="PT Astra Serif" w:hAnsi="PT Astra Serif"/>
                <w:i/>
                <w:iCs/>
              </w:rPr>
              <w:t>124,4</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i/>
                <w:iCs/>
              </w:rPr>
            </w:pPr>
            <w:r w:rsidRPr="00C05F08">
              <w:rPr>
                <w:rFonts w:ascii="PT Astra Serif" w:hAnsi="PT Astra Serif"/>
                <w:i/>
                <w:iCs/>
              </w:rPr>
              <w:t>124,4</w:t>
            </w:r>
          </w:p>
        </w:tc>
        <w:tc>
          <w:tcPr>
            <w:tcW w:w="722" w:type="pct"/>
            <w:tcBorders>
              <w:top w:val="nil"/>
              <w:left w:val="nil"/>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i/>
              </w:rPr>
            </w:pPr>
            <w:r w:rsidRPr="00C05F08">
              <w:rPr>
                <w:rFonts w:ascii="PT Astra Serif" w:hAnsi="PT Astra Serif"/>
                <w:i/>
              </w:rPr>
              <w:t>100,0</w:t>
            </w:r>
          </w:p>
        </w:tc>
      </w:tr>
      <w:tr w:rsidR="00C05F08" w:rsidRPr="00C05F08" w:rsidTr="00CA03DA">
        <w:tc>
          <w:tcPr>
            <w:tcW w:w="35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C05F08" w:rsidRPr="00C05F08" w:rsidRDefault="00C05F08" w:rsidP="00CA03DA">
            <w:pPr>
              <w:jc w:val="center"/>
              <w:rPr>
                <w:rFonts w:ascii="PT Astra Serif" w:hAnsi="PT Astra Serif"/>
              </w:rPr>
            </w:pPr>
            <w:r w:rsidRPr="00C05F08">
              <w:rPr>
                <w:rFonts w:ascii="PT Astra Serif" w:hAnsi="PT Astra Serif"/>
              </w:rPr>
              <w:t>2</w:t>
            </w:r>
          </w:p>
        </w:tc>
        <w:tc>
          <w:tcPr>
            <w:tcW w:w="1671" w:type="pct"/>
            <w:tcBorders>
              <w:top w:val="single" w:sz="4" w:space="0" w:color="auto"/>
              <w:left w:val="nil"/>
              <w:bottom w:val="single" w:sz="4" w:space="0" w:color="auto"/>
              <w:right w:val="single" w:sz="4" w:space="0" w:color="auto"/>
            </w:tcBorders>
            <w:shd w:val="clear" w:color="auto" w:fill="auto"/>
            <w:vAlign w:val="center"/>
            <w:hideMark/>
          </w:tcPr>
          <w:p w:rsidR="00C05F08" w:rsidRPr="00C05F08" w:rsidRDefault="00C05F08" w:rsidP="00CA03DA">
            <w:pPr>
              <w:rPr>
                <w:rFonts w:ascii="PT Astra Serif" w:hAnsi="PT Astra Serif"/>
                <w:bCs/>
              </w:rPr>
            </w:pPr>
            <w:r w:rsidRPr="00C05F08">
              <w:rPr>
                <w:rFonts w:ascii="PT Astra Serif" w:hAnsi="PT Astra Serif"/>
                <w:bCs/>
              </w:rPr>
              <w:t>Функционирование контрольно-счетной палаты города Югорска, всего</w:t>
            </w:r>
          </w:p>
        </w:tc>
        <w:tc>
          <w:tcPr>
            <w:tcW w:w="802"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bCs/>
              </w:rPr>
            </w:pPr>
            <w:r w:rsidRPr="00C05F08">
              <w:rPr>
                <w:rFonts w:ascii="PT Astra Serif" w:hAnsi="PT Astra Serif"/>
              </w:rPr>
              <w:t>местный бюджет</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bCs/>
              </w:rPr>
            </w:pPr>
            <w:r w:rsidRPr="00C05F08">
              <w:rPr>
                <w:rFonts w:ascii="PT Astra Serif" w:hAnsi="PT Astra Serif"/>
                <w:bCs/>
              </w:rPr>
              <w:t>10 963,3</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bCs/>
              </w:rPr>
            </w:pPr>
            <w:r w:rsidRPr="00C05F08">
              <w:rPr>
                <w:rFonts w:ascii="PT Astra Serif" w:hAnsi="PT Astra Serif"/>
                <w:bCs/>
              </w:rPr>
              <w:t>10 963,3</w:t>
            </w:r>
          </w:p>
        </w:tc>
        <w:tc>
          <w:tcPr>
            <w:tcW w:w="722" w:type="pct"/>
            <w:tcBorders>
              <w:top w:val="nil"/>
              <w:left w:val="nil"/>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rPr>
            </w:pPr>
            <w:r w:rsidRPr="00C05F08">
              <w:rPr>
                <w:rFonts w:ascii="PT Astra Serif" w:hAnsi="PT Astra Serif"/>
              </w:rPr>
              <w:t>100,0</w:t>
            </w:r>
          </w:p>
        </w:tc>
      </w:tr>
      <w:tr w:rsidR="00C05F08" w:rsidRPr="00C05F08" w:rsidTr="00CA03DA">
        <w:tc>
          <w:tcPr>
            <w:tcW w:w="353" w:type="pct"/>
            <w:vMerge/>
            <w:tcBorders>
              <w:top w:val="nil"/>
              <w:left w:val="single" w:sz="4" w:space="0" w:color="auto"/>
              <w:bottom w:val="single" w:sz="4" w:space="0" w:color="auto"/>
              <w:right w:val="single" w:sz="4" w:space="0" w:color="auto"/>
            </w:tcBorders>
            <w:vAlign w:val="center"/>
            <w:hideMark/>
          </w:tcPr>
          <w:p w:rsidR="00C05F08" w:rsidRPr="00C05F08" w:rsidRDefault="00C05F08" w:rsidP="00CA03DA">
            <w:pPr>
              <w:rPr>
                <w:rFonts w:ascii="PT Astra Serif" w:hAnsi="PT Astra Serif"/>
              </w:rPr>
            </w:pPr>
          </w:p>
        </w:tc>
        <w:tc>
          <w:tcPr>
            <w:tcW w:w="1671" w:type="pct"/>
            <w:tcBorders>
              <w:top w:val="single" w:sz="4" w:space="0" w:color="auto"/>
              <w:left w:val="nil"/>
              <w:bottom w:val="single" w:sz="4" w:space="0" w:color="auto"/>
              <w:right w:val="single" w:sz="4" w:space="0" w:color="auto"/>
            </w:tcBorders>
            <w:shd w:val="clear" w:color="auto" w:fill="auto"/>
            <w:noWrap/>
            <w:vAlign w:val="center"/>
            <w:hideMark/>
          </w:tcPr>
          <w:p w:rsidR="00C05F08" w:rsidRPr="00C05F08" w:rsidRDefault="00C05F08" w:rsidP="00CA03DA">
            <w:pPr>
              <w:rPr>
                <w:rFonts w:ascii="PT Astra Serif" w:hAnsi="PT Astra Serif"/>
              </w:rPr>
            </w:pPr>
            <w:r w:rsidRPr="00C05F08">
              <w:rPr>
                <w:rFonts w:ascii="PT Astra Serif" w:hAnsi="PT Astra Serif"/>
              </w:rPr>
              <w:t>в том числе:</w:t>
            </w:r>
          </w:p>
        </w:tc>
        <w:tc>
          <w:tcPr>
            <w:tcW w:w="802" w:type="pct"/>
            <w:tcBorders>
              <w:top w:val="single" w:sz="4" w:space="0" w:color="auto"/>
              <w:left w:val="single" w:sz="4" w:space="0" w:color="auto"/>
              <w:bottom w:val="single" w:sz="4" w:space="0" w:color="auto"/>
              <w:right w:val="single" w:sz="4" w:space="0" w:color="auto"/>
            </w:tcBorders>
          </w:tcPr>
          <w:p w:rsidR="00C05F08" w:rsidRPr="00C05F08" w:rsidRDefault="00C05F08" w:rsidP="00CA03DA">
            <w:pPr>
              <w:jc w:val="center"/>
              <w:rPr>
                <w:rFonts w:ascii="PT Astra Serif" w:hAnsi="PT Astra Serif"/>
              </w:rPr>
            </w:pP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rPr>
            </w:pPr>
          </w:p>
        </w:tc>
        <w:tc>
          <w:tcPr>
            <w:tcW w:w="6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5F08" w:rsidRPr="00C05F08" w:rsidRDefault="00C05F08" w:rsidP="00CA03DA">
            <w:pPr>
              <w:jc w:val="center"/>
              <w:rPr>
                <w:rFonts w:ascii="PT Astra Serif" w:hAnsi="PT Astra Serif"/>
              </w:rPr>
            </w:pPr>
          </w:p>
        </w:tc>
        <w:tc>
          <w:tcPr>
            <w:tcW w:w="722" w:type="pct"/>
            <w:tcBorders>
              <w:top w:val="nil"/>
              <w:left w:val="nil"/>
              <w:bottom w:val="single" w:sz="4" w:space="0" w:color="auto"/>
              <w:right w:val="single" w:sz="4" w:space="0" w:color="auto"/>
            </w:tcBorders>
            <w:shd w:val="clear" w:color="auto" w:fill="auto"/>
            <w:noWrap/>
            <w:vAlign w:val="center"/>
          </w:tcPr>
          <w:p w:rsidR="00C05F08" w:rsidRPr="00C05F08" w:rsidRDefault="00C05F08" w:rsidP="00CA03DA">
            <w:pPr>
              <w:jc w:val="center"/>
              <w:rPr>
                <w:rFonts w:ascii="PT Astra Serif" w:hAnsi="PT Astra Serif"/>
              </w:rPr>
            </w:pPr>
          </w:p>
        </w:tc>
      </w:tr>
      <w:tr w:rsidR="00C05F08" w:rsidRPr="00C05F08" w:rsidTr="00CA03DA">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C05F08" w:rsidRPr="00C05F08" w:rsidRDefault="00C05F08" w:rsidP="00CA03DA">
            <w:pPr>
              <w:jc w:val="center"/>
              <w:rPr>
                <w:rFonts w:ascii="PT Astra Serif" w:hAnsi="PT Astra Serif"/>
              </w:rPr>
            </w:pPr>
            <w:r w:rsidRPr="00C05F08">
              <w:rPr>
                <w:rFonts w:ascii="PT Astra Serif" w:hAnsi="PT Astra Serif"/>
              </w:rPr>
              <w:lastRenderedPageBreak/>
              <w:t>2.1</w:t>
            </w:r>
          </w:p>
        </w:tc>
        <w:tc>
          <w:tcPr>
            <w:tcW w:w="1671" w:type="pct"/>
            <w:tcBorders>
              <w:top w:val="single" w:sz="4" w:space="0" w:color="auto"/>
              <w:left w:val="nil"/>
              <w:bottom w:val="single" w:sz="4" w:space="0" w:color="auto"/>
              <w:right w:val="single" w:sz="4" w:space="0" w:color="auto"/>
            </w:tcBorders>
            <w:shd w:val="clear" w:color="auto" w:fill="auto"/>
            <w:vAlign w:val="center"/>
            <w:hideMark/>
          </w:tcPr>
          <w:p w:rsidR="00C05F08" w:rsidRPr="00C05F08" w:rsidRDefault="00C05F08" w:rsidP="00CA03DA">
            <w:pPr>
              <w:rPr>
                <w:rFonts w:ascii="PT Astra Serif" w:hAnsi="PT Astra Serif"/>
              </w:rPr>
            </w:pPr>
            <w:r w:rsidRPr="00C05F08">
              <w:rPr>
                <w:rFonts w:ascii="PT Astra Serif" w:hAnsi="PT Astra Serif"/>
              </w:rPr>
              <w:t>Обеспечение деятельности руководителя контрольно-счетной палаты города Югорска и его заместителя</w:t>
            </w:r>
          </w:p>
        </w:tc>
        <w:tc>
          <w:tcPr>
            <w:tcW w:w="802"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rPr>
            </w:pPr>
            <w:r w:rsidRPr="00C05F08">
              <w:rPr>
                <w:rFonts w:ascii="PT Astra Serif" w:hAnsi="PT Astra Serif"/>
              </w:rPr>
              <w:t>местный бюджет</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rPr>
            </w:pPr>
            <w:r w:rsidRPr="00C05F08">
              <w:rPr>
                <w:rFonts w:ascii="PT Astra Serif" w:hAnsi="PT Astra Serif"/>
              </w:rPr>
              <w:t>7 998,1</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rPr>
            </w:pPr>
            <w:r w:rsidRPr="00C05F08">
              <w:rPr>
                <w:rFonts w:ascii="PT Astra Serif" w:hAnsi="PT Astra Serif"/>
              </w:rPr>
              <w:t>7 998,1</w:t>
            </w:r>
          </w:p>
        </w:tc>
        <w:tc>
          <w:tcPr>
            <w:tcW w:w="722" w:type="pct"/>
            <w:tcBorders>
              <w:top w:val="nil"/>
              <w:left w:val="nil"/>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rPr>
            </w:pPr>
            <w:r w:rsidRPr="00C05F08">
              <w:rPr>
                <w:rFonts w:ascii="PT Astra Serif" w:hAnsi="PT Astra Serif"/>
              </w:rPr>
              <w:t>100,0</w:t>
            </w:r>
          </w:p>
        </w:tc>
      </w:tr>
      <w:tr w:rsidR="00C05F08" w:rsidRPr="00C05F08" w:rsidTr="00CA03DA">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C05F08" w:rsidRPr="00C05F08" w:rsidRDefault="00C05F08" w:rsidP="00CA03DA">
            <w:pPr>
              <w:jc w:val="center"/>
              <w:rPr>
                <w:rFonts w:ascii="PT Astra Serif" w:hAnsi="PT Astra Serif"/>
              </w:rPr>
            </w:pPr>
            <w:r w:rsidRPr="00C05F08">
              <w:rPr>
                <w:rFonts w:ascii="PT Astra Serif" w:hAnsi="PT Astra Serif"/>
              </w:rPr>
              <w:t>2.2</w:t>
            </w:r>
          </w:p>
        </w:tc>
        <w:tc>
          <w:tcPr>
            <w:tcW w:w="1671" w:type="pct"/>
            <w:tcBorders>
              <w:top w:val="single" w:sz="4" w:space="0" w:color="auto"/>
              <w:left w:val="nil"/>
              <w:bottom w:val="single" w:sz="4" w:space="0" w:color="auto"/>
              <w:right w:val="single" w:sz="4" w:space="0" w:color="auto"/>
            </w:tcBorders>
            <w:shd w:val="clear" w:color="auto" w:fill="auto"/>
            <w:vAlign w:val="center"/>
            <w:hideMark/>
          </w:tcPr>
          <w:p w:rsidR="00C05F08" w:rsidRPr="00C05F08" w:rsidRDefault="00C05F08" w:rsidP="00CA03DA">
            <w:pPr>
              <w:rPr>
                <w:rFonts w:ascii="PT Astra Serif" w:hAnsi="PT Astra Serif"/>
              </w:rPr>
            </w:pPr>
            <w:r w:rsidRPr="00C05F08">
              <w:rPr>
                <w:rFonts w:ascii="PT Astra Serif" w:hAnsi="PT Astra Serif"/>
              </w:rPr>
              <w:t>Обеспечение деятельности аудитора контрольно-счетной палаты города Югорска</w:t>
            </w:r>
          </w:p>
        </w:tc>
        <w:tc>
          <w:tcPr>
            <w:tcW w:w="802"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rPr>
            </w:pPr>
            <w:r w:rsidRPr="00C05F08">
              <w:rPr>
                <w:rFonts w:ascii="PT Astra Serif" w:hAnsi="PT Astra Serif"/>
              </w:rPr>
              <w:t>местный бюджет</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rPr>
            </w:pPr>
            <w:r w:rsidRPr="00C05F08">
              <w:rPr>
                <w:rFonts w:ascii="PT Astra Serif" w:hAnsi="PT Astra Serif"/>
              </w:rPr>
              <w:t>2 933,3</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rPr>
            </w:pPr>
            <w:r w:rsidRPr="00C05F08">
              <w:rPr>
                <w:rFonts w:ascii="PT Astra Serif" w:hAnsi="PT Astra Serif"/>
              </w:rPr>
              <w:t>2 933,3</w:t>
            </w:r>
          </w:p>
        </w:tc>
        <w:tc>
          <w:tcPr>
            <w:tcW w:w="722" w:type="pct"/>
            <w:tcBorders>
              <w:top w:val="nil"/>
              <w:left w:val="nil"/>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rPr>
            </w:pPr>
            <w:r w:rsidRPr="00C05F08">
              <w:rPr>
                <w:rFonts w:ascii="PT Astra Serif" w:hAnsi="PT Astra Serif"/>
              </w:rPr>
              <w:t>100,0</w:t>
            </w:r>
          </w:p>
        </w:tc>
      </w:tr>
      <w:tr w:rsidR="00C05F08" w:rsidRPr="00C05F08" w:rsidTr="00CA03DA">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C05F08" w:rsidRPr="00C05F08" w:rsidRDefault="00C05F08" w:rsidP="00CA03DA">
            <w:pPr>
              <w:jc w:val="center"/>
              <w:rPr>
                <w:rFonts w:ascii="PT Astra Serif" w:hAnsi="PT Astra Serif"/>
              </w:rPr>
            </w:pPr>
            <w:r w:rsidRPr="00C05F08">
              <w:rPr>
                <w:rFonts w:ascii="PT Astra Serif" w:hAnsi="PT Astra Serif"/>
              </w:rPr>
              <w:t>2.3</w:t>
            </w:r>
          </w:p>
        </w:tc>
        <w:tc>
          <w:tcPr>
            <w:tcW w:w="1671" w:type="pct"/>
            <w:tcBorders>
              <w:top w:val="single" w:sz="4" w:space="0" w:color="auto"/>
              <w:left w:val="nil"/>
              <w:bottom w:val="single" w:sz="4" w:space="0" w:color="auto"/>
              <w:right w:val="single" w:sz="4" w:space="0" w:color="auto"/>
            </w:tcBorders>
            <w:shd w:val="clear" w:color="auto" w:fill="auto"/>
            <w:vAlign w:val="center"/>
            <w:hideMark/>
          </w:tcPr>
          <w:p w:rsidR="00C05F08" w:rsidRPr="00C05F08" w:rsidRDefault="00C05F08" w:rsidP="00CA03DA">
            <w:pPr>
              <w:rPr>
                <w:rFonts w:ascii="PT Astra Serif" w:hAnsi="PT Astra Serif"/>
              </w:rPr>
            </w:pPr>
            <w:r w:rsidRPr="00C05F08">
              <w:rPr>
                <w:rFonts w:ascii="PT Astra Serif" w:hAnsi="PT Astra Serif"/>
                <w:iCs/>
              </w:rPr>
              <w:t>Мероприятия в области информационно-коммуникационных технологий и связи</w:t>
            </w:r>
          </w:p>
        </w:tc>
        <w:tc>
          <w:tcPr>
            <w:tcW w:w="802"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rPr>
            </w:pPr>
            <w:r w:rsidRPr="00C05F08">
              <w:rPr>
                <w:rFonts w:ascii="PT Astra Serif" w:hAnsi="PT Astra Serif"/>
              </w:rPr>
              <w:t>местный бюджет</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rPr>
            </w:pPr>
            <w:r w:rsidRPr="00C05F08">
              <w:rPr>
                <w:rFonts w:ascii="PT Astra Serif" w:hAnsi="PT Astra Serif"/>
              </w:rPr>
              <w:t>12,9</w:t>
            </w:r>
          </w:p>
        </w:tc>
        <w:tc>
          <w:tcPr>
            <w:tcW w:w="6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5F08" w:rsidRPr="00C05F08" w:rsidRDefault="00C05F08" w:rsidP="00CA03DA">
            <w:pPr>
              <w:jc w:val="center"/>
              <w:rPr>
                <w:rFonts w:ascii="PT Astra Serif" w:hAnsi="PT Astra Serif"/>
              </w:rPr>
            </w:pPr>
            <w:r w:rsidRPr="00C05F08">
              <w:rPr>
                <w:rFonts w:ascii="PT Astra Serif" w:hAnsi="PT Astra Serif"/>
              </w:rPr>
              <w:t>12,9</w:t>
            </w:r>
          </w:p>
        </w:tc>
        <w:tc>
          <w:tcPr>
            <w:tcW w:w="722" w:type="pct"/>
            <w:tcBorders>
              <w:top w:val="nil"/>
              <w:left w:val="nil"/>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rPr>
            </w:pPr>
            <w:r w:rsidRPr="00C05F08">
              <w:rPr>
                <w:rFonts w:ascii="PT Astra Serif" w:hAnsi="PT Astra Serif"/>
              </w:rPr>
              <w:t>100,0</w:t>
            </w:r>
          </w:p>
        </w:tc>
      </w:tr>
      <w:tr w:rsidR="00C05F08" w:rsidRPr="00C05F08" w:rsidTr="00CA03DA">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C05F08" w:rsidRPr="00C05F08" w:rsidRDefault="00C05F08" w:rsidP="00CA03DA">
            <w:pPr>
              <w:jc w:val="center"/>
              <w:rPr>
                <w:rFonts w:ascii="PT Astra Serif" w:hAnsi="PT Astra Serif"/>
              </w:rPr>
            </w:pPr>
            <w:r w:rsidRPr="00C05F08">
              <w:rPr>
                <w:rFonts w:ascii="PT Astra Serif" w:hAnsi="PT Astra Serif"/>
              </w:rPr>
              <w:t>2.4</w:t>
            </w:r>
          </w:p>
        </w:tc>
        <w:tc>
          <w:tcPr>
            <w:tcW w:w="1671" w:type="pct"/>
            <w:tcBorders>
              <w:top w:val="single" w:sz="4" w:space="0" w:color="auto"/>
              <w:left w:val="nil"/>
              <w:bottom w:val="single" w:sz="4" w:space="0" w:color="auto"/>
              <w:right w:val="single" w:sz="4" w:space="0" w:color="auto"/>
            </w:tcBorders>
            <w:shd w:val="clear" w:color="auto" w:fill="auto"/>
            <w:vAlign w:val="center"/>
            <w:hideMark/>
          </w:tcPr>
          <w:p w:rsidR="00C05F08" w:rsidRPr="00C05F08" w:rsidRDefault="00C05F08" w:rsidP="00CA03DA">
            <w:pPr>
              <w:rPr>
                <w:rFonts w:ascii="PT Astra Serif" w:hAnsi="PT Astra Serif"/>
              </w:rPr>
            </w:pPr>
            <w:r w:rsidRPr="00C05F08">
              <w:rPr>
                <w:rFonts w:ascii="PT Astra Serif" w:hAnsi="PT Astra Serif"/>
              </w:rPr>
              <w:t>Членские взносы контрольно-счетной палаты города Югорска как члена Союза муниципальных контрольно-счетных органов</w:t>
            </w:r>
          </w:p>
        </w:tc>
        <w:tc>
          <w:tcPr>
            <w:tcW w:w="802"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rPr>
            </w:pPr>
            <w:r w:rsidRPr="00C05F08">
              <w:rPr>
                <w:rFonts w:ascii="PT Astra Serif" w:hAnsi="PT Astra Serif"/>
              </w:rPr>
              <w:t>местный бюджет</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rPr>
            </w:pPr>
            <w:r w:rsidRPr="00C05F08">
              <w:rPr>
                <w:rFonts w:ascii="PT Astra Serif" w:hAnsi="PT Astra Serif"/>
              </w:rPr>
              <w:t>19,0</w:t>
            </w:r>
          </w:p>
        </w:tc>
        <w:tc>
          <w:tcPr>
            <w:tcW w:w="6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5F08" w:rsidRPr="00C05F08" w:rsidRDefault="00C05F08" w:rsidP="00CA03DA">
            <w:pPr>
              <w:jc w:val="center"/>
              <w:rPr>
                <w:rFonts w:ascii="PT Astra Serif" w:hAnsi="PT Astra Serif"/>
              </w:rPr>
            </w:pPr>
            <w:r w:rsidRPr="00C05F08">
              <w:rPr>
                <w:rFonts w:ascii="PT Astra Serif" w:hAnsi="PT Astra Serif"/>
              </w:rPr>
              <w:t>19,0</w:t>
            </w:r>
          </w:p>
        </w:tc>
        <w:tc>
          <w:tcPr>
            <w:tcW w:w="722" w:type="pct"/>
            <w:tcBorders>
              <w:top w:val="nil"/>
              <w:left w:val="nil"/>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rPr>
            </w:pPr>
            <w:r w:rsidRPr="00C05F08">
              <w:rPr>
                <w:rFonts w:ascii="PT Astra Serif" w:hAnsi="PT Astra Serif"/>
              </w:rPr>
              <w:t>100,0</w:t>
            </w:r>
          </w:p>
        </w:tc>
      </w:tr>
      <w:tr w:rsidR="00C05F08" w:rsidRPr="00C05F08" w:rsidTr="00CA03DA">
        <w:tc>
          <w:tcPr>
            <w:tcW w:w="353" w:type="pct"/>
            <w:tcBorders>
              <w:top w:val="nil"/>
              <w:left w:val="single" w:sz="4" w:space="0" w:color="auto"/>
              <w:bottom w:val="single" w:sz="4" w:space="0" w:color="auto"/>
              <w:right w:val="single" w:sz="4" w:space="0" w:color="auto"/>
            </w:tcBorders>
            <w:shd w:val="clear" w:color="auto" w:fill="auto"/>
            <w:noWrap/>
            <w:vAlign w:val="center"/>
          </w:tcPr>
          <w:p w:rsidR="00C05F08" w:rsidRPr="00C05F08" w:rsidRDefault="00C05F08" w:rsidP="00CA03DA">
            <w:pPr>
              <w:jc w:val="center"/>
              <w:rPr>
                <w:rFonts w:ascii="PT Astra Serif" w:hAnsi="PT Astra Serif"/>
              </w:rPr>
            </w:pPr>
            <w:r w:rsidRPr="00C05F08">
              <w:rPr>
                <w:rFonts w:ascii="PT Astra Serif" w:hAnsi="PT Astra Serif"/>
              </w:rPr>
              <w:t>3</w:t>
            </w:r>
          </w:p>
        </w:tc>
        <w:tc>
          <w:tcPr>
            <w:tcW w:w="1671" w:type="pct"/>
            <w:tcBorders>
              <w:top w:val="single" w:sz="4" w:space="0" w:color="auto"/>
              <w:left w:val="nil"/>
              <w:bottom w:val="single" w:sz="4" w:space="0" w:color="auto"/>
              <w:right w:val="single" w:sz="4" w:space="0" w:color="auto"/>
            </w:tcBorders>
            <w:shd w:val="clear" w:color="auto" w:fill="auto"/>
            <w:vAlign w:val="center"/>
          </w:tcPr>
          <w:p w:rsidR="00C05F08" w:rsidRPr="00C05F08" w:rsidRDefault="00C05F08" w:rsidP="00CA03DA">
            <w:pPr>
              <w:rPr>
                <w:rFonts w:ascii="PT Astra Serif" w:hAnsi="PT Astra Serif"/>
              </w:rPr>
            </w:pPr>
            <w:r w:rsidRPr="00C05F08">
              <w:rPr>
                <w:rFonts w:ascii="PT Astra Serif" w:hAnsi="PT Astra Serif"/>
              </w:rPr>
              <w:t>Резервный фонд администрации города Югорска</w:t>
            </w:r>
          </w:p>
        </w:tc>
        <w:tc>
          <w:tcPr>
            <w:tcW w:w="802"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rPr>
            </w:pPr>
            <w:r w:rsidRPr="00C05F08">
              <w:rPr>
                <w:rFonts w:ascii="PT Astra Serif" w:hAnsi="PT Astra Serif"/>
              </w:rPr>
              <w:t>местный бюджет</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rPr>
            </w:pPr>
            <w:r w:rsidRPr="00C05F08">
              <w:rPr>
                <w:rFonts w:ascii="PT Astra Serif" w:hAnsi="PT Astra Serif"/>
              </w:rPr>
              <w:t>2 000,0</w:t>
            </w:r>
          </w:p>
        </w:tc>
        <w:tc>
          <w:tcPr>
            <w:tcW w:w="6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5F08" w:rsidRPr="00C05F08" w:rsidRDefault="00C05F08" w:rsidP="00CA03DA">
            <w:pPr>
              <w:jc w:val="center"/>
              <w:rPr>
                <w:rFonts w:ascii="PT Astra Serif" w:hAnsi="PT Astra Serif"/>
              </w:rPr>
            </w:pPr>
            <w:r w:rsidRPr="00C05F08">
              <w:rPr>
                <w:rFonts w:ascii="PT Astra Serif" w:hAnsi="PT Astra Serif"/>
              </w:rPr>
              <w:t>0,0</w:t>
            </w:r>
          </w:p>
        </w:tc>
        <w:tc>
          <w:tcPr>
            <w:tcW w:w="722" w:type="pct"/>
            <w:tcBorders>
              <w:top w:val="nil"/>
              <w:left w:val="nil"/>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rPr>
            </w:pPr>
            <w:r w:rsidRPr="00C05F08">
              <w:rPr>
                <w:rFonts w:ascii="PT Astra Serif" w:hAnsi="PT Astra Serif"/>
              </w:rPr>
              <w:t>0,0</w:t>
            </w:r>
          </w:p>
        </w:tc>
      </w:tr>
      <w:tr w:rsidR="00C05F08" w:rsidRPr="00C05F08" w:rsidTr="00CA03DA">
        <w:tc>
          <w:tcPr>
            <w:tcW w:w="353" w:type="pct"/>
            <w:tcBorders>
              <w:top w:val="nil"/>
              <w:left w:val="single" w:sz="4" w:space="0" w:color="auto"/>
              <w:bottom w:val="single" w:sz="4" w:space="0" w:color="auto"/>
              <w:right w:val="single" w:sz="4" w:space="0" w:color="auto"/>
            </w:tcBorders>
            <w:shd w:val="clear" w:color="auto" w:fill="auto"/>
            <w:noWrap/>
            <w:vAlign w:val="center"/>
          </w:tcPr>
          <w:p w:rsidR="00C05F08" w:rsidRPr="00C05F08" w:rsidRDefault="00C05F08" w:rsidP="00CA03DA">
            <w:pPr>
              <w:jc w:val="center"/>
              <w:rPr>
                <w:rFonts w:ascii="PT Astra Serif" w:hAnsi="PT Astra Serif"/>
              </w:rPr>
            </w:pPr>
            <w:r w:rsidRPr="00C05F08">
              <w:rPr>
                <w:rFonts w:ascii="PT Astra Serif" w:hAnsi="PT Astra Serif"/>
              </w:rPr>
              <w:t>4</w:t>
            </w:r>
          </w:p>
        </w:tc>
        <w:tc>
          <w:tcPr>
            <w:tcW w:w="1671" w:type="pct"/>
            <w:tcBorders>
              <w:top w:val="single" w:sz="4" w:space="0" w:color="auto"/>
              <w:left w:val="nil"/>
              <w:bottom w:val="single" w:sz="4" w:space="0" w:color="auto"/>
              <w:right w:val="single" w:sz="4" w:space="0" w:color="auto"/>
            </w:tcBorders>
            <w:shd w:val="clear" w:color="auto" w:fill="auto"/>
            <w:vAlign w:val="center"/>
          </w:tcPr>
          <w:p w:rsidR="00C05F08" w:rsidRPr="00C05F08" w:rsidRDefault="00C05F08" w:rsidP="00CA03DA">
            <w:pPr>
              <w:rPr>
                <w:rFonts w:ascii="PT Astra Serif" w:hAnsi="PT Astra Serif"/>
              </w:rPr>
            </w:pPr>
            <w:proofErr w:type="gramStart"/>
            <w:r w:rsidRPr="00C05F08">
              <w:rPr>
                <w:rFonts w:ascii="PT Astra Serif" w:hAnsi="PT Astra Serif"/>
              </w:rPr>
              <w:t>Субсидия на дополнительное финансовое обеспечение мероприятий по организации питания обучающихся начальных классов с 1 по 4 классы муниципальных общеобразовательных организаций, частных общеобразовательных организаций, осуществляющих образовательную деятельность по имеющим государственную аккредитацию основным общеобразовательным программам</w:t>
            </w:r>
            <w:proofErr w:type="gramEnd"/>
          </w:p>
        </w:tc>
        <w:tc>
          <w:tcPr>
            <w:tcW w:w="802" w:type="pct"/>
            <w:tcBorders>
              <w:top w:val="single" w:sz="4" w:space="0" w:color="auto"/>
              <w:left w:val="single" w:sz="4" w:space="0" w:color="auto"/>
              <w:bottom w:val="single" w:sz="4" w:space="0" w:color="auto"/>
              <w:right w:val="single" w:sz="4" w:space="0" w:color="auto"/>
            </w:tcBorders>
            <w:vAlign w:val="center"/>
          </w:tcPr>
          <w:p w:rsidR="00C05F08" w:rsidRPr="00C05F08" w:rsidRDefault="00C05F08" w:rsidP="00CA03DA">
            <w:pPr>
              <w:jc w:val="center"/>
              <w:rPr>
                <w:rFonts w:ascii="PT Astra Serif" w:hAnsi="PT Astra Serif"/>
              </w:rPr>
            </w:pPr>
            <w:r w:rsidRPr="00C05F08">
              <w:rPr>
                <w:rFonts w:ascii="PT Astra Serif" w:hAnsi="PT Astra Serif"/>
                <w:bCs/>
              </w:rPr>
              <w:t>бюджет автономного округа</w:t>
            </w:r>
          </w:p>
        </w:tc>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C05F08" w:rsidRPr="00C05F08" w:rsidRDefault="00C05F08" w:rsidP="00CA03DA">
            <w:pPr>
              <w:jc w:val="center"/>
              <w:rPr>
                <w:rFonts w:ascii="PT Astra Serif" w:hAnsi="PT Astra Serif"/>
              </w:rPr>
            </w:pPr>
            <w:r w:rsidRPr="00C05F08">
              <w:rPr>
                <w:rFonts w:ascii="PT Astra Serif" w:hAnsi="PT Astra Serif"/>
              </w:rPr>
              <w:t>50,0</w:t>
            </w:r>
          </w:p>
        </w:tc>
        <w:tc>
          <w:tcPr>
            <w:tcW w:w="68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5F08" w:rsidRPr="00C05F08" w:rsidRDefault="00C05F08" w:rsidP="00CA03DA">
            <w:pPr>
              <w:jc w:val="center"/>
              <w:rPr>
                <w:rFonts w:ascii="PT Astra Serif" w:hAnsi="PT Astra Serif"/>
              </w:rPr>
            </w:pPr>
            <w:r w:rsidRPr="00C05F08">
              <w:rPr>
                <w:rFonts w:ascii="PT Astra Serif" w:hAnsi="PT Astra Serif"/>
              </w:rPr>
              <w:t>0,0</w:t>
            </w:r>
          </w:p>
        </w:tc>
        <w:tc>
          <w:tcPr>
            <w:tcW w:w="722" w:type="pct"/>
            <w:tcBorders>
              <w:top w:val="nil"/>
              <w:left w:val="nil"/>
              <w:bottom w:val="single" w:sz="4" w:space="0" w:color="auto"/>
              <w:right w:val="single" w:sz="4" w:space="0" w:color="auto"/>
            </w:tcBorders>
            <w:shd w:val="clear" w:color="000000" w:fill="FFFFFF"/>
            <w:noWrap/>
            <w:vAlign w:val="center"/>
          </w:tcPr>
          <w:p w:rsidR="00C05F08" w:rsidRPr="00C05F08" w:rsidRDefault="00C05F08" w:rsidP="00CA03DA">
            <w:pPr>
              <w:jc w:val="center"/>
              <w:rPr>
                <w:rFonts w:ascii="PT Astra Serif" w:hAnsi="PT Astra Serif"/>
              </w:rPr>
            </w:pPr>
            <w:r w:rsidRPr="00C05F08">
              <w:rPr>
                <w:rFonts w:ascii="PT Astra Serif" w:hAnsi="PT Astra Serif"/>
              </w:rPr>
              <w:t>0,0</w:t>
            </w:r>
          </w:p>
        </w:tc>
      </w:tr>
      <w:tr w:rsidR="00C05F08" w:rsidRPr="00C05F08" w:rsidTr="00CA03DA">
        <w:tc>
          <w:tcPr>
            <w:tcW w:w="202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C05F08" w:rsidRPr="00C05F08" w:rsidRDefault="00C05F08" w:rsidP="00CA03DA">
            <w:pPr>
              <w:rPr>
                <w:rFonts w:ascii="PT Astra Serif" w:hAnsi="PT Astra Serif"/>
                <w:b/>
                <w:bCs/>
              </w:rPr>
            </w:pPr>
            <w:r w:rsidRPr="00C05F08">
              <w:rPr>
                <w:rFonts w:ascii="PT Astra Serif" w:hAnsi="PT Astra Serif"/>
                <w:b/>
                <w:bCs/>
              </w:rPr>
              <w:t>Всего по непрограммным направлениям деятельности</w:t>
            </w:r>
          </w:p>
        </w:tc>
        <w:tc>
          <w:tcPr>
            <w:tcW w:w="802" w:type="pct"/>
            <w:tcBorders>
              <w:top w:val="single" w:sz="4" w:space="0" w:color="auto"/>
              <w:left w:val="single" w:sz="4" w:space="0" w:color="auto"/>
              <w:bottom w:val="single" w:sz="4" w:space="0" w:color="auto"/>
              <w:right w:val="single" w:sz="4" w:space="0" w:color="auto"/>
            </w:tcBorders>
            <w:shd w:val="clear" w:color="000000" w:fill="FFFFFF"/>
          </w:tcPr>
          <w:p w:rsidR="00C05F08" w:rsidRPr="00C05F08" w:rsidRDefault="00C05F08" w:rsidP="00CA03DA">
            <w:pPr>
              <w:jc w:val="center"/>
              <w:rPr>
                <w:rFonts w:ascii="PT Astra Serif" w:hAnsi="PT Astra Serif"/>
                <w:b/>
                <w:bCs/>
              </w:rPr>
            </w:pPr>
          </w:p>
        </w:tc>
        <w:tc>
          <w:tcPr>
            <w:tcW w:w="76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05F08" w:rsidRPr="00C05F08" w:rsidRDefault="00C05F08" w:rsidP="00CA03DA">
            <w:pPr>
              <w:jc w:val="center"/>
              <w:rPr>
                <w:rFonts w:ascii="PT Astra Serif" w:hAnsi="PT Astra Serif"/>
                <w:b/>
                <w:bCs/>
              </w:rPr>
            </w:pPr>
            <w:r w:rsidRPr="00C05F08">
              <w:rPr>
                <w:rFonts w:ascii="PT Astra Serif" w:hAnsi="PT Astra Serif"/>
                <w:b/>
                <w:bCs/>
              </w:rPr>
              <w:t>24 177,1</w:t>
            </w:r>
          </w:p>
        </w:tc>
        <w:tc>
          <w:tcPr>
            <w:tcW w:w="68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C05F08" w:rsidRPr="00C05F08" w:rsidRDefault="00C05F08" w:rsidP="00CA03DA">
            <w:pPr>
              <w:jc w:val="center"/>
              <w:rPr>
                <w:rFonts w:ascii="PT Astra Serif" w:hAnsi="PT Astra Serif"/>
                <w:b/>
                <w:bCs/>
              </w:rPr>
            </w:pPr>
            <w:r w:rsidRPr="00C05F08">
              <w:rPr>
                <w:rFonts w:ascii="PT Astra Serif" w:hAnsi="PT Astra Serif"/>
                <w:b/>
                <w:bCs/>
              </w:rPr>
              <w:t>22 123,4</w:t>
            </w:r>
          </w:p>
        </w:tc>
        <w:tc>
          <w:tcPr>
            <w:tcW w:w="722" w:type="pct"/>
            <w:tcBorders>
              <w:top w:val="nil"/>
              <w:left w:val="nil"/>
              <w:bottom w:val="single" w:sz="4" w:space="0" w:color="auto"/>
              <w:right w:val="single" w:sz="4" w:space="0" w:color="auto"/>
            </w:tcBorders>
            <w:shd w:val="clear" w:color="000000" w:fill="FFFFFF"/>
            <w:noWrap/>
            <w:vAlign w:val="center"/>
            <w:hideMark/>
          </w:tcPr>
          <w:p w:rsidR="00C05F08" w:rsidRPr="00C05F08" w:rsidRDefault="00C05F08" w:rsidP="00CA03DA">
            <w:pPr>
              <w:jc w:val="center"/>
              <w:rPr>
                <w:rFonts w:ascii="PT Astra Serif" w:hAnsi="PT Astra Serif"/>
                <w:b/>
                <w:bCs/>
              </w:rPr>
            </w:pPr>
            <w:r w:rsidRPr="00C05F08">
              <w:rPr>
                <w:rFonts w:ascii="PT Astra Serif" w:hAnsi="PT Astra Serif"/>
                <w:b/>
                <w:bCs/>
              </w:rPr>
              <w:t>91,5</w:t>
            </w:r>
          </w:p>
        </w:tc>
      </w:tr>
    </w:tbl>
    <w:p w:rsidR="00C05F08" w:rsidRPr="00C05F08" w:rsidRDefault="00C05F08" w:rsidP="00CA03DA">
      <w:pPr>
        <w:jc w:val="both"/>
        <w:rPr>
          <w:rFonts w:ascii="PT Astra Serif" w:hAnsi="PT Astra Serif"/>
          <w:color w:val="FF0000"/>
          <w:sz w:val="28"/>
          <w:szCs w:val="28"/>
        </w:rPr>
      </w:pPr>
    </w:p>
    <w:p w:rsidR="00C05F08" w:rsidRPr="00C05F08" w:rsidRDefault="00C05F08" w:rsidP="004F6C9D">
      <w:pPr>
        <w:spacing w:line="276" w:lineRule="auto"/>
        <w:ind w:firstLine="709"/>
        <w:jc w:val="both"/>
        <w:rPr>
          <w:rFonts w:ascii="PT Astra Serif" w:hAnsi="PT Astra Serif"/>
          <w:sz w:val="26"/>
          <w:szCs w:val="26"/>
        </w:rPr>
      </w:pPr>
      <w:r w:rsidRPr="00C05F08">
        <w:rPr>
          <w:rFonts w:ascii="PT Astra Serif" w:hAnsi="PT Astra Serif"/>
          <w:sz w:val="26"/>
          <w:szCs w:val="26"/>
        </w:rPr>
        <w:t xml:space="preserve">В течение отчетного периода расходование бюджетных ассигнований по непрограммным расходам осуществлялось </w:t>
      </w:r>
      <w:proofErr w:type="gramStart"/>
      <w:r w:rsidRPr="00C05F08">
        <w:rPr>
          <w:rFonts w:ascii="PT Astra Serif" w:hAnsi="PT Astra Serif"/>
          <w:sz w:val="26"/>
          <w:szCs w:val="26"/>
        </w:rPr>
        <w:t>на</w:t>
      </w:r>
      <w:proofErr w:type="gramEnd"/>
      <w:r w:rsidRPr="00C05F08">
        <w:rPr>
          <w:rFonts w:ascii="PT Astra Serif" w:hAnsi="PT Astra Serif"/>
          <w:sz w:val="26"/>
          <w:szCs w:val="26"/>
        </w:rPr>
        <w:t>:</w:t>
      </w:r>
    </w:p>
    <w:p w:rsidR="00C05F08" w:rsidRPr="00C05F08" w:rsidRDefault="00C05F08" w:rsidP="004F6C9D">
      <w:pPr>
        <w:numPr>
          <w:ilvl w:val="0"/>
          <w:numId w:val="19"/>
        </w:numPr>
        <w:spacing w:line="276" w:lineRule="auto"/>
        <w:ind w:left="0" w:right="-2" w:firstLine="709"/>
        <w:contextualSpacing/>
        <w:jc w:val="both"/>
        <w:rPr>
          <w:rFonts w:ascii="PT Astra Serif" w:eastAsiaTheme="minorHAnsi" w:hAnsi="PT Astra Serif" w:cstheme="minorBidi"/>
          <w:sz w:val="26"/>
          <w:szCs w:val="26"/>
          <w:lang w:eastAsia="en-US"/>
        </w:rPr>
      </w:pPr>
      <w:r w:rsidRPr="00C05F08">
        <w:rPr>
          <w:rFonts w:ascii="PT Astra Serif" w:eastAsiaTheme="minorHAnsi" w:hAnsi="PT Astra Serif" w:cstheme="minorBidi"/>
          <w:sz w:val="26"/>
          <w:szCs w:val="26"/>
          <w:lang w:eastAsia="en-US"/>
        </w:rPr>
        <w:t>выплату денежного вознаграждения и социальные гарантии,    командировочные расходы председателю Думы города Югорска в сумме 5 802,7   тыс. рублей;</w:t>
      </w:r>
    </w:p>
    <w:p w:rsidR="00C05F08" w:rsidRPr="00C05F08" w:rsidRDefault="00C05F08" w:rsidP="004F6C9D">
      <w:pPr>
        <w:spacing w:line="276" w:lineRule="auto"/>
        <w:ind w:firstLine="709"/>
        <w:jc w:val="both"/>
        <w:rPr>
          <w:rFonts w:ascii="PT Astra Serif" w:hAnsi="PT Astra Serif"/>
          <w:sz w:val="26"/>
          <w:szCs w:val="26"/>
        </w:rPr>
      </w:pPr>
      <w:r w:rsidRPr="00C05F08">
        <w:rPr>
          <w:rFonts w:ascii="PT Astra Serif" w:hAnsi="PT Astra Serif"/>
          <w:sz w:val="26"/>
          <w:szCs w:val="26"/>
        </w:rPr>
        <w:lastRenderedPageBreak/>
        <w:t>2) функционирование аппарата Думы города Югорска в сумме 4 849,7           тыс. рублей.</w:t>
      </w:r>
      <w:r w:rsidRPr="00C05F08">
        <w:rPr>
          <w:rFonts w:ascii="PT Astra Serif" w:hAnsi="PT Astra Serif"/>
          <w:color w:val="FF0000"/>
          <w:sz w:val="26"/>
          <w:szCs w:val="26"/>
        </w:rPr>
        <w:t xml:space="preserve"> </w:t>
      </w:r>
      <w:proofErr w:type="gramStart"/>
      <w:r w:rsidRPr="00C05F08">
        <w:rPr>
          <w:rFonts w:ascii="PT Astra Serif" w:hAnsi="PT Astra Serif"/>
          <w:sz w:val="26"/>
          <w:szCs w:val="26"/>
        </w:rPr>
        <w:t>Средства были направлены на содержание работников и осуществление правового, организационного, документационного, аналитического, информационного, материально-технического обеспечения деятельности депутатов Думы, постоянных комиссий Думы города Югорска и контрольно-счетной палаты города Югорска;</w:t>
      </w:r>
      <w:proofErr w:type="gramEnd"/>
    </w:p>
    <w:p w:rsidR="00C05F08" w:rsidRPr="00C05F08" w:rsidRDefault="00C05F08" w:rsidP="004F6C9D">
      <w:pPr>
        <w:spacing w:line="276" w:lineRule="auto"/>
        <w:ind w:firstLine="709"/>
        <w:jc w:val="both"/>
        <w:rPr>
          <w:rFonts w:ascii="PT Astra Serif" w:hAnsi="PT Astra Serif"/>
          <w:sz w:val="26"/>
          <w:szCs w:val="26"/>
        </w:rPr>
      </w:pPr>
      <w:r w:rsidRPr="00C05F08">
        <w:rPr>
          <w:rFonts w:ascii="PT Astra Serif" w:hAnsi="PT Astra Serif"/>
          <w:sz w:val="26"/>
          <w:szCs w:val="26"/>
        </w:rPr>
        <w:t xml:space="preserve">3) иные расходы Думы города Югорска в сумме 507,7 тыс. рублей. Средства были направлены на приобретение цветов, подарков для награждения организаций и граждан города; выплаты гражданам, награжденным почетной грамотой Думы города Югорска; услуги по модернизации, техническому сопровождению автоматизированных информационных систем, программных продуктов по составлению бюджетной, бухгалтерской, налоговой и иной отчетности; </w:t>
      </w:r>
    </w:p>
    <w:p w:rsidR="00C05F08" w:rsidRPr="00C05F08" w:rsidRDefault="00C05F08" w:rsidP="004F6C9D">
      <w:pPr>
        <w:spacing w:line="276" w:lineRule="auto"/>
        <w:ind w:firstLine="709"/>
        <w:jc w:val="both"/>
        <w:rPr>
          <w:rFonts w:ascii="PT Astra Serif" w:hAnsi="PT Astra Serif"/>
          <w:sz w:val="26"/>
          <w:szCs w:val="26"/>
        </w:rPr>
      </w:pPr>
      <w:r w:rsidRPr="00C05F08">
        <w:rPr>
          <w:rFonts w:ascii="PT Astra Serif" w:hAnsi="PT Astra Serif"/>
          <w:sz w:val="26"/>
          <w:szCs w:val="26"/>
        </w:rPr>
        <w:t xml:space="preserve">4) содержание контрольно-счетной палаты города Югорска (выплату денежного вознаграждения, социальные гарантии, командировочные расходы, уплату </w:t>
      </w:r>
      <w:r w:rsidRPr="00C05F08">
        <w:rPr>
          <w:rFonts w:ascii="PT Astra Serif" w:hAnsi="PT Astra Serif"/>
          <w:iCs/>
          <w:sz w:val="26"/>
          <w:szCs w:val="26"/>
        </w:rPr>
        <w:t>членских взносов</w:t>
      </w:r>
      <w:r w:rsidRPr="00C05F08">
        <w:rPr>
          <w:rFonts w:ascii="PT Astra Serif" w:hAnsi="PT Astra Serif"/>
          <w:sz w:val="26"/>
          <w:szCs w:val="26"/>
        </w:rPr>
        <w:t xml:space="preserve"> контрольно-счетной палаты города Югорска как члена Союза муниципальных контрольно-счетных органов, услуги по модернизации, техническому сопровождению автоматизированных информационных систем, программных продуктов по составлению бюджетной, бухгалтерской, налоговой и иной отчетности) в сумме 10 963,3 тыс. рублей.</w:t>
      </w:r>
    </w:p>
    <w:p w:rsidR="00C05F08" w:rsidRPr="00C05F08" w:rsidRDefault="00C05F08" w:rsidP="004F6C9D">
      <w:pPr>
        <w:spacing w:line="276" w:lineRule="auto"/>
        <w:ind w:firstLine="709"/>
        <w:jc w:val="both"/>
        <w:rPr>
          <w:rFonts w:ascii="PT Astra Serif" w:hAnsi="PT Astra Serif"/>
          <w:sz w:val="26"/>
          <w:szCs w:val="26"/>
        </w:rPr>
      </w:pPr>
      <w:proofErr w:type="gramStart"/>
      <w:r w:rsidRPr="00C05F08">
        <w:rPr>
          <w:rFonts w:ascii="PT Astra Serif" w:hAnsi="PT Astra Serif"/>
          <w:sz w:val="26"/>
          <w:szCs w:val="26"/>
        </w:rPr>
        <w:t xml:space="preserve">Неисполнение субсидии на дополнительное финансовое обеспечение мероприятий по организации питания обучающихся начальных классов с 1 по 4 классы муниципальных общеобразовательных организаций, частных общеобразовательных организаций, осуществляющих образовательную деятельность по имеющим государственную аккредитацию основным общеобразовательным программам, </w:t>
      </w:r>
      <w:r w:rsidRPr="00C05F08">
        <w:rPr>
          <w:rFonts w:ascii="PT Astra Serif" w:eastAsia="Calibri" w:hAnsi="PT Astra Serif"/>
          <w:sz w:val="26"/>
          <w:szCs w:val="26"/>
        </w:rPr>
        <w:t xml:space="preserve">обусловлено тем, что фактическое количество </w:t>
      </w:r>
      <w:proofErr w:type="spellStart"/>
      <w:r w:rsidRPr="00C05F08">
        <w:rPr>
          <w:rFonts w:ascii="PT Astra Serif" w:eastAsia="Calibri" w:hAnsi="PT Astra Serif"/>
          <w:sz w:val="26"/>
          <w:szCs w:val="26"/>
        </w:rPr>
        <w:t>детодней</w:t>
      </w:r>
      <w:proofErr w:type="spellEnd"/>
      <w:r w:rsidRPr="00C05F08">
        <w:rPr>
          <w:rFonts w:ascii="PT Astra Serif" w:eastAsia="Calibri" w:hAnsi="PT Astra Serif"/>
          <w:sz w:val="26"/>
          <w:szCs w:val="26"/>
        </w:rPr>
        <w:t xml:space="preserve"> питания обучающихся 1-4 классов ЧОУ «Православная гимназия преподобного Сергия Радонежского» меньше, чем планируемое.</w:t>
      </w:r>
      <w:proofErr w:type="gramEnd"/>
    </w:p>
    <w:p w:rsidR="00C05F08" w:rsidRPr="00C05F08" w:rsidRDefault="00C05F08" w:rsidP="004F6C9D">
      <w:pPr>
        <w:autoSpaceDE w:val="0"/>
        <w:autoSpaceDN w:val="0"/>
        <w:adjustRightInd w:val="0"/>
        <w:spacing w:line="276" w:lineRule="auto"/>
        <w:ind w:firstLine="709"/>
        <w:jc w:val="both"/>
        <w:rPr>
          <w:rFonts w:ascii="PT Astra Serif" w:hAnsi="PT Astra Serif"/>
          <w:sz w:val="26"/>
          <w:szCs w:val="26"/>
        </w:rPr>
      </w:pPr>
      <w:r w:rsidRPr="00C05F08">
        <w:rPr>
          <w:rFonts w:ascii="PT Astra Serif" w:hAnsi="PT Astra Serif"/>
          <w:sz w:val="26"/>
          <w:szCs w:val="26"/>
        </w:rPr>
        <w:t xml:space="preserve">Средства резервного фонда администрации города Югорска в отчетном периоде не использовались, так как отсутствовали непредвиденные расходы, не предусмотренные в бюджете города и подлежащие финансированию из резервного фонда в соответствии с утвержденным Положением о Порядке </w:t>
      </w:r>
      <w:proofErr w:type="gramStart"/>
      <w:r w:rsidRPr="00C05F08">
        <w:rPr>
          <w:rFonts w:ascii="PT Astra Serif" w:hAnsi="PT Astra Serif"/>
          <w:sz w:val="26"/>
          <w:szCs w:val="26"/>
        </w:rPr>
        <w:t>использования бюджетных ассигнований резервного фонда администрации города Югорска</w:t>
      </w:r>
      <w:proofErr w:type="gramEnd"/>
      <w:r w:rsidRPr="00C05F08">
        <w:rPr>
          <w:rFonts w:ascii="PT Astra Serif" w:hAnsi="PT Astra Serif"/>
          <w:sz w:val="26"/>
          <w:szCs w:val="26"/>
        </w:rPr>
        <w:t>.</w:t>
      </w:r>
    </w:p>
    <w:p w:rsidR="00633AA8" w:rsidRPr="00CA03DA" w:rsidRDefault="00633AA8" w:rsidP="004F6C9D">
      <w:pPr>
        <w:spacing w:line="276" w:lineRule="auto"/>
        <w:jc w:val="center"/>
        <w:rPr>
          <w:rFonts w:ascii="PT Astra Serif" w:hAnsi="PT Astra Serif"/>
          <w:b/>
          <w:sz w:val="26"/>
          <w:szCs w:val="26"/>
        </w:rPr>
      </w:pPr>
    </w:p>
    <w:p w:rsidR="007F00B9" w:rsidRPr="00CA03DA" w:rsidRDefault="007F00B9" w:rsidP="004F6C9D">
      <w:pPr>
        <w:spacing w:line="276" w:lineRule="auto"/>
        <w:jc w:val="center"/>
        <w:rPr>
          <w:rFonts w:ascii="PT Astra Serif" w:hAnsi="PT Astra Serif"/>
          <w:b/>
          <w:sz w:val="26"/>
          <w:szCs w:val="26"/>
        </w:rPr>
      </w:pPr>
    </w:p>
    <w:p w:rsidR="007F00B9" w:rsidRPr="00CA03DA" w:rsidRDefault="007F00B9" w:rsidP="004F6C9D">
      <w:pPr>
        <w:spacing w:line="276" w:lineRule="auto"/>
        <w:jc w:val="center"/>
        <w:rPr>
          <w:rFonts w:ascii="PT Astra Serif" w:hAnsi="PT Astra Serif"/>
          <w:b/>
          <w:sz w:val="26"/>
          <w:szCs w:val="26"/>
        </w:rPr>
      </w:pPr>
    </w:p>
    <w:p w:rsidR="007F00B9" w:rsidRPr="00CA03DA" w:rsidRDefault="007F00B9" w:rsidP="00CA03DA">
      <w:pPr>
        <w:jc w:val="center"/>
        <w:rPr>
          <w:rFonts w:ascii="PT Astra Serif" w:hAnsi="PT Astra Serif"/>
          <w:b/>
          <w:sz w:val="26"/>
          <w:szCs w:val="26"/>
        </w:rPr>
      </w:pPr>
    </w:p>
    <w:p w:rsidR="007F00B9" w:rsidRPr="00CA03DA" w:rsidRDefault="007F00B9" w:rsidP="00CA03DA">
      <w:pPr>
        <w:jc w:val="center"/>
        <w:rPr>
          <w:rFonts w:ascii="PT Astra Serif" w:hAnsi="PT Astra Serif"/>
          <w:b/>
          <w:sz w:val="26"/>
          <w:szCs w:val="26"/>
        </w:rPr>
      </w:pPr>
    </w:p>
    <w:p w:rsidR="007F00B9" w:rsidRPr="00CA03DA" w:rsidRDefault="007F00B9" w:rsidP="00CA03DA">
      <w:pPr>
        <w:jc w:val="center"/>
        <w:rPr>
          <w:rFonts w:ascii="PT Astra Serif" w:hAnsi="PT Astra Serif"/>
          <w:b/>
          <w:sz w:val="26"/>
          <w:szCs w:val="26"/>
        </w:rPr>
      </w:pPr>
    </w:p>
    <w:p w:rsidR="007F00B9" w:rsidRPr="00CA03DA" w:rsidRDefault="007F00B9" w:rsidP="00CA03DA">
      <w:pPr>
        <w:jc w:val="center"/>
        <w:rPr>
          <w:rFonts w:ascii="PT Astra Serif" w:hAnsi="PT Astra Serif"/>
          <w:b/>
          <w:sz w:val="26"/>
          <w:szCs w:val="26"/>
        </w:rPr>
      </w:pPr>
    </w:p>
    <w:p w:rsidR="007F00B9" w:rsidRPr="00CA03DA" w:rsidRDefault="007F00B9" w:rsidP="00CA03DA">
      <w:pPr>
        <w:jc w:val="center"/>
        <w:rPr>
          <w:rFonts w:ascii="PT Astra Serif" w:hAnsi="PT Astra Serif"/>
          <w:b/>
          <w:sz w:val="26"/>
          <w:szCs w:val="26"/>
        </w:rPr>
      </w:pPr>
    </w:p>
    <w:p w:rsidR="007F00B9" w:rsidRPr="00CA03DA" w:rsidRDefault="007F00B9" w:rsidP="00CA03DA">
      <w:pPr>
        <w:jc w:val="center"/>
        <w:rPr>
          <w:rFonts w:ascii="PT Astra Serif" w:hAnsi="PT Astra Serif"/>
          <w:b/>
          <w:sz w:val="26"/>
          <w:szCs w:val="26"/>
        </w:rPr>
      </w:pPr>
    </w:p>
    <w:p w:rsidR="007F00B9" w:rsidRPr="00CA03DA" w:rsidRDefault="007F00B9" w:rsidP="00CA03DA">
      <w:pPr>
        <w:jc w:val="center"/>
        <w:rPr>
          <w:rFonts w:ascii="PT Astra Serif" w:hAnsi="PT Astra Serif"/>
          <w:b/>
          <w:sz w:val="26"/>
          <w:szCs w:val="26"/>
        </w:rPr>
      </w:pPr>
    </w:p>
    <w:p w:rsidR="007F00B9" w:rsidRPr="00CA03DA" w:rsidRDefault="007F00B9" w:rsidP="00CA03DA">
      <w:pPr>
        <w:jc w:val="center"/>
        <w:rPr>
          <w:rFonts w:ascii="PT Astra Serif" w:hAnsi="PT Astra Serif"/>
          <w:b/>
          <w:sz w:val="26"/>
          <w:szCs w:val="26"/>
        </w:rPr>
      </w:pPr>
    </w:p>
    <w:sectPr w:rsidR="007F00B9" w:rsidRPr="00CA03DA" w:rsidSect="00CA03DA">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1671" w:rsidRDefault="00F81671" w:rsidP="00FD0568">
      <w:r>
        <w:separator/>
      </w:r>
    </w:p>
  </w:endnote>
  <w:endnote w:type="continuationSeparator" w:id="0">
    <w:p w:rsidR="00F81671" w:rsidRDefault="00F81671" w:rsidP="00FD05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tarSymbol">
    <w:altName w:val="Arial Unicode MS"/>
    <w:charset w:val="80"/>
    <w:family w:val="auto"/>
    <w:pitch w:val="default"/>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PT Astra Serif">
    <w:panose1 w:val="020A0603040505020204"/>
    <w:charset w:val="CC"/>
    <w:family w:val="roman"/>
    <w:pitch w:val="variable"/>
    <w:sig w:usb0="A00002EF" w:usb1="5000204B" w:usb2="00000020" w:usb3="00000000" w:csb0="00000097"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Andale Sans UI">
    <w:altName w:val="Arial Unicode MS"/>
    <w:charset w:val="CC"/>
    <w:family w:val="auto"/>
    <w:pitch w:val="variable"/>
  </w:font>
  <w:font w:name="NTHelvetica">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5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671" w:rsidRDefault="00F81671" w:rsidP="00BB4262">
    <w:pPr>
      <w:pStyle w:val="ac"/>
      <w:framePr w:wrap="around" w:vAnchor="text" w:hAnchor="margin" w:xAlign="right" w:y="1"/>
      <w:rPr>
        <w:rStyle w:val="afff9"/>
      </w:rPr>
    </w:pPr>
    <w:r>
      <w:rPr>
        <w:rStyle w:val="afff9"/>
      </w:rPr>
      <w:fldChar w:fldCharType="begin"/>
    </w:r>
    <w:r>
      <w:rPr>
        <w:rStyle w:val="afff9"/>
      </w:rPr>
      <w:instrText xml:space="preserve">PAGE  </w:instrText>
    </w:r>
    <w:r>
      <w:rPr>
        <w:rStyle w:val="afff9"/>
      </w:rPr>
      <w:fldChar w:fldCharType="end"/>
    </w:r>
  </w:p>
  <w:p w:rsidR="00F81671" w:rsidRDefault="00F81671" w:rsidP="00BB4262">
    <w:pPr>
      <w:pStyle w:val="ac"/>
      <w:ind w:right="360"/>
    </w:pPr>
  </w:p>
  <w:p w:rsidR="00F81671" w:rsidRDefault="00F81671"/>
  <w:p w:rsidR="00F81671" w:rsidRDefault="00F8167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671" w:rsidRDefault="00F81671">
    <w:pPr>
      <w:pStyle w:val="ac"/>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671" w:rsidRDefault="00F81671" w:rsidP="00BB4262">
    <w:pPr>
      <w:pStyle w:val="ac"/>
      <w:framePr w:wrap="around" w:vAnchor="text" w:hAnchor="margin" w:xAlign="right" w:y="1"/>
      <w:rPr>
        <w:rStyle w:val="afff9"/>
      </w:rPr>
    </w:pPr>
    <w:r>
      <w:rPr>
        <w:rStyle w:val="afff9"/>
      </w:rPr>
      <w:fldChar w:fldCharType="begin"/>
    </w:r>
    <w:r>
      <w:rPr>
        <w:rStyle w:val="afff9"/>
      </w:rPr>
      <w:instrText xml:space="preserve">PAGE  </w:instrText>
    </w:r>
    <w:r>
      <w:rPr>
        <w:rStyle w:val="afff9"/>
      </w:rPr>
      <w:fldChar w:fldCharType="end"/>
    </w:r>
  </w:p>
  <w:p w:rsidR="00F81671" w:rsidRDefault="00F81671" w:rsidP="00BB4262">
    <w:pPr>
      <w:pStyle w:val="ac"/>
      <w:ind w:right="360"/>
    </w:pPr>
  </w:p>
  <w:p w:rsidR="00F81671" w:rsidRDefault="00F81671"/>
  <w:p w:rsidR="00F81671" w:rsidRDefault="00F81671"/>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671" w:rsidRDefault="00F81671">
    <w:pPr>
      <w:pStyle w:val="ac"/>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1671" w:rsidRDefault="00F81671" w:rsidP="00FD0568">
      <w:r>
        <w:separator/>
      </w:r>
    </w:p>
  </w:footnote>
  <w:footnote w:type="continuationSeparator" w:id="0">
    <w:p w:rsidR="00F81671" w:rsidRDefault="00F81671" w:rsidP="00FD056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1671" w:rsidRDefault="00F81671" w:rsidP="00CE388E">
    <w:pPr>
      <w:pStyle w:val="aa"/>
      <w:tabs>
        <w:tab w:val="clear" w:pos="4677"/>
        <w:tab w:val="clear" w:pos="9355"/>
        <w:tab w:val="left" w:pos="3040"/>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1A24EE"/>
    <w:name w:val="WW8Num1"/>
    <w:lvl w:ilvl="0">
      <w:start w:val="1"/>
      <w:numFmt w:val="bullet"/>
      <w:lvlText w:val=""/>
      <w:lvlJc w:val="left"/>
      <w:pPr>
        <w:tabs>
          <w:tab w:val="num" w:pos="720"/>
        </w:tabs>
        <w:ind w:left="0" w:firstLine="0"/>
      </w:pPr>
      <w:rPr>
        <w:rFonts w:ascii="Symbol" w:hAnsi="Symbol" w:hint="default"/>
        <w:sz w:val="16"/>
      </w:rPr>
    </w:lvl>
    <w:lvl w:ilvl="1">
      <w:start w:val="1"/>
      <w:numFmt w:val="bullet"/>
      <w:lvlText w:val=""/>
      <w:lvlJc w:val="left"/>
      <w:pPr>
        <w:tabs>
          <w:tab w:val="num" w:pos="1080"/>
        </w:tabs>
        <w:ind w:left="0" w:firstLine="0"/>
      </w:pPr>
      <w:rPr>
        <w:rFonts w:ascii="Wingdings 2" w:hAnsi="Wingdings 2" w:cs="Courier New"/>
      </w:rPr>
    </w:lvl>
    <w:lvl w:ilvl="2">
      <w:start w:val="1"/>
      <w:numFmt w:val="bullet"/>
      <w:lvlText w:val="■"/>
      <w:lvlJc w:val="left"/>
      <w:pPr>
        <w:tabs>
          <w:tab w:val="num" w:pos="1440"/>
        </w:tabs>
        <w:ind w:left="0" w:firstLine="0"/>
      </w:pPr>
      <w:rPr>
        <w:rFonts w:ascii="StarSymbol" w:hAnsi="StarSymbol"/>
      </w:rPr>
    </w:lvl>
    <w:lvl w:ilvl="3">
      <w:start w:val="1"/>
      <w:numFmt w:val="bullet"/>
      <w:lvlText w:val=""/>
      <w:lvlJc w:val="left"/>
      <w:pPr>
        <w:tabs>
          <w:tab w:val="num" w:pos="1800"/>
        </w:tabs>
        <w:ind w:left="0" w:firstLine="0"/>
      </w:pPr>
      <w:rPr>
        <w:rFonts w:ascii="Wingdings" w:hAnsi="Wingdings"/>
      </w:rPr>
    </w:lvl>
    <w:lvl w:ilvl="4">
      <w:start w:val="1"/>
      <w:numFmt w:val="bullet"/>
      <w:lvlText w:val=""/>
      <w:lvlJc w:val="left"/>
      <w:pPr>
        <w:tabs>
          <w:tab w:val="num" w:pos="2160"/>
        </w:tabs>
        <w:ind w:left="0" w:firstLine="0"/>
      </w:pPr>
      <w:rPr>
        <w:rFonts w:ascii="Wingdings 2" w:hAnsi="Wingdings 2" w:cs="Courier New"/>
      </w:rPr>
    </w:lvl>
    <w:lvl w:ilvl="5">
      <w:start w:val="1"/>
      <w:numFmt w:val="bullet"/>
      <w:lvlText w:val="■"/>
      <w:lvlJc w:val="left"/>
      <w:pPr>
        <w:tabs>
          <w:tab w:val="num" w:pos="2520"/>
        </w:tabs>
        <w:ind w:left="0" w:firstLine="0"/>
      </w:pPr>
      <w:rPr>
        <w:rFonts w:ascii="StarSymbol" w:hAnsi="StarSymbol"/>
      </w:rPr>
    </w:lvl>
    <w:lvl w:ilvl="6">
      <w:start w:val="1"/>
      <w:numFmt w:val="bullet"/>
      <w:lvlText w:val=""/>
      <w:lvlJc w:val="left"/>
      <w:pPr>
        <w:tabs>
          <w:tab w:val="num" w:pos="2880"/>
        </w:tabs>
        <w:ind w:left="0" w:firstLine="0"/>
      </w:pPr>
      <w:rPr>
        <w:rFonts w:ascii="Wingdings" w:hAnsi="Wingdings"/>
      </w:rPr>
    </w:lvl>
    <w:lvl w:ilvl="7">
      <w:start w:val="1"/>
      <w:numFmt w:val="bullet"/>
      <w:lvlText w:val=""/>
      <w:lvlJc w:val="left"/>
      <w:pPr>
        <w:tabs>
          <w:tab w:val="num" w:pos="3240"/>
        </w:tabs>
        <w:ind w:left="0" w:firstLine="0"/>
      </w:pPr>
      <w:rPr>
        <w:rFonts w:ascii="Wingdings 2" w:hAnsi="Wingdings 2" w:cs="Courier New"/>
      </w:rPr>
    </w:lvl>
    <w:lvl w:ilvl="8">
      <w:start w:val="1"/>
      <w:numFmt w:val="bullet"/>
      <w:lvlText w:val="■"/>
      <w:lvlJc w:val="left"/>
      <w:pPr>
        <w:tabs>
          <w:tab w:val="num" w:pos="3600"/>
        </w:tabs>
        <w:ind w:left="0" w:firstLine="0"/>
      </w:pPr>
      <w:rPr>
        <w:rFonts w:ascii="StarSymbol" w:hAnsi="StarSymbol"/>
      </w:rPr>
    </w:lvl>
  </w:abstractNum>
  <w:abstractNum w:abstractNumId="1">
    <w:nsid w:val="025B124B"/>
    <w:multiLevelType w:val="hybridMultilevel"/>
    <w:tmpl w:val="0638050C"/>
    <w:lvl w:ilvl="0" w:tplc="01C8AA74">
      <w:start w:val="1"/>
      <w:numFmt w:val="decimal"/>
      <w:lvlText w:val="%1)"/>
      <w:lvlJc w:val="left"/>
      <w:pPr>
        <w:ind w:left="1068" w:hanging="360"/>
      </w:pPr>
      <w:rPr>
        <w:rFonts w:hint="default"/>
        <w:color w:val="auto"/>
      </w:rPr>
    </w:lvl>
    <w:lvl w:ilvl="1" w:tplc="AD8C4CFA">
      <w:start w:val="1"/>
      <w:numFmt w:val="lowerLetter"/>
      <w:lvlText w:val="%2."/>
      <w:lvlJc w:val="left"/>
      <w:pPr>
        <w:ind w:left="1788" w:hanging="360"/>
      </w:pPr>
    </w:lvl>
    <w:lvl w:ilvl="2" w:tplc="714AA614">
      <w:start w:val="1"/>
      <w:numFmt w:val="lowerRoman"/>
      <w:lvlText w:val="%3."/>
      <w:lvlJc w:val="right"/>
      <w:pPr>
        <w:ind w:left="2508" w:hanging="180"/>
      </w:pPr>
    </w:lvl>
    <w:lvl w:ilvl="3" w:tplc="B7C8EC10">
      <w:start w:val="1"/>
      <w:numFmt w:val="decimal"/>
      <w:lvlText w:val="%4."/>
      <w:lvlJc w:val="left"/>
      <w:pPr>
        <w:ind w:left="3228" w:hanging="360"/>
      </w:pPr>
    </w:lvl>
    <w:lvl w:ilvl="4" w:tplc="B1908690">
      <w:start w:val="1"/>
      <w:numFmt w:val="lowerLetter"/>
      <w:lvlText w:val="%5."/>
      <w:lvlJc w:val="left"/>
      <w:pPr>
        <w:ind w:left="3948" w:hanging="360"/>
      </w:pPr>
    </w:lvl>
    <w:lvl w:ilvl="5" w:tplc="B70CEE1C">
      <w:start w:val="1"/>
      <w:numFmt w:val="lowerRoman"/>
      <w:lvlText w:val="%6."/>
      <w:lvlJc w:val="right"/>
      <w:pPr>
        <w:ind w:left="4668" w:hanging="180"/>
      </w:pPr>
    </w:lvl>
    <w:lvl w:ilvl="6" w:tplc="499EA786">
      <w:start w:val="1"/>
      <w:numFmt w:val="decimal"/>
      <w:lvlText w:val="%7."/>
      <w:lvlJc w:val="left"/>
      <w:pPr>
        <w:ind w:left="5388" w:hanging="360"/>
      </w:pPr>
    </w:lvl>
    <w:lvl w:ilvl="7" w:tplc="60C0306A">
      <w:start w:val="1"/>
      <w:numFmt w:val="lowerLetter"/>
      <w:lvlText w:val="%8."/>
      <w:lvlJc w:val="left"/>
      <w:pPr>
        <w:ind w:left="6108" w:hanging="360"/>
      </w:pPr>
    </w:lvl>
    <w:lvl w:ilvl="8" w:tplc="AF8E4F16">
      <w:start w:val="1"/>
      <w:numFmt w:val="lowerRoman"/>
      <w:lvlText w:val="%9."/>
      <w:lvlJc w:val="right"/>
      <w:pPr>
        <w:ind w:left="6828" w:hanging="180"/>
      </w:pPr>
    </w:lvl>
  </w:abstractNum>
  <w:abstractNum w:abstractNumId="2">
    <w:nsid w:val="0A7154AE"/>
    <w:multiLevelType w:val="multilevel"/>
    <w:tmpl w:val="5C4AFBD2"/>
    <w:lvl w:ilvl="0">
      <w:start w:val="1"/>
      <w:numFmt w:val="decimal"/>
      <w:lvlText w:val="%1."/>
      <w:lvlJc w:val="left"/>
      <w:pPr>
        <w:ind w:left="720" w:hanging="360"/>
      </w:pPr>
      <w:rPr>
        <w:rFonts w:hint="default"/>
      </w:rPr>
    </w:lvl>
    <w:lvl w:ilvl="1">
      <w:start w:val="5"/>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
    <w:nsid w:val="0F124B1F"/>
    <w:multiLevelType w:val="hybridMultilevel"/>
    <w:tmpl w:val="59A0C1EA"/>
    <w:lvl w:ilvl="0" w:tplc="76168B3E">
      <w:start w:val="1"/>
      <w:numFmt w:val="decimal"/>
      <w:lvlText w:val="%1)"/>
      <w:lvlJc w:val="left"/>
      <w:pPr>
        <w:ind w:left="1068" w:hanging="360"/>
      </w:pPr>
      <w:rPr>
        <w:rFonts w:hint="default"/>
        <w:color w:val="auto"/>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nsid w:val="126E26B8"/>
    <w:multiLevelType w:val="hybridMultilevel"/>
    <w:tmpl w:val="A43E552E"/>
    <w:lvl w:ilvl="0" w:tplc="60FC09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B344A5C"/>
    <w:multiLevelType w:val="hybridMultilevel"/>
    <w:tmpl w:val="CCA8DDDA"/>
    <w:lvl w:ilvl="0" w:tplc="A16C4932">
      <w:start w:val="1"/>
      <w:numFmt w:val="decimal"/>
      <w:lvlText w:val="%1)"/>
      <w:lvlJc w:val="left"/>
      <w:pPr>
        <w:ind w:left="1069" w:hanging="360"/>
      </w:pPr>
      <w:rPr>
        <w:rFonts w:hint="default"/>
      </w:rPr>
    </w:lvl>
    <w:lvl w:ilvl="1" w:tplc="786069A6">
      <w:start w:val="1"/>
      <w:numFmt w:val="lowerLetter"/>
      <w:lvlText w:val="%2."/>
      <w:lvlJc w:val="left"/>
      <w:pPr>
        <w:ind w:left="1789" w:hanging="360"/>
      </w:pPr>
    </w:lvl>
    <w:lvl w:ilvl="2" w:tplc="A4B68CCA">
      <w:start w:val="1"/>
      <w:numFmt w:val="lowerRoman"/>
      <w:lvlText w:val="%3."/>
      <w:lvlJc w:val="right"/>
      <w:pPr>
        <w:ind w:left="2509" w:hanging="180"/>
      </w:pPr>
    </w:lvl>
    <w:lvl w:ilvl="3" w:tplc="CA24732E">
      <w:start w:val="1"/>
      <w:numFmt w:val="decimal"/>
      <w:lvlText w:val="%4."/>
      <w:lvlJc w:val="left"/>
      <w:pPr>
        <w:ind w:left="3229" w:hanging="360"/>
      </w:pPr>
    </w:lvl>
    <w:lvl w:ilvl="4" w:tplc="4B6028E6">
      <w:start w:val="1"/>
      <w:numFmt w:val="lowerLetter"/>
      <w:lvlText w:val="%5."/>
      <w:lvlJc w:val="left"/>
      <w:pPr>
        <w:ind w:left="3949" w:hanging="360"/>
      </w:pPr>
    </w:lvl>
    <w:lvl w:ilvl="5" w:tplc="83CEF84A">
      <w:start w:val="1"/>
      <w:numFmt w:val="lowerRoman"/>
      <w:lvlText w:val="%6."/>
      <w:lvlJc w:val="right"/>
      <w:pPr>
        <w:ind w:left="4669" w:hanging="180"/>
      </w:pPr>
    </w:lvl>
    <w:lvl w:ilvl="6" w:tplc="CF8CA25C">
      <w:start w:val="1"/>
      <w:numFmt w:val="decimal"/>
      <w:lvlText w:val="%7."/>
      <w:lvlJc w:val="left"/>
      <w:pPr>
        <w:ind w:left="5389" w:hanging="360"/>
      </w:pPr>
    </w:lvl>
    <w:lvl w:ilvl="7" w:tplc="26DAF066">
      <w:start w:val="1"/>
      <w:numFmt w:val="lowerLetter"/>
      <w:lvlText w:val="%8."/>
      <w:lvlJc w:val="left"/>
      <w:pPr>
        <w:ind w:left="6109" w:hanging="360"/>
      </w:pPr>
    </w:lvl>
    <w:lvl w:ilvl="8" w:tplc="1862D948">
      <w:start w:val="1"/>
      <w:numFmt w:val="lowerRoman"/>
      <w:lvlText w:val="%9."/>
      <w:lvlJc w:val="right"/>
      <w:pPr>
        <w:ind w:left="6829" w:hanging="180"/>
      </w:pPr>
    </w:lvl>
  </w:abstractNum>
  <w:abstractNum w:abstractNumId="6">
    <w:nsid w:val="1F762B67"/>
    <w:multiLevelType w:val="hybridMultilevel"/>
    <w:tmpl w:val="9412DB10"/>
    <w:lvl w:ilvl="0" w:tplc="86A255F2">
      <w:start w:val="1"/>
      <w:numFmt w:val="decimal"/>
      <w:lvlText w:val="%1)"/>
      <w:lvlJc w:val="left"/>
      <w:pPr>
        <w:ind w:left="1728" w:hanging="1020"/>
      </w:pPr>
      <w:rPr>
        <w:rFonts w:hint="default"/>
      </w:rPr>
    </w:lvl>
    <w:lvl w:ilvl="1" w:tplc="7E60B85C">
      <w:start w:val="1"/>
      <w:numFmt w:val="lowerLetter"/>
      <w:lvlText w:val="%2."/>
      <w:lvlJc w:val="left"/>
      <w:pPr>
        <w:ind w:left="1788" w:hanging="360"/>
      </w:pPr>
    </w:lvl>
    <w:lvl w:ilvl="2" w:tplc="1A72D04E">
      <w:start w:val="1"/>
      <w:numFmt w:val="lowerRoman"/>
      <w:lvlText w:val="%3."/>
      <w:lvlJc w:val="right"/>
      <w:pPr>
        <w:ind w:left="2508" w:hanging="180"/>
      </w:pPr>
    </w:lvl>
    <w:lvl w:ilvl="3" w:tplc="D1AA1326">
      <w:start w:val="1"/>
      <w:numFmt w:val="decimal"/>
      <w:lvlText w:val="%4."/>
      <w:lvlJc w:val="left"/>
      <w:pPr>
        <w:ind w:left="3228" w:hanging="360"/>
      </w:pPr>
    </w:lvl>
    <w:lvl w:ilvl="4" w:tplc="D8D64D54">
      <w:start w:val="1"/>
      <w:numFmt w:val="lowerLetter"/>
      <w:lvlText w:val="%5."/>
      <w:lvlJc w:val="left"/>
      <w:pPr>
        <w:ind w:left="3948" w:hanging="360"/>
      </w:pPr>
    </w:lvl>
    <w:lvl w:ilvl="5" w:tplc="17520140">
      <w:start w:val="1"/>
      <w:numFmt w:val="lowerRoman"/>
      <w:lvlText w:val="%6."/>
      <w:lvlJc w:val="right"/>
      <w:pPr>
        <w:ind w:left="4668" w:hanging="180"/>
      </w:pPr>
    </w:lvl>
    <w:lvl w:ilvl="6" w:tplc="40AA4428">
      <w:start w:val="1"/>
      <w:numFmt w:val="decimal"/>
      <w:lvlText w:val="%7."/>
      <w:lvlJc w:val="left"/>
      <w:pPr>
        <w:ind w:left="5388" w:hanging="360"/>
      </w:pPr>
    </w:lvl>
    <w:lvl w:ilvl="7" w:tplc="372E515E">
      <w:start w:val="1"/>
      <w:numFmt w:val="lowerLetter"/>
      <w:lvlText w:val="%8."/>
      <w:lvlJc w:val="left"/>
      <w:pPr>
        <w:ind w:left="6108" w:hanging="360"/>
      </w:pPr>
    </w:lvl>
    <w:lvl w:ilvl="8" w:tplc="007E5FA2">
      <w:start w:val="1"/>
      <w:numFmt w:val="lowerRoman"/>
      <w:lvlText w:val="%9."/>
      <w:lvlJc w:val="right"/>
      <w:pPr>
        <w:ind w:left="6828" w:hanging="180"/>
      </w:pPr>
    </w:lvl>
  </w:abstractNum>
  <w:abstractNum w:abstractNumId="7">
    <w:nsid w:val="20E109AF"/>
    <w:multiLevelType w:val="hybridMultilevel"/>
    <w:tmpl w:val="45925966"/>
    <w:lvl w:ilvl="0" w:tplc="F22E8FCE">
      <w:numFmt w:val="bullet"/>
      <w:lvlText w:val="-"/>
      <w:lvlJc w:val="left"/>
      <w:pPr>
        <w:ind w:left="1429" w:hanging="360"/>
      </w:pPr>
      <w:rPr>
        <w:rFonts w:ascii="Times New Roman" w:eastAsia="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81D1FBC"/>
    <w:multiLevelType w:val="hybridMultilevel"/>
    <w:tmpl w:val="6A26B7F2"/>
    <w:lvl w:ilvl="0" w:tplc="66C88B4E">
      <w:start w:val="1"/>
      <w:numFmt w:val="decimal"/>
      <w:lvlText w:val="%1)"/>
      <w:lvlJc w:val="left"/>
      <w:pPr>
        <w:ind w:left="1068" w:hanging="360"/>
      </w:pPr>
      <w:rPr>
        <w:rFonts w:hint="default"/>
      </w:rPr>
    </w:lvl>
    <w:lvl w:ilvl="1" w:tplc="9C4453D2">
      <w:start w:val="1"/>
      <w:numFmt w:val="lowerLetter"/>
      <w:lvlText w:val="%2."/>
      <w:lvlJc w:val="left"/>
      <w:pPr>
        <w:ind w:left="1788" w:hanging="360"/>
      </w:pPr>
    </w:lvl>
    <w:lvl w:ilvl="2" w:tplc="17C2DE04">
      <w:start w:val="1"/>
      <w:numFmt w:val="lowerRoman"/>
      <w:lvlText w:val="%3."/>
      <w:lvlJc w:val="right"/>
      <w:pPr>
        <w:ind w:left="2508" w:hanging="180"/>
      </w:pPr>
    </w:lvl>
    <w:lvl w:ilvl="3" w:tplc="E62A9658">
      <w:start w:val="1"/>
      <w:numFmt w:val="decimal"/>
      <w:lvlText w:val="%4."/>
      <w:lvlJc w:val="left"/>
      <w:pPr>
        <w:ind w:left="3228" w:hanging="360"/>
      </w:pPr>
    </w:lvl>
    <w:lvl w:ilvl="4" w:tplc="4A1C62DE">
      <w:start w:val="1"/>
      <w:numFmt w:val="lowerLetter"/>
      <w:lvlText w:val="%5."/>
      <w:lvlJc w:val="left"/>
      <w:pPr>
        <w:ind w:left="3948" w:hanging="360"/>
      </w:pPr>
    </w:lvl>
    <w:lvl w:ilvl="5" w:tplc="67F6D932">
      <w:start w:val="1"/>
      <w:numFmt w:val="lowerRoman"/>
      <w:lvlText w:val="%6."/>
      <w:lvlJc w:val="right"/>
      <w:pPr>
        <w:ind w:left="4668" w:hanging="180"/>
      </w:pPr>
    </w:lvl>
    <w:lvl w:ilvl="6" w:tplc="D5A6ED3A">
      <w:start w:val="1"/>
      <w:numFmt w:val="decimal"/>
      <w:lvlText w:val="%7."/>
      <w:lvlJc w:val="left"/>
      <w:pPr>
        <w:ind w:left="5388" w:hanging="360"/>
      </w:pPr>
    </w:lvl>
    <w:lvl w:ilvl="7" w:tplc="7F3E04FE">
      <w:start w:val="1"/>
      <w:numFmt w:val="lowerLetter"/>
      <w:lvlText w:val="%8."/>
      <w:lvlJc w:val="left"/>
      <w:pPr>
        <w:ind w:left="6108" w:hanging="360"/>
      </w:pPr>
    </w:lvl>
    <w:lvl w:ilvl="8" w:tplc="FC44569A">
      <w:start w:val="1"/>
      <w:numFmt w:val="lowerRoman"/>
      <w:lvlText w:val="%9."/>
      <w:lvlJc w:val="right"/>
      <w:pPr>
        <w:ind w:left="6828" w:hanging="180"/>
      </w:pPr>
    </w:lvl>
  </w:abstractNum>
  <w:abstractNum w:abstractNumId="9">
    <w:nsid w:val="29636786"/>
    <w:multiLevelType w:val="multilevel"/>
    <w:tmpl w:val="BEA07736"/>
    <w:lvl w:ilvl="0">
      <w:start w:val="1"/>
      <w:numFmt w:val="decimal"/>
      <w:pStyle w:val="a"/>
      <w:lvlText w:val="%1.   "/>
      <w:lvlJc w:val="left"/>
      <w:pPr>
        <w:tabs>
          <w:tab w:val="num" w:pos="1571"/>
        </w:tabs>
        <w:ind w:left="0" w:firstLine="851"/>
      </w:pPr>
    </w:lvl>
    <w:lvl w:ilvl="1">
      <w:start w:val="1"/>
      <w:numFmt w:val="decimal"/>
      <w:lvlText w:val="%1.%2 "/>
      <w:lvlJc w:val="left"/>
      <w:pPr>
        <w:tabs>
          <w:tab w:val="num" w:pos="1684"/>
        </w:tabs>
        <w:ind w:left="57" w:firstLine="907"/>
      </w:p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
    <w:nsid w:val="2A472702"/>
    <w:multiLevelType w:val="hybridMultilevel"/>
    <w:tmpl w:val="9746C116"/>
    <w:lvl w:ilvl="0" w:tplc="0760521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C79676C"/>
    <w:multiLevelType w:val="hybridMultilevel"/>
    <w:tmpl w:val="F29622E4"/>
    <w:lvl w:ilvl="0" w:tplc="0ECE3F0A">
      <w:start w:val="1"/>
      <w:numFmt w:val="decimal"/>
      <w:lvlText w:val="%1)"/>
      <w:lvlJc w:val="left"/>
      <w:pPr>
        <w:ind w:left="1716" w:hanging="1008"/>
      </w:pPr>
      <w:rPr>
        <w:rFonts w:hint="default"/>
      </w:rPr>
    </w:lvl>
    <w:lvl w:ilvl="1" w:tplc="C8ACEB6C">
      <w:start w:val="1"/>
      <w:numFmt w:val="lowerLetter"/>
      <w:lvlText w:val="%2."/>
      <w:lvlJc w:val="left"/>
      <w:pPr>
        <w:ind w:left="1788" w:hanging="360"/>
      </w:pPr>
    </w:lvl>
    <w:lvl w:ilvl="2" w:tplc="4F5866A6">
      <w:start w:val="1"/>
      <w:numFmt w:val="lowerRoman"/>
      <w:lvlText w:val="%3."/>
      <w:lvlJc w:val="right"/>
      <w:pPr>
        <w:ind w:left="2508" w:hanging="180"/>
      </w:pPr>
    </w:lvl>
    <w:lvl w:ilvl="3" w:tplc="497C6E78">
      <w:start w:val="1"/>
      <w:numFmt w:val="decimal"/>
      <w:lvlText w:val="%4."/>
      <w:lvlJc w:val="left"/>
      <w:pPr>
        <w:ind w:left="3228" w:hanging="360"/>
      </w:pPr>
    </w:lvl>
    <w:lvl w:ilvl="4" w:tplc="5FD87860">
      <w:start w:val="1"/>
      <w:numFmt w:val="lowerLetter"/>
      <w:lvlText w:val="%5."/>
      <w:lvlJc w:val="left"/>
      <w:pPr>
        <w:ind w:left="3948" w:hanging="360"/>
      </w:pPr>
    </w:lvl>
    <w:lvl w:ilvl="5" w:tplc="70CA5B00">
      <w:start w:val="1"/>
      <w:numFmt w:val="lowerRoman"/>
      <w:lvlText w:val="%6."/>
      <w:lvlJc w:val="right"/>
      <w:pPr>
        <w:ind w:left="4668" w:hanging="180"/>
      </w:pPr>
    </w:lvl>
    <w:lvl w:ilvl="6" w:tplc="6AA0134A">
      <w:start w:val="1"/>
      <w:numFmt w:val="decimal"/>
      <w:lvlText w:val="%7."/>
      <w:lvlJc w:val="left"/>
      <w:pPr>
        <w:ind w:left="5388" w:hanging="360"/>
      </w:pPr>
    </w:lvl>
    <w:lvl w:ilvl="7" w:tplc="3B92A6D8">
      <w:start w:val="1"/>
      <w:numFmt w:val="lowerLetter"/>
      <w:lvlText w:val="%8."/>
      <w:lvlJc w:val="left"/>
      <w:pPr>
        <w:ind w:left="6108" w:hanging="360"/>
      </w:pPr>
    </w:lvl>
    <w:lvl w:ilvl="8" w:tplc="471EC004">
      <w:start w:val="1"/>
      <w:numFmt w:val="lowerRoman"/>
      <w:lvlText w:val="%9."/>
      <w:lvlJc w:val="right"/>
      <w:pPr>
        <w:ind w:left="6828" w:hanging="180"/>
      </w:pPr>
    </w:lvl>
  </w:abstractNum>
  <w:abstractNum w:abstractNumId="12">
    <w:nsid w:val="32C86AD9"/>
    <w:multiLevelType w:val="hybridMultilevel"/>
    <w:tmpl w:val="1A04632C"/>
    <w:lvl w:ilvl="0" w:tplc="01A20D32">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A202D41"/>
    <w:multiLevelType w:val="hybridMultilevel"/>
    <w:tmpl w:val="E3EC8C00"/>
    <w:lvl w:ilvl="0" w:tplc="0E703E9A">
      <w:start w:val="1"/>
      <w:numFmt w:val="decimal"/>
      <w:lvlText w:val="%1)"/>
      <w:lvlJc w:val="left"/>
      <w:pPr>
        <w:ind w:left="1079" w:hanging="360"/>
      </w:pPr>
    </w:lvl>
    <w:lvl w:ilvl="1" w:tplc="04190019">
      <w:start w:val="1"/>
      <w:numFmt w:val="lowerLetter"/>
      <w:lvlText w:val="%2."/>
      <w:lvlJc w:val="left"/>
      <w:pPr>
        <w:ind w:left="1799" w:hanging="360"/>
      </w:pPr>
    </w:lvl>
    <w:lvl w:ilvl="2" w:tplc="0419001B">
      <w:start w:val="1"/>
      <w:numFmt w:val="lowerRoman"/>
      <w:lvlText w:val="%3."/>
      <w:lvlJc w:val="right"/>
      <w:pPr>
        <w:ind w:left="2519" w:hanging="180"/>
      </w:pPr>
    </w:lvl>
    <w:lvl w:ilvl="3" w:tplc="0419000F">
      <w:start w:val="1"/>
      <w:numFmt w:val="decimal"/>
      <w:lvlText w:val="%4."/>
      <w:lvlJc w:val="left"/>
      <w:pPr>
        <w:ind w:left="3239" w:hanging="360"/>
      </w:pPr>
    </w:lvl>
    <w:lvl w:ilvl="4" w:tplc="04190019">
      <w:start w:val="1"/>
      <w:numFmt w:val="lowerLetter"/>
      <w:lvlText w:val="%5."/>
      <w:lvlJc w:val="left"/>
      <w:pPr>
        <w:ind w:left="3959" w:hanging="360"/>
      </w:pPr>
    </w:lvl>
    <w:lvl w:ilvl="5" w:tplc="0419001B">
      <w:start w:val="1"/>
      <w:numFmt w:val="lowerRoman"/>
      <w:lvlText w:val="%6."/>
      <w:lvlJc w:val="right"/>
      <w:pPr>
        <w:ind w:left="4679" w:hanging="180"/>
      </w:pPr>
    </w:lvl>
    <w:lvl w:ilvl="6" w:tplc="0419000F">
      <w:start w:val="1"/>
      <w:numFmt w:val="decimal"/>
      <w:lvlText w:val="%7."/>
      <w:lvlJc w:val="left"/>
      <w:pPr>
        <w:ind w:left="5399" w:hanging="360"/>
      </w:pPr>
    </w:lvl>
    <w:lvl w:ilvl="7" w:tplc="04190019">
      <w:start w:val="1"/>
      <w:numFmt w:val="lowerLetter"/>
      <w:lvlText w:val="%8."/>
      <w:lvlJc w:val="left"/>
      <w:pPr>
        <w:ind w:left="6119" w:hanging="360"/>
      </w:pPr>
    </w:lvl>
    <w:lvl w:ilvl="8" w:tplc="0419001B">
      <w:start w:val="1"/>
      <w:numFmt w:val="lowerRoman"/>
      <w:lvlText w:val="%9."/>
      <w:lvlJc w:val="right"/>
      <w:pPr>
        <w:ind w:left="6839" w:hanging="180"/>
      </w:pPr>
    </w:lvl>
  </w:abstractNum>
  <w:abstractNum w:abstractNumId="14">
    <w:nsid w:val="3B125AC8"/>
    <w:multiLevelType w:val="hybridMultilevel"/>
    <w:tmpl w:val="441694DC"/>
    <w:lvl w:ilvl="0" w:tplc="7DB05D5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5">
    <w:nsid w:val="3ECB2786"/>
    <w:multiLevelType w:val="multilevel"/>
    <w:tmpl w:val="3460C156"/>
    <w:lvl w:ilvl="0">
      <w:start w:val="1"/>
      <w:numFmt w:val="decimal"/>
      <w:lvlText w:val="%1.   "/>
      <w:lvlJc w:val="left"/>
      <w:pPr>
        <w:tabs>
          <w:tab w:val="num" w:pos="1571"/>
        </w:tabs>
        <w:ind w:left="0" w:firstLine="851"/>
      </w:pPr>
    </w:lvl>
    <w:lvl w:ilvl="1">
      <w:start w:val="1"/>
      <w:numFmt w:val="decimal"/>
      <w:lvlText w:val="%1.%2 "/>
      <w:lvlJc w:val="left"/>
      <w:pPr>
        <w:tabs>
          <w:tab w:val="num" w:pos="1684"/>
        </w:tabs>
        <w:ind w:left="57" w:firstLine="907"/>
      </w:p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6">
    <w:nsid w:val="40CE6E51"/>
    <w:multiLevelType w:val="hybridMultilevel"/>
    <w:tmpl w:val="DA8CD5E6"/>
    <w:lvl w:ilvl="0" w:tplc="7C622F34">
      <w:start w:val="1"/>
      <w:numFmt w:val="decimal"/>
      <w:lvlText w:val="%1."/>
      <w:lvlJc w:val="left"/>
      <w:pPr>
        <w:ind w:left="720" w:hanging="360"/>
      </w:pPr>
      <w:rPr>
        <w:rFonts w:hint="default"/>
      </w:rPr>
    </w:lvl>
    <w:lvl w:ilvl="1" w:tplc="43F803CA">
      <w:start w:val="1"/>
      <w:numFmt w:val="lowerLetter"/>
      <w:lvlText w:val="%2."/>
      <w:lvlJc w:val="left"/>
      <w:pPr>
        <w:ind w:left="1440" w:hanging="360"/>
      </w:pPr>
    </w:lvl>
    <w:lvl w:ilvl="2" w:tplc="C6762268">
      <w:start w:val="1"/>
      <w:numFmt w:val="lowerRoman"/>
      <w:lvlText w:val="%3."/>
      <w:lvlJc w:val="right"/>
      <w:pPr>
        <w:ind w:left="2160" w:hanging="180"/>
      </w:pPr>
    </w:lvl>
    <w:lvl w:ilvl="3" w:tplc="580E7954">
      <w:start w:val="1"/>
      <w:numFmt w:val="decimal"/>
      <w:lvlText w:val="%4."/>
      <w:lvlJc w:val="left"/>
      <w:pPr>
        <w:ind w:left="2880" w:hanging="360"/>
      </w:pPr>
    </w:lvl>
    <w:lvl w:ilvl="4" w:tplc="2C7AABFA">
      <w:start w:val="1"/>
      <w:numFmt w:val="lowerLetter"/>
      <w:lvlText w:val="%5."/>
      <w:lvlJc w:val="left"/>
      <w:pPr>
        <w:ind w:left="3600" w:hanging="360"/>
      </w:pPr>
    </w:lvl>
    <w:lvl w:ilvl="5" w:tplc="3244D978">
      <w:start w:val="1"/>
      <w:numFmt w:val="lowerRoman"/>
      <w:lvlText w:val="%6."/>
      <w:lvlJc w:val="right"/>
      <w:pPr>
        <w:ind w:left="4320" w:hanging="180"/>
      </w:pPr>
    </w:lvl>
    <w:lvl w:ilvl="6" w:tplc="61F42674">
      <w:start w:val="1"/>
      <w:numFmt w:val="decimal"/>
      <w:lvlText w:val="%7."/>
      <w:lvlJc w:val="left"/>
      <w:pPr>
        <w:ind w:left="5040" w:hanging="360"/>
      </w:pPr>
    </w:lvl>
    <w:lvl w:ilvl="7" w:tplc="B17ECA5A">
      <w:start w:val="1"/>
      <w:numFmt w:val="lowerLetter"/>
      <w:lvlText w:val="%8."/>
      <w:lvlJc w:val="left"/>
      <w:pPr>
        <w:ind w:left="5760" w:hanging="360"/>
      </w:pPr>
    </w:lvl>
    <w:lvl w:ilvl="8" w:tplc="6E682CD0">
      <w:start w:val="1"/>
      <w:numFmt w:val="lowerRoman"/>
      <w:lvlText w:val="%9."/>
      <w:lvlJc w:val="right"/>
      <w:pPr>
        <w:ind w:left="6480" w:hanging="180"/>
      </w:pPr>
    </w:lvl>
  </w:abstractNum>
  <w:abstractNum w:abstractNumId="17">
    <w:nsid w:val="41FB0D58"/>
    <w:multiLevelType w:val="hybridMultilevel"/>
    <w:tmpl w:val="3356F326"/>
    <w:lvl w:ilvl="0" w:tplc="F22E8FCE">
      <w:numFmt w:val="bullet"/>
      <w:lvlText w:val="-"/>
      <w:lvlJc w:val="left"/>
      <w:pPr>
        <w:ind w:left="1068" w:hanging="360"/>
      </w:pPr>
      <w:rPr>
        <w:rFonts w:ascii="Times New Roman" w:eastAsia="Times New Roman" w:hAnsi="Times New Roman" w:cs="Times New Roman" w:hint="default"/>
        <w:color w:val="auto"/>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8">
    <w:nsid w:val="47427730"/>
    <w:multiLevelType w:val="hybridMultilevel"/>
    <w:tmpl w:val="F74825DE"/>
    <w:lvl w:ilvl="0" w:tplc="7DB05D5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nsid w:val="51C83CCA"/>
    <w:multiLevelType w:val="hybridMultilevel"/>
    <w:tmpl w:val="42DA03D0"/>
    <w:lvl w:ilvl="0" w:tplc="033EE2D2">
      <w:start w:val="1"/>
      <w:numFmt w:val="decimal"/>
      <w:lvlText w:val="%1)"/>
      <w:lvlJc w:val="left"/>
      <w:pPr>
        <w:ind w:left="1993" w:hanging="1284"/>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584F0A39"/>
    <w:multiLevelType w:val="hybridMultilevel"/>
    <w:tmpl w:val="965016A0"/>
    <w:lvl w:ilvl="0" w:tplc="9CDC4774">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1">
    <w:nsid w:val="5C1E47E0"/>
    <w:multiLevelType w:val="hybridMultilevel"/>
    <w:tmpl w:val="4768D9D6"/>
    <w:lvl w:ilvl="0" w:tplc="65B41F52">
      <w:start w:val="1"/>
      <w:numFmt w:val="bullet"/>
      <w:lvlText w:val="-"/>
      <w:lvlJc w:val="left"/>
      <w:pPr>
        <w:ind w:left="1068" w:hanging="360"/>
      </w:pPr>
      <w:rPr>
        <w:rFonts w:ascii="Times New Roman" w:eastAsia="Times New Roman" w:hAnsi="Times New Roman" w:cs="Times New Roman" w:hint="default"/>
        <w:color w:val="auto"/>
      </w:rPr>
    </w:lvl>
    <w:lvl w:ilvl="1" w:tplc="DB3E51A6">
      <w:start w:val="1"/>
      <w:numFmt w:val="bullet"/>
      <w:lvlText w:val="o"/>
      <w:lvlJc w:val="left"/>
      <w:pPr>
        <w:ind w:left="1788" w:hanging="360"/>
      </w:pPr>
      <w:rPr>
        <w:rFonts w:ascii="Courier New" w:hAnsi="Courier New" w:cs="Courier New" w:hint="default"/>
      </w:rPr>
    </w:lvl>
    <w:lvl w:ilvl="2" w:tplc="D5E2DE66">
      <w:start w:val="1"/>
      <w:numFmt w:val="bullet"/>
      <w:lvlText w:val=""/>
      <w:lvlJc w:val="left"/>
      <w:pPr>
        <w:ind w:left="2508" w:hanging="360"/>
      </w:pPr>
      <w:rPr>
        <w:rFonts w:ascii="Wingdings" w:hAnsi="Wingdings" w:hint="default"/>
      </w:rPr>
    </w:lvl>
    <w:lvl w:ilvl="3" w:tplc="919ECBB0">
      <w:start w:val="1"/>
      <w:numFmt w:val="bullet"/>
      <w:lvlText w:val=""/>
      <w:lvlJc w:val="left"/>
      <w:pPr>
        <w:ind w:left="3228" w:hanging="360"/>
      </w:pPr>
      <w:rPr>
        <w:rFonts w:ascii="Symbol" w:hAnsi="Symbol" w:hint="default"/>
      </w:rPr>
    </w:lvl>
    <w:lvl w:ilvl="4" w:tplc="B7E66212">
      <w:start w:val="1"/>
      <w:numFmt w:val="bullet"/>
      <w:lvlText w:val="o"/>
      <w:lvlJc w:val="left"/>
      <w:pPr>
        <w:ind w:left="3948" w:hanging="360"/>
      </w:pPr>
      <w:rPr>
        <w:rFonts w:ascii="Courier New" w:hAnsi="Courier New" w:cs="Courier New" w:hint="default"/>
      </w:rPr>
    </w:lvl>
    <w:lvl w:ilvl="5" w:tplc="B874D4F0">
      <w:start w:val="1"/>
      <w:numFmt w:val="bullet"/>
      <w:lvlText w:val=""/>
      <w:lvlJc w:val="left"/>
      <w:pPr>
        <w:ind w:left="4668" w:hanging="360"/>
      </w:pPr>
      <w:rPr>
        <w:rFonts w:ascii="Wingdings" w:hAnsi="Wingdings" w:hint="default"/>
      </w:rPr>
    </w:lvl>
    <w:lvl w:ilvl="6" w:tplc="A97CA776">
      <w:start w:val="1"/>
      <w:numFmt w:val="bullet"/>
      <w:lvlText w:val=""/>
      <w:lvlJc w:val="left"/>
      <w:pPr>
        <w:ind w:left="5388" w:hanging="360"/>
      </w:pPr>
      <w:rPr>
        <w:rFonts w:ascii="Symbol" w:hAnsi="Symbol" w:hint="default"/>
      </w:rPr>
    </w:lvl>
    <w:lvl w:ilvl="7" w:tplc="E59297AA">
      <w:start w:val="1"/>
      <w:numFmt w:val="bullet"/>
      <w:lvlText w:val="o"/>
      <w:lvlJc w:val="left"/>
      <w:pPr>
        <w:ind w:left="6108" w:hanging="360"/>
      </w:pPr>
      <w:rPr>
        <w:rFonts w:ascii="Courier New" w:hAnsi="Courier New" w:cs="Courier New" w:hint="default"/>
      </w:rPr>
    </w:lvl>
    <w:lvl w:ilvl="8" w:tplc="FB7C7A82">
      <w:start w:val="1"/>
      <w:numFmt w:val="bullet"/>
      <w:lvlText w:val=""/>
      <w:lvlJc w:val="left"/>
      <w:pPr>
        <w:ind w:left="6828" w:hanging="360"/>
      </w:pPr>
      <w:rPr>
        <w:rFonts w:ascii="Wingdings" w:hAnsi="Wingdings" w:hint="default"/>
      </w:rPr>
    </w:lvl>
  </w:abstractNum>
  <w:abstractNum w:abstractNumId="22">
    <w:nsid w:val="65C50DDB"/>
    <w:multiLevelType w:val="hybridMultilevel"/>
    <w:tmpl w:val="AAA610C8"/>
    <w:lvl w:ilvl="0" w:tplc="9F920F06">
      <w:start w:val="1"/>
      <w:numFmt w:val="decimal"/>
      <w:lvlText w:val="%1)"/>
      <w:lvlJc w:val="left"/>
      <w:pPr>
        <w:ind w:left="1716" w:hanging="1008"/>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nsid w:val="6E3F32F6"/>
    <w:multiLevelType w:val="multilevel"/>
    <w:tmpl w:val="98289DDE"/>
    <w:lvl w:ilvl="0">
      <w:start w:val="1"/>
      <w:numFmt w:val="decimal"/>
      <w:lvlText w:val="%1."/>
      <w:lvlJc w:val="left"/>
      <w:pPr>
        <w:ind w:left="720" w:hanging="360"/>
      </w:pPr>
      <w:rPr>
        <w:rFonts w:hint="default"/>
      </w:rPr>
    </w:lvl>
    <w:lvl w:ilvl="1">
      <w:start w:val="5"/>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4">
    <w:nsid w:val="73F30852"/>
    <w:multiLevelType w:val="hybridMultilevel"/>
    <w:tmpl w:val="BF86FE5C"/>
    <w:lvl w:ilvl="0" w:tplc="40F8E12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782F7A99"/>
    <w:multiLevelType w:val="hybridMultilevel"/>
    <w:tmpl w:val="551696E8"/>
    <w:lvl w:ilvl="0" w:tplc="A7DC4E4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6">
    <w:nsid w:val="7AA840B6"/>
    <w:multiLevelType w:val="hybridMultilevel"/>
    <w:tmpl w:val="9D962846"/>
    <w:lvl w:ilvl="0" w:tplc="4E8A57BC">
      <w:start w:val="1"/>
      <w:numFmt w:val="decimal"/>
      <w:lvlText w:val="%1)"/>
      <w:lvlJc w:val="left"/>
      <w:pPr>
        <w:ind w:left="1068" w:hanging="360"/>
      </w:pPr>
      <w:rPr>
        <w:rFonts w:hint="default"/>
        <w:color w:val="auto"/>
      </w:rPr>
    </w:lvl>
    <w:lvl w:ilvl="1" w:tplc="51FC8B38">
      <w:start w:val="1"/>
      <w:numFmt w:val="lowerLetter"/>
      <w:lvlText w:val="%2."/>
      <w:lvlJc w:val="left"/>
      <w:pPr>
        <w:ind w:left="1788" w:hanging="360"/>
      </w:pPr>
    </w:lvl>
    <w:lvl w:ilvl="2" w:tplc="4E4AE92C">
      <w:start w:val="1"/>
      <w:numFmt w:val="lowerRoman"/>
      <w:lvlText w:val="%3."/>
      <w:lvlJc w:val="right"/>
      <w:pPr>
        <w:ind w:left="2508" w:hanging="180"/>
      </w:pPr>
    </w:lvl>
    <w:lvl w:ilvl="3" w:tplc="DE9A6160">
      <w:start w:val="1"/>
      <w:numFmt w:val="decimal"/>
      <w:lvlText w:val="%4."/>
      <w:lvlJc w:val="left"/>
      <w:pPr>
        <w:ind w:left="3228" w:hanging="360"/>
      </w:pPr>
    </w:lvl>
    <w:lvl w:ilvl="4" w:tplc="0916E7B8">
      <w:start w:val="1"/>
      <w:numFmt w:val="lowerLetter"/>
      <w:lvlText w:val="%5."/>
      <w:lvlJc w:val="left"/>
      <w:pPr>
        <w:ind w:left="3948" w:hanging="360"/>
      </w:pPr>
    </w:lvl>
    <w:lvl w:ilvl="5" w:tplc="0D84C7A8">
      <w:start w:val="1"/>
      <w:numFmt w:val="lowerRoman"/>
      <w:lvlText w:val="%6."/>
      <w:lvlJc w:val="right"/>
      <w:pPr>
        <w:ind w:left="4668" w:hanging="180"/>
      </w:pPr>
    </w:lvl>
    <w:lvl w:ilvl="6" w:tplc="0A722A98">
      <w:start w:val="1"/>
      <w:numFmt w:val="decimal"/>
      <w:lvlText w:val="%7."/>
      <w:lvlJc w:val="left"/>
      <w:pPr>
        <w:ind w:left="5388" w:hanging="360"/>
      </w:pPr>
    </w:lvl>
    <w:lvl w:ilvl="7" w:tplc="65EC77B4">
      <w:start w:val="1"/>
      <w:numFmt w:val="lowerLetter"/>
      <w:lvlText w:val="%8."/>
      <w:lvlJc w:val="left"/>
      <w:pPr>
        <w:ind w:left="6108" w:hanging="360"/>
      </w:pPr>
    </w:lvl>
    <w:lvl w:ilvl="8" w:tplc="A03EE95C">
      <w:start w:val="1"/>
      <w:numFmt w:val="lowerRoman"/>
      <w:lvlText w:val="%9."/>
      <w:lvlJc w:val="right"/>
      <w:pPr>
        <w:ind w:left="6828" w:hanging="180"/>
      </w:pPr>
    </w:lvl>
  </w:abstractNum>
  <w:num w:numId="1">
    <w:abstractNumId w:val="9"/>
  </w:num>
  <w:num w:numId="2">
    <w:abstractNumId w:val="25"/>
  </w:num>
  <w:num w:numId="3">
    <w:abstractNumId w:val="22"/>
  </w:num>
  <w:num w:numId="4">
    <w:abstractNumId w:val="23"/>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7"/>
  </w:num>
  <w:num w:numId="6">
    <w:abstractNumId w:val="3"/>
  </w:num>
  <w:num w:numId="7">
    <w:abstractNumId w:val="15"/>
  </w:num>
  <w:num w:numId="8">
    <w:abstractNumId w:val="8"/>
  </w:num>
  <w:num w:numId="9">
    <w:abstractNumId w:val="6"/>
  </w:num>
  <w:num w:numId="10">
    <w:abstractNumId w:val="11"/>
  </w:num>
  <w:num w:numId="11">
    <w:abstractNumId w:val="2"/>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1"/>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num>
  <w:num w:numId="15">
    <w:abstractNumId w:val="1"/>
  </w:num>
  <w:num w:numId="16">
    <w:abstractNumId w:val="26"/>
  </w:num>
  <w:num w:numId="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19"/>
  </w:num>
  <w:num w:numId="20">
    <w:abstractNumId w:val="10"/>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4"/>
  </w:num>
  <w:num w:numId="23">
    <w:abstractNumId w:val="18"/>
  </w:num>
  <w:num w:numId="24">
    <w:abstractNumId w:val="12"/>
  </w:num>
  <w:num w:numId="25">
    <w:abstractNumId w:val="14"/>
  </w:num>
  <w:num w:numId="2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hdrShapeDefaults>
    <o:shapedefaults v:ext="edit" spidmax="14745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146D"/>
    <w:rsid w:val="0000021D"/>
    <w:rsid w:val="00001007"/>
    <w:rsid w:val="00001476"/>
    <w:rsid w:val="00001D67"/>
    <w:rsid w:val="00001E39"/>
    <w:rsid w:val="000024F1"/>
    <w:rsid w:val="000025E7"/>
    <w:rsid w:val="0000279A"/>
    <w:rsid w:val="00002B5E"/>
    <w:rsid w:val="000052A8"/>
    <w:rsid w:val="00005308"/>
    <w:rsid w:val="000054E9"/>
    <w:rsid w:val="000060ED"/>
    <w:rsid w:val="000065F4"/>
    <w:rsid w:val="00006672"/>
    <w:rsid w:val="00006689"/>
    <w:rsid w:val="000071CF"/>
    <w:rsid w:val="000079EC"/>
    <w:rsid w:val="0001032C"/>
    <w:rsid w:val="00010442"/>
    <w:rsid w:val="00010CC1"/>
    <w:rsid w:val="00011106"/>
    <w:rsid w:val="00011109"/>
    <w:rsid w:val="00011272"/>
    <w:rsid w:val="00011EDE"/>
    <w:rsid w:val="0001335C"/>
    <w:rsid w:val="00013FC2"/>
    <w:rsid w:val="000141CA"/>
    <w:rsid w:val="00014A86"/>
    <w:rsid w:val="00014BDC"/>
    <w:rsid w:val="00014BF7"/>
    <w:rsid w:val="00015A9B"/>
    <w:rsid w:val="00015B2A"/>
    <w:rsid w:val="00015CD7"/>
    <w:rsid w:val="00015EED"/>
    <w:rsid w:val="0001602D"/>
    <w:rsid w:val="00016244"/>
    <w:rsid w:val="00016357"/>
    <w:rsid w:val="00016443"/>
    <w:rsid w:val="00017029"/>
    <w:rsid w:val="000173D5"/>
    <w:rsid w:val="0001775A"/>
    <w:rsid w:val="00021282"/>
    <w:rsid w:val="00021291"/>
    <w:rsid w:val="00021AA2"/>
    <w:rsid w:val="00021DC0"/>
    <w:rsid w:val="000224C0"/>
    <w:rsid w:val="00022933"/>
    <w:rsid w:val="00022997"/>
    <w:rsid w:val="00022A0A"/>
    <w:rsid w:val="00022B15"/>
    <w:rsid w:val="000230FE"/>
    <w:rsid w:val="000232A2"/>
    <w:rsid w:val="000237D7"/>
    <w:rsid w:val="0002487C"/>
    <w:rsid w:val="00024C18"/>
    <w:rsid w:val="00024D48"/>
    <w:rsid w:val="00025445"/>
    <w:rsid w:val="000256FC"/>
    <w:rsid w:val="000268BF"/>
    <w:rsid w:val="00026A5A"/>
    <w:rsid w:val="00026B29"/>
    <w:rsid w:val="00026C35"/>
    <w:rsid w:val="0002770A"/>
    <w:rsid w:val="0002798F"/>
    <w:rsid w:val="00027C3E"/>
    <w:rsid w:val="00027E8E"/>
    <w:rsid w:val="000306E6"/>
    <w:rsid w:val="00031524"/>
    <w:rsid w:val="00031801"/>
    <w:rsid w:val="00031E70"/>
    <w:rsid w:val="0003273D"/>
    <w:rsid w:val="000332B0"/>
    <w:rsid w:val="000338B2"/>
    <w:rsid w:val="00033CE9"/>
    <w:rsid w:val="0003412C"/>
    <w:rsid w:val="000342D2"/>
    <w:rsid w:val="00034E73"/>
    <w:rsid w:val="00034FCB"/>
    <w:rsid w:val="00035500"/>
    <w:rsid w:val="00035AEF"/>
    <w:rsid w:val="0003688B"/>
    <w:rsid w:val="00036B48"/>
    <w:rsid w:val="00036BDA"/>
    <w:rsid w:val="000371B6"/>
    <w:rsid w:val="000373F5"/>
    <w:rsid w:val="000377DD"/>
    <w:rsid w:val="0003780C"/>
    <w:rsid w:val="00037F0F"/>
    <w:rsid w:val="000401A8"/>
    <w:rsid w:val="00040271"/>
    <w:rsid w:val="000406E5"/>
    <w:rsid w:val="000407CB"/>
    <w:rsid w:val="00040DE2"/>
    <w:rsid w:val="000410F8"/>
    <w:rsid w:val="000426C5"/>
    <w:rsid w:val="00043D2C"/>
    <w:rsid w:val="000449E2"/>
    <w:rsid w:val="000458B7"/>
    <w:rsid w:val="00045ACF"/>
    <w:rsid w:val="00045B51"/>
    <w:rsid w:val="00046113"/>
    <w:rsid w:val="0004621C"/>
    <w:rsid w:val="00046C32"/>
    <w:rsid w:val="00046DF6"/>
    <w:rsid w:val="0005031E"/>
    <w:rsid w:val="000518DD"/>
    <w:rsid w:val="00051F45"/>
    <w:rsid w:val="000527FB"/>
    <w:rsid w:val="000533A1"/>
    <w:rsid w:val="00053F31"/>
    <w:rsid w:val="0005445C"/>
    <w:rsid w:val="00054E3F"/>
    <w:rsid w:val="0005650E"/>
    <w:rsid w:val="00056D06"/>
    <w:rsid w:val="0005783D"/>
    <w:rsid w:val="00057F4D"/>
    <w:rsid w:val="000603F0"/>
    <w:rsid w:val="00061499"/>
    <w:rsid w:val="0006152E"/>
    <w:rsid w:val="00061FD6"/>
    <w:rsid w:val="00062A4A"/>
    <w:rsid w:val="00063723"/>
    <w:rsid w:val="0006421F"/>
    <w:rsid w:val="000647F3"/>
    <w:rsid w:val="00065613"/>
    <w:rsid w:val="00065A54"/>
    <w:rsid w:val="00065C87"/>
    <w:rsid w:val="00066B0D"/>
    <w:rsid w:val="00066B37"/>
    <w:rsid w:val="00066F41"/>
    <w:rsid w:val="00067A28"/>
    <w:rsid w:val="00067F51"/>
    <w:rsid w:val="0007025A"/>
    <w:rsid w:val="00070750"/>
    <w:rsid w:val="000708C3"/>
    <w:rsid w:val="00070F99"/>
    <w:rsid w:val="000710B0"/>
    <w:rsid w:val="000714F5"/>
    <w:rsid w:val="00071CA0"/>
    <w:rsid w:val="000724B1"/>
    <w:rsid w:val="00072592"/>
    <w:rsid w:val="00072BB4"/>
    <w:rsid w:val="00073B57"/>
    <w:rsid w:val="00074B3C"/>
    <w:rsid w:val="00074E4A"/>
    <w:rsid w:val="00075960"/>
    <w:rsid w:val="0007610D"/>
    <w:rsid w:val="00076921"/>
    <w:rsid w:val="0007755C"/>
    <w:rsid w:val="00080155"/>
    <w:rsid w:val="00080FC4"/>
    <w:rsid w:val="00081581"/>
    <w:rsid w:val="00082091"/>
    <w:rsid w:val="000825D6"/>
    <w:rsid w:val="0008299F"/>
    <w:rsid w:val="00082F6F"/>
    <w:rsid w:val="000836B4"/>
    <w:rsid w:val="00083E61"/>
    <w:rsid w:val="00083F6C"/>
    <w:rsid w:val="000846F3"/>
    <w:rsid w:val="00084AE2"/>
    <w:rsid w:val="00084B59"/>
    <w:rsid w:val="000855D3"/>
    <w:rsid w:val="00085D8E"/>
    <w:rsid w:val="000861F1"/>
    <w:rsid w:val="00086B1C"/>
    <w:rsid w:val="00086B45"/>
    <w:rsid w:val="00086D04"/>
    <w:rsid w:val="00087047"/>
    <w:rsid w:val="000871C7"/>
    <w:rsid w:val="0008730C"/>
    <w:rsid w:val="0008730D"/>
    <w:rsid w:val="00090449"/>
    <w:rsid w:val="000905A8"/>
    <w:rsid w:val="000912F3"/>
    <w:rsid w:val="00092009"/>
    <w:rsid w:val="0009285B"/>
    <w:rsid w:val="0009325A"/>
    <w:rsid w:val="000944E0"/>
    <w:rsid w:val="00094738"/>
    <w:rsid w:val="00095156"/>
    <w:rsid w:val="0009516A"/>
    <w:rsid w:val="00095425"/>
    <w:rsid w:val="000954DD"/>
    <w:rsid w:val="000958BB"/>
    <w:rsid w:val="00095FAB"/>
    <w:rsid w:val="000961FA"/>
    <w:rsid w:val="0009683F"/>
    <w:rsid w:val="000968E0"/>
    <w:rsid w:val="0009711A"/>
    <w:rsid w:val="0009711B"/>
    <w:rsid w:val="00097A19"/>
    <w:rsid w:val="000A0E97"/>
    <w:rsid w:val="000A10D0"/>
    <w:rsid w:val="000A15B4"/>
    <w:rsid w:val="000A1A9D"/>
    <w:rsid w:val="000A1E78"/>
    <w:rsid w:val="000A228A"/>
    <w:rsid w:val="000A4506"/>
    <w:rsid w:val="000A4CDB"/>
    <w:rsid w:val="000A4E44"/>
    <w:rsid w:val="000A64FE"/>
    <w:rsid w:val="000A6B70"/>
    <w:rsid w:val="000A77BC"/>
    <w:rsid w:val="000A7B47"/>
    <w:rsid w:val="000B027E"/>
    <w:rsid w:val="000B04FA"/>
    <w:rsid w:val="000B1D69"/>
    <w:rsid w:val="000B21A0"/>
    <w:rsid w:val="000B28E6"/>
    <w:rsid w:val="000B2A68"/>
    <w:rsid w:val="000B2C25"/>
    <w:rsid w:val="000B33DF"/>
    <w:rsid w:val="000B3465"/>
    <w:rsid w:val="000B34A5"/>
    <w:rsid w:val="000B399D"/>
    <w:rsid w:val="000B54D2"/>
    <w:rsid w:val="000B69DB"/>
    <w:rsid w:val="000B6A2C"/>
    <w:rsid w:val="000B6F83"/>
    <w:rsid w:val="000B78AB"/>
    <w:rsid w:val="000B7EC0"/>
    <w:rsid w:val="000C0CBB"/>
    <w:rsid w:val="000C1083"/>
    <w:rsid w:val="000C1815"/>
    <w:rsid w:val="000C1A8F"/>
    <w:rsid w:val="000C1D19"/>
    <w:rsid w:val="000C252F"/>
    <w:rsid w:val="000C2955"/>
    <w:rsid w:val="000C36A1"/>
    <w:rsid w:val="000C36B6"/>
    <w:rsid w:val="000C3DA6"/>
    <w:rsid w:val="000C401F"/>
    <w:rsid w:val="000C534D"/>
    <w:rsid w:val="000C5C01"/>
    <w:rsid w:val="000C60DC"/>
    <w:rsid w:val="000C6118"/>
    <w:rsid w:val="000C6C27"/>
    <w:rsid w:val="000C7154"/>
    <w:rsid w:val="000C72B4"/>
    <w:rsid w:val="000C77FD"/>
    <w:rsid w:val="000D0D97"/>
    <w:rsid w:val="000D13CC"/>
    <w:rsid w:val="000D1E9E"/>
    <w:rsid w:val="000D31D6"/>
    <w:rsid w:val="000D3A9E"/>
    <w:rsid w:val="000D4411"/>
    <w:rsid w:val="000D45A6"/>
    <w:rsid w:val="000D4B7C"/>
    <w:rsid w:val="000D51FF"/>
    <w:rsid w:val="000D5EA7"/>
    <w:rsid w:val="000D73B8"/>
    <w:rsid w:val="000D7731"/>
    <w:rsid w:val="000D7DA2"/>
    <w:rsid w:val="000E0B9B"/>
    <w:rsid w:val="000E0D5D"/>
    <w:rsid w:val="000E0FDC"/>
    <w:rsid w:val="000E1E47"/>
    <w:rsid w:val="000E243D"/>
    <w:rsid w:val="000E299E"/>
    <w:rsid w:val="000E2FC2"/>
    <w:rsid w:val="000E32FC"/>
    <w:rsid w:val="000E4C29"/>
    <w:rsid w:val="000E54A3"/>
    <w:rsid w:val="000E57E6"/>
    <w:rsid w:val="000E5F5F"/>
    <w:rsid w:val="000E6676"/>
    <w:rsid w:val="000E6E3E"/>
    <w:rsid w:val="000E72BC"/>
    <w:rsid w:val="000E72F0"/>
    <w:rsid w:val="000E7930"/>
    <w:rsid w:val="000E7A8A"/>
    <w:rsid w:val="000F163B"/>
    <w:rsid w:val="000F1ADB"/>
    <w:rsid w:val="000F1CCD"/>
    <w:rsid w:val="000F2ACB"/>
    <w:rsid w:val="000F3976"/>
    <w:rsid w:val="000F3D21"/>
    <w:rsid w:val="000F409E"/>
    <w:rsid w:val="000F48FE"/>
    <w:rsid w:val="000F4B37"/>
    <w:rsid w:val="000F4B62"/>
    <w:rsid w:val="000F5D28"/>
    <w:rsid w:val="000F61CE"/>
    <w:rsid w:val="000F6350"/>
    <w:rsid w:val="000F6BC4"/>
    <w:rsid w:val="000F7823"/>
    <w:rsid w:val="000F7B35"/>
    <w:rsid w:val="00100B2F"/>
    <w:rsid w:val="00101246"/>
    <w:rsid w:val="00101EB6"/>
    <w:rsid w:val="00102028"/>
    <w:rsid w:val="00102065"/>
    <w:rsid w:val="0010253F"/>
    <w:rsid w:val="00102642"/>
    <w:rsid w:val="001027ED"/>
    <w:rsid w:val="00102A8C"/>
    <w:rsid w:val="00102B0F"/>
    <w:rsid w:val="00102E6B"/>
    <w:rsid w:val="001037A9"/>
    <w:rsid w:val="00103B72"/>
    <w:rsid w:val="001056D4"/>
    <w:rsid w:val="00105C27"/>
    <w:rsid w:val="00105FB4"/>
    <w:rsid w:val="001110BD"/>
    <w:rsid w:val="00111A92"/>
    <w:rsid w:val="0011218B"/>
    <w:rsid w:val="00112506"/>
    <w:rsid w:val="00112B73"/>
    <w:rsid w:val="00112BBE"/>
    <w:rsid w:val="00113870"/>
    <w:rsid w:val="00113935"/>
    <w:rsid w:val="001146B1"/>
    <w:rsid w:val="0011499D"/>
    <w:rsid w:val="00115113"/>
    <w:rsid w:val="00115486"/>
    <w:rsid w:val="0011558A"/>
    <w:rsid w:val="00115791"/>
    <w:rsid w:val="00115F30"/>
    <w:rsid w:val="001160BB"/>
    <w:rsid w:val="0011613F"/>
    <w:rsid w:val="00116F0F"/>
    <w:rsid w:val="00120023"/>
    <w:rsid w:val="00121018"/>
    <w:rsid w:val="001215E4"/>
    <w:rsid w:val="00122512"/>
    <w:rsid w:val="001226C4"/>
    <w:rsid w:val="0012286B"/>
    <w:rsid w:val="00122884"/>
    <w:rsid w:val="00122E40"/>
    <w:rsid w:val="00122FE8"/>
    <w:rsid w:val="00123828"/>
    <w:rsid w:val="00124852"/>
    <w:rsid w:val="001253B0"/>
    <w:rsid w:val="00125932"/>
    <w:rsid w:val="00125FE6"/>
    <w:rsid w:val="001264B9"/>
    <w:rsid w:val="001271A0"/>
    <w:rsid w:val="001271D3"/>
    <w:rsid w:val="00127C61"/>
    <w:rsid w:val="00130C58"/>
    <w:rsid w:val="0013146D"/>
    <w:rsid w:val="001333E4"/>
    <w:rsid w:val="0013387D"/>
    <w:rsid w:val="00135677"/>
    <w:rsid w:val="00135888"/>
    <w:rsid w:val="001368FD"/>
    <w:rsid w:val="00136E30"/>
    <w:rsid w:val="001370FC"/>
    <w:rsid w:val="00137719"/>
    <w:rsid w:val="00137947"/>
    <w:rsid w:val="00137DCF"/>
    <w:rsid w:val="00140E5A"/>
    <w:rsid w:val="00142050"/>
    <w:rsid w:val="00142304"/>
    <w:rsid w:val="00142733"/>
    <w:rsid w:val="00142913"/>
    <w:rsid w:val="001431C8"/>
    <w:rsid w:val="001443C3"/>
    <w:rsid w:val="00144687"/>
    <w:rsid w:val="00144F69"/>
    <w:rsid w:val="001453EA"/>
    <w:rsid w:val="00145675"/>
    <w:rsid w:val="00145CE1"/>
    <w:rsid w:val="00145D81"/>
    <w:rsid w:val="00145DC4"/>
    <w:rsid w:val="0014618C"/>
    <w:rsid w:val="00146191"/>
    <w:rsid w:val="00146400"/>
    <w:rsid w:val="001464EF"/>
    <w:rsid w:val="0014678C"/>
    <w:rsid w:val="00146C04"/>
    <w:rsid w:val="00146D43"/>
    <w:rsid w:val="00147AB9"/>
    <w:rsid w:val="00147F4A"/>
    <w:rsid w:val="00147F6E"/>
    <w:rsid w:val="00150505"/>
    <w:rsid w:val="001505E3"/>
    <w:rsid w:val="00150F9B"/>
    <w:rsid w:val="0015227F"/>
    <w:rsid w:val="001531FE"/>
    <w:rsid w:val="001532E3"/>
    <w:rsid w:val="001538D1"/>
    <w:rsid w:val="00154BF5"/>
    <w:rsid w:val="00155BC3"/>
    <w:rsid w:val="00155D90"/>
    <w:rsid w:val="00155E64"/>
    <w:rsid w:val="00156159"/>
    <w:rsid w:val="001564C0"/>
    <w:rsid w:val="0015693E"/>
    <w:rsid w:val="00157876"/>
    <w:rsid w:val="00160042"/>
    <w:rsid w:val="00160765"/>
    <w:rsid w:val="00160DDB"/>
    <w:rsid w:val="0016260C"/>
    <w:rsid w:val="0016289F"/>
    <w:rsid w:val="00162B6C"/>
    <w:rsid w:val="00162C33"/>
    <w:rsid w:val="001633AF"/>
    <w:rsid w:val="001638A6"/>
    <w:rsid w:val="00163AB5"/>
    <w:rsid w:val="0016433D"/>
    <w:rsid w:val="0016464A"/>
    <w:rsid w:val="00165031"/>
    <w:rsid w:val="001657B5"/>
    <w:rsid w:val="00166AB7"/>
    <w:rsid w:val="00167074"/>
    <w:rsid w:val="00167080"/>
    <w:rsid w:val="00167FAE"/>
    <w:rsid w:val="00170202"/>
    <w:rsid w:val="001702CF"/>
    <w:rsid w:val="00170584"/>
    <w:rsid w:val="00170DD9"/>
    <w:rsid w:val="00171CF8"/>
    <w:rsid w:val="00172236"/>
    <w:rsid w:val="00172260"/>
    <w:rsid w:val="00172E1A"/>
    <w:rsid w:val="00173170"/>
    <w:rsid w:val="00173D50"/>
    <w:rsid w:val="00173ED9"/>
    <w:rsid w:val="00175183"/>
    <w:rsid w:val="001751B1"/>
    <w:rsid w:val="00175696"/>
    <w:rsid w:val="00175F61"/>
    <w:rsid w:val="001763B1"/>
    <w:rsid w:val="001764E6"/>
    <w:rsid w:val="00176E35"/>
    <w:rsid w:val="00176FF3"/>
    <w:rsid w:val="00177525"/>
    <w:rsid w:val="00177C3C"/>
    <w:rsid w:val="00177EB5"/>
    <w:rsid w:val="0018007F"/>
    <w:rsid w:val="00180128"/>
    <w:rsid w:val="001801C8"/>
    <w:rsid w:val="001807CA"/>
    <w:rsid w:val="0018180B"/>
    <w:rsid w:val="00181850"/>
    <w:rsid w:val="001818A2"/>
    <w:rsid w:val="001819E4"/>
    <w:rsid w:val="00181BB7"/>
    <w:rsid w:val="00181F52"/>
    <w:rsid w:val="001832BD"/>
    <w:rsid w:val="001839A8"/>
    <w:rsid w:val="00183BE9"/>
    <w:rsid w:val="00184717"/>
    <w:rsid w:val="00184D11"/>
    <w:rsid w:val="00184EAA"/>
    <w:rsid w:val="00184FE2"/>
    <w:rsid w:val="00185ECB"/>
    <w:rsid w:val="00185FAD"/>
    <w:rsid w:val="0018663B"/>
    <w:rsid w:val="001872DC"/>
    <w:rsid w:val="0018773A"/>
    <w:rsid w:val="00187CCC"/>
    <w:rsid w:val="001908C1"/>
    <w:rsid w:val="00190B75"/>
    <w:rsid w:val="0019255B"/>
    <w:rsid w:val="0019389E"/>
    <w:rsid w:val="00194085"/>
    <w:rsid w:val="001944CA"/>
    <w:rsid w:val="00194645"/>
    <w:rsid w:val="00194FFF"/>
    <w:rsid w:val="001950D5"/>
    <w:rsid w:val="001956B8"/>
    <w:rsid w:val="00195809"/>
    <w:rsid w:val="00195E0C"/>
    <w:rsid w:val="0019619D"/>
    <w:rsid w:val="00196203"/>
    <w:rsid w:val="00196AF5"/>
    <w:rsid w:val="00196B15"/>
    <w:rsid w:val="00196E93"/>
    <w:rsid w:val="00197945"/>
    <w:rsid w:val="00197A5C"/>
    <w:rsid w:val="001A04F5"/>
    <w:rsid w:val="001A061B"/>
    <w:rsid w:val="001A0715"/>
    <w:rsid w:val="001A0888"/>
    <w:rsid w:val="001A1062"/>
    <w:rsid w:val="001A153F"/>
    <w:rsid w:val="001A17DC"/>
    <w:rsid w:val="001A2513"/>
    <w:rsid w:val="001A2803"/>
    <w:rsid w:val="001A2E09"/>
    <w:rsid w:val="001A309B"/>
    <w:rsid w:val="001A39E5"/>
    <w:rsid w:val="001A3AB5"/>
    <w:rsid w:val="001A3ADE"/>
    <w:rsid w:val="001A3D84"/>
    <w:rsid w:val="001A4451"/>
    <w:rsid w:val="001A44E9"/>
    <w:rsid w:val="001A45BB"/>
    <w:rsid w:val="001A4EAA"/>
    <w:rsid w:val="001A5164"/>
    <w:rsid w:val="001A5954"/>
    <w:rsid w:val="001A6028"/>
    <w:rsid w:val="001A6179"/>
    <w:rsid w:val="001A624F"/>
    <w:rsid w:val="001A63BC"/>
    <w:rsid w:val="001A64CC"/>
    <w:rsid w:val="001A6553"/>
    <w:rsid w:val="001A6585"/>
    <w:rsid w:val="001A71F2"/>
    <w:rsid w:val="001A725A"/>
    <w:rsid w:val="001A759F"/>
    <w:rsid w:val="001A7819"/>
    <w:rsid w:val="001A7F58"/>
    <w:rsid w:val="001A7FDA"/>
    <w:rsid w:val="001B0634"/>
    <w:rsid w:val="001B06E5"/>
    <w:rsid w:val="001B149D"/>
    <w:rsid w:val="001B1BB7"/>
    <w:rsid w:val="001B1DE7"/>
    <w:rsid w:val="001B27C5"/>
    <w:rsid w:val="001B3252"/>
    <w:rsid w:val="001B380A"/>
    <w:rsid w:val="001B3A82"/>
    <w:rsid w:val="001B3D01"/>
    <w:rsid w:val="001B4552"/>
    <w:rsid w:val="001B4BC5"/>
    <w:rsid w:val="001B50AA"/>
    <w:rsid w:val="001B5561"/>
    <w:rsid w:val="001B59CF"/>
    <w:rsid w:val="001B5D37"/>
    <w:rsid w:val="001B616E"/>
    <w:rsid w:val="001B6859"/>
    <w:rsid w:val="001B6A76"/>
    <w:rsid w:val="001B6AA6"/>
    <w:rsid w:val="001B7C5C"/>
    <w:rsid w:val="001C0A0F"/>
    <w:rsid w:val="001C1613"/>
    <w:rsid w:val="001C1730"/>
    <w:rsid w:val="001C1792"/>
    <w:rsid w:val="001C1AA7"/>
    <w:rsid w:val="001C24BD"/>
    <w:rsid w:val="001C2B70"/>
    <w:rsid w:val="001C2DB5"/>
    <w:rsid w:val="001C4333"/>
    <w:rsid w:val="001C58D9"/>
    <w:rsid w:val="001C5945"/>
    <w:rsid w:val="001C5B29"/>
    <w:rsid w:val="001C5F89"/>
    <w:rsid w:val="001C6707"/>
    <w:rsid w:val="001C6F49"/>
    <w:rsid w:val="001C724E"/>
    <w:rsid w:val="001D0235"/>
    <w:rsid w:val="001D0ABE"/>
    <w:rsid w:val="001D10F7"/>
    <w:rsid w:val="001D1423"/>
    <w:rsid w:val="001D2D09"/>
    <w:rsid w:val="001D3BB8"/>
    <w:rsid w:val="001D3E8C"/>
    <w:rsid w:val="001D3F19"/>
    <w:rsid w:val="001D4854"/>
    <w:rsid w:val="001D4F45"/>
    <w:rsid w:val="001D55D1"/>
    <w:rsid w:val="001D5B23"/>
    <w:rsid w:val="001D61A5"/>
    <w:rsid w:val="001D6D2D"/>
    <w:rsid w:val="001D7730"/>
    <w:rsid w:val="001E002A"/>
    <w:rsid w:val="001E01FC"/>
    <w:rsid w:val="001E0633"/>
    <w:rsid w:val="001E0A73"/>
    <w:rsid w:val="001E0A82"/>
    <w:rsid w:val="001E0E50"/>
    <w:rsid w:val="001E141E"/>
    <w:rsid w:val="001E1DB3"/>
    <w:rsid w:val="001E1E18"/>
    <w:rsid w:val="001E209A"/>
    <w:rsid w:val="001E276A"/>
    <w:rsid w:val="001E27E5"/>
    <w:rsid w:val="001E3296"/>
    <w:rsid w:val="001E3557"/>
    <w:rsid w:val="001E3AE7"/>
    <w:rsid w:val="001E410B"/>
    <w:rsid w:val="001E4427"/>
    <w:rsid w:val="001E4588"/>
    <w:rsid w:val="001E470E"/>
    <w:rsid w:val="001E475B"/>
    <w:rsid w:val="001E496D"/>
    <w:rsid w:val="001E4E18"/>
    <w:rsid w:val="001E554C"/>
    <w:rsid w:val="001E636B"/>
    <w:rsid w:val="001E6424"/>
    <w:rsid w:val="001E7263"/>
    <w:rsid w:val="001F0DE5"/>
    <w:rsid w:val="001F0E0B"/>
    <w:rsid w:val="001F0F98"/>
    <w:rsid w:val="001F1381"/>
    <w:rsid w:val="001F2847"/>
    <w:rsid w:val="001F31C0"/>
    <w:rsid w:val="001F3819"/>
    <w:rsid w:val="001F3BB5"/>
    <w:rsid w:val="001F3F2C"/>
    <w:rsid w:val="001F3FE5"/>
    <w:rsid w:val="001F46CC"/>
    <w:rsid w:val="001F525F"/>
    <w:rsid w:val="001F6893"/>
    <w:rsid w:val="001F723B"/>
    <w:rsid w:val="001F73D6"/>
    <w:rsid w:val="001F7514"/>
    <w:rsid w:val="001F7797"/>
    <w:rsid w:val="001F7D56"/>
    <w:rsid w:val="00200015"/>
    <w:rsid w:val="00200494"/>
    <w:rsid w:val="0020049A"/>
    <w:rsid w:val="00200537"/>
    <w:rsid w:val="00200C7A"/>
    <w:rsid w:val="002015E1"/>
    <w:rsid w:val="002018CA"/>
    <w:rsid w:val="00201B1F"/>
    <w:rsid w:val="00201D65"/>
    <w:rsid w:val="002021FD"/>
    <w:rsid w:val="002023B0"/>
    <w:rsid w:val="0020354E"/>
    <w:rsid w:val="00203E66"/>
    <w:rsid w:val="00204638"/>
    <w:rsid w:val="00204A0E"/>
    <w:rsid w:val="00205534"/>
    <w:rsid w:val="00205C8B"/>
    <w:rsid w:val="00206977"/>
    <w:rsid w:val="00207018"/>
    <w:rsid w:val="00207175"/>
    <w:rsid w:val="00207E68"/>
    <w:rsid w:val="00207E7A"/>
    <w:rsid w:val="00207EF2"/>
    <w:rsid w:val="002103E2"/>
    <w:rsid w:val="0021040D"/>
    <w:rsid w:val="0021091C"/>
    <w:rsid w:val="00210ABA"/>
    <w:rsid w:val="00211240"/>
    <w:rsid w:val="00211C7F"/>
    <w:rsid w:val="002121D8"/>
    <w:rsid w:val="0021283F"/>
    <w:rsid w:val="00212B85"/>
    <w:rsid w:val="0021305F"/>
    <w:rsid w:val="002134DE"/>
    <w:rsid w:val="002146D2"/>
    <w:rsid w:val="00214857"/>
    <w:rsid w:val="00214C49"/>
    <w:rsid w:val="002150F6"/>
    <w:rsid w:val="00215B1D"/>
    <w:rsid w:val="00216079"/>
    <w:rsid w:val="0021621D"/>
    <w:rsid w:val="00216910"/>
    <w:rsid w:val="00216EF0"/>
    <w:rsid w:val="002176AB"/>
    <w:rsid w:val="00217785"/>
    <w:rsid w:val="00217B27"/>
    <w:rsid w:val="002207D7"/>
    <w:rsid w:val="00221FD4"/>
    <w:rsid w:val="002235D1"/>
    <w:rsid w:val="00223D7A"/>
    <w:rsid w:val="00224303"/>
    <w:rsid w:val="002247E6"/>
    <w:rsid w:val="00224DBB"/>
    <w:rsid w:val="002258EC"/>
    <w:rsid w:val="00226404"/>
    <w:rsid w:val="00226601"/>
    <w:rsid w:val="00226A08"/>
    <w:rsid w:val="00226ED4"/>
    <w:rsid w:val="00227F10"/>
    <w:rsid w:val="0023030E"/>
    <w:rsid w:val="00230F0F"/>
    <w:rsid w:val="00231D1E"/>
    <w:rsid w:val="00231ECE"/>
    <w:rsid w:val="00232E07"/>
    <w:rsid w:val="00232EE0"/>
    <w:rsid w:val="0023361F"/>
    <w:rsid w:val="002342B3"/>
    <w:rsid w:val="002345A6"/>
    <w:rsid w:val="00235309"/>
    <w:rsid w:val="002353FC"/>
    <w:rsid w:val="0023579C"/>
    <w:rsid w:val="00235DF2"/>
    <w:rsid w:val="00235E88"/>
    <w:rsid w:val="0023709E"/>
    <w:rsid w:val="002375BD"/>
    <w:rsid w:val="002379AA"/>
    <w:rsid w:val="00237BCA"/>
    <w:rsid w:val="00237E63"/>
    <w:rsid w:val="00241310"/>
    <w:rsid w:val="00241334"/>
    <w:rsid w:val="0024171E"/>
    <w:rsid w:val="00241A2B"/>
    <w:rsid w:val="00241D1D"/>
    <w:rsid w:val="00241E50"/>
    <w:rsid w:val="00241F75"/>
    <w:rsid w:val="002420D4"/>
    <w:rsid w:val="002422F5"/>
    <w:rsid w:val="00242C0E"/>
    <w:rsid w:val="00244EC5"/>
    <w:rsid w:val="00245458"/>
    <w:rsid w:val="0024549B"/>
    <w:rsid w:val="00245577"/>
    <w:rsid w:val="002456B3"/>
    <w:rsid w:val="00246014"/>
    <w:rsid w:val="0024607B"/>
    <w:rsid w:val="00246201"/>
    <w:rsid w:val="0024673A"/>
    <w:rsid w:val="002467BD"/>
    <w:rsid w:val="002472B5"/>
    <w:rsid w:val="00247713"/>
    <w:rsid w:val="00250226"/>
    <w:rsid w:val="002507E0"/>
    <w:rsid w:val="00251517"/>
    <w:rsid w:val="002518BE"/>
    <w:rsid w:val="00252349"/>
    <w:rsid w:val="002527FD"/>
    <w:rsid w:val="00253AED"/>
    <w:rsid w:val="0025466B"/>
    <w:rsid w:val="002546D3"/>
    <w:rsid w:val="00254E32"/>
    <w:rsid w:val="00254E80"/>
    <w:rsid w:val="002551B0"/>
    <w:rsid w:val="00255B6F"/>
    <w:rsid w:val="0025680B"/>
    <w:rsid w:val="00256B96"/>
    <w:rsid w:val="00257235"/>
    <w:rsid w:val="00257A52"/>
    <w:rsid w:val="00260286"/>
    <w:rsid w:val="002604C5"/>
    <w:rsid w:val="0026068A"/>
    <w:rsid w:val="0026139A"/>
    <w:rsid w:val="0026159D"/>
    <w:rsid w:val="002616C1"/>
    <w:rsid w:val="0026337E"/>
    <w:rsid w:val="00263F2C"/>
    <w:rsid w:val="002645CC"/>
    <w:rsid w:val="00264760"/>
    <w:rsid w:val="00264B1F"/>
    <w:rsid w:val="00264B44"/>
    <w:rsid w:val="00264D10"/>
    <w:rsid w:val="0026501F"/>
    <w:rsid w:val="002650A9"/>
    <w:rsid w:val="00265139"/>
    <w:rsid w:val="00265459"/>
    <w:rsid w:val="00265955"/>
    <w:rsid w:val="00265A31"/>
    <w:rsid w:val="00265BEB"/>
    <w:rsid w:val="00265ED5"/>
    <w:rsid w:val="0026625D"/>
    <w:rsid w:val="002662CA"/>
    <w:rsid w:val="002665E8"/>
    <w:rsid w:val="00266921"/>
    <w:rsid w:val="00266943"/>
    <w:rsid w:val="00267682"/>
    <w:rsid w:val="00267DCA"/>
    <w:rsid w:val="002700A5"/>
    <w:rsid w:val="002707B9"/>
    <w:rsid w:val="002710AD"/>
    <w:rsid w:val="002716D1"/>
    <w:rsid w:val="00271BF9"/>
    <w:rsid w:val="0027258D"/>
    <w:rsid w:val="00272796"/>
    <w:rsid w:val="00272CF1"/>
    <w:rsid w:val="0027356B"/>
    <w:rsid w:val="00273CEA"/>
    <w:rsid w:val="00273D61"/>
    <w:rsid w:val="00274573"/>
    <w:rsid w:val="00274748"/>
    <w:rsid w:val="002749D4"/>
    <w:rsid w:val="00274B6F"/>
    <w:rsid w:val="002756A6"/>
    <w:rsid w:val="00275A6C"/>
    <w:rsid w:val="00276240"/>
    <w:rsid w:val="002764F9"/>
    <w:rsid w:val="00276B98"/>
    <w:rsid w:val="00276C7B"/>
    <w:rsid w:val="00276CF5"/>
    <w:rsid w:val="00276F66"/>
    <w:rsid w:val="002772E8"/>
    <w:rsid w:val="002804D7"/>
    <w:rsid w:val="00280544"/>
    <w:rsid w:val="00280D79"/>
    <w:rsid w:val="00280FCE"/>
    <w:rsid w:val="00281802"/>
    <w:rsid w:val="0028227C"/>
    <w:rsid w:val="0028317B"/>
    <w:rsid w:val="00283666"/>
    <w:rsid w:val="00283CAC"/>
    <w:rsid w:val="00283CC1"/>
    <w:rsid w:val="002844A5"/>
    <w:rsid w:val="002845CC"/>
    <w:rsid w:val="002849D0"/>
    <w:rsid w:val="00284E22"/>
    <w:rsid w:val="00284FF5"/>
    <w:rsid w:val="0028572D"/>
    <w:rsid w:val="00285B84"/>
    <w:rsid w:val="00285C0F"/>
    <w:rsid w:val="00285C96"/>
    <w:rsid w:val="0028601F"/>
    <w:rsid w:val="0028629F"/>
    <w:rsid w:val="00287509"/>
    <w:rsid w:val="002875CE"/>
    <w:rsid w:val="00287BD3"/>
    <w:rsid w:val="00290055"/>
    <w:rsid w:val="0029079C"/>
    <w:rsid w:val="00291668"/>
    <w:rsid w:val="00291F55"/>
    <w:rsid w:val="00292146"/>
    <w:rsid w:val="00292221"/>
    <w:rsid w:val="002922EB"/>
    <w:rsid w:val="002948F0"/>
    <w:rsid w:val="00294AA8"/>
    <w:rsid w:val="00294BE7"/>
    <w:rsid w:val="00294DB4"/>
    <w:rsid w:val="002968E5"/>
    <w:rsid w:val="00296A2E"/>
    <w:rsid w:val="00296C5A"/>
    <w:rsid w:val="0029738D"/>
    <w:rsid w:val="002974D4"/>
    <w:rsid w:val="00297D07"/>
    <w:rsid w:val="002A0059"/>
    <w:rsid w:val="002A00A9"/>
    <w:rsid w:val="002A011D"/>
    <w:rsid w:val="002A0918"/>
    <w:rsid w:val="002A0E8F"/>
    <w:rsid w:val="002A12A8"/>
    <w:rsid w:val="002A1414"/>
    <w:rsid w:val="002A1DE1"/>
    <w:rsid w:val="002A255E"/>
    <w:rsid w:val="002A2564"/>
    <w:rsid w:val="002A2569"/>
    <w:rsid w:val="002A298C"/>
    <w:rsid w:val="002A2D3D"/>
    <w:rsid w:val="002A2ED2"/>
    <w:rsid w:val="002A38E0"/>
    <w:rsid w:val="002A3E9C"/>
    <w:rsid w:val="002A575F"/>
    <w:rsid w:val="002A6032"/>
    <w:rsid w:val="002A68F9"/>
    <w:rsid w:val="002A6903"/>
    <w:rsid w:val="002A707E"/>
    <w:rsid w:val="002A7292"/>
    <w:rsid w:val="002A7D2A"/>
    <w:rsid w:val="002B0E03"/>
    <w:rsid w:val="002B0E6B"/>
    <w:rsid w:val="002B1250"/>
    <w:rsid w:val="002B3434"/>
    <w:rsid w:val="002B404F"/>
    <w:rsid w:val="002B44F5"/>
    <w:rsid w:val="002B49F7"/>
    <w:rsid w:val="002B4AC1"/>
    <w:rsid w:val="002B4BCD"/>
    <w:rsid w:val="002B5339"/>
    <w:rsid w:val="002B605B"/>
    <w:rsid w:val="002B6C59"/>
    <w:rsid w:val="002B782C"/>
    <w:rsid w:val="002B7B47"/>
    <w:rsid w:val="002C0700"/>
    <w:rsid w:val="002C07FD"/>
    <w:rsid w:val="002C0BBA"/>
    <w:rsid w:val="002C0F18"/>
    <w:rsid w:val="002C1B73"/>
    <w:rsid w:val="002C1B8F"/>
    <w:rsid w:val="002C21F6"/>
    <w:rsid w:val="002C3B63"/>
    <w:rsid w:val="002C3C7B"/>
    <w:rsid w:val="002C4BA8"/>
    <w:rsid w:val="002C4F92"/>
    <w:rsid w:val="002C5029"/>
    <w:rsid w:val="002C5A03"/>
    <w:rsid w:val="002C5AA5"/>
    <w:rsid w:val="002C5AB4"/>
    <w:rsid w:val="002C6B76"/>
    <w:rsid w:val="002C74DC"/>
    <w:rsid w:val="002D0BAD"/>
    <w:rsid w:val="002D0C92"/>
    <w:rsid w:val="002D14B7"/>
    <w:rsid w:val="002D1B44"/>
    <w:rsid w:val="002D2038"/>
    <w:rsid w:val="002D21F1"/>
    <w:rsid w:val="002D2230"/>
    <w:rsid w:val="002D2537"/>
    <w:rsid w:val="002D2E4F"/>
    <w:rsid w:val="002D313D"/>
    <w:rsid w:val="002D3602"/>
    <w:rsid w:val="002D4F15"/>
    <w:rsid w:val="002D6794"/>
    <w:rsid w:val="002D70D3"/>
    <w:rsid w:val="002E01C7"/>
    <w:rsid w:val="002E0EA2"/>
    <w:rsid w:val="002E0FF3"/>
    <w:rsid w:val="002E132B"/>
    <w:rsid w:val="002E201B"/>
    <w:rsid w:val="002E2C41"/>
    <w:rsid w:val="002E2D53"/>
    <w:rsid w:val="002E2F5B"/>
    <w:rsid w:val="002E336A"/>
    <w:rsid w:val="002E3EFB"/>
    <w:rsid w:val="002E558A"/>
    <w:rsid w:val="002E5611"/>
    <w:rsid w:val="002E5D27"/>
    <w:rsid w:val="002E5F13"/>
    <w:rsid w:val="002E6C7E"/>
    <w:rsid w:val="002E7BFE"/>
    <w:rsid w:val="002F007D"/>
    <w:rsid w:val="002F0847"/>
    <w:rsid w:val="002F0B3F"/>
    <w:rsid w:val="002F0D46"/>
    <w:rsid w:val="002F0E22"/>
    <w:rsid w:val="002F0E6E"/>
    <w:rsid w:val="002F328B"/>
    <w:rsid w:val="002F3841"/>
    <w:rsid w:val="002F4942"/>
    <w:rsid w:val="002F4A10"/>
    <w:rsid w:val="002F54E0"/>
    <w:rsid w:val="002F5ADD"/>
    <w:rsid w:val="002F5C9B"/>
    <w:rsid w:val="002F6BD4"/>
    <w:rsid w:val="002F6E9B"/>
    <w:rsid w:val="002F7144"/>
    <w:rsid w:val="002F7560"/>
    <w:rsid w:val="003009B7"/>
    <w:rsid w:val="00300C94"/>
    <w:rsid w:val="00301B69"/>
    <w:rsid w:val="00302BEA"/>
    <w:rsid w:val="003031F3"/>
    <w:rsid w:val="00303D2E"/>
    <w:rsid w:val="003041D9"/>
    <w:rsid w:val="0030477D"/>
    <w:rsid w:val="00305821"/>
    <w:rsid w:val="00305AC5"/>
    <w:rsid w:val="00306182"/>
    <w:rsid w:val="00306317"/>
    <w:rsid w:val="00306865"/>
    <w:rsid w:val="00306FCC"/>
    <w:rsid w:val="00310396"/>
    <w:rsid w:val="00310590"/>
    <w:rsid w:val="00310A98"/>
    <w:rsid w:val="00310F35"/>
    <w:rsid w:val="0031162A"/>
    <w:rsid w:val="003117FB"/>
    <w:rsid w:val="00312149"/>
    <w:rsid w:val="00312BF3"/>
    <w:rsid w:val="00313C08"/>
    <w:rsid w:val="00313EA3"/>
    <w:rsid w:val="00314081"/>
    <w:rsid w:val="0031412B"/>
    <w:rsid w:val="00314A97"/>
    <w:rsid w:val="00314BFA"/>
    <w:rsid w:val="00314C19"/>
    <w:rsid w:val="00314DDA"/>
    <w:rsid w:val="00315BB9"/>
    <w:rsid w:val="00315F99"/>
    <w:rsid w:val="003162A1"/>
    <w:rsid w:val="003162B5"/>
    <w:rsid w:val="00316450"/>
    <w:rsid w:val="00316CC7"/>
    <w:rsid w:val="00317552"/>
    <w:rsid w:val="0032038C"/>
    <w:rsid w:val="0032160B"/>
    <w:rsid w:val="00321859"/>
    <w:rsid w:val="00321A15"/>
    <w:rsid w:val="003222EB"/>
    <w:rsid w:val="00322421"/>
    <w:rsid w:val="00322A5E"/>
    <w:rsid w:val="003231ED"/>
    <w:rsid w:val="003232E9"/>
    <w:rsid w:val="003238ED"/>
    <w:rsid w:val="00324116"/>
    <w:rsid w:val="003241B4"/>
    <w:rsid w:val="003250E2"/>
    <w:rsid w:val="00325216"/>
    <w:rsid w:val="00325785"/>
    <w:rsid w:val="00326280"/>
    <w:rsid w:val="0032630B"/>
    <w:rsid w:val="0032707A"/>
    <w:rsid w:val="00327DC4"/>
    <w:rsid w:val="00330688"/>
    <w:rsid w:val="00332822"/>
    <w:rsid w:val="00332915"/>
    <w:rsid w:val="00332E9B"/>
    <w:rsid w:val="00333600"/>
    <w:rsid w:val="00333986"/>
    <w:rsid w:val="00333A55"/>
    <w:rsid w:val="00333A6A"/>
    <w:rsid w:val="00333A72"/>
    <w:rsid w:val="00333DCF"/>
    <w:rsid w:val="00334B8D"/>
    <w:rsid w:val="00335F25"/>
    <w:rsid w:val="003363F7"/>
    <w:rsid w:val="00336501"/>
    <w:rsid w:val="003365B1"/>
    <w:rsid w:val="00337714"/>
    <w:rsid w:val="003379F2"/>
    <w:rsid w:val="00337B49"/>
    <w:rsid w:val="00337DE6"/>
    <w:rsid w:val="00340380"/>
    <w:rsid w:val="003403A9"/>
    <w:rsid w:val="00340679"/>
    <w:rsid w:val="003406EB"/>
    <w:rsid w:val="00340730"/>
    <w:rsid w:val="00340787"/>
    <w:rsid w:val="00340A3E"/>
    <w:rsid w:val="00340E11"/>
    <w:rsid w:val="00341250"/>
    <w:rsid w:val="00341A25"/>
    <w:rsid w:val="00341BC4"/>
    <w:rsid w:val="00343278"/>
    <w:rsid w:val="00343816"/>
    <w:rsid w:val="0034428B"/>
    <w:rsid w:val="0034446C"/>
    <w:rsid w:val="00344EB7"/>
    <w:rsid w:val="003451A3"/>
    <w:rsid w:val="003452BB"/>
    <w:rsid w:val="003460C4"/>
    <w:rsid w:val="00346271"/>
    <w:rsid w:val="00346B6B"/>
    <w:rsid w:val="00347058"/>
    <w:rsid w:val="00347686"/>
    <w:rsid w:val="00347869"/>
    <w:rsid w:val="0035066E"/>
    <w:rsid w:val="00350F89"/>
    <w:rsid w:val="003515BC"/>
    <w:rsid w:val="003525F6"/>
    <w:rsid w:val="003527C0"/>
    <w:rsid w:val="003529BD"/>
    <w:rsid w:val="003530A3"/>
    <w:rsid w:val="00353258"/>
    <w:rsid w:val="00353318"/>
    <w:rsid w:val="00353525"/>
    <w:rsid w:val="00353770"/>
    <w:rsid w:val="0035381F"/>
    <w:rsid w:val="00354A5B"/>
    <w:rsid w:val="003550AE"/>
    <w:rsid w:val="0035545C"/>
    <w:rsid w:val="00355A8B"/>
    <w:rsid w:val="0035688F"/>
    <w:rsid w:val="0035690A"/>
    <w:rsid w:val="00356924"/>
    <w:rsid w:val="00356D9E"/>
    <w:rsid w:val="00357483"/>
    <w:rsid w:val="00357643"/>
    <w:rsid w:val="00357EB3"/>
    <w:rsid w:val="00361098"/>
    <w:rsid w:val="00361308"/>
    <w:rsid w:val="00361468"/>
    <w:rsid w:val="0036147E"/>
    <w:rsid w:val="00362932"/>
    <w:rsid w:val="00362AEE"/>
    <w:rsid w:val="00362BA3"/>
    <w:rsid w:val="00363057"/>
    <w:rsid w:val="00363217"/>
    <w:rsid w:val="00363C6C"/>
    <w:rsid w:val="003641AA"/>
    <w:rsid w:val="00364744"/>
    <w:rsid w:val="00364CC8"/>
    <w:rsid w:val="00364E27"/>
    <w:rsid w:val="00364F0F"/>
    <w:rsid w:val="00364F36"/>
    <w:rsid w:val="00366412"/>
    <w:rsid w:val="003676C6"/>
    <w:rsid w:val="00367B0A"/>
    <w:rsid w:val="003700F7"/>
    <w:rsid w:val="003713AA"/>
    <w:rsid w:val="003713BD"/>
    <w:rsid w:val="00371C32"/>
    <w:rsid w:val="00372DDE"/>
    <w:rsid w:val="00373401"/>
    <w:rsid w:val="0037369E"/>
    <w:rsid w:val="0037388E"/>
    <w:rsid w:val="00373C8C"/>
    <w:rsid w:val="003755B3"/>
    <w:rsid w:val="0037571C"/>
    <w:rsid w:val="00375768"/>
    <w:rsid w:val="00375DF5"/>
    <w:rsid w:val="00375FEC"/>
    <w:rsid w:val="00376A1C"/>
    <w:rsid w:val="00377654"/>
    <w:rsid w:val="0038051D"/>
    <w:rsid w:val="003806F8"/>
    <w:rsid w:val="003809DC"/>
    <w:rsid w:val="00380B8D"/>
    <w:rsid w:val="00380DF4"/>
    <w:rsid w:val="003812C4"/>
    <w:rsid w:val="003815FC"/>
    <w:rsid w:val="00381673"/>
    <w:rsid w:val="00381D5E"/>
    <w:rsid w:val="00381FE9"/>
    <w:rsid w:val="00382CD2"/>
    <w:rsid w:val="00383211"/>
    <w:rsid w:val="00384D8B"/>
    <w:rsid w:val="0038511E"/>
    <w:rsid w:val="00385DFD"/>
    <w:rsid w:val="00386412"/>
    <w:rsid w:val="00386EC4"/>
    <w:rsid w:val="00387046"/>
    <w:rsid w:val="00387AEE"/>
    <w:rsid w:val="00387F83"/>
    <w:rsid w:val="0039009D"/>
    <w:rsid w:val="003907DD"/>
    <w:rsid w:val="00391124"/>
    <w:rsid w:val="003914B0"/>
    <w:rsid w:val="00391888"/>
    <w:rsid w:val="003919CE"/>
    <w:rsid w:val="00391DAE"/>
    <w:rsid w:val="0039231A"/>
    <w:rsid w:val="00392478"/>
    <w:rsid w:val="003939DD"/>
    <w:rsid w:val="00394381"/>
    <w:rsid w:val="00394F26"/>
    <w:rsid w:val="00395304"/>
    <w:rsid w:val="00395E80"/>
    <w:rsid w:val="0039752E"/>
    <w:rsid w:val="00397738"/>
    <w:rsid w:val="00397A48"/>
    <w:rsid w:val="003A06F3"/>
    <w:rsid w:val="003A0FDC"/>
    <w:rsid w:val="003A115E"/>
    <w:rsid w:val="003A1221"/>
    <w:rsid w:val="003A1A1C"/>
    <w:rsid w:val="003A1B59"/>
    <w:rsid w:val="003A22B1"/>
    <w:rsid w:val="003A279C"/>
    <w:rsid w:val="003A2A0C"/>
    <w:rsid w:val="003A2BE2"/>
    <w:rsid w:val="003A3E59"/>
    <w:rsid w:val="003A41CE"/>
    <w:rsid w:val="003A4B8F"/>
    <w:rsid w:val="003A5836"/>
    <w:rsid w:val="003A658A"/>
    <w:rsid w:val="003A755A"/>
    <w:rsid w:val="003A77D7"/>
    <w:rsid w:val="003A7EB6"/>
    <w:rsid w:val="003B0485"/>
    <w:rsid w:val="003B0A0A"/>
    <w:rsid w:val="003B1650"/>
    <w:rsid w:val="003B1BD2"/>
    <w:rsid w:val="003B22D7"/>
    <w:rsid w:val="003B25CD"/>
    <w:rsid w:val="003B2BF6"/>
    <w:rsid w:val="003B30D7"/>
    <w:rsid w:val="003B3213"/>
    <w:rsid w:val="003B32CA"/>
    <w:rsid w:val="003B3A1B"/>
    <w:rsid w:val="003B3E26"/>
    <w:rsid w:val="003B4CD9"/>
    <w:rsid w:val="003B63ED"/>
    <w:rsid w:val="003B6535"/>
    <w:rsid w:val="003B6CFC"/>
    <w:rsid w:val="003B6FBF"/>
    <w:rsid w:val="003B768F"/>
    <w:rsid w:val="003B7E9C"/>
    <w:rsid w:val="003C05B4"/>
    <w:rsid w:val="003C0DDF"/>
    <w:rsid w:val="003C13A1"/>
    <w:rsid w:val="003C20FE"/>
    <w:rsid w:val="003C263B"/>
    <w:rsid w:val="003C2F1D"/>
    <w:rsid w:val="003C436E"/>
    <w:rsid w:val="003C4C3D"/>
    <w:rsid w:val="003C52C2"/>
    <w:rsid w:val="003C61F3"/>
    <w:rsid w:val="003C694B"/>
    <w:rsid w:val="003C6A34"/>
    <w:rsid w:val="003C6B38"/>
    <w:rsid w:val="003C6FC8"/>
    <w:rsid w:val="003C7359"/>
    <w:rsid w:val="003C783B"/>
    <w:rsid w:val="003D1F06"/>
    <w:rsid w:val="003D2387"/>
    <w:rsid w:val="003D23C3"/>
    <w:rsid w:val="003D24CA"/>
    <w:rsid w:val="003D2858"/>
    <w:rsid w:val="003D2DD8"/>
    <w:rsid w:val="003D34CF"/>
    <w:rsid w:val="003D3B06"/>
    <w:rsid w:val="003D3B4D"/>
    <w:rsid w:val="003D3F90"/>
    <w:rsid w:val="003D4A3B"/>
    <w:rsid w:val="003D4A9D"/>
    <w:rsid w:val="003D53B0"/>
    <w:rsid w:val="003D53D0"/>
    <w:rsid w:val="003D5AEA"/>
    <w:rsid w:val="003D5E0E"/>
    <w:rsid w:val="003D5FA3"/>
    <w:rsid w:val="003D6B49"/>
    <w:rsid w:val="003D71E2"/>
    <w:rsid w:val="003E008E"/>
    <w:rsid w:val="003E0377"/>
    <w:rsid w:val="003E064C"/>
    <w:rsid w:val="003E0955"/>
    <w:rsid w:val="003E0EC8"/>
    <w:rsid w:val="003E10A9"/>
    <w:rsid w:val="003E1132"/>
    <w:rsid w:val="003E12E9"/>
    <w:rsid w:val="003E1722"/>
    <w:rsid w:val="003E19A2"/>
    <w:rsid w:val="003E2319"/>
    <w:rsid w:val="003E279C"/>
    <w:rsid w:val="003E2CD6"/>
    <w:rsid w:val="003E3C7B"/>
    <w:rsid w:val="003E3D2D"/>
    <w:rsid w:val="003E3FCD"/>
    <w:rsid w:val="003E4041"/>
    <w:rsid w:val="003E43AF"/>
    <w:rsid w:val="003E43BC"/>
    <w:rsid w:val="003E47FB"/>
    <w:rsid w:val="003E4AEF"/>
    <w:rsid w:val="003E4B0E"/>
    <w:rsid w:val="003E4BD0"/>
    <w:rsid w:val="003E680E"/>
    <w:rsid w:val="003E69BD"/>
    <w:rsid w:val="003E6C57"/>
    <w:rsid w:val="003E70D1"/>
    <w:rsid w:val="003E76F3"/>
    <w:rsid w:val="003E7887"/>
    <w:rsid w:val="003F084D"/>
    <w:rsid w:val="003F1385"/>
    <w:rsid w:val="003F1EB6"/>
    <w:rsid w:val="003F2181"/>
    <w:rsid w:val="003F21C0"/>
    <w:rsid w:val="003F2A8C"/>
    <w:rsid w:val="003F2F14"/>
    <w:rsid w:val="003F3298"/>
    <w:rsid w:val="003F3572"/>
    <w:rsid w:val="003F3B59"/>
    <w:rsid w:val="003F3BC8"/>
    <w:rsid w:val="003F4714"/>
    <w:rsid w:val="003F4D46"/>
    <w:rsid w:val="003F4E0C"/>
    <w:rsid w:val="003F6298"/>
    <w:rsid w:val="003F6BEE"/>
    <w:rsid w:val="003F6EC4"/>
    <w:rsid w:val="003F761C"/>
    <w:rsid w:val="004002FF"/>
    <w:rsid w:val="00400D6B"/>
    <w:rsid w:val="00401095"/>
    <w:rsid w:val="0040130C"/>
    <w:rsid w:val="004016DA"/>
    <w:rsid w:val="0040171F"/>
    <w:rsid w:val="00401AE3"/>
    <w:rsid w:val="00401B9B"/>
    <w:rsid w:val="00401C2C"/>
    <w:rsid w:val="00401E11"/>
    <w:rsid w:val="00402740"/>
    <w:rsid w:val="004035DB"/>
    <w:rsid w:val="004036B3"/>
    <w:rsid w:val="00403776"/>
    <w:rsid w:val="00403D59"/>
    <w:rsid w:val="00403ED9"/>
    <w:rsid w:val="00403F5A"/>
    <w:rsid w:val="00404219"/>
    <w:rsid w:val="0040442E"/>
    <w:rsid w:val="00404AEC"/>
    <w:rsid w:val="00405C47"/>
    <w:rsid w:val="00406371"/>
    <w:rsid w:val="00407094"/>
    <w:rsid w:val="0040730C"/>
    <w:rsid w:val="00407951"/>
    <w:rsid w:val="00410343"/>
    <w:rsid w:val="0041164E"/>
    <w:rsid w:val="00412503"/>
    <w:rsid w:val="00412CF2"/>
    <w:rsid w:val="00413771"/>
    <w:rsid w:val="004146D2"/>
    <w:rsid w:val="004151EB"/>
    <w:rsid w:val="00415515"/>
    <w:rsid w:val="0041579C"/>
    <w:rsid w:val="00416003"/>
    <w:rsid w:val="00416221"/>
    <w:rsid w:val="00417178"/>
    <w:rsid w:val="00417792"/>
    <w:rsid w:val="004201E2"/>
    <w:rsid w:val="00420F44"/>
    <w:rsid w:val="004225F3"/>
    <w:rsid w:val="004226BA"/>
    <w:rsid w:val="00422870"/>
    <w:rsid w:val="00422D36"/>
    <w:rsid w:val="00422D79"/>
    <w:rsid w:val="00422E6D"/>
    <w:rsid w:val="00423489"/>
    <w:rsid w:val="00423AC7"/>
    <w:rsid w:val="004259C9"/>
    <w:rsid w:val="00425A9C"/>
    <w:rsid w:val="00425EE0"/>
    <w:rsid w:val="0042606F"/>
    <w:rsid w:val="0042689E"/>
    <w:rsid w:val="00427750"/>
    <w:rsid w:val="00427839"/>
    <w:rsid w:val="004300B0"/>
    <w:rsid w:val="00430F7F"/>
    <w:rsid w:val="00430FB5"/>
    <w:rsid w:val="0043116B"/>
    <w:rsid w:val="004311AB"/>
    <w:rsid w:val="004313E1"/>
    <w:rsid w:val="00431635"/>
    <w:rsid w:val="00431D14"/>
    <w:rsid w:val="00431DB3"/>
    <w:rsid w:val="00432923"/>
    <w:rsid w:val="00432EE4"/>
    <w:rsid w:val="00433068"/>
    <w:rsid w:val="0043322A"/>
    <w:rsid w:val="00433232"/>
    <w:rsid w:val="00435654"/>
    <w:rsid w:val="004356CD"/>
    <w:rsid w:val="00435DA1"/>
    <w:rsid w:val="0043607D"/>
    <w:rsid w:val="00436245"/>
    <w:rsid w:val="0043666A"/>
    <w:rsid w:val="00436972"/>
    <w:rsid w:val="00437289"/>
    <w:rsid w:val="004372AB"/>
    <w:rsid w:val="00437B6A"/>
    <w:rsid w:val="00437F3A"/>
    <w:rsid w:val="004408BC"/>
    <w:rsid w:val="00441422"/>
    <w:rsid w:val="00441C64"/>
    <w:rsid w:val="00442632"/>
    <w:rsid w:val="004436CD"/>
    <w:rsid w:val="004436D0"/>
    <w:rsid w:val="00443975"/>
    <w:rsid w:val="00444157"/>
    <w:rsid w:val="004443FD"/>
    <w:rsid w:val="00444637"/>
    <w:rsid w:val="00444BE6"/>
    <w:rsid w:val="004459A0"/>
    <w:rsid w:val="00445D51"/>
    <w:rsid w:val="00445EE1"/>
    <w:rsid w:val="004465C9"/>
    <w:rsid w:val="00446BAD"/>
    <w:rsid w:val="004470ED"/>
    <w:rsid w:val="0045017E"/>
    <w:rsid w:val="004503E8"/>
    <w:rsid w:val="00450DD7"/>
    <w:rsid w:val="0045100E"/>
    <w:rsid w:val="00451186"/>
    <w:rsid w:val="004513FE"/>
    <w:rsid w:val="00451C0C"/>
    <w:rsid w:val="00451CC0"/>
    <w:rsid w:val="00452F89"/>
    <w:rsid w:val="00453B20"/>
    <w:rsid w:val="00453C23"/>
    <w:rsid w:val="00453F3A"/>
    <w:rsid w:val="0045438B"/>
    <w:rsid w:val="00455244"/>
    <w:rsid w:val="004553DC"/>
    <w:rsid w:val="00455B69"/>
    <w:rsid w:val="004562DC"/>
    <w:rsid w:val="00456C8C"/>
    <w:rsid w:val="00457439"/>
    <w:rsid w:val="0045760F"/>
    <w:rsid w:val="0045792D"/>
    <w:rsid w:val="00461486"/>
    <w:rsid w:val="0046193F"/>
    <w:rsid w:val="00462E93"/>
    <w:rsid w:val="00463789"/>
    <w:rsid w:val="004637CF"/>
    <w:rsid w:val="00464C7F"/>
    <w:rsid w:val="004654FA"/>
    <w:rsid w:val="004655B6"/>
    <w:rsid w:val="00465800"/>
    <w:rsid w:val="0046597E"/>
    <w:rsid w:val="00465DAC"/>
    <w:rsid w:val="00466E53"/>
    <w:rsid w:val="0046729D"/>
    <w:rsid w:val="004678F7"/>
    <w:rsid w:val="00467EA1"/>
    <w:rsid w:val="004701FD"/>
    <w:rsid w:val="004707CD"/>
    <w:rsid w:val="00470DE1"/>
    <w:rsid w:val="004720BD"/>
    <w:rsid w:val="00472C61"/>
    <w:rsid w:val="00472ECC"/>
    <w:rsid w:val="00472EE1"/>
    <w:rsid w:val="004738A4"/>
    <w:rsid w:val="004742E8"/>
    <w:rsid w:val="004751BD"/>
    <w:rsid w:val="00475C40"/>
    <w:rsid w:val="00475CB5"/>
    <w:rsid w:val="0047608E"/>
    <w:rsid w:val="00476B85"/>
    <w:rsid w:val="00477086"/>
    <w:rsid w:val="004800AF"/>
    <w:rsid w:val="004802CB"/>
    <w:rsid w:val="004803B8"/>
    <w:rsid w:val="00480D49"/>
    <w:rsid w:val="00481BB3"/>
    <w:rsid w:val="00481D4A"/>
    <w:rsid w:val="00482068"/>
    <w:rsid w:val="004822C6"/>
    <w:rsid w:val="00482488"/>
    <w:rsid w:val="00482A67"/>
    <w:rsid w:val="00482A9F"/>
    <w:rsid w:val="00482AFE"/>
    <w:rsid w:val="00484075"/>
    <w:rsid w:val="004846BC"/>
    <w:rsid w:val="00484D84"/>
    <w:rsid w:val="00485711"/>
    <w:rsid w:val="004860C4"/>
    <w:rsid w:val="00487035"/>
    <w:rsid w:val="00487080"/>
    <w:rsid w:val="004872F6"/>
    <w:rsid w:val="00487665"/>
    <w:rsid w:val="00487B26"/>
    <w:rsid w:val="004900D5"/>
    <w:rsid w:val="00490194"/>
    <w:rsid w:val="00490634"/>
    <w:rsid w:val="00490E15"/>
    <w:rsid w:val="00491065"/>
    <w:rsid w:val="004914A9"/>
    <w:rsid w:val="00491598"/>
    <w:rsid w:val="004917E7"/>
    <w:rsid w:val="00491FF0"/>
    <w:rsid w:val="004922E5"/>
    <w:rsid w:val="0049275D"/>
    <w:rsid w:val="0049282F"/>
    <w:rsid w:val="00492A13"/>
    <w:rsid w:val="00492CE1"/>
    <w:rsid w:val="00493387"/>
    <w:rsid w:val="00493485"/>
    <w:rsid w:val="00493D2B"/>
    <w:rsid w:val="0049466A"/>
    <w:rsid w:val="00495795"/>
    <w:rsid w:val="00495A59"/>
    <w:rsid w:val="00495FA2"/>
    <w:rsid w:val="0049633A"/>
    <w:rsid w:val="00497FB5"/>
    <w:rsid w:val="004A0B92"/>
    <w:rsid w:val="004A0DAB"/>
    <w:rsid w:val="004A19B4"/>
    <w:rsid w:val="004A2217"/>
    <w:rsid w:val="004A28CB"/>
    <w:rsid w:val="004A3EA6"/>
    <w:rsid w:val="004A3F99"/>
    <w:rsid w:val="004A4157"/>
    <w:rsid w:val="004A63D0"/>
    <w:rsid w:val="004A6C18"/>
    <w:rsid w:val="004A71A5"/>
    <w:rsid w:val="004A777F"/>
    <w:rsid w:val="004A7DAF"/>
    <w:rsid w:val="004A7E62"/>
    <w:rsid w:val="004B019E"/>
    <w:rsid w:val="004B028C"/>
    <w:rsid w:val="004B0AB7"/>
    <w:rsid w:val="004B10D3"/>
    <w:rsid w:val="004B11BA"/>
    <w:rsid w:val="004B14E4"/>
    <w:rsid w:val="004B22A1"/>
    <w:rsid w:val="004B2735"/>
    <w:rsid w:val="004B30AC"/>
    <w:rsid w:val="004B37BA"/>
    <w:rsid w:val="004B46DB"/>
    <w:rsid w:val="004B56DF"/>
    <w:rsid w:val="004B5B97"/>
    <w:rsid w:val="004B6322"/>
    <w:rsid w:val="004B6518"/>
    <w:rsid w:val="004B6C95"/>
    <w:rsid w:val="004B7C1A"/>
    <w:rsid w:val="004C027C"/>
    <w:rsid w:val="004C0333"/>
    <w:rsid w:val="004C04EB"/>
    <w:rsid w:val="004C0A00"/>
    <w:rsid w:val="004C102A"/>
    <w:rsid w:val="004C12B8"/>
    <w:rsid w:val="004C1369"/>
    <w:rsid w:val="004C13A5"/>
    <w:rsid w:val="004C23F1"/>
    <w:rsid w:val="004C256B"/>
    <w:rsid w:val="004C455A"/>
    <w:rsid w:val="004C4644"/>
    <w:rsid w:val="004C4CC3"/>
    <w:rsid w:val="004C5143"/>
    <w:rsid w:val="004C5DA4"/>
    <w:rsid w:val="004C61B3"/>
    <w:rsid w:val="004C630E"/>
    <w:rsid w:val="004C63AC"/>
    <w:rsid w:val="004C7D9A"/>
    <w:rsid w:val="004C7E74"/>
    <w:rsid w:val="004D02F8"/>
    <w:rsid w:val="004D04A7"/>
    <w:rsid w:val="004D0DFC"/>
    <w:rsid w:val="004D0F10"/>
    <w:rsid w:val="004D1A2B"/>
    <w:rsid w:val="004D2515"/>
    <w:rsid w:val="004D2A1D"/>
    <w:rsid w:val="004D2C74"/>
    <w:rsid w:val="004D2C9E"/>
    <w:rsid w:val="004D399D"/>
    <w:rsid w:val="004D3AB1"/>
    <w:rsid w:val="004D3DD4"/>
    <w:rsid w:val="004D4354"/>
    <w:rsid w:val="004D4A66"/>
    <w:rsid w:val="004D4DCC"/>
    <w:rsid w:val="004D4F59"/>
    <w:rsid w:val="004D6724"/>
    <w:rsid w:val="004D68CB"/>
    <w:rsid w:val="004D7544"/>
    <w:rsid w:val="004E0EB2"/>
    <w:rsid w:val="004E0FF7"/>
    <w:rsid w:val="004E18D9"/>
    <w:rsid w:val="004E242A"/>
    <w:rsid w:val="004E3B12"/>
    <w:rsid w:val="004E3C7D"/>
    <w:rsid w:val="004E4149"/>
    <w:rsid w:val="004E46F1"/>
    <w:rsid w:val="004E4BE7"/>
    <w:rsid w:val="004E5804"/>
    <w:rsid w:val="004E65C2"/>
    <w:rsid w:val="004E67B3"/>
    <w:rsid w:val="004E6B28"/>
    <w:rsid w:val="004E6D25"/>
    <w:rsid w:val="004F0B22"/>
    <w:rsid w:val="004F10DA"/>
    <w:rsid w:val="004F191C"/>
    <w:rsid w:val="004F2171"/>
    <w:rsid w:val="004F25F8"/>
    <w:rsid w:val="004F27E3"/>
    <w:rsid w:val="004F2913"/>
    <w:rsid w:val="004F3451"/>
    <w:rsid w:val="004F3B77"/>
    <w:rsid w:val="004F54B8"/>
    <w:rsid w:val="004F550F"/>
    <w:rsid w:val="004F5D9E"/>
    <w:rsid w:val="004F5FCE"/>
    <w:rsid w:val="004F6720"/>
    <w:rsid w:val="004F6AD2"/>
    <w:rsid w:val="004F6C9D"/>
    <w:rsid w:val="004F786E"/>
    <w:rsid w:val="005001AD"/>
    <w:rsid w:val="00500D64"/>
    <w:rsid w:val="00500FDC"/>
    <w:rsid w:val="00503A83"/>
    <w:rsid w:val="0050422B"/>
    <w:rsid w:val="0050580F"/>
    <w:rsid w:val="00505AA9"/>
    <w:rsid w:val="00505FF9"/>
    <w:rsid w:val="00506EB5"/>
    <w:rsid w:val="0050754E"/>
    <w:rsid w:val="005075CA"/>
    <w:rsid w:val="00507F48"/>
    <w:rsid w:val="005101DA"/>
    <w:rsid w:val="005101DC"/>
    <w:rsid w:val="005109CE"/>
    <w:rsid w:val="00510E6A"/>
    <w:rsid w:val="0051128A"/>
    <w:rsid w:val="00511C85"/>
    <w:rsid w:val="00512ACA"/>
    <w:rsid w:val="00512CAB"/>
    <w:rsid w:val="00512D7C"/>
    <w:rsid w:val="00513432"/>
    <w:rsid w:val="00513715"/>
    <w:rsid w:val="00514523"/>
    <w:rsid w:val="005145AF"/>
    <w:rsid w:val="00514E1F"/>
    <w:rsid w:val="005150C8"/>
    <w:rsid w:val="0051526C"/>
    <w:rsid w:val="005154F8"/>
    <w:rsid w:val="00515A6B"/>
    <w:rsid w:val="00515CCE"/>
    <w:rsid w:val="00516DD9"/>
    <w:rsid w:val="00516E46"/>
    <w:rsid w:val="00516E55"/>
    <w:rsid w:val="005172C7"/>
    <w:rsid w:val="005178D2"/>
    <w:rsid w:val="005214A9"/>
    <w:rsid w:val="005215EF"/>
    <w:rsid w:val="0052219E"/>
    <w:rsid w:val="00523164"/>
    <w:rsid w:val="0052483B"/>
    <w:rsid w:val="005253CA"/>
    <w:rsid w:val="00525B0B"/>
    <w:rsid w:val="00525D76"/>
    <w:rsid w:val="00526C1C"/>
    <w:rsid w:val="00526E4F"/>
    <w:rsid w:val="00526EA4"/>
    <w:rsid w:val="0052720F"/>
    <w:rsid w:val="00527548"/>
    <w:rsid w:val="005278AA"/>
    <w:rsid w:val="00527FD0"/>
    <w:rsid w:val="00530607"/>
    <w:rsid w:val="00530CA1"/>
    <w:rsid w:val="00531A3F"/>
    <w:rsid w:val="00531CFB"/>
    <w:rsid w:val="00531F7C"/>
    <w:rsid w:val="005328D3"/>
    <w:rsid w:val="0053383E"/>
    <w:rsid w:val="005342AC"/>
    <w:rsid w:val="005349E5"/>
    <w:rsid w:val="00534BB3"/>
    <w:rsid w:val="00536086"/>
    <w:rsid w:val="00536831"/>
    <w:rsid w:val="00536A18"/>
    <w:rsid w:val="00536CE3"/>
    <w:rsid w:val="00537309"/>
    <w:rsid w:val="00537C07"/>
    <w:rsid w:val="00540338"/>
    <w:rsid w:val="0054072C"/>
    <w:rsid w:val="00541026"/>
    <w:rsid w:val="00541058"/>
    <w:rsid w:val="00541541"/>
    <w:rsid w:val="00541783"/>
    <w:rsid w:val="00541915"/>
    <w:rsid w:val="005419F5"/>
    <w:rsid w:val="00542111"/>
    <w:rsid w:val="005421D9"/>
    <w:rsid w:val="00542B60"/>
    <w:rsid w:val="00542EB8"/>
    <w:rsid w:val="00542EC2"/>
    <w:rsid w:val="00543E29"/>
    <w:rsid w:val="00544067"/>
    <w:rsid w:val="005441CA"/>
    <w:rsid w:val="00544AA9"/>
    <w:rsid w:val="00544E25"/>
    <w:rsid w:val="005459E0"/>
    <w:rsid w:val="00545F5B"/>
    <w:rsid w:val="00546440"/>
    <w:rsid w:val="005505C3"/>
    <w:rsid w:val="00550A4D"/>
    <w:rsid w:val="00550A5F"/>
    <w:rsid w:val="0055208D"/>
    <w:rsid w:val="005523FD"/>
    <w:rsid w:val="0055358A"/>
    <w:rsid w:val="0055376C"/>
    <w:rsid w:val="00553E08"/>
    <w:rsid w:val="00554208"/>
    <w:rsid w:val="005546AB"/>
    <w:rsid w:val="005549CB"/>
    <w:rsid w:val="00554F9B"/>
    <w:rsid w:val="00555063"/>
    <w:rsid w:val="0055547E"/>
    <w:rsid w:val="00555602"/>
    <w:rsid w:val="00556BED"/>
    <w:rsid w:val="00556FBC"/>
    <w:rsid w:val="00557EE3"/>
    <w:rsid w:val="0056012A"/>
    <w:rsid w:val="00560CF0"/>
    <w:rsid w:val="00560D5E"/>
    <w:rsid w:val="00561BB0"/>
    <w:rsid w:val="00561DF3"/>
    <w:rsid w:val="00562316"/>
    <w:rsid w:val="00562A3D"/>
    <w:rsid w:val="00562B11"/>
    <w:rsid w:val="00562E33"/>
    <w:rsid w:val="00562FBD"/>
    <w:rsid w:val="00563FFB"/>
    <w:rsid w:val="005644CF"/>
    <w:rsid w:val="00565637"/>
    <w:rsid w:val="00565780"/>
    <w:rsid w:val="00566551"/>
    <w:rsid w:val="0056690C"/>
    <w:rsid w:val="0056733A"/>
    <w:rsid w:val="005674AC"/>
    <w:rsid w:val="00567B94"/>
    <w:rsid w:val="00567E0F"/>
    <w:rsid w:val="00570C8E"/>
    <w:rsid w:val="005716EE"/>
    <w:rsid w:val="00571A70"/>
    <w:rsid w:val="00571EBA"/>
    <w:rsid w:val="00572CA8"/>
    <w:rsid w:val="00572E56"/>
    <w:rsid w:val="005735EF"/>
    <w:rsid w:val="00573678"/>
    <w:rsid w:val="005746BD"/>
    <w:rsid w:val="00575255"/>
    <w:rsid w:val="00575691"/>
    <w:rsid w:val="00575E8B"/>
    <w:rsid w:val="0057633E"/>
    <w:rsid w:val="00576A1A"/>
    <w:rsid w:val="00576BC0"/>
    <w:rsid w:val="005773F8"/>
    <w:rsid w:val="00577D6A"/>
    <w:rsid w:val="0058152B"/>
    <w:rsid w:val="0058161C"/>
    <w:rsid w:val="00581635"/>
    <w:rsid w:val="00581BAE"/>
    <w:rsid w:val="00581CD0"/>
    <w:rsid w:val="00581D58"/>
    <w:rsid w:val="005823C2"/>
    <w:rsid w:val="00582819"/>
    <w:rsid w:val="00582C01"/>
    <w:rsid w:val="00583268"/>
    <w:rsid w:val="00583C7D"/>
    <w:rsid w:val="005856A7"/>
    <w:rsid w:val="005864FC"/>
    <w:rsid w:val="005868FC"/>
    <w:rsid w:val="0058707C"/>
    <w:rsid w:val="0058745F"/>
    <w:rsid w:val="005901F4"/>
    <w:rsid w:val="00590EE7"/>
    <w:rsid w:val="00591406"/>
    <w:rsid w:val="0059145E"/>
    <w:rsid w:val="00592164"/>
    <w:rsid w:val="00593C12"/>
    <w:rsid w:val="00593C98"/>
    <w:rsid w:val="005947DB"/>
    <w:rsid w:val="00594A3E"/>
    <w:rsid w:val="00594B0D"/>
    <w:rsid w:val="00594CF8"/>
    <w:rsid w:val="00596550"/>
    <w:rsid w:val="005A045B"/>
    <w:rsid w:val="005A084C"/>
    <w:rsid w:val="005A0969"/>
    <w:rsid w:val="005A0A4D"/>
    <w:rsid w:val="005A135F"/>
    <w:rsid w:val="005A1FA3"/>
    <w:rsid w:val="005A2659"/>
    <w:rsid w:val="005A3201"/>
    <w:rsid w:val="005A366D"/>
    <w:rsid w:val="005A3824"/>
    <w:rsid w:val="005A3A95"/>
    <w:rsid w:val="005A3B03"/>
    <w:rsid w:val="005A3B18"/>
    <w:rsid w:val="005A40ED"/>
    <w:rsid w:val="005A414F"/>
    <w:rsid w:val="005A4D8E"/>
    <w:rsid w:val="005A5088"/>
    <w:rsid w:val="005A5153"/>
    <w:rsid w:val="005A563F"/>
    <w:rsid w:val="005A580A"/>
    <w:rsid w:val="005A5E2B"/>
    <w:rsid w:val="005A6635"/>
    <w:rsid w:val="005B1B3E"/>
    <w:rsid w:val="005B2229"/>
    <w:rsid w:val="005B4E5A"/>
    <w:rsid w:val="005B5173"/>
    <w:rsid w:val="005B51DC"/>
    <w:rsid w:val="005B5441"/>
    <w:rsid w:val="005B57D1"/>
    <w:rsid w:val="005B5F45"/>
    <w:rsid w:val="005B6B56"/>
    <w:rsid w:val="005B6D27"/>
    <w:rsid w:val="005B769B"/>
    <w:rsid w:val="005B7751"/>
    <w:rsid w:val="005B77F8"/>
    <w:rsid w:val="005B79D2"/>
    <w:rsid w:val="005B7AD5"/>
    <w:rsid w:val="005C074A"/>
    <w:rsid w:val="005C1179"/>
    <w:rsid w:val="005C1BC6"/>
    <w:rsid w:val="005C1D31"/>
    <w:rsid w:val="005C1FD1"/>
    <w:rsid w:val="005C27DF"/>
    <w:rsid w:val="005C27F1"/>
    <w:rsid w:val="005C2FA0"/>
    <w:rsid w:val="005C3142"/>
    <w:rsid w:val="005C3B58"/>
    <w:rsid w:val="005C48F4"/>
    <w:rsid w:val="005C7799"/>
    <w:rsid w:val="005C7BC9"/>
    <w:rsid w:val="005C7FC7"/>
    <w:rsid w:val="005D0166"/>
    <w:rsid w:val="005D0552"/>
    <w:rsid w:val="005D08EE"/>
    <w:rsid w:val="005D1F96"/>
    <w:rsid w:val="005D2FD1"/>
    <w:rsid w:val="005D3076"/>
    <w:rsid w:val="005D3949"/>
    <w:rsid w:val="005D39A4"/>
    <w:rsid w:val="005D39D1"/>
    <w:rsid w:val="005D3C99"/>
    <w:rsid w:val="005D3F2A"/>
    <w:rsid w:val="005D42C5"/>
    <w:rsid w:val="005D47BD"/>
    <w:rsid w:val="005D48ED"/>
    <w:rsid w:val="005D4A5D"/>
    <w:rsid w:val="005D5033"/>
    <w:rsid w:val="005D52F1"/>
    <w:rsid w:val="005D638A"/>
    <w:rsid w:val="005D712D"/>
    <w:rsid w:val="005D7F23"/>
    <w:rsid w:val="005E0983"/>
    <w:rsid w:val="005E11C4"/>
    <w:rsid w:val="005E126D"/>
    <w:rsid w:val="005E2699"/>
    <w:rsid w:val="005E2C8E"/>
    <w:rsid w:val="005E2FEB"/>
    <w:rsid w:val="005E34DA"/>
    <w:rsid w:val="005E4689"/>
    <w:rsid w:val="005E4EB7"/>
    <w:rsid w:val="005E5008"/>
    <w:rsid w:val="005E583C"/>
    <w:rsid w:val="005E5ED7"/>
    <w:rsid w:val="005E630D"/>
    <w:rsid w:val="005E6D30"/>
    <w:rsid w:val="005E6F33"/>
    <w:rsid w:val="005E75BC"/>
    <w:rsid w:val="005E7D55"/>
    <w:rsid w:val="005F00AB"/>
    <w:rsid w:val="005F0A8F"/>
    <w:rsid w:val="005F22A8"/>
    <w:rsid w:val="005F26F8"/>
    <w:rsid w:val="005F2A38"/>
    <w:rsid w:val="005F32E6"/>
    <w:rsid w:val="005F37F7"/>
    <w:rsid w:val="005F391B"/>
    <w:rsid w:val="005F3BBF"/>
    <w:rsid w:val="005F4880"/>
    <w:rsid w:val="005F4986"/>
    <w:rsid w:val="005F4C65"/>
    <w:rsid w:val="005F4F02"/>
    <w:rsid w:val="005F54BE"/>
    <w:rsid w:val="005F5F37"/>
    <w:rsid w:val="005F6771"/>
    <w:rsid w:val="005F67A0"/>
    <w:rsid w:val="005F6A66"/>
    <w:rsid w:val="005F6DBE"/>
    <w:rsid w:val="005F6FA6"/>
    <w:rsid w:val="005F77B5"/>
    <w:rsid w:val="005F7909"/>
    <w:rsid w:val="00600117"/>
    <w:rsid w:val="00600271"/>
    <w:rsid w:val="0060123D"/>
    <w:rsid w:val="00601D08"/>
    <w:rsid w:val="0060381A"/>
    <w:rsid w:val="0060382B"/>
    <w:rsid w:val="00603F14"/>
    <w:rsid w:val="0060439A"/>
    <w:rsid w:val="00604EDE"/>
    <w:rsid w:val="006054DE"/>
    <w:rsid w:val="00605CB2"/>
    <w:rsid w:val="006073BE"/>
    <w:rsid w:val="00607446"/>
    <w:rsid w:val="00607A0F"/>
    <w:rsid w:val="00610079"/>
    <w:rsid w:val="0061008C"/>
    <w:rsid w:val="006125E2"/>
    <w:rsid w:val="00612C84"/>
    <w:rsid w:val="006133BF"/>
    <w:rsid w:val="006133CD"/>
    <w:rsid w:val="006141A8"/>
    <w:rsid w:val="0061480F"/>
    <w:rsid w:val="006149F2"/>
    <w:rsid w:val="0061539C"/>
    <w:rsid w:val="006153DB"/>
    <w:rsid w:val="00615679"/>
    <w:rsid w:val="00616566"/>
    <w:rsid w:val="0061668C"/>
    <w:rsid w:val="006168D8"/>
    <w:rsid w:val="00617A2E"/>
    <w:rsid w:val="00617F39"/>
    <w:rsid w:val="0062013C"/>
    <w:rsid w:val="00620719"/>
    <w:rsid w:val="00620CAC"/>
    <w:rsid w:val="00620EA5"/>
    <w:rsid w:val="00620EA9"/>
    <w:rsid w:val="00621036"/>
    <w:rsid w:val="006213BA"/>
    <w:rsid w:val="00621DAB"/>
    <w:rsid w:val="00621F54"/>
    <w:rsid w:val="00622D3B"/>
    <w:rsid w:val="006233D9"/>
    <w:rsid w:val="006237BC"/>
    <w:rsid w:val="00623B5D"/>
    <w:rsid w:val="0062451C"/>
    <w:rsid w:val="00624AA1"/>
    <w:rsid w:val="00625837"/>
    <w:rsid w:val="00625FDF"/>
    <w:rsid w:val="0062629F"/>
    <w:rsid w:val="0062639C"/>
    <w:rsid w:val="006267FD"/>
    <w:rsid w:val="006268C2"/>
    <w:rsid w:val="006274BD"/>
    <w:rsid w:val="006274E1"/>
    <w:rsid w:val="00627AEB"/>
    <w:rsid w:val="00627C19"/>
    <w:rsid w:val="00627CD3"/>
    <w:rsid w:val="00630EC6"/>
    <w:rsid w:val="006314C3"/>
    <w:rsid w:val="00631677"/>
    <w:rsid w:val="00631ABA"/>
    <w:rsid w:val="006332D1"/>
    <w:rsid w:val="00633749"/>
    <w:rsid w:val="00633AA8"/>
    <w:rsid w:val="00634926"/>
    <w:rsid w:val="00634E6A"/>
    <w:rsid w:val="00635603"/>
    <w:rsid w:val="00636126"/>
    <w:rsid w:val="0063735B"/>
    <w:rsid w:val="00637369"/>
    <w:rsid w:val="00637EC6"/>
    <w:rsid w:val="0064033C"/>
    <w:rsid w:val="00640ECD"/>
    <w:rsid w:val="00640EF8"/>
    <w:rsid w:val="0064174B"/>
    <w:rsid w:val="00641EFA"/>
    <w:rsid w:val="00642017"/>
    <w:rsid w:val="0064293E"/>
    <w:rsid w:val="0064350B"/>
    <w:rsid w:val="006438BA"/>
    <w:rsid w:val="00644043"/>
    <w:rsid w:val="00644520"/>
    <w:rsid w:val="00644B84"/>
    <w:rsid w:val="00644C88"/>
    <w:rsid w:val="006450F3"/>
    <w:rsid w:val="006453F9"/>
    <w:rsid w:val="00646DD4"/>
    <w:rsid w:val="00646E50"/>
    <w:rsid w:val="006475EF"/>
    <w:rsid w:val="006477B8"/>
    <w:rsid w:val="0065037F"/>
    <w:rsid w:val="00651163"/>
    <w:rsid w:val="00651ACC"/>
    <w:rsid w:val="00651CA6"/>
    <w:rsid w:val="006520BD"/>
    <w:rsid w:val="00652A65"/>
    <w:rsid w:val="006536BC"/>
    <w:rsid w:val="0065538B"/>
    <w:rsid w:val="0065574A"/>
    <w:rsid w:val="006558E8"/>
    <w:rsid w:val="00655BB2"/>
    <w:rsid w:val="00655F20"/>
    <w:rsid w:val="00656852"/>
    <w:rsid w:val="00656953"/>
    <w:rsid w:val="00656B43"/>
    <w:rsid w:val="00656DEF"/>
    <w:rsid w:val="006576EB"/>
    <w:rsid w:val="00657D1E"/>
    <w:rsid w:val="0066168B"/>
    <w:rsid w:val="00662462"/>
    <w:rsid w:val="00664234"/>
    <w:rsid w:val="00664331"/>
    <w:rsid w:val="0066600C"/>
    <w:rsid w:val="006668E5"/>
    <w:rsid w:val="00666FB2"/>
    <w:rsid w:val="006675C2"/>
    <w:rsid w:val="006711FF"/>
    <w:rsid w:val="006714DB"/>
    <w:rsid w:val="0067168D"/>
    <w:rsid w:val="006722A7"/>
    <w:rsid w:val="00672DFF"/>
    <w:rsid w:val="00674B84"/>
    <w:rsid w:val="00675399"/>
    <w:rsid w:val="00675D4D"/>
    <w:rsid w:val="006765C5"/>
    <w:rsid w:val="006767D8"/>
    <w:rsid w:val="00677AC3"/>
    <w:rsid w:val="00677EF7"/>
    <w:rsid w:val="00680F0E"/>
    <w:rsid w:val="00680FF9"/>
    <w:rsid w:val="006817F8"/>
    <w:rsid w:val="0068192C"/>
    <w:rsid w:val="00681E17"/>
    <w:rsid w:val="006820AA"/>
    <w:rsid w:val="0068224C"/>
    <w:rsid w:val="006829DB"/>
    <w:rsid w:val="006829EC"/>
    <w:rsid w:val="0068425A"/>
    <w:rsid w:val="00684CC0"/>
    <w:rsid w:val="00684DED"/>
    <w:rsid w:val="00685349"/>
    <w:rsid w:val="006855FE"/>
    <w:rsid w:val="00685F55"/>
    <w:rsid w:val="00686307"/>
    <w:rsid w:val="00686F55"/>
    <w:rsid w:val="006870BC"/>
    <w:rsid w:val="006870CC"/>
    <w:rsid w:val="0068792B"/>
    <w:rsid w:val="00690BC8"/>
    <w:rsid w:val="006910CE"/>
    <w:rsid w:val="006918A7"/>
    <w:rsid w:val="00691E39"/>
    <w:rsid w:val="00692164"/>
    <w:rsid w:val="0069240C"/>
    <w:rsid w:val="00692C71"/>
    <w:rsid w:val="0069307C"/>
    <w:rsid w:val="0069307D"/>
    <w:rsid w:val="006931F8"/>
    <w:rsid w:val="00693E8C"/>
    <w:rsid w:val="00693E97"/>
    <w:rsid w:val="0069448B"/>
    <w:rsid w:val="0069522C"/>
    <w:rsid w:val="00695A1C"/>
    <w:rsid w:val="00695B9F"/>
    <w:rsid w:val="00695BC4"/>
    <w:rsid w:val="00695F3D"/>
    <w:rsid w:val="00695F57"/>
    <w:rsid w:val="00696D92"/>
    <w:rsid w:val="00697375"/>
    <w:rsid w:val="00697AB0"/>
    <w:rsid w:val="006A0B84"/>
    <w:rsid w:val="006A10AE"/>
    <w:rsid w:val="006A152A"/>
    <w:rsid w:val="006A17D0"/>
    <w:rsid w:val="006A2723"/>
    <w:rsid w:val="006A2805"/>
    <w:rsid w:val="006A3766"/>
    <w:rsid w:val="006A393C"/>
    <w:rsid w:val="006A416E"/>
    <w:rsid w:val="006A4AC8"/>
    <w:rsid w:val="006A4DCC"/>
    <w:rsid w:val="006A5094"/>
    <w:rsid w:val="006A5652"/>
    <w:rsid w:val="006A58F1"/>
    <w:rsid w:val="006A5A2B"/>
    <w:rsid w:val="006A5D82"/>
    <w:rsid w:val="006A5EF1"/>
    <w:rsid w:val="006A6916"/>
    <w:rsid w:val="006A6ABD"/>
    <w:rsid w:val="006A71D7"/>
    <w:rsid w:val="006B00B9"/>
    <w:rsid w:val="006B03FC"/>
    <w:rsid w:val="006B0EC1"/>
    <w:rsid w:val="006B0F6E"/>
    <w:rsid w:val="006B1131"/>
    <w:rsid w:val="006B1969"/>
    <w:rsid w:val="006B2AE9"/>
    <w:rsid w:val="006B2F8E"/>
    <w:rsid w:val="006B3293"/>
    <w:rsid w:val="006B38EB"/>
    <w:rsid w:val="006B4344"/>
    <w:rsid w:val="006B5E0A"/>
    <w:rsid w:val="006B61D9"/>
    <w:rsid w:val="006B6444"/>
    <w:rsid w:val="006B66D3"/>
    <w:rsid w:val="006B6A8E"/>
    <w:rsid w:val="006B7609"/>
    <w:rsid w:val="006C0276"/>
    <w:rsid w:val="006C0330"/>
    <w:rsid w:val="006C04F7"/>
    <w:rsid w:val="006C0B9D"/>
    <w:rsid w:val="006C0EF7"/>
    <w:rsid w:val="006C10CD"/>
    <w:rsid w:val="006C14BA"/>
    <w:rsid w:val="006C1DED"/>
    <w:rsid w:val="006C29EE"/>
    <w:rsid w:val="006C31EA"/>
    <w:rsid w:val="006C362E"/>
    <w:rsid w:val="006C3ED2"/>
    <w:rsid w:val="006C3F49"/>
    <w:rsid w:val="006C4800"/>
    <w:rsid w:val="006C4C7D"/>
    <w:rsid w:val="006C5462"/>
    <w:rsid w:val="006C5F2C"/>
    <w:rsid w:val="006C5FDE"/>
    <w:rsid w:val="006C6830"/>
    <w:rsid w:val="006C69E3"/>
    <w:rsid w:val="006C6CF5"/>
    <w:rsid w:val="006C6DEB"/>
    <w:rsid w:val="006D017D"/>
    <w:rsid w:val="006D0B0F"/>
    <w:rsid w:val="006D1714"/>
    <w:rsid w:val="006D1A9E"/>
    <w:rsid w:val="006D1F15"/>
    <w:rsid w:val="006D2299"/>
    <w:rsid w:val="006D2326"/>
    <w:rsid w:val="006D310C"/>
    <w:rsid w:val="006D3861"/>
    <w:rsid w:val="006D4E7A"/>
    <w:rsid w:val="006D58AD"/>
    <w:rsid w:val="006D5E4C"/>
    <w:rsid w:val="006D5E82"/>
    <w:rsid w:val="006D67DB"/>
    <w:rsid w:val="006D69D2"/>
    <w:rsid w:val="006D750A"/>
    <w:rsid w:val="006D7808"/>
    <w:rsid w:val="006E038B"/>
    <w:rsid w:val="006E0B95"/>
    <w:rsid w:val="006E2BCD"/>
    <w:rsid w:val="006E3728"/>
    <w:rsid w:val="006E3A77"/>
    <w:rsid w:val="006E4191"/>
    <w:rsid w:val="006E41B7"/>
    <w:rsid w:val="006E4549"/>
    <w:rsid w:val="006E6BF2"/>
    <w:rsid w:val="006E72FD"/>
    <w:rsid w:val="006F063B"/>
    <w:rsid w:val="006F0FB2"/>
    <w:rsid w:val="006F1012"/>
    <w:rsid w:val="006F1432"/>
    <w:rsid w:val="006F205A"/>
    <w:rsid w:val="006F208D"/>
    <w:rsid w:val="006F2349"/>
    <w:rsid w:val="006F2BC8"/>
    <w:rsid w:val="006F2FFD"/>
    <w:rsid w:val="006F45CC"/>
    <w:rsid w:val="006F45E6"/>
    <w:rsid w:val="006F48AC"/>
    <w:rsid w:val="006F5F42"/>
    <w:rsid w:val="006F6095"/>
    <w:rsid w:val="006F6725"/>
    <w:rsid w:val="006F7101"/>
    <w:rsid w:val="006F757C"/>
    <w:rsid w:val="006F7BCA"/>
    <w:rsid w:val="006F7C4E"/>
    <w:rsid w:val="007015B1"/>
    <w:rsid w:val="0070217D"/>
    <w:rsid w:val="00702424"/>
    <w:rsid w:val="0070278B"/>
    <w:rsid w:val="00703944"/>
    <w:rsid w:val="00703F79"/>
    <w:rsid w:val="00704625"/>
    <w:rsid w:val="00704C8E"/>
    <w:rsid w:val="0070674D"/>
    <w:rsid w:val="007068C2"/>
    <w:rsid w:val="00706C75"/>
    <w:rsid w:val="007070F1"/>
    <w:rsid w:val="007073C0"/>
    <w:rsid w:val="00707F6C"/>
    <w:rsid w:val="007104AB"/>
    <w:rsid w:val="00711A8B"/>
    <w:rsid w:val="007122CB"/>
    <w:rsid w:val="007126E4"/>
    <w:rsid w:val="00712FA5"/>
    <w:rsid w:val="007139C7"/>
    <w:rsid w:val="00714D27"/>
    <w:rsid w:val="00715CF6"/>
    <w:rsid w:val="00716A4F"/>
    <w:rsid w:val="00716C66"/>
    <w:rsid w:val="00717467"/>
    <w:rsid w:val="00717805"/>
    <w:rsid w:val="00720311"/>
    <w:rsid w:val="0072064A"/>
    <w:rsid w:val="007206AF"/>
    <w:rsid w:val="00720C28"/>
    <w:rsid w:val="00720F26"/>
    <w:rsid w:val="00721390"/>
    <w:rsid w:val="00721513"/>
    <w:rsid w:val="0072153B"/>
    <w:rsid w:val="00721B8A"/>
    <w:rsid w:val="00722868"/>
    <w:rsid w:val="00722956"/>
    <w:rsid w:val="00722D13"/>
    <w:rsid w:val="00722D42"/>
    <w:rsid w:val="00722EAD"/>
    <w:rsid w:val="00722EFD"/>
    <w:rsid w:val="00723734"/>
    <w:rsid w:val="00724DBC"/>
    <w:rsid w:val="00725852"/>
    <w:rsid w:val="00725B4C"/>
    <w:rsid w:val="00726070"/>
    <w:rsid w:val="00726202"/>
    <w:rsid w:val="00726617"/>
    <w:rsid w:val="00726789"/>
    <w:rsid w:val="007278D6"/>
    <w:rsid w:val="00727A67"/>
    <w:rsid w:val="0073084D"/>
    <w:rsid w:val="007309A3"/>
    <w:rsid w:val="00730BFA"/>
    <w:rsid w:val="007314A9"/>
    <w:rsid w:val="007323FA"/>
    <w:rsid w:val="00732848"/>
    <w:rsid w:val="007337B8"/>
    <w:rsid w:val="00733CEA"/>
    <w:rsid w:val="00734950"/>
    <w:rsid w:val="0073639C"/>
    <w:rsid w:val="00736D8D"/>
    <w:rsid w:val="00736F94"/>
    <w:rsid w:val="007373A3"/>
    <w:rsid w:val="0073764D"/>
    <w:rsid w:val="0073771A"/>
    <w:rsid w:val="00737C0A"/>
    <w:rsid w:val="00737D81"/>
    <w:rsid w:val="007400F2"/>
    <w:rsid w:val="00740DB7"/>
    <w:rsid w:val="00741662"/>
    <w:rsid w:val="007417DA"/>
    <w:rsid w:val="00741D77"/>
    <w:rsid w:val="00742809"/>
    <w:rsid w:val="0074294D"/>
    <w:rsid w:val="007431DA"/>
    <w:rsid w:val="00743ABE"/>
    <w:rsid w:val="00743CD8"/>
    <w:rsid w:val="0074415D"/>
    <w:rsid w:val="00744A73"/>
    <w:rsid w:val="00744E63"/>
    <w:rsid w:val="00744FF5"/>
    <w:rsid w:val="007450D8"/>
    <w:rsid w:val="00745B88"/>
    <w:rsid w:val="00745B8A"/>
    <w:rsid w:val="0074621D"/>
    <w:rsid w:val="00746C9E"/>
    <w:rsid w:val="0075033E"/>
    <w:rsid w:val="00750771"/>
    <w:rsid w:val="00750AAE"/>
    <w:rsid w:val="007511E1"/>
    <w:rsid w:val="007514DD"/>
    <w:rsid w:val="00751A02"/>
    <w:rsid w:val="00751C9F"/>
    <w:rsid w:val="00752605"/>
    <w:rsid w:val="00752682"/>
    <w:rsid w:val="00754FE4"/>
    <w:rsid w:val="00755499"/>
    <w:rsid w:val="007559BA"/>
    <w:rsid w:val="00755F01"/>
    <w:rsid w:val="0075699E"/>
    <w:rsid w:val="00757379"/>
    <w:rsid w:val="0075765E"/>
    <w:rsid w:val="007578FF"/>
    <w:rsid w:val="007579A2"/>
    <w:rsid w:val="00760840"/>
    <w:rsid w:val="007608E6"/>
    <w:rsid w:val="00760DC2"/>
    <w:rsid w:val="00761200"/>
    <w:rsid w:val="00761584"/>
    <w:rsid w:val="00761CE9"/>
    <w:rsid w:val="00761E50"/>
    <w:rsid w:val="00762FEC"/>
    <w:rsid w:val="0076381F"/>
    <w:rsid w:val="00763D6D"/>
    <w:rsid w:val="00763DC4"/>
    <w:rsid w:val="0076494B"/>
    <w:rsid w:val="00764E93"/>
    <w:rsid w:val="0076509C"/>
    <w:rsid w:val="007652A2"/>
    <w:rsid w:val="00765C9B"/>
    <w:rsid w:val="0076613B"/>
    <w:rsid w:val="00766352"/>
    <w:rsid w:val="0076655E"/>
    <w:rsid w:val="0076745F"/>
    <w:rsid w:val="00767BC6"/>
    <w:rsid w:val="00767E19"/>
    <w:rsid w:val="0077067F"/>
    <w:rsid w:val="0077136E"/>
    <w:rsid w:val="00771E56"/>
    <w:rsid w:val="007722A9"/>
    <w:rsid w:val="0077442D"/>
    <w:rsid w:val="00774D13"/>
    <w:rsid w:val="007753FC"/>
    <w:rsid w:val="00776383"/>
    <w:rsid w:val="007765F0"/>
    <w:rsid w:val="00776E2E"/>
    <w:rsid w:val="00776F45"/>
    <w:rsid w:val="0077702E"/>
    <w:rsid w:val="00780886"/>
    <w:rsid w:val="00780F0F"/>
    <w:rsid w:val="00781909"/>
    <w:rsid w:val="0078194E"/>
    <w:rsid w:val="00781A54"/>
    <w:rsid w:val="00781A73"/>
    <w:rsid w:val="00782528"/>
    <w:rsid w:val="007828F3"/>
    <w:rsid w:val="00782B6D"/>
    <w:rsid w:val="00782E58"/>
    <w:rsid w:val="007834A7"/>
    <w:rsid w:val="00784CF1"/>
    <w:rsid w:val="00785F80"/>
    <w:rsid w:val="0078602A"/>
    <w:rsid w:val="007860F9"/>
    <w:rsid w:val="0078738C"/>
    <w:rsid w:val="00790F43"/>
    <w:rsid w:val="00791143"/>
    <w:rsid w:val="0079131F"/>
    <w:rsid w:val="00792653"/>
    <w:rsid w:val="00792997"/>
    <w:rsid w:val="00793150"/>
    <w:rsid w:val="00793264"/>
    <w:rsid w:val="007938E2"/>
    <w:rsid w:val="0079403B"/>
    <w:rsid w:val="00795059"/>
    <w:rsid w:val="0079514F"/>
    <w:rsid w:val="0079547D"/>
    <w:rsid w:val="00795BFA"/>
    <w:rsid w:val="00795C74"/>
    <w:rsid w:val="0079634B"/>
    <w:rsid w:val="00797116"/>
    <w:rsid w:val="007A05C7"/>
    <w:rsid w:val="007A1404"/>
    <w:rsid w:val="007A16F3"/>
    <w:rsid w:val="007A291B"/>
    <w:rsid w:val="007A2A4E"/>
    <w:rsid w:val="007A2E1E"/>
    <w:rsid w:val="007A348E"/>
    <w:rsid w:val="007A36B6"/>
    <w:rsid w:val="007A3A41"/>
    <w:rsid w:val="007A3A98"/>
    <w:rsid w:val="007A50EF"/>
    <w:rsid w:val="007A52DA"/>
    <w:rsid w:val="007A5983"/>
    <w:rsid w:val="007A6E90"/>
    <w:rsid w:val="007A7340"/>
    <w:rsid w:val="007A754F"/>
    <w:rsid w:val="007A7724"/>
    <w:rsid w:val="007B02EA"/>
    <w:rsid w:val="007B0405"/>
    <w:rsid w:val="007B0D10"/>
    <w:rsid w:val="007B1151"/>
    <w:rsid w:val="007B1EEC"/>
    <w:rsid w:val="007B25A1"/>
    <w:rsid w:val="007B2A0B"/>
    <w:rsid w:val="007B2CF6"/>
    <w:rsid w:val="007B395C"/>
    <w:rsid w:val="007B3B32"/>
    <w:rsid w:val="007B4441"/>
    <w:rsid w:val="007B5945"/>
    <w:rsid w:val="007B5B94"/>
    <w:rsid w:val="007B6847"/>
    <w:rsid w:val="007B70B3"/>
    <w:rsid w:val="007B7524"/>
    <w:rsid w:val="007B7585"/>
    <w:rsid w:val="007C014A"/>
    <w:rsid w:val="007C04E3"/>
    <w:rsid w:val="007C07D1"/>
    <w:rsid w:val="007C1707"/>
    <w:rsid w:val="007C245D"/>
    <w:rsid w:val="007C3C85"/>
    <w:rsid w:val="007C4D26"/>
    <w:rsid w:val="007C52D2"/>
    <w:rsid w:val="007C6142"/>
    <w:rsid w:val="007C6963"/>
    <w:rsid w:val="007C6AC9"/>
    <w:rsid w:val="007C6B5A"/>
    <w:rsid w:val="007C6BF9"/>
    <w:rsid w:val="007C6C7B"/>
    <w:rsid w:val="007C7599"/>
    <w:rsid w:val="007C78CE"/>
    <w:rsid w:val="007C7C65"/>
    <w:rsid w:val="007D0ECC"/>
    <w:rsid w:val="007D1726"/>
    <w:rsid w:val="007D1DB6"/>
    <w:rsid w:val="007D1FA6"/>
    <w:rsid w:val="007D29B2"/>
    <w:rsid w:val="007D3385"/>
    <w:rsid w:val="007D3789"/>
    <w:rsid w:val="007D3DA9"/>
    <w:rsid w:val="007D3E2E"/>
    <w:rsid w:val="007D410C"/>
    <w:rsid w:val="007D594E"/>
    <w:rsid w:val="007D59D7"/>
    <w:rsid w:val="007D5AA6"/>
    <w:rsid w:val="007D5DE1"/>
    <w:rsid w:val="007D6051"/>
    <w:rsid w:val="007D6257"/>
    <w:rsid w:val="007D6972"/>
    <w:rsid w:val="007D73C8"/>
    <w:rsid w:val="007D7F07"/>
    <w:rsid w:val="007D7F21"/>
    <w:rsid w:val="007E0305"/>
    <w:rsid w:val="007E071A"/>
    <w:rsid w:val="007E0AAD"/>
    <w:rsid w:val="007E0D8C"/>
    <w:rsid w:val="007E137F"/>
    <w:rsid w:val="007E20FE"/>
    <w:rsid w:val="007E2650"/>
    <w:rsid w:val="007E2D33"/>
    <w:rsid w:val="007E2D8B"/>
    <w:rsid w:val="007E3528"/>
    <w:rsid w:val="007E3627"/>
    <w:rsid w:val="007E4489"/>
    <w:rsid w:val="007E450C"/>
    <w:rsid w:val="007E48E1"/>
    <w:rsid w:val="007E497D"/>
    <w:rsid w:val="007E504E"/>
    <w:rsid w:val="007E5172"/>
    <w:rsid w:val="007E51D5"/>
    <w:rsid w:val="007E5755"/>
    <w:rsid w:val="007E57D4"/>
    <w:rsid w:val="007E6DF2"/>
    <w:rsid w:val="007E7E2E"/>
    <w:rsid w:val="007E7E5B"/>
    <w:rsid w:val="007F002C"/>
    <w:rsid w:val="007F00B9"/>
    <w:rsid w:val="007F0159"/>
    <w:rsid w:val="007F0C13"/>
    <w:rsid w:val="007F1755"/>
    <w:rsid w:val="007F2174"/>
    <w:rsid w:val="007F24B0"/>
    <w:rsid w:val="007F24B5"/>
    <w:rsid w:val="007F29F8"/>
    <w:rsid w:val="007F2A7D"/>
    <w:rsid w:val="007F2F10"/>
    <w:rsid w:val="007F4159"/>
    <w:rsid w:val="007F42D8"/>
    <w:rsid w:val="007F48F3"/>
    <w:rsid w:val="007F4ADC"/>
    <w:rsid w:val="007F50F9"/>
    <w:rsid w:val="007F5AA2"/>
    <w:rsid w:val="007F6AC4"/>
    <w:rsid w:val="007F6BEE"/>
    <w:rsid w:val="007F6E91"/>
    <w:rsid w:val="007F750D"/>
    <w:rsid w:val="007F7C73"/>
    <w:rsid w:val="00800525"/>
    <w:rsid w:val="00800A4A"/>
    <w:rsid w:val="00800CC3"/>
    <w:rsid w:val="00800FDD"/>
    <w:rsid w:val="008012C8"/>
    <w:rsid w:val="008015F9"/>
    <w:rsid w:val="008016C1"/>
    <w:rsid w:val="0080251A"/>
    <w:rsid w:val="00802D67"/>
    <w:rsid w:val="00802D7E"/>
    <w:rsid w:val="0080303B"/>
    <w:rsid w:val="00803AC7"/>
    <w:rsid w:val="00804A39"/>
    <w:rsid w:val="00804D09"/>
    <w:rsid w:val="008050E0"/>
    <w:rsid w:val="00805165"/>
    <w:rsid w:val="00805D95"/>
    <w:rsid w:val="008062CA"/>
    <w:rsid w:val="008073DB"/>
    <w:rsid w:val="00807514"/>
    <w:rsid w:val="008102F3"/>
    <w:rsid w:val="0081047A"/>
    <w:rsid w:val="00810771"/>
    <w:rsid w:val="008115BC"/>
    <w:rsid w:val="008116ED"/>
    <w:rsid w:val="00811E55"/>
    <w:rsid w:val="00812331"/>
    <w:rsid w:val="00813E0C"/>
    <w:rsid w:val="008148D1"/>
    <w:rsid w:val="00814E10"/>
    <w:rsid w:val="00815504"/>
    <w:rsid w:val="00815648"/>
    <w:rsid w:val="00815877"/>
    <w:rsid w:val="00815D06"/>
    <w:rsid w:val="00817186"/>
    <w:rsid w:val="00820066"/>
    <w:rsid w:val="008205BB"/>
    <w:rsid w:val="00821827"/>
    <w:rsid w:val="00821ADD"/>
    <w:rsid w:val="008220A1"/>
    <w:rsid w:val="00822B3D"/>
    <w:rsid w:val="008231C3"/>
    <w:rsid w:val="008235EF"/>
    <w:rsid w:val="008237F2"/>
    <w:rsid w:val="00823A51"/>
    <w:rsid w:val="00824C3D"/>
    <w:rsid w:val="00824D27"/>
    <w:rsid w:val="0082634D"/>
    <w:rsid w:val="008268A7"/>
    <w:rsid w:val="00826A70"/>
    <w:rsid w:val="00826C2B"/>
    <w:rsid w:val="00826FF2"/>
    <w:rsid w:val="008274A4"/>
    <w:rsid w:val="008305CD"/>
    <w:rsid w:val="008307EE"/>
    <w:rsid w:val="008308C1"/>
    <w:rsid w:val="00830EA2"/>
    <w:rsid w:val="008311E9"/>
    <w:rsid w:val="00832069"/>
    <w:rsid w:val="00832279"/>
    <w:rsid w:val="00832B64"/>
    <w:rsid w:val="008330D4"/>
    <w:rsid w:val="008338E4"/>
    <w:rsid w:val="008341B1"/>
    <w:rsid w:val="0083486D"/>
    <w:rsid w:val="00835E1C"/>
    <w:rsid w:val="008361C4"/>
    <w:rsid w:val="008362FA"/>
    <w:rsid w:val="00836968"/>
    <w:rsid w:val="00836972"/>
    <w:rsid w:val="00840122"/>
    <w:rsid w:val="00840D17"/>
    <w:rsid w:val="00841E0C"/>
    <w:rsid w:val="00842554"/>
    <w:rsid w:val="00843091"/>
    <w:rsid w:val="008437FA"/>
    <w:rsid w:val="00843AB5"/>
    <w:rsid w:val="00843C2D"/>
    <w:rsid w:val="00843FE1"/>
    <w:rsid w:val="0084493D"/>
    <w:rsid w:val="00844AC1"/>
    <w:rsid w:val="00844E8F"/>
    <w:rsid w:val="008458D5"/>
    <w:rsid w:val="008466AB"/>
    <w:rsid w:val="008466ED"/>
    <w:rsid w:val="0084694D"/>
    <w:rsid w:val="00846B95"/>
    <w:rsid w:val="00847157"/>
    <w:rsid w:val="0084737F"/>
    <w:rsid w:val="008477B9"/>
    <w:rsid w:val="00850AC8"/>
    <w:rsid w:val="00850BED"/>
    <w:rsid w:val="00851355"/>
    <w:rsid w:val="00853724"/>
    <w:rsid w:val="008537BE"/>
    <w:rsid w:val="008542D7"/>
    <w:rsid w:val="00854EC3"/>
    <w:rsid w:val="008551CC"/>
    <w:rsid w:val="00855A86"/>
    <w:rsid w:val="00856915"/>
    <w:rsid w:val="00856A57"/>
    <w:rsid w:val="00856AAA"/>
    <w:rsid w:val="00856AF8"/>
    <w:rsid w:val="00856E82"/>
    <w:rsid w:val="0085734C"/>
    <w:rsid w:val="00857B6D"/>
    <w:rsid w:val="00857BE4"/>
    <w:rsid w:val="00860876"/>
    <w:rsid w:val="00861292"/>
    <w:rsid w:val="00861853"/>
    <w:rsid w:val="00861AC1"/>
    <w:rsid w:val="00861E73"/>
    <w:rsid w:val="008626A9"/>
    <w:rsid w:val="008632ED"/>
    <w:rsid w:val="008632F0"/>
    <w:rsid w:val="0086346F"/>
    <w:rsid w:val="00863D09"/>
    <w:rsid w:val="00864DF2"/>
    <w:rsid w:val="00864E2D"/>
    <w:rsid w:val="0086557F"/>
    <w:rsid w:val="00865A7F"/>
    <w:rsid w:val="00867276"/>
    <w:rsid w:val="008700CB"/>
    <w:rsid w:val="008718D4"/>
    <w:rsid w:val="00871AE1"/>
    <w:rsid w:val="008724D4"/>
    <w:rsid w:val="00872985"/>
    <w:rsid w:val="00872DCF"/>
    <w:rsid w:val="0087303E"/>
    <w:rsid w:val="008733BC"/>
    <w:rsid w:val="00873924"/>
    <w:rsid w:val="00873B61"/>
    <w:rsid w:val="00873D38"/>
    <w:rsid w:val="0087416B"/>
    <w:rsid w:val="00874E88"/>
    <w:rsid w:val="008758F4"/>
    <w:rsid w:val="00876043"/>
    <w:rsid w:val="008768B2"/>
    <w:rsid w:val="008779B7"/>
    <w:rsid w:val="00877BA0"/>
    <w:rsid w:val="0088240F"/>
    <w:rsid w:val="0088262A"/>
    <w:rsid w:val="00882C91"/>
    <w:rsid w:val="00882D53"/>
    <w:rsid w:val="00882F97"/>
    <w:rsid w:val="00883654"/>
    <w:rsid w:val="00883C4F"/>
    <w:rsid w:val="00883FBC"/>
    <w:rsid w:val="00884881"/>
    <w:rsid w:val="00884B77"/>
    <w:rsid w:val="00884CFE"/>
    <w:rsid w:val="00885157"/>
    <w:rsid w:val="00885431"/>
    <w:rsid w:val="0088576F"/>
    <w:rsid w:val="00886747"/>
    <w:rsid w:val="008874BE"/>
    <w:rsid w:val="00887638"/>
    <w:rsid w:val="00887747"/>
    <w:rsid w:val="00887C39"/>
    <w:rsid w:val="0089052C"/>
    <w:rsid w:val="00890B14"/>
    <w:rsid w:val="00891C20"/>
    <w:rsid w:val="00891E50"/>
    <w:rsid w:val="0089260E"/>
    <w:rsid w:val="00893413"/>
    <w:rsid w:val="00893C29"/>
    <w:rsid w:val="008952ED"/>
    <w:rsid w:val="00895A34"/>
    <w:rsid w:val="00895C00"/>
    <w:rsid w:val="008960F1"/>
    <w:rsid w:val="00896203"/>
    <w:rsid w:val="008966C2"/>
    <w:rsid w:val="00896FBE"/>
    <w:rsid w:val="008976CA"/>
    <w:rsid w:val="0089781A"/>
    <w:rsid w:val="00897A09"/>
    <w:rsid w:val="00897F1F"/>
    <w:rsid w:val="008A0384"/>
    <w:rsid w:val="008A1217"/>
    <w:rsid w:val="008A17B2"/>
    <w:rsid w:val="008A1A51"/>
    <w:rsid w:val="008A1AFB"/>
    <w:rsid w:val="008A2428"/>
    <w:rsid w:val="008A262B"/>
    <w:rsid w:val="008A2DF7"/>
    <w:rsid w:val="008A3337"/>
    <w:rsid w:val="008A4F8A"/>
    <w:rsid w:val="008A50CB"/>
    <w:rsid w:val="008A5626"/>
    <w:rsid w:val="008A5F7F"/>
    <w:rsid w:val="008A64F7"/>
    <w:rsid w:val="008A64FA"/>
    <w:rsid w:val="008A6845"/>
    <w:rsid w:val="008A6D2E"/>
    <w:rsid w:val="008B00CC"/>
    <w:rsid w:val="008B064A"/>
    <w:rsid w:val="008B0BC0"/>
    <w:rsid w:val="008B0FA4"/>
    <w:rsid w:val="008B0FE8"/>
    <w:rsid w:val="008B1A1A"/>
    <w:rsid w:val="008B1EF0"/>
    <w:rsid w:val="008B27DD"/>
    <w:rsid w:val="008B2FC1"/>
    <w:rsid w:val="008B300E"/>
    <w:rsid w:val="008B3215"/>
    <w:rsid w:val="008B33FA"/>
    <w:rsid w:val="008B3E19"/>
    <w:rsid w:val="008B403C"/>
    <w:rsid w:val="008B4638"/>
    <w:rsid w:val="008B4A60"/>
    <w:rsid w:val="008B5180"/>
    <w:rsid w:val="008B5808"/>
    <w:rsid w:val="008B5E85"/>
    <w:rsid w:val="008B5F53"/>
    <w:rsid w:val="008B695C"/>
    <w:rsid w:val="008B6CF9"/>
    <w:rsid w:val="008B71F4"/>
    <w:rsid w:val="008C07EA"/>
    <w:rsid w:val="008C0BD7"/>
    <w:rsid w:val="008C0C9E"/>
    <w:rsid w:val="008C1F99"/>
    <w:rsid w:val="008C2420"/>
    <w:rsid w:val="008C3602"/>
    <w:rsid w:val="008C3AAA"/>
    <w:rsid w:val="008C4363"/>
    <w:rsid w:val="008C5D32"/>
    <w:rsid w:val="008C6EA8"/>
    <w:rsid w:val="008C7517"/>
    <w:rsid w:val="008C7CFB"/>
    <w:rsid w:val="008D0036"/>
    <w:rsid w:val="008D0852"/>
    <w:rsid w:val="008D0B8C"/>
    <w:rsid w:val="008D16C3"/>
    <w:rsid w:val="008D1D9A"/>
    <w:rsid w:val="008D2027"/>
    <w:rsid w:val="008D2A3E"/>
    <w:rsid w:val="008D3023"/>
    <w:rsid w:val="008D3347"/>
    <w:rsid w:val="008D36A0"/>
    <w:rsid w:val="008D372C"/>
    <w:rsid w:val="008D3C8B"/>
    <w:rsid w:val="008D3CAC"/>
    <w:rsid w:val="008D5407"/>
    <w:rsid w:val="008D590F"/>
    <w:rsid w:val="008D5E3E"/>
    <w:rsid w:val="008D61ED"/>
    <w:rsid w:val="008D6574"/>
    <w:rsid w:val="008D6F38"/>
    <w:rsid w:val="008D75B4"/>
    <w:rsid w:val="008D7AFB"/>
    <w:rsid w:val="008D7D98"/>
    <w:rsid w:val="008E0058"/>
    <w:rsid w:val="008E04E7"/>
    <w:rsid w:val="008E0553"/>
    <w:rsid w:val="008E10C3"/>
    <w:rsid w:val="008E27B2"/>
    <w:rsid w:val="008E2B29"/>
    <w:rsid w:val="008E3689"/>
    <w:rsid w:val="008E36A2"/>
    <w:rsid w:val="008E36B7"/>
    <w:rsid w:val="008E3CFF"/>
    <w:rsid w:val="008E4ABD"/>
    <w:rsid w:val="008E5BB0"/>
    <w:rsid w:val="008E6777"/>
    <w:rsid w:val="008E69FF"/>
    <w:rsid w:val="008E6F9C"/>
    <w:rsid w:val="008E7008"/>
    <w:rsid w:val="008E7072"/>
    <w:rsid w:val="008E7955"/>
    <w:rsid w:val="008F13E8"/>
    <w:rsid w:val="008F1432"/>
    <w:rsid w:val="008F1760"/>
    <w:rsid w:val="008F1E1B"/>
    <w:rsid w:val="008F2679"/>
    <w:rsid w:val="008F2774"/>
    <w:rsid w:val="008F2972"/>
    <w:rsid w:val="008F3710"/>
    <w:rsid w:val="008F4143"/>
    <w:rsid w:val="008F4F04"/>
    <w:rsid w:val="008F5A03"/>
    <w:rsid w:val="008F61CD"/>
    <w:rsid w:val="008F6E5F"/>
    <w:rsid w:val="008F708F"/>
    <w:rsid w:val="008F7AF2"/>
    <w:rsid w:val="008F7F2A"/>
    <w:rsid w:val="00900097"/>
    <w:rsid w:val="00900290"/>
    <w:rsid w:val="00900401"/>
    <w:rsid w:val="009007F4"/>
    <w:rsid w:val="009008C8"/>
    <w:rsid w:val="00900A8A"/>
    <w:rsid w:val="00902086"/>
    <w:rsid w:val="009022CA"/>
    <w:rsid w:val="0090244A"/>
    <w:rsid w:val="00902612"/>
    <w:rsid w:val="009037E7"/>
    <w:rsid w:val="009038A8"/>
    <w:rsid w:val="00903D59"/>
    <w:rsid w:val="009045C7"/>
    <w:rsid w:val="00904B18"/>
    <w:rsid w:val="00905458"/>
    <w:rsid w:val="00905B62"/>
    <w:rsid w:val="009062EA"/>
    <w:rsid w:val="00906504"/>
    <w:rsid w:val="00906F66"/>
    <w:rsid w:val="009073FE"/>
    <w:rsid w:val="00907885"/>
    <w:rsid w:val="00910022"/>
    <w:rsid w:val="0091012C"/>
    <w:rsid w:val="00910401"/>
    <w:rsid w:val="0091056C"/>
    <w:rsid w:val="00910EAF"/>
    <w:rsid w:val="00911377"/>
    <w:rsid w:val="00911C1C"/>
    <w:rsid w:val="00911F3C"/>
    <w:rsid w:val="00912132"/>
    <w:rsid w:val="009138E9"/>
    <w:rsid w:val="00914FE9"/>
    <w:rsid w:val="00915AD7"/>
    <w:rsid w:val="00915C43"/>
    <w:rsid w:val="00915DF0"/>
    <w:rsid w:val="00915EB9"/>
    <w:rsid w:val="009161F8"/>
    <w:rsid w:val="00916360"/>
    <w:rsid w:val="00916550"/>
    <w:rsid w:val="009166BB"/>
    <w:rsid w:val="009166FA"/>
    <w:rsid w:val="00916CA2"/>
    <w:rsid w:val="00917702"/>
    <w:rsid w:val="009178CA"/>
    <w:rsid w:val="009202A1"/>
    <w:rsid w:val="00920650"/>
    <w:rsid w:val="00920753"/>
    <w:rsid w:val="0092075D"/>
    <w:rsid w:val="009227A1"/>
    <w:rsid w:val="009227D4"/>
    <w:rsid w:val="00924697"/>
    <w:rsid w:val="00924A6F"/>
    <w:rsid w:val="00925116"/>
    <w:rsid w:val="009252D9"/>
    <w:rsid w:val="00925885"/>
    <w:rsid w:val="00925B7B"/>
    <w:rsid w:val="0092601A"/>
    <w:rsid w:val="009261E6"/>
    <w:rsid w:val="009266C8"/>
    <w:rsid w:val="00930435"/>
    <w:rsid w:val="00930DA2"/>
    <w:rsid w:val="009314CD"/>
    <w:rsid w:val="009321BF"/>
    <w:rsid w:val="00932349"/>
    <w:rsid w:val="009323A5"/>
    <w:rsid w:val="0093268F"/>
    <w:rsid w:val="00932B69"/>
    <w:rsid w:val="009335F3"/>
    <w:rsid w:val="009335F6"/>
    <w:rsid w:val="00933A88"/>
    <w:rsid w:val="00933D03"/>
    <w:rsid w:val="009348A0"/>
    <w:rsid w:val="00935FC5"/>
    <w:rsid w:val="009360D3"/>
    <w:rsid w:val="0093641F"/>
    <w:rsid w:val="00936AA5"/>
    <w:rsid w:val="00936F5C"/>
    <w:rsid w:val="0093780E"/>
    <w:rsid w:val="00937A1C"/>
    <w:rsid w:val="00937A5D"/>
    <w:rsid w:val="00937E44"/>
    <w:rsid w:val="00940D1D"/>
    <w:rsid w:val="009416C5"/>
    <w:rsid w:val="0094211B"/>
    <w:rsid w:val="00943590"/>
    <w:rsid w:val="009438D8"/>
    <w:rsid w:val="009439FF"/>
    <w:rsid w:val="00943D93"/>
    <w:rsid w:val="00943E94"/>
    <w:rsid w:val="00943FBA"/>
    <w:rsid w:val="00944759"/>
    <w:rsid w:val="00944FA3"/>
    <w:rsid w:val="00945270"/>
    <w:rsid w:val="00945834"/>
    <w:rsid w:val="00945AEE"/>
    <w:rsid w:val="00945BC6"/>
    <w:rsid w:val="00945C9E"/>
    <w:rsid w:val="009462D5"/>
    <w:rsid w:val="0094685B"/>
    <w:rsid w:val="00946BC7"/>
    <w:rsid w:val="0094743F"/>
    <w:rsid w:val="0094753D"/>
    <w:rsid w:val="00947D92"/>
    <w:rsid w:val="009504BB"/>
    <w:rsid w:val="00950DD5"/>
    <w:rsid w:val="00951B8F"/>
    <w:rsid w:val="00952636"/>
    <w:rsid w:val="009528DD"/>
    <w:rsid w:val="0095325B"/>
    <w:rsid w:val="009536BB"/>
    <w:rsid w:val="00953EFD"/>
    <w:rsid w:val="00954858"/>
    <w:rsid w:val="00955142"/>
    <w:rsid w:val="00956167"/>
    <w:rsid w:val="00956D65"/>
    <w:rsid w:val="0095751E"/>
    <w:rsid w:val="00957AB1"/>
    <w:rsid w:val="00961B03"/>
    <w:rsid w:val="00961F25"/>
    <w:rsid w:val="009620D6"/>
    <w:rsid w:val="00963045"/>
    <w:rsid w:val="00963721"/>
    <w:rsid w:val="009638B6"/>
    <w:rsid w:val="00963E08"/>
    <w:rsid w:val="00964726"/>
    <w:rsid w:val="00965C76"/>
    <w:rsid w:val="00966058"/>
    <w:rsid w:val="009670B7"/>
    <w:rsid w:val="009673DA"/>
    <w:rsid w:val="00967E20"/>
    <w:rsid w:val="009703C6"/>
    <w:rsid w:val="009703F2"/>
    <w:rsid w:val="00970F1F"/>
    <w:rsid w:val="00971482"/>
    <w:rsid w:val="009717F2"/>
    <w:rsid w:val="009718A1"/>
    <w:rsid w:val="00972107"/>
    <w:rsid w:val="00972691"/>
    <w:rsid w:val="00972E58"/>
    <w:rsid w:val="009730EA"/>
    <w:rsid w:val="009739D5"/>
    <w:rsid w:val="00973CF0"/>
    <w:rsid w:val="00974B37"/>
    <w:rsid w:val="00974B6A"/>
    <w:rsid w:val="009759BD"/>
    <w:rsid w:val="00975BDF"/>
    <w:rsid w:val="00975DCA"/>
    <w:rsid w:val="0097652A"/>
    <w:rsid w:val="00976884"/>
    <w:rsid w:val="00977082"/>
    <w:rsid w:val="009773F6"/>
    <w:rsid w:val="00980100"/>
    <w:rsid w:val="00980F94"/>
    <w:rsid w:val="00981527"/>
    <w:rsid w:val="00981550"/>
    <w:rsid w:val="009818F1"/>
    <w:rsid w:val="00982127"/>
    <w:rsid w:val="00982A25"/>
    <w:rsid w:val="00983752"/>
    <w:rsid w:val="0098484C"/>
    <w:rsid w:val="00984C83"/>
    <w:rsid w:val="00984D9A"/>
    <w:rsid w:val="009850E9"/>
    <w:rsid w:val="00985185"/>
    <w:rsid w:val="009851E7"/>
    <w:rsid w:val="00985DF5"/>
    <w:rsid w:val="0098629F"/>
    <w:rsid w:val="009900DE"/>
    <w:rsid w:val="009904E3"/>
    <w:rsid w:val="009909AD"/>
    <w:rsid w:val="00991C17"/>
    <w:rsid w:val="00992137"/>
    <w:rsid w:val="00992AA6"/>
    <w:rsid w:val="009934D4"/>
    <w:rsid w:val="0099409A"/>
    <w:rsid w:val="009942E0"/>
    <w:rsid w:val="009945EA"/>
    <w:rsid w:val="00994A08"/>
    <w:rsid w:val="00995E90"/>
    <w:rsid w:val="00996DAD"/>
    <w:rsid w:val="009A023A"/>
    <w:rsid w:val="009A046A"/>
    <w:rsid w:val="009A04A5"/>
    <w:rsid w:val="009A0ACD"/>
    <w:rsid w:val="009A0B50"/>
    <w:rsid w:val="009A0B91"/>
    <w:rsid w:val="009A1960"/>
    <w:rsid w:val="009A1E57"/>
    <w:rsid w:val="009A24EF"/>
    <w:rsid w:val="009A278E"/>
    <w:rsid w:val="009A2AF2"/>
    <w:rsid w:val="009A3632"/>
    <w:rsid w:val="009A408D"/>
    <w:rsid w:val="009A410B"/>
    <w:rsid w:val="009A4459"/>
    <w:rsid w:val="009A4A08"/>
    <w:rsid w:val="009A4C25"/>
    <w:rsid w:val="009A538B"/>
    <w:rsid w:val="009A5469"/>
    <w:rsid w:val="009A5542"/>
    <w:rsid w:val="009A5BC6"/>
    <w:rsid w:val="009A5D1D"/>
    <w:rsid w:val="009A6203"/>
    <w:rsid w:val="009A62E2"/>
    <w:rsid w:val="009A6DC1"/>
    <w:rsid w:val="009A7B45"/>
    <w:rsid w:val="009B0355"/>
    <w:rsid w:val="009B056D"/>
    <w:rsid w:val="009B08A7"/>
    <w:rsid w:val="009B08C5"/>
    <w:rsid w:val="009B0F8F"/>
    <w:rsid w:val="009B14EF"/>
    <w:rsid w:val="009B2409"/>
    <w:rsid w:val="009B2881"/>
    <w:rsid w:val="009B2949"/>
    <w:rsid w:val="009B2983"/>
    <w:rsid w:val="009B2C6C"/>
    <w:rsid w:val="009B2EE4"/>
    <w:rsid w:val="009B3B01"/>
    <w:rsid w:val="009B4337"/>
    <w:rsid w:val="009B5B7A"/>
    <w:rsid w:val="009B5D6D"/>
    <w:rsid w:val="009B625F"/>
    <w:rsid w:val="009B66F4"/>
    <w:rsid w:val="009B6D9F"/>
    <w:rsid w:val="009B7D35"/>
    <w:rsid w:val="009B7EC5"/>
    <w:rsid w:val="009C0007"/>
    <w:rsid w:val="009C03D7"/>
    <w:rsid w:val="009C0CDB"/>
    <w:rsid w:val="009C0F25"/>
    <w:rsid w:val="009C1227"/>
    <w:rsid w:val="009C16EB"/>
    <w:rsid w:val="009C177E"/>
    <w:rsid w:val="009C22D4"/>
    <w:rsid w:val="009C2450"/>
    <w:rsid w:val="009C262D"/>
    <w:rsid w:val="009C32C3"/>
    <w:rsid w:val="009C3864"/>
    <w:rsid w:val="009C3973"/>
    <w:rsid w:val="009C4AF7"/>
    <w:rsid w:val="009C4BD6"/>
    <w:rsid w:val="009C4C50"/>
    <w:rsid w:val="009C4CB9"/>
    <w:rsid w:val="009C514C"/>
    <w:rsid w:val="009C5940"/>
    <w:rsid w:val="009C5A10"/>
    <w:rsid w:val="009C5B67"/>
    <w:rsid w:val="009C6323"/>
    <w:rsid w:val="009C6354"/>
    <w:rsid w:val="009C680F"/>
    <w:rsid w:val="009C734D"/>
    <w:rsid w:val="009C756D"/>
    <w:rsid w:val="009C75DD"/>
    <w:rsid w:val="009C7C2B"/>
    <w:rsid w:val="009D0563"/>
    <w:rsid w:val="009D0AFC"/>
    <w:rsid w:val="009D1C3D"/>
    <w:rsid w:val="009D1F3E"/>
    <w:rsid w:val="009D26EC"/>
    <w:rsid w:val="009D283E"/>
    <w:rsid w:val="009D2DDE"/>
    <w:rsid w:val="009D312F"/>
    <w:rsid w:val="009D323A"/>
    <w:rsid w:val="009D37EB"/>
    <w:rsid w:val="009D3AC2"/>
    <w:rsid w:val="009D3EC5"/>
    <w:rsid w:val="009D3F28"/>
    <w:rsid w:val="009D4057"/>
    <w:rsid w:val="009D4655"/>
    <w:rsid w:val="009D479E"/>
    <w:rsid w:val="009D4CD5"/>
    <w:rsid w:val="009D552B"/>
    <w:rsid w:val="009D572B"/>
    <w:rsid w:val="009D5BF9"/>
    <w:rsid w:val="009D621F"/>
    <w:rsid w:val="009D697C"/>
    <w:rsid w:val="009D6A28"/>
    <w:rsid w:val="009D7D71"/>
    <w:rsid w:val="009E078A"/>
    <w:rsid w:val="009E17AA"/>
    <w:rsid w:val="009E1E3E"/>
    <w:rsid w:val="009E2022"/>
    <w:rsid w:val="009E219C"/>
    <w:rsid w:val="009E2CFA"/>
    <w:rsid w:val="009E32AE"/>
    <w:rsid w:val="009E35A1"/>
    <w:rsid w:val="009E3698"/>
    <w:rsid w:val="009E3C74"/>
    <w:rsid w:val="009E5314"/>
    <w:rsid w:val="009E5354"/>
    <w:rsid w:val="009E5CA9"/>
    <w:rsid w:val="009E60EB"/>
    <w:rsid w:val="009E662B"/>
    <w:rsid w:val="009E698A"/>
    <w:rsid w:val="009E6C13"/>
    <w:rsid w:val="009E7816"/>
    <w:rsid w:val="009E7976"/>
    <w:rsid w:val="009F0E38"/>
    <w:rsid w:val="009F1F40"/>
    <w:rsid w:val="009F2304"/>
    <w:rsid w:val="009F2570"/>
    <w:rsid w:val="009F25D0"/>
    <w:rsid w:val="009F2F16"/>
    <w:rsid w:val="009F3085"/>
    <w:rsid w:val="009F366F"/>
    <w:rsid w:val="009F3A0F"/>
    <w:rsid w:val="009F3CE9"/>
    <w:rsid w:val="009F404C"/>
    <w:rsid w:val="009F43B9"/>
    <w:rsid w:val="009F53C2"/>
    <w:rsid w:val="009F55F5"/>
    <w:rsid w:val="009F645F"/>
    <w:rsid w:val="009F65F8"/>
    <w:rsid w:val="009F6BC4"/>
    <w:rsid w:val="009F700F"/>
    <w:rsid w:val="00A001D5"/>
    <w:rsid w:val="00A00597"/>
    <w:rsid w:val="00A00FE0"/>
    <w:rsid w:val="00A015C0"/>
    <w:rsid w:val="00A01834"/>
    <w:rsid w:val="00A01C7F"/>
    <w:rsid w:val="00A02048"/>
    <w:rsid w:val="00A02DCB"/>
    <w:rsid w:val="00A02F2D"/>
    <w:rsid w:val="00A03202"/>
    <w:rsid w:val="00A03840"/>
    <w:rsid w:val="00A04ADA"/>
    <w:rsid w:val="00A04FF6"/>
    <w:rsid w:val="00A05190"/>
    <w:rsid w:val="00A05A5A"/>
    <w:rsid w:val="00A05B26"/>
    <w:rsid w:val="00A05BC7"/>
    <w:rsid w:val="00A06022"/>
    <w:rsid w:val="00A06036"/>
    <w:rsid w:val="00A06210"/>
    <w:rsid w:val="00A06C10"/>
    <w:rsid w:val="00A06CB9"/>
    <w:rsid w:val="00A071C0"/>
    <w:rsid w:val="00A07388"/>
    <w:rsid w:val="00A07AC6"/>
    <w:rsid w:val="00A10033"/>
    <w:rsid w:val="00A10B66"/>
    <w:rsid w:val="00A115B1"/>
    <w:rsid w:val="00A1167B"/>
    <w:rsid w:val="00A11806"/>
    <w:rsid w:val="00A11A42"/>
    <w:rsid w:val="00A11A8F"/>
    <w:rsid w:val="00A12695"/>
    <w:rsid w:val="00A12740"/>
    <w:rsid w:val="00A133F6"/>
    <w:rsid w:val="00A137B4"/>
    <w:rsid w:val="00A13970"/>
    <w:rsid w:val="00A13B77"/>
    <w:rsid w:val="00A13D18"/>
    <w:rsid w:val="00A14305"/>
    <w:rsid w:val="00A1524F"/>
    <w:rsid w:val="00A1529D"/>
    <w:rsid w:val="00A15855"/>
    <w:rsid w:val="00A15F6B"/>
    <w:rsid w:val="00A1603A"/>
    <w:rsid w:val="00A1648D"/>
    <w:rsid w:val="00A2096E"/>
    <w:rsid w:val="00A20C5D"/>
    <w:rsid w:val="00A21A69"/>
    <w:rsid w:val="00A21E60"/>
    <w:rsid w:val="00A23425"/>
    <w:rsid w:val="00A23708"/>
    <w:rsid w:val="00A24111"/>
    <w:rsid w:val="00A251B3"/>
    <w:rsid w:val="00A26280"/>
    <w:rsid w:val="00A278CC"/>
    <w:rsid w:val="00A27FF4"/>
    <w:rsid w:val="00A3106F"/>
    <w:rsid w:val="00A3118A"/>
    <w:rsid w:val="00A31725"/>
    <w:rsid w:val="00A31759"/>
    <w:rsid w:val="00A31E92"/>
    <w:rsid w:val="00A322F0"/>
    <w:rsid w:val="00A32CBD"/>
    <w:rsid w:val="00A33871"/>
    <w:rsid w:val="00A338FE"/>
    <w:rsid w:val="00A33D4B"/>
    <w:rsid w:val="00A33FF8"/>
    <w:rsid w:val="00A34D73"/>
    <w:rsid w:val="00A34DD8"/>
    <w:rsid w:val="00A3534A"/>
    <w:rsid w:val="00A354B4"/>
    <w:rsid w:val="00A3606A"/>
    <w:rsid w:val="00A366F9"/>
    <w:rsid w:val="00A36CC7"/>
    <w:rsid w:val="00A37586"/>
    <w:rsid w:val="00A37C37"/>
    <w:rsid w:val="00A40C1E"/>
    <w:rsid w:val="00A4131A"/>
    <w:rsid w:val="00A417C4"/>
    <w:rsid w:val="00A421AE"/>
    <w:rsid w:val="00A42943"/>
    <w:rsid w:val="00A42F84"/>
    <w:rsid w:val="00A4477A"/>
    <w:rsid w:val="00A44F4D"/>
    <w:rsid w:val="00A4533E"/>
    <w:rsid w:val="00A459D9"/>
    <w:rsid w:val="00A4614E"/>
    <w:rsid w:val="00A461DA"/>
    <w:rsid w:val="00A464DC"/>
    <w:rsid w:val="00A4687C"/>
    <w:rsid w:val="00A46DE7"/>
    <w:rsid w:val="00A46F2C"/>
    <w:rsid w:val="00A471E2"/>
    <w:rsid w:val="00A47C24"/>
    <w:rsid w:val="00A47C9E"/>
    <w:rsid w:val="00A47EFF"/>
    <w:rsid w:val="00A50692"/>
    <w:rsid w:val="00A5138D"/>
    <w:rsid w:val="00A5143F"/>
    <w:rsid w:val="00A516E9"/>
    <w:rsid w:val="00A51E4F"/>
    <w:rsid w:val="00A5201C"/>
    <w:rsid w:val="00A5209A"/>
    <w:rsid w:val="00A525E6"/>
    <w:rsid w:val="00A52B27"/>
    <w:rsid w:val="00A53BA7"/>
    <w:rsid w:val="00A54AFC"/>
    <w:rsid w:val="00A54B1C"/>
    <w:rsid w:val="00A54C80"/>
    <w:rsid w:val="00A55698"/>
    <w:rsid w:val="00A5579F"/>
    <w:rsid w:val="00A55CDE"/>
    <w:rsid w:val="00A55FC6"/>
    <w:rsid w:val="00A56051"/>
    <w:rsid w:val="00A56203"/>
    <w:rsid w:val="00A56764"/>
    <w:rsid w:val="00A56B0B"/>
    <w:rsid w:val="00A57044"/>
    <w:rsid w:val="00A571B0"/>
    <w:rsid w:val="00A57267"/>
    <w:rsid w:val="00A57747"/>
    <w:rsid w:val="00A5781A"/>
    <w:rsid w:val="00A60491"/>
    <w:rsid w:val="00A6075D"/>
    <w:rsid w:val="00A61455"/>
    <w:rsid w:val="00A6186C"/>
    <w:rsid w:val="00A619FE"/>
    <w:rsid w:val="00A62A40"/>
    <w:rsid w:val="00A62FBD"/>
    <w:rsid w:val="00A63144"/>
    <w:rsid w:val="00A63CC0"/>
    <w:rsid w:val="00A641A9"/>
    <w:rsid w:val="00A64AD0"/>
    <w:rsid w:val="00A64D88"/>
    <w:rsid w:val="00A653F8"/>
    <w:rsid w:val="00A65644"/>
    <w:rsid w:val="00A65651"/>
    <w:rsid w:val="00A656D9"/>
    <w:rsid w:val="00A65C1A"/>
    <w:rsid w:val="00A663D2"/>
    <w:rsid w:val="00A66771"/>
    <w:rsid w:val="00A668C3"/>
    <w:rsid w:val="00A669B6"/>
    <w:rsid w:val="00A67E4C"/>
    <w:rsid w:val="00A67FF4"/>
    <w:rsid w:val="00A7072C"/>
    <w:rsid w:val="00A70934"/>
    <w:rsid w:val="00A70CE1"/>
    <w:rsid w:val="00A71B6D"/>
    <w:rsid w:val="00A71EF8"/>
    <w:rsid w:val="00A720BD"/>
    <w:rsid w:val="00A723D6"/>
    <w:rsid w:val="00A72BF7"/>
    <w:rsid w:val="00A73921"/>
    <w:rsid w:val="00A73950"/>
    <w:rsid w:val="00A758D0"/>
    <w:rsid w:val="00A75F29"/>
    <w:rsid w:val="00A76C19"/>
    <w:rsid w:val="00A776F8"/>
    <w:rsid w:val="00A8009B"/>
    <w:rsid w:val="00A80456"/>
    <w:rsid w:val="00A80EEA"/>
    <w:rsid w:val="00A819A9"/>
    <w:rsid w:val="00A81C4E"/>
    <w:rsid w:val="00A81E77"/>
    <w:rsid w:val="00A8326B"/>
    <w:rsid w:val="00A83A30"/>
    <w:rsid w:val="00A83D58"/>
    <w:rsid w:val="00A84451"/>
    <w:rsid w:val="00A8487C"/>
    <w:rsid w:val="00A87D72"/>
    <w:rsid w:val="00A87EE1"/>
    <w:rsid w:val="00A90AC6"/>
    <w:rsid w:val="00A90DAD"/>
    <w:rsid w:val="00A90DCD"/>
    <w:rsid w:val="00A91A73"/>
    <w:rsid w:val="00A91FA9"/>
    <w:rsid w:val="00A924AD"/>
    <w:rsid w:val="00A92713"/>
    <w:rsid w:val="00A92762"/>
    <w:rsid w:val="00A92A95"/>
    <w:rsid w:val="00A92DD7"/>
    <w:rsid w:val="00A92F3B"/>
    <w:rsid w:val="00A932D9"/>
    <w:rsid w:val="00A93313"/>
    <w:rsid w:val="00A93ED1"/>
    <w:rsid w:val="00A94108"/>
    <w:rsid w:val="00A94217"/>
    <w:rsid w:val="00A9421E"/>
    <w:rsid w:val="00A94388"/>
    <w:rsid w:val="00A9485E"/>
    <w:rsid w:val="00A95DD4"/>
    <w:rsid w:val="00A95EA1"/>
    <w:rsid w:val="00A95EE7"/>
    <w:rsid w:val="00A96676"/>
    <w:rsid w:val="00A972F7"/>
    <w:rsid w:val="00AA0A11"/>
    <w:rsid w:val="00AA0ABF"/>
    <w:rsid w:val="00AA0B56"/>
    <w:rsid w:val="00AA1025"/>
    <w:rsid w:val="00AA125C"/>
    <w:rsid w:val="00AA137B"/>
    <w:rsid w:val="00AA1405"/>
    <w:rsid w:val="00AA1969"/>
    <w:rsid w:val="00AA1BAE"/>
    <w:rsid w:val="00AA2DBC"/>
    <w:rsid w:val="00AA384A"/>
    <w:rsid w:val="00AA3AB5"/>
    <w:rsid w:val="00AA3D04"/>
    <w:rsid w:val="00AA4059"/>
    <w:rsid w:val="00AA4863"/>
    <w:rsid w:val="00AA4E7B"/>
    <w:rsid w:val="00AA5121"/>
    <w:rsid w:val="00AA566F"/>
    <w:rsid w:val="00AA6081"/>
    <w:rsid w:val="00AA6D54"/>
    <w:rsid w:val="00AA6DC7"/>
    <w:rsid w:val="00AA7926"/>
    <w:rsid w:val="00AA7C2B"/>
    <w:rsid w:val="00AA7F8F"/>
    <w:rsid w:val="00AB14B7"/>
    <w:rsid w:val="00AB2B31"/>
    <w:rsid w:val="00AB303A"/>
    <w:rsid w:val="00AB31E9"/>
    <w:rsid w:val="00AB4311"/>
    <w:rsid w:val="00AB5101"/>
    <w:rsid w:val="00AB54C3"/>
    <w:rsid w:val="00AB6988"/>
    <w:rsid w:val="00AB74F5"/>
    <w:rsid w:val="00AB751C"/>
    <w:rsid w:val="00AB7919"/>
    <w:rsid w:val="00AC0016"/>
    <w:rsid w:val="00AC02A3"/>
    <w:rsid w:val="00AC09B7"/>
    <w:rsid w:val="00AC0D92"/>
    <w:rsid w:val="00AC224B"/>
    <w:rsid w:val="00AC2296"/>
    <w:rsid w:val="00AC26FC"/>
    <w:rsid w:val="00AC2992"/>
    <w:rsid w:val="00AC3904"/>
    <w:rsid w:val="00AC3E91"/>
    <w:rsid w:val="00AC3EA6"/>
    <w:rsid w:val="00AC4AF7"/>
    <w:rsid w:val="00AC5618"/>
    <w:rsid w:val="00AC6332"/>
    <w:rsid w:val="00AC66AE"/>
    <w:rsid w:val="00AC7008"/>
    <w:rsid w:val="00AC708C"/>
    <w:rsid w:val="00AC7211"/>
    <w:rsid w:val="00AD0C45"/>
    <w:rsid w:val="00AD2286"/>
    <w:rsid w:val="00AD2C0F"/>
    <w:rsid w:val="00AD318D"/>
    <w:rsid w:val="00AD32DF"/>
    <w:rsid w:val="00AD33AA"/>
    <w:rsid w:val="00AD407E"/>
    <w:rsid w:val="00AD500D"/>
    <w:rsid w:val="00AD54FB"/>
    <w:rsid w:val="00AD5775"/>
    <w:rsid w:val="00AD5AE8"/>
    <w:rsid w:val="00AD6747"/>
    <w:rsid w:val="00AD67D0"/>
    <w:rsid w:val="00AD7844"/>
    <w:rsid w:val="00AD7DB1"/>
    <w:rsid w:val="00AE0336"/>
    <w:rsid w:val="00AE0507"/>
    <w:rsid w:val="00AE0B17"/>
    <w:rsid w:val="00AE0BEB"/>
    <w:rsid w:val="00AE0DA3"/>
    <w:rsid w:val="00AE1286"/>
    <w:rsid w:val="00AE17A7"/>
    <w:rsid w:val="00AE1A4C"/>
    <w:rsid w:val="00AE1C88"/>
    <w:rsid w:val="00AE2F22"/>
    <w:rsid w:val="00AE3C94"/>
    <w:rsid w:val="00AE412E"/>
    <w:rsid w:val="00AE41A7"/>
    <w:rsid w:val="00AE44CF"/>
    <w:rsid w:val="00AE5284"/>
    <w:rsid w:val="00AE5667"/>
    <w:rsid w:val="00AE6478"/>
    <w:rsid w:val="00AE6B15"/>
    <w:rsid w:val="00AF0433"/>
    <w:rsid w:val="00AF186F"/>
    <w:rsid w:val="00AF4A0A"/>
    <w:rsid w:val="00AF561B"/>
    <w:rsid w:val="00AF57C2"/>
    <w:rsid w:val="00AF6455"/>
    <w:rsid w:val="00AF7269"/>
    <w:rsid w:val="00AF7BC0"/>
    <w:rsid w:val="00B00312"/>
    <w:rsid w:val="00B00C51"/>
    <w:rsid w:val="00B0121D"/>
    <w:rsid w:val="00B01345"/>
    <w:rsid w:val="00B01499"/>
    <w:rsid w:val="00B01653"/>
    <w:rsid w:val="00B01B92"/>
    <w:rsid w:val="00B01C03"/>
    <w:rsid w:val="00B02113"/>
    <w:rsid w:val="00B02149"/>
    <w:rsid w:val="00B022A2"/>
    <w:rsid w:val="00B02643"/>
    <w:rsid w:val="00B02BC1"/>
    <w:rsid w:val="00B03520"/>
    <w:rsid w:val="00B046C2"/>
    <w:rsid w:val="00B049ED"/>
    <w:rsid w:val="00B0567E"/>
    <w:rsid w:val="00B05891"/>
    <w:rsid w:val="00B05AFF"/>
    <w:rsid w:val="00B0634C"/>
    <w:rsid w:val="00B0713D"/>
    <w:rsid w:val="00B07573"/>
    <w:rsid w:val="00B1052E"/>
    <w:rsid w:val="00B10742"/>
    <w:rsid w:val="00B10D69"/>
    <w:rsid w:val="00B1100E"/>
    <w:rsid w:val="00B1115E"/>
    <w:rsid w:val="00B12C56"/>
    <w:rsid w:val="00B138AB"/>
    <w:rsid w:val="00B13A44"/>
    <w:rsid w:val="00B141BC"/>
    <w:rsid w:val="00B14AFB"/>
    <w:rsid w:val="00B151D4"/>
    <w:rsid w:val="00B1545A"/>
    <w:rsid w:val="00B160E8"/>
    <w:rsid w:val="00B163C8"/>
    <w:rsid w:val="00B1671E"/>
    <w:rsid w:val="00B16BDA"/>
    <w:rsid w:val="00B16CB8"/>
    <w:rsid w:val="00B17A85"/>
    <w:rsid w:val="00B20B1D"/>
    <w:rsid w:val="00B21086"/>
    <w:rsid w:val="00B21854"/>
    <w:rsid w:val="00B21DC8"/>
    <w:rsid w:val="00B22F4F"/>
    <w:rsid w:val="00B232FD"/>
    <w:rsid w:val="00B23B94"/>
    <w:rsid w:val="00B23C8E"/>
    <w:rsid w:val="00B23CFF"/>
    <w:rsid w:val="00B23DB7"/>
    <w:rsid w:val="00B2434E"/>
    <w:rsid w:val="00B244DD"/>
    <w:rsid w:val="00B2461B"/>
    <w:rsid w:val="00B24C1F"/>
    <w:rsid w:val="00B25E4B"/>
    <w:rsid w:val="00B267D8"/>
    <w:rsid w:val="00B26BA2"/>
    <w:rsid w:val="00B2786B"/>
    <w:rsid w:val="00B27DBE"/>
    <w:rsid w:val="00B304CF"/>
    <w:rsid w:val="00B30962"/>
    <w:rsid w:val="00B30B5A"/>
    <w:rsid w:val="00B315A1"/>
    <w:rsid w:val="00B31D46"/>
    <w:rsid w:val="00B32E19"/>
    <w:rsid w:val="00B33311"/>
    <w:rsid w:val="00B33EC3"/>
    <w:rsid w:val="00B341CB"/>
    <w:rsid w:val="00B3441B"/>
    <w:rsid w:val="00B34F5D"/>
    <w:rsid w:val="00B34FB9"/>
    <w:rsid w:val="00B35AD7"/>
    <w:rsid w:val="00B35CCE"/>
    <w:rsid w:val="00B36EE8"/>
    <w:rsid w:val="00B37C66"/>
    <w:rsid w:val="00B37CBE"/>
    <w:rsid w:val="00B40019"/>
    <w:rsid w:val="00B402A5"/>
    <w:rsid w:val="00B40AAD"/>
    <w:rsid w:val="00B40FE3"/>
    <w:rsid w:val="00B41297"/>
    <w:rsid w:val="00B4135C"/>
    <w:rsid w:val="00B4171F"/>
    <w:rsid w:val="00B41A4A"/>
    <w:rsid w:val="00B41BBD"/>
    <w:rsid w:val="00B42CDB"/>
    <w:rsid w:val="00B432E1"/>
    <w:rsid w:val="00B43366"/>
    <w:rsid w:val="00B433AF"/>
    <w:rsid w:val="00B44331"/>
    <w:rsid w:val="00B44CBF"/>
    <w:rsid w:val="00B45AB5"/>
    <w:rsid w:val="00B473DB"/>
    <w:rsid w:val="00B47465"/>
    <w:rsid w:val="00B475A3"/>
    <w:rsid w:val="00B47752"/>
    <w:rsid w:val="00B47A2C"/>
    <w:rsid w:val="00B47CF3"/>
    <w:rsid w:val="00B50416"/>
    <w:rsid w:val="00B50879"/>
    <w:rsid w:val="00B511FA"/>
    <w:rsid w:val="00B51D41"/>
    <w:rsid w:val="00B52D2D"/>
    <w:rsid w:val="00B530DF"/>
    <w:rsid w:val="00B539A8"/>
    <w:rsid w:val="00B55AE2"/>
    <w:rsid w:val="00B55F2F"/>
    <w:rsid w:val="00B56B40"/>
    <w:rsid w:val="00B56D3B"/>
    <w:rsid w:val="00B576C3"/>
    <w:rsid w:val="00B5792E"/>
    <w:rsid w:val="00B57EC4"/>
    <w:rsid w:val="00B60337"/>
    <w:rsid w:val="00B605FE"/>
    <w:rsid w:val="00B60B49"/>
    <w:rsid w:val="00B60F9E"/>
    <w:rsid w:val="00B61592"/>
    <w:rsid w:val="00B61A6F"/>
    <w:rsid w:val="00B61BD4"/>
    <w:rsid w:val="00B6200F"/>
    <w:rsid w:val="00B62BBD"/>
    <w:rsid w:val="00B638DF"/>
    <w:rsid w:val="00B63A1D"/>
    <w:rsid w:val="00B63D13"/>
    <w:rsid w:val="00B63F3A"/>
    <w:rsid w:val="00B640FA"/>
    <w:rsid w:val="00B64435"/>
    <w:rsid w:val="00B64A3B"/>
    <w:rsid w:val="00B65179"/>
    <w:rsid w:val="00B660DE"/>
    <w:rsid w:val="00B661EF"/>
    <w:rsid w:val="00B66336"/>
    <w:rsid w:val="00B66748"/>
    <w:rsid w:val="00B6681D"/>
    <w:rsid w:val="00B66E8C"/>
    <w:rsid w:val="00B67B8A"/>
    <w:rsid w:val="00B67F45"/>
    <w:rsid w:val="00B70414"/>
    <w:rsid w:val="00B7076C"/>
    <w:rsid w:val="00B70836"/>
    <w:rsid w:val="00B708CA"/>
    <w:rsid w:val="00B70E48"/>
    <w:rsid w:val="00B71BBC"/>
    <w:rsid w:val="00B71D5C"/>
    <w:rsid w:val="00B71FC6"/>
    <w:rsid w:val="00B72415"/>
    <w:rsid w:val="00B72481"/>
    <w:rsid w:val="00B728BE"/>
    <w:rsid w:val="00B72A08"/>
    <w:rsid w:val="00B72F66"/>
    <w:rsid w:val="00B738BF"/>
    <w:rsid w:val="00B73BA7"/>
    <w:rsid w:val="00B74396"/>
    <w:rsid w:val="00B74DDE"/>
    <w:rsid w:val="00B75B60"/>
    <w:rsid w:val="00B75E4B"/>
    <w:rsid w:val="00B77333"/>
    <w:rsid w:val="00B773EF"/>
    <w:rsid w:val="00B778D6"/>
    <w:rsid w:val="00B80C03"/>
    <w:rsid w:val="00B80C19"/>
    <w:rsid w:val="00B80D8A"/>
    <w:rsid w:val="00B80FF8"/>
    <w:rsid w:val="00B8171D"/>
    <w:rsid w:val="00B819C8"/>
    <w:rsid w:val="00B81B95"/>
    <w:rsid w:val="00B8283C"/>
    <w:rsid w:val="00B82B53"/>
    <w:rsid w:val="00B82D8D"/>
    <w:rsid w:val="00B82FD9"/>
    <w:rsid w:val="00B83036"/>
    <w:rsid w:val="00B8307F"/>
    <w:rsid w:val="00B83EF6"/>
    <w:rsid w:val="00B845B4"/>
    <w:rsid w:val="00B84957"/>
    <w:rsid w:val="00B85020"/>
    <w:rsid w:val="00B854D6"/>
    <w:rsid w:val="00B85784"/>
    <w:rsid w:val="00B85A51"/>
    <w:rsid w:val="00B863BC"/>
    <w:rsid w:val="00B86809"/>
    <w:rsid w:val="00B869BE"/>
    <w:rsid w:val="00B869D9"/>
    <w:rsid w:val="00B86C3F"/>
    <w:rsid w:val="00B86CD9"/>
    <w:rsid w:val="00B872B1"/>
    <w:rsid w:val="00B87E3C"/>
    <w:rsid w:val="00B90365"/>
    <w:rsid w:val="00B90F75"/>
    <w:rsid w:val="00B911D8"/>
    <w:rsid w:val="00B92181"/>
    <w:rsid w:val="00B9225F"/>
    <w:rsid w:val="00B92EC4"/>
    <w:rsid w:val="00B94319"/>
    <w:rsid w:val="00B94741"/>
    <w:rsid w:val="00B94C74"/>
    <w:rsid w:val="00B9505F"/>
    <w:rsid w:val="00B952BB"/>
    <w:rsid w:val="00B9638C"/>
    <w:rsid w:val="00B966A1"/>
    <w:rsid w:val="00B96A1D"/>
    <w:rsid w:val="00B96A1F"/>
    <w:rsid w:val="00B96D5E"/>
    <w:rsid w:val="00B9704A"/>
    <w:rsid w:val="00B977E2"/>
    <w:rsid w:val="00BA0004"/>
    <w:rsid w:val="00BA05E8"/>
    <w:rsid w:val="00BA25F1"/>
    <w:rsid w:val="00BA26E6"/>
    <w:rsid w:val="00BA290C"/>
    <w:rsid w:val="00BA3B48"/>
    <w:rsid w:val="00BA4778"/>
    <w:rsid w:val="00BA4C51"/>
    <w:rsid w:val="00BA4DF8"/>
    <w:rsid w:val="00BA58F5"/>
    <w:rsid w:val="00BA5C70"/>
    <w:rsid w:val="00BA5DBE"/>
    <w:rsid w:val="00BA60E6"/>
    <w:rsid w:val="00BA6265"/>
    <w:rsid w:val="00BA6558"/>
    <w:rsid w:val="00BA65EA"/>
    <w:rsid w:val="00BA69B7"/>
    <w:rsid w:val="00BA6B4E"/>
    <w:rsid w:val="00BA6BE0"/>
    <w:rsid w:val="00BA6EDF"/>
    <w:rsid w:val="00BA78C7"/>
    <w:rsid w:val="00BA7D29"/>
    <w:rsid w:val="00BB0ADD"/>
    <w:rsid w:val="00BB0DA6"/>
    <w:rsid w:val="00BB2A01"/>
    <w:rsid w:val="00BB3E34"/>
    <w:rsid w:val="00BB4262"/>
    <w:rsid w:val="00BB4323"/>
    <w:rsid w:val="00BB46AA"/>
    <w:rsid w:val="00BB4B40"/>
    <w:rsid w:val="00BB653F"/>
    <w:rsid w:val="00BB659A"/>
    <w:rsid w:val="00BB757B"/>
    <w:rsid w:val="00BB7DD1"/>
    <w:rsid w:val="00BB7EED"/>
    <w:rsid w:val="00BC0185"/>
    <w:rsid w:val="00BC0E62"/>
    <w:rsid w:val="00BC231E"/>
    <w:rsid w:val="00BC27EA"/>
    <w:rsid w:val="00BC29CF"/>
    <w:rsid w:val="00BC29EB"/>
    <w:rsid w:val="00BC332E"/>
    <w:rsid w:val="00BC3816"/>
    <w:rsid w:val="00BC3DF7"/>
    <w:rsid w:val="00BC44F1"/>
    <w:rsid w:val="00BC4C9E"/>
    <w:rsid w:val="00BC4CB5"/>
    <w:rsid w:val="00BC5159"/>
    <w:rsid w:val="00BC5374"/>
    <w:rsid w:val="00BC5F77"/>
    <w:rsid w:val="00BC623B"/>
    <w:rsid w:val="00BC7A98"/>
    <w:rsid w:val="00BC7DDE"/>
    <w:rsid w:val="00BD0036"/>
    <w:rsid w:val="00BD0555"/>
    <w:rsid w:val="00BD082B"/>
    <w:rsid w:val="00BD0A39"/>
    <w:rsid w:val="00BD0E70"/>
    <w:rsid w:val="00BD1412"/>
    <w:rsid w:val="00BD18FF"/>
    <w:rsid w:val="00BD20C1"/>
    <w:rsid w:val="00BD21AB"/>
    <w:rsid w:val="00BD22C2"/>
    <w:rsid w:val="00BD2C81"/>
    <w:rsid w:val="00BD2E48"/>
    <w:rsid w:val="00BD3BFA"/>
    <w:rsid w:val="00BD3EB9"/>
    <w:rsid w:val="00BD53C8"/>
    <w:rsid w:val="00BD6328"/>
    <w:rsid w:val="00BD6666"/>
    <w:rsid w:val="00BD6944"/>
    <w:rsid w:val="00BD6E8D"/>
    <w:rsid w:val="00BD6F92"/>
    <w:rsid w:val="00BD7CCB"/>
    <w:rsid w:val="00BE042E"/>
    <w:rsid w:val="00BE081E"/>
    <w:rsid w:val="00BE0F67"/>
    <w:rsid w:val="00BE11A8"/>
    <w:rsid w:val="00BE1A6A"/>
    <w:rsid w:val="00BE1E2F"/>
    <w:rsid w:val="00BE29B1"/>
    <w:rsid w:val="00BE2AC3"/>
    <w:rsid w:val="00BE2F6E"/>
    <w:rsid w:val="00BE3170"/>
    <w:rsid w:val="00BE4081"/>
    <w:rsid w:val="00BE42AA"/>
    <w:rsid w:val="00BE508D"/>
    <w:rsid w:val="00BE55B0"/>
    <w:rsid w:val="00BE5A24"/>
    <w:rsid w:val="00BE5C38"/>
    <w:rsid w:val="00BE7730"/>
    <w:rsid w:val="00BF107D"/>
    <w:rsid w:val="00BF2A72"/>
    <w:rsid w:val="00BF2B10"/>
    <w:rsid w:val="00BF3FE9"/>
    <w:rsid w:val="00BF44FB"/>
    <w:rsid w:val="00BF4616"/>
    <w:rsid w:val="00BF463A"/>
    <w:rsid w:val="00BF46A7"/>
    <w:rsid w:val="00BF46F5"/>
    <w:rsid w:val="00BF49B2"/>
    <w:rsid w:val="00BF4C91"/>
    <w:rsid w:val="00BF5542"/>
    <w:rsid w:val="00BF5D81"/>
    <w:rsid w:val="00BF67CA"/>
    <w:rsid w:val="00BF6BCC"/>
    <w:rsid w:val="00BF73D9"/>
    <w:rsid w:val="00BF77AC"/>
    <w:rsid w:val="00C0009E"/>
    <w:rsid w:val="00C00440"/>
    <w:rsid w:val="00C006FE"/>
    <w:rsid w:val="00C008ED"/>
    <w:rsid w:val="00C00C67"/>
    <w:rsid w:val="00C014F8"/>
    <w:rsid w:val="00C0185A"/>
    <w:rsid w:val="00C019B3"/>
    <w:rsid w:val="00C01ABD"/>
    <w:rsid w:val="00C01D26"/>
    <w:rsid w:val="00C020BC"/>
    <w:rsid w:val="00C023DC"/>
    <w:rsid w:val="00C024F0"/>
    <w:rsid w:val="00C02794"/>
    <w:rsid w:val="00C03067"/>
    <w:rsid w:val="00C03657"/>
    <w:rsid w:val="00C038B2"/>
    <w:rsid w:val="00C04556"/>
    <w:rsid w:val="00C0508B"/>
    <w:rsid w:val="00C05B38"/>
    <w:rsid w:val="00C05F06"/>
    <w:rsid w:val="00C05F08"/>
    <w:rsid w:val="00C06426"/>
    <w:rsid w:val="00C06808"/>
    <w:rsid w:val="00C068CA"/>
    <w:rsid w:val="00C06CEE"/>
    <w:rsid w:val="00C07FCB"/>
    <w:rsid w:val="00C1113B"/>
    <w:rsid w:val="00C1140A"/>
    <w:rsid w:val="00C11676"/>
    <w:rsid w:val="00C11943"/>
    <w:rsid w:val="00C119EC"/>
    <w:rsid w:val="00C152AA"/>
    <w:rsid w:val="00C15359"/>
    <w:rsid w:val="00C15449"/>
    <w:rsid w:val="00C15698"/>
    <w:rsid w:val="00C15B7E"/>
    <w:rsid w:val="00C171C9"/>
    <w:rsid w:val="00C17552"/>
    <w:rsid w:val="00C17F90"/>
    <w:rsid w:val="00C203A7"/>
    <w:rsid w:val="00C20F88"/>
    <w:rsid w:val="00C211AC"/>
    <w:rsid w:val="00C2161D"/>
    <w:rsid w:val="00C2192D"/>
    <w:rsid w:val="00C21AF8"/>
    <w:rsid w:val="00C21D6E"/>
    <w:rsid w:val="00C221B5"/>
    <w:rsid w:val="00C225A5"/>
    <w:rsid w:val="00C2276C"/>
    <w:rsid w:val="00C22A0D"/>
    <w:rsid w:val="00C23A5F"/>
    <w:rsid w:val="00C2427D"/>
    <w:rsid w:val="00C24433"/>
    <w:rsid w:val="00C253AC"/>
    <w:rsid w:val="00C25C25"/>
    <w:rsid w:val="00C260CD"/>
    <w:rsid w:val="00C26427"/>
    <w:rsid w:val="00C26442"/>
    <w:rsid w:val="00C26C05"/>
    <w:rsid w:val="00C26E10"/>
    <w:rsid w:val="00C27BED"/>
    <w:rsid w:val="00C3112C"/>
    <w:rsid w:val="00C3114D"/>
    <w:rsid w:val="00C312C4"/>
    <w:rsid w:val="00C317E5"/>
    <w:rsid w:val="00C31A63"/>
    <w:rsid w:val="00C3289F"/>
    <w:rsid w:val="00C336EC"/>
    <w:rsid w:val="00C33973"/>
    <w:rsid w:val="00C33B51"/>
    <w:rsid w:val="00C3403E"/>
    <w:rsid w:val="00C34D0D"/>
    <w:rsid w:val="00C34D44"/>
    <w:rsid w:val="00C356C4"/>
    <w:rsid w:val="00C35B97"/>
    <w:rsid w:val="00C36024"/>
    <w:rsid w:val="00C371EC"/>
    <w:rsid w:val="00C37469"/>
    <w:rsid w:val="00C374A4"/>
    <w:rsid w:val="00C37B80"/>
    <w:rsid w:val="00C37C46"/>
    <w:rsid w:val="00C37C47"/>
    <w:rsid w:val="00C37E0D"/>
    <w:rsid w:val="00C4013D"/>
    <w:rsid w:val="00C4087A"/>
    <w:rsid w:val="00C40F2A"/>
    <w:rsid w:val="00C40F87"/>
    <w:rsid w:val="00C41306"/>
    <w:rsid w:val="00C41E95"/>
    <w:rsid w:val="00C422B2"/>
    <w:rsid w:val="00C4456A"/>
    <w:rsid w:val="00C44831"/>
    <w:rsid w:val="00C449FC"/>
    <w:rsid w:val="00C44AB3"/>
    <w:rsid w:val="00C44FED"/>
    <w:rsid w:val="00C45225"/>
    <w:rsid w:val="00C45233"/>
    <w:rsid w:val="00C456C1"/>
    <w:rsid w:val="00C4691B"/>
    <w:rsid w:val="00C50BA0"/>
    <w:rsid w:val="00C50D85"/>
    <w:rsid w:val="00C51164"/>
    <w:rsid w:val="00C51873"/>
    <w:rsid w:val="00C5193C"/>
    <w:rsid w:val="00C51C33"/>
    <w:rsid w:val="00C52B01"/>
    <w:rsid w:val="00C52B5D"/>
    <w:rsid w:val="00C536CA"/>
    <w:rsid w:val="00C5394F"/>
    <w:rsid w:val="00C54999"/>
    <w:rsid w:val="00C5515F"/>
    <w:rsid w:val="00C5570C"/>
    <w:rsid w:val="00C55A03"/>
    <w:rsid w:val="00C56157"/>
    <w:rsid w:val="00C56855"/>
    <w:rsid w:val="00C56B20"/>
    <w:rsid w:val="00C6069C"/>
    <w:rsid w:val="00C608BC"/>
    <w:rsid w:val="00C609DA"/>
    <w:rsid w:val="00C612FA"/>
    <w:rsid w:val="00C62665"/>
    <w:rsid w:val="00C63079"/>
    <w:rsid w:val="00C6377C"/>
    <w:rsid w:val="00C63B8A"/>
    <w:rsid w:val="00C6412F"/>
    <w:rsid w:val="00C64270"/>
    <w:rsid w:val="00C642C9"/>
    <w:rsid w:val="00C645B4"/>
    <w:rsid w:val="00C65A81"/>
    <w:rsid w:val="00C6611A"/>
    <w:rsid w:val="00C66249"/>
    <w:rsid w:val="00C6714A"/>
    <w:rsid w:val="00C702D5"/>
    <w:rsid w:val="00C70DE8"/>
    <w:rsid w:val="00C711F0"/>
    <w:rsid w:val="00C713F4"/>
    <w:rsid w:val="00C7144C"/>
    <w:rsid w:val="00C7185A"/>
    <w:rsid w:val="00C72106"/>
    <w:rsid w:val="00C72235"/>
    <w:rsid w:val="00C72394"/>
    <w:rsid w:val="00C73AC8"/>
    <w:rsid w:val="00C73B32"/>
    <w:rsid w:val="00C745FB"/>
    <w:rsid w:val="00C74F70"/>
    <w:rsid w:val="00C76038"/>
    <w:rsid w:val="00C774BB"/>
    <w:rsid w:val="00C801A8"/>
    <w:rsid w:val="00C805AE"/>
    <w:rsid w:val="00C80BF1"/>
    <w:rsid w:val="00C814DE"/>
    <w:rsid w:val="00C8194B"/>
    <w:rsid w:val="00C82133"/>
    <w:rsid w:val="00C823CD"/>
    <w:rsid w:val="00C82B66"/>
    <w:rsid w:val="00C83BEC"/>
    <w:rsid w:val="00C84EEC"/>
    <w:rsid w:val="00C851E3"/>
    <w:rsid w:val="00C85614"/>
    <w:rsid w:val="00C856D7"/>
    <w:rsid w:val="00C85834"/>
    <w:rsid w:val="00C86447"/>
    <w:rsid w:val="00C86831"/>
    <w:rsid w:val="00C86AD3"/>
    <w:rsid w:val="00C86FE4"/>
    <w:rsid w:val="00C871EC"/>
    <w:rsid w:val="00C87529"/>
    <w:rsid w:val="00C879B1"/>
    <w:rsid w:val="00C87B4F"/>
    <w:rsid w:val="00C87B71"/>
    <w:rsid w:val="00C87EFF"/>
    <w:rsid w:val="00C90367"/>
    <w:rsid w:val="00C90D56"/>
    <w:rsid w:val="00C910BA"/>
    <w:rsid w:val="00C91470"/>
    <w:rsid w:val="00C91B23"/>
    <w:rsid w:val="00C91EAF"/>
    <w:rsid w:val="00C93F70"/>
    <w:rsid w:val="00C9425D"/>
    <w:rsid w:val="00C948FE"/>
    <w:rsid w:val="00C94DFB"/>
    <w:rsid w:val="00C955FC"/>
    <w:rsid w:val="00C95A10"/>
    <w:rsid w:val="00C96F7E"/>
    <w:rsid w:val="00C972A4"/>
    <w:rsid w:val="00C974B6"/>
    <w:rsid w:val="00C97C2B"/>
    <w:rsid w:val="00C97DBA"/>
    <w:rsid w:val="00CA019D"/>
    <w:rsid w:val="00CA03DA"/>
    <w:rsid w:val="00CA0E2E"/>
    <w:rsid w:val="00CA0EB4"/>
    <w:rsid w:val="00CA1068"/>
    <w:rsid w:val="00CA14EF"/>
    <w:rsid w:val="00CA2260"/>
    <w:rsid w:val="00CA2A5B"/>
    <w:rsid w:val="00CA36D3"/>
    <w:rsid w:val="00CA3955"/>
    <w:rsid w:val="00CA3C8F"/>
    <w:rsid w:val="00CA3FDC"/>
    <w:rsid w:val="00CA44ED"/>
    <w:rsid w:val="00CA46F7"/>
    <w:rsid w:val="00CA5AA8"/>
    <w:rsid w:val="00CA5CA8"/>
    <w:rsid w:val="00CA6809"/>
    <w:rsid w:val="00CA6CEE"/>
    <w:rsid w:val="00CA6DD9"/>
    <w:rsid w:val="00CA6F91"/>
    <w:rsid w:val="00CB038F"/>
    <w:rsid w:val="00CB07AC"/>
    <w:rsid w:val="00CB094D"/>
    <w:rsid w:val="00CB0A4F"/>
    <w:rsid w:val="00CB199D"/>
    <w:rsid w:val="00CB210F"/>
    <w:rsid w:val="00CB277E"/>
    <w:rsid w:val="00CB2E8A"/>
    <w:rsid w:val="00CB3637"/>
    <w:rsid w:val="00CB38B7"/>
    <w:rsid w:val="00CB3D92"/>
    <w:rsid w:val="00CB3E03"/>
    <w:rsid w:val="00CB4606"/>
    <w:rsid w:val="00CB4DB3"/>
    <w:rsid w:val="00CB4FCD"/>
    <w:rsid w:val="00CB562F"/>
    <w:rsid w:val="00CB5B58"/>
    <w:rsid w:val="00CB6372"/>
    <w:rsid w:val="00CB6CD7"/>
    <w:rsid w:val="00CB7367"/>
    <w:rsid w:val="00CB7901"/>
    <w:rsid w:val="00CB7D78"/>
    <w:rsid w:val="00CC05D0"/>
    <w:rsid w:val="00CC0775"/>
    <w:rsid w:val="00CC15EA"/>
    <w:rsid w:val="00CC16D2"/>
    <w:rsid w:val="00CC227E"/>
    <w:rsid w:val="00CC37C3"/>
    <w:rsid w:val="00CC3C59"/>
    <w:rsid w:val="00CC3D51"/>
    <w:rsid w:val="00CC4406"/>
    <w:rsid w:val="00CC48A4"/>
    <w:rsid w:val="00CC4EF6"/>
    <w:rsid w:val="00CC604B"/>
    <w:rsid w:val="00CC7B89"/>
    <w:rsid w:val="00CC7C4B"/>
    <w:rsid w:val="00CD0C00"/>
    <w:rsid w:val="00CD19E5"/>
    <w:rsid w:val="00CD1DCA"/>
    <w:rsid w:val="00CD2D15"/>
    <w:rsid w:val="00CD3394"/>
    <w:rsid w:val="00CD358D"/>
    <w:rsid w:val="00CD3744"/>
    <w:rsid w:val="00CD3CB2"/>
    <w:rsid w:val="00CD3D6A"/>
    <w:rsid w:val="00CD42E8"/>
    <w:rsid w:val="00CD48B0"/>
    <w:rsid w:val="00CD4E7C"/>
    <w:rsid w:val="00CD53EF"/>
    <w:rsid w:val="00CD5843"/>
    <w:rsid w:val="00CD5FE6"/>
    <w:rsid w:val="00CD75EE"/>
    <w:rsid w:val="00CD7B8A"/>
    <w:rsid w:val="00CD7EE3"/>
    <w:rsid w:val="00CE04D1"/>
    <w:rsid w:val="00CE092F"/>
    <w:rsid w:val="00CE286D"/>
    <w:rsid w:val="00CE32D3"/>
    <w:rsid w:val="00CE388E"/>
    <w:rsid w:val="00CE40CC"/>
    <w:rsid w:val="00CE4E34"/>
    <w:rsid w:val="00CE4FD2"/>
    <w:rsid w:val="00CE50C4"/>
    <w:rsid w:val="00CE66C1"/>
    <w:rsid w:val="00CE6954"/>
    <w:rsid w:val="00CE6AFE"/>
    <w:rsid w:val="00CE7B2B"/>
    <w:rsid w:val="00CE7DC7"/>
    <w:rsid w:val="00CE7EA8"/>
    <w:rsid w:val="00CF01D5"/>
    <w:rsid w:val="00CF0A3A"/>
    <w:rsid w:val="00CF0E00"/>
    <w:rsid w:val="00CF10F6"/>
    <w:rsid w:val="00CF1E3F"/>
    <w:rsid w:val="00CF21C6"/>
    <w:rsid w:val="00CF2591"/>
    <w:rsid w:val="00CF334A"/>
    <w:rsid w:val="00CF3392"/>
    <w:rsid w:val="00CF3CDB"/>
    <w:rsid w:val="00CF5764"/>
    <w:rsid w:val="00CF5993"/>
    <w:rsid w:val="00CF5C64"/>
    <w:rsid w:val="00CF60B9"/>
    <w:rsid w:val="00CF6357"/>
    <w:rsid w:val="00CF6ACE"/>
    <w:rsid w:val="00CF6E83"/>
    <w:rsid w:val="00CF7226"/>
    <w:rsid w:val="00CF72AF"/>
    <w:rsid w:val="00CF7A96"/>
    <w:rsid w:val="00D00236"/>
    <w:rsid w:val="00D00467"/>
    <w:rsid w:val="00D005E6"/>
    <w:rsid w:val="00D006AD"/>
    <w:rsid w:val="00D00DD8"/>
    <w:rsid w:val="00D0115B"/>
    <w:rsid w:val="00D035FF"/>
    <w:rsid w:val="00D03946"/>
    <w:rsid w:val="00D039D5"/>
    <w:rsid w:val="00D03D9C"/>
    <w:rsid w:val="00D04319"/>
    <w:rsid w:val="00D044F2"/>
    <w:rsid w:val="00D045A0"/>
    <w:rsid w:val="00D04E2C"/>
    <w:rsid w:val="00D04F54"/>
    <w:rsid w:val="00D0502D"/>
    <w:rsid w:val="00D05D6B"/>
    <w:rsid w:val="00D06D77"/>
    <w:rsid w:val="00D06E50"/>
    <w:rsid w:val="00D07F9E"/>
    <w:rsid w:val="00D101A7"/>
    <w:rsid w:val="00D106A9"/>
    <w:rsid w:val="00D10C51"/>
    <w:rsid w:val="00D1180D"/>
    <w:rsid w:val="00D1188E"/>
    <w:rsid w:val="00D127DE"/>
    <w:rsid w:val="00D128D5"/>
    <w:rsid w:val="00D12BD9"/>
    <w:rsid w:val="00D134B5"/>
    <w:rsid w:val="00D13655"/>
    <w:rsid w:val="00D13E0E"/>
    <w:rsid w:val="00D1508E"/>
    <w:rsid w:val="00D15B56"/>
    <w:rsid w:val="00D15D5F"/>
    <w:rsid w:val="00D1644F"/>
    <w:rsid w:val="00D17326"/>
    <w:rsid w:val="00D17B99"/>
    <w:rsid w:val="00D17D7C"/>
    <w:rsid w:val="00D17E58"/>
    <w:rsid w:val="00D17F7E"/>
    <w:rsid w:val="00D20177"/>
    <w:rsid w:val="00D204BB"/>
    <w:rsid w:val="00D2076D"/>
    <w:rsid w:val="00D209DB"/>
    <w:rsid w:val="00D20EC5"/>
    <w:rsid w:val="00D20F5F"/>
    <w:rsid w:val="00D21272"/>
    <w:rsid w:val="00D21E04"/>
    <w:rsid w:val="00D241A8"/>
    <w:rsid w:val="00D24294"/>
    <w:rsid w:val="00D245B5"/>
    <w:rsid w:val="00D2480E"/>
    <w:rsid w:val="00D249C0"/>
    <w:rsid w:val="00D24F73"/>
    <w:rsid w:val="00D260FB"/>
    <w:rsid w:val="00D26757"/>
    <w:rsid w:val="00D268E2"/>
    <w:rsid w:val="00D26C2B"/>
    <w:rsid w:val="00D276DE"/>
    <w:rsid w:val="00D277B0"/>
    <w:rsid w:val="00D27852"/>
    <w:rsid w:val="00D27B2E"/>
    <w:rsid w:val="00D27E94"/>
    <w:rsid w:val="00D30063"/>
    <w:rsid w:val="00D30322"/>
    <w:rsid w:val="00D30702"/>
    <w:rsid w:val="00D30888"/>
    <w:rsid w:val="00D313EC"/>
    <w:rsid w:val="00D31610"/>
    <w:rsid w:val="00D32188"/>
    <w:rsid w:val="00D328D0"/>
    <w:rsid w:val="00D32B0E"/>
    <w:rsid w:val="00D32F58"/>
    <w:rsid w:val="00D33556"/>
    <w:rsid w:val="00D335F1"/>
    <w:rsid w:val="00D335FD"/>
    <w:rsid w:val="00D338E4"/>
    <w:rsid w:val="00D34355"/>
    <w:rsid w:val="00D343EA"/>
    <w:rsid w:val="00D35029"/>
    <w:rsid w:val="00D35689"/>
    <w:rsid w:val="00D359FC"/>
    <w:rsid w:val="00D35FAA"/>
    <w:rsid w:val="00D36197"/>
    <w:rsid w:val="00D366C2"/>
    <w:rsid w:val="00D400D8"/>
    <w:rsid w:val="00D4025C"/>
    <w:rsid w:val="00D4060C"/>
    <w:rsid w:val="00D417E3"/>
    <w:rsid w:val="00D41E3F"/>
    <w:rsid w:val="00D43792"/>
    <w:rsid w:val="00D43E94"/>
    <w:rsid w:val="00D45169"/>
    <w:rsid w:val="00D4589A"/>
    <w:rsid w:val="00D463D1"/>
    <w:rsid w:val="00D4653D"/>
    <w:rsid w:val="00D46E6C"/>
    <w:rsid w:val="00D47305"/>
    <w:rsid w:val="00D501E9"/>
    <w:rsid w:val="00D50525"/>
    <w:rsid w:val="00D50ACE"/>
    <w:rsid w:val="00D511BB"/>
    <w:rsid w:val="00D5160B"/>
    <w:rsid w:val="00D51D13"/>
    <w:rsid w:val="00D526D7"/>
    <w:rsid w:val="00D52916"/>
    <w:rsid w:val="00D533E5"/>
    <w:rsid w:val="00D545F8"/>
    <w:rsid w:val="00D5479B"/>
    <w:rsid w:val="00D54A60"/>
    <w:rsid w:val="00D54B30"/>
    <w:rsid w:val="00D54C34"/>
    <w:rsid w:val="00D54D05"/>
    <w:rsid w:val="00D5568C"/>
    <w:rsid w:val="00D557C1"/>
    <w:rsid w:val="00D55AE9"/>
    <w:rsid w:val="00D55C14"/>
    <w:rsid w:val="00D56170"/>
    <w:rsid w:val="00D5621F"/>
    <w:rsid w:val="00D5670A"/>
    <w:rsid w:val="00D5674E"/>
    <w:rsid w:val="00D56EC9"/>
    <w:rsid w:val="00D57177"/>
    <w:rsid w:val="00D608FA"/>
    <w:rsid w:val="00D60E4D"/>
    <w:rsid w:val="00D6190D"/>
    <w:rsid w:val="00D61BDA"/>
    <w:rsid w:val="00D62771"/>
    <w:rsid w:val="00D627E7"/>
    <w:rsid w:val="00D629B6"/>
    <w:rsid w:val="00D62F74"/>
    <w:rsid w:val="00D64461"/>
    <w:rsid w:val="00D64F9D"/>
    <w:rsid w:val="00D653DC"/>
    <w:rsid w:val="00D65435"/>
    <w:rsid w:val="00D65B79"/>
    <w:rsid w:val="00D667ED"/>
    <w:rsid w:val="00D670B0"/>
    <w:rsid w:val="00D674FC"/>
    <w:rsid w:val="00D676F3"/>
    <w:rsid w:val="00D70001"/>
    <w:rsid w:val="00D7030F"/>
    <w:rsid w:val="00D709E4"/>
    <w:rsid w:val="00D70A59"/>
    <w:rsid w:val="00D70FFF"/>
    <w:rsid w:val="00D7182A"/>
    <w:rsid w:val="00D720B6"/>
    <w:rsid w:val="00D74804"/>
    <w:rsid w:val="00D748BB"/>
    <w:rsid w:val="00D7501C"/>
    <w:rsid w:val="00D751AC"/>
    <w:rsid w:val="00D75326"/>
    <w:rsid w:val="00D75630"/>
    <w:rsid w:val="00D75EE4"/>
    <w:rsid w:val="00D761F0"/>
    <w:rsid w:val="00D76A07"/>
    <w:rsid w:val="00D76B15"/>
    <w:rsid w:val="00D772C3"/>
    <w:rsid w:val="00D774A7"/>
    <w:rsid w:val="00D802D6"/>
    <w:rsid w:val="00D812ED"/>
    <w:rsid w:val="00D81787"/>
    <w:rsid w:val="00D81C6B"/>
    <w:rsid w:val="00D82035"/>
    <w:rsid w:val="00D82182"/>
    <w:rsid w:val="00D823BB"/>
    <w:rsid w:val="00D825BE"/>
    <w:rsid w:val="00D82BB0"/>
    <w:rsid w:val="00D82F5C"/>
    <w:rsid w:val="00D8375A"/>
    <w:rsid w:val="00D837D1"/>
    <w:rsid w:val="00D83FDD"/>
    <w:rsid w:val="00D8405D"/>
    <w:rsid w:val="00D84458"/>
    <w:rsid w:val="00D84D44"/>
    <w:rsid w:val="00D84FA8"/>
    <w:rsid w:val="00D85CD7"/>
    <w:rsid w:val="00D85F11"/>
    <w:rsid w:val="00D8671C"/>
    <w:rsid w:val="00D867AC"/>
    <w:rsid w:val="00D86D29"/>
    <w:rsid w:val="00D86D69"/>
    <w:rsid w:val="00D87CE1"/>
    <w:rsid w:val="00D901D5"/>
    <w:rsid w:val="00D901D7"/>
    <w:rsid w:val="00D90291"/>
    <w:rsid w:val="00D9033D"/>
    <w:rsid w:val="00D903AE"/>
    <w:rsid w:val="00D90E98"/>
    <w:rsid w:val="00D91238"/>
    <w:rsid w:val="00D912BA"/>
    <w:rsid w:val="00D92B26"/>
    <w:rsid w:val="00D94A92"/>
    <w:rsid w:val="00D94F22"/>
    <w:rsid w:val="00D95D93"/>
    <w:rsid w:val="00D95FCB"/>
    <w:rsid w:val="00D96223"/>
    <w:rsid w:val="00D97427"/>
    <w:rsid w:val="00D978D6"/>
    <w:rsid w:val="00DA01B0"/>
    <w:rsid w:val="00DA04A5"/>
    <w:rsid w:val="00DA088B"/>
    <w:rsid w:val="00DA0B4E"/>
    <w:rsid w:val="00DA2018"/>
    <w:rsid w:val="00DA204D"/>
    <w:rsid w:val="00DA2CA0"/>
    <w:rsid w:val="00DA4D18"/>
    <w:rsid w:val="00DA4E9D"/>
    <w:rsid w:val="00DA4F74"/>
    <w:rsid w:val="00DA52AC"/>
    <w:rsid w:val="00DA534E"/>
    <w:rsid w:val="00DA5677"/>
    <w:rsid w:val="00DA572A"/>
    <w:rsid w:val="00DA5822"/>
    <w:rsid w:val="00DA5E9B"/>
    <w:rsid w:val="00DA5EBB"/>
    <w:rsid w:val="00DA67B4"/>
    <w:rsid w:val="00DA67F3"/>
    <w:rsid w:val="00DA6CAF"/>
    <w:rsid w:val="00DA712C"/>
    <w:rsid w:val="00DA7130"/>
    <w:rsid w:val="00DA7724"/>
    <w:rsid w:val="00DA798D"/>
    <w:rsid w:val="00DA7C6C"/>
    <w:rsid w:val="00DB10B7"/>
    <w:rsid w:val="00DB1AA3"/>
    <w:rsid w:val="00DB1D69"/>
    <w:rsid w:val="00DB2733"/>
    <w:rsid w:val="00DB29CE"/>
    <w:rsid w:val="00DB349A"/>
    <w:rsid w:val="00DB35D5"/>
    <w:rsid w:val="00DB3BB4"/>
    <w:rsid w:val="00DB49EE"/>
    <w:rsid w:val="00DB6E8D"/>
    <w:rsid w:val="00DB755B"/>
    <w:rsid w:val="00DB762F"/>
    <w:rsid w:val="00DB7BF4"/>
    <w:rsid w:val="00DB7E33"/>
    <w:rsid w:val="00DC0BFE"/>
    <w:rsid w:val="00DC1ABC"/>
    <w:rsid w:val="00DC2FBA"/>
    <w:rsid w:val="00DC3D33"/>
    <w:rsid w:val="00DC3DD6"/>
    <w:rsid w:val="00DC44B4"/>
    <w:rsid w:val="00DC4F40"/>
    <w:rsid w:val="00DC5080"/>
    <w:rsid w:val="00DC5BEC"/>
    <w:rsid w:val="00DC640F"/>
    <w:rsid w:val="00DC6672"/>
    <w:rsid w:val="00DC697A"/>
    <w:rsid w:val="00DC6B31"/>
    <w:rsid w:val="00DC6C03"/>
    <w:rsid w:val="00DC6E2D"/>
    <w:rsid w:val="00DC6F80"/>
    <w:rsid w:val="00DC7A47"/>
    <w:rsid w:val="00DD07E6"/>
    <w:rsid w:val="00DD1A13"/>
    <w:rsid w:val="00DD1F1E"/>
    <w:rsid w:val="00DD2270"/>
    <w:rsid w:val="00DD2D9F"/>
    <w:rsid w:val="00DD2E06"/>
    <w:rsid w:val="00DD2E95"/>
    <w:rsid w:val="00DD35EB"/>
    <w:rsid w:val="00DD402C"/>
    <w:rsid w:val="00DD505C"/>
    <w:rsid w:val="00DD5314"/>
    <w:rsid w:val="00DD5CC2"/>
    <w:rsid w:val="00DD7C31"/>
    <w:rsid w:val="00DD7D79"/>
    <w:rsid w:val="00DD7F70"/>
    <w:rsid w:val="00DE09C6"/>
    <w:rsid w:val="00DE0FF3"/>
    <w:rsid w:val="00DE10CA"/>
    <w:rsid w:val="00DE15A9"/>
    <w:rsid w:val="00DE1B81"/>
    <w:rsid w:val="00DE1C17"/>
    <w:rsid w:val="00DE1F74"/>
    <w:rsid w:val="00DE2859"/>
    <w:rsid w:val="00DE3542"/>
    <w:rsid w:val="00DE3867"/>
    <w:rsid w:val="00DE3DCD"/>
    <w:rsid w:val="00DE3EB8"/>
    <w:rsid w:val="00DE49C9"/>
    <w:rsid w:val="00DE4E74"/>
    <w:rsid w:val="00DE4E78"/>
    <w:rsid w:val="00DE591C"/>
    <w:rsid w:val="00DE6316"/>
    <w:rsid w:val="00DE65A1"/>
    <w:rsid w:val="00DE718C"/>
    <w:rsid w:val="00DE7290"/>
    <w:rsid w:val="00DE7686"/>
    <w:rsid w:val="00DE7906"/>
    <w:rsid w:val="00DE7B0D"/>
    <w:rsid w:val="00DE7D1C"/>
    <w:rsid w:val="00DE7F1E"/>
    <w:rsid w:val="00DF05B1"/>
    <w:rsid w:val="00DF08D6"/>
    <w:rsid w:val="00DF103B"/>
    <w:rsid w:val="00DF11B2"/>
    <w:rsid w:val="00DF186F"/>
    <w:rsid w:val="00DF1B13"/>
    <w:rsid w:val="00DF1B6C"/>
    <w:rsid w:val="00DF20D3"/>
    <w:rsid w:val="00DF3355"/>
    <w:rsid w:val="00DF3B3F"/>
    <w:rsid w:val="00DF3DD0"/>
    <w:rsid w:val="00DF3F5D"/>
    <w:rsid w:val="00DF4133"/>
    <w:rsid w:val="00DF4570"/>
    <w:rsid w:val="00DF49F7"/>
    <w:rsid w:val="00DF56B8"/>
    <w:rsid w:val="00DF577E"/>
    <w:rsid w:val="00DF5E0D"/>
    <w:rsid w:val="00DF5F10"/>
    <w:rsid w:val="00DF5FBE"/>
    <w:rsid w:val="00DF6110"/>
    <w:rsid w:val="00DF6DF6"/>
    <w:rsid w:val="00DF71FC"/>
    <w:rsid w:val="00DF7347"/>
    <w:rsid w:val="00DF740F"/>
    <w:rsid w:val="00DF7A7F"/>
    <w:rsid w:val="00DF7CFF"/>
    <w:rsid w:val="00DF7D87"/>
    <w:rsid w:val="00DF7FF9"/>
    <w:rsid w:val="00E002D3"/>
    <w:rsid w:val="00E01054"/>
    <w:rsid w:val="00E0139B"/>
    <w:rsid w:val="00E01B20"/>
    <w:rsid w:val="00E01B8C"/>
    <w:rsid w:val="00E01DE0"/>
    <w:rsid w:val="00E0243D"/>
    <w:rsid w:val="00E02489"/>
    <w:rsid w:val="00E03019"/>
    <w:rsid w:val="00E0341C"/>
    <w:rsid w:val="00E0353A"/>
    <w:rsid w:val="00E03D14"/>
    <w:rsid w:val="00E03E1A"/>
    <w:rsid w:val="00E04128"/>
    <w:rsid w:val="00E0472E"/>
    <w:rsid w:val="00E04C86"/>
    <w:rsid w:val="00E04DF2"/>
    <w:rsid w:val="00E052A1"/>
    <w:rsid w:val="00E05B1E"/>
    <w:rsid w:val="00E05FC4"/>
    <w:rsid w:val="00E07C62"/>
    <w:rsid w:val="00E07E3A"/>
    <w:rsid w:val="00E10C70"/>
    <w:rsid w:val="00E10C8B"/>
    <w:rsid w:val="00E1292D"/>
    <w:rsid w:val="00E12E43"/>
    <w:rsid w:val="00E12FC4"/>
    <w:rsid w:val="00E1474D"/>
    <w:rsid w:val="00E14BF2"/>
    <w:rsid w:val="00E14E5A"/>
    <w:rsid w:val="00E14FF0"/>
    <w:rsid w:val="00E1544B"/>
    <w:rsid w:val="00E1569F"/>
    <w:rsid w:val="00E15978"/>
    <w:rsid w:val="00E161A3"/>
    <w:rsid w:val="00E161A4"/>
    <w:rsid w:val="00E16972"/>
    <w:rsid w:val="00E17A85"/>
    <w:rsid w:val="00E17C8F"/>
    <w:rsid w:val="00E200EC"/>
    <w:rsid w:val="00E20AB1"/>
    <w:rsid w:val="00E21131"/>
    <w:rsid w:val="00E22316"/>
    <w:rsid w:val="00E224EF"/>
    <w:rsid w:val="00E231FA"/>
    <w:rsid w:val="00E23664"/>
    <w:rsid w:val="00E24DFE"/>
    <w:rsid w:val="00E266F0"/>
    <w:rsid w:val="00E2696E"/>
    <w:rsid w:val="00E2699D"/>
    <w:rsid w:val="00E27D7B"/>
    <w:rsid w:val="00E302AD"/>
    <w:rsid w:val="00E306A4"/>
    <w:rsid w:val="00E317E2"/>
    <w:rsid w:val="00E31BEF"/>
    <w:rsid w:val="00E3218F"/>
    <w:rsid w:val="00E32407"/>
    <w:rsid w:val="00E32588"/>
    <w:rsid w:val="00E339F1"/>
    <w:rsid w:val="00E341B0"/>
    <w:rsid w:val="00E353C5"/>
    <w:rsid w:val="00E36916"/>
    <w:rsid w:val="00E36F85"/>
    <w:rsid w:val="00E37042"/>
    <w:rsid w:val="00E37DA8"/>
    <w:rsid w:val="00E4008E"/>
    <w:rsid w:val="00E40779"/>
    <w:rsid w:val="00E40A03"/>
    <w:rsid w:val="00E40A1A"/>
    <w:rsid w:val="00E40C73"/>
    <w:rsid w:val="00E41331"/>
    <w:rsid w:val="00E414CB"/>
    <w:rsid w:val="00E418B9"/>
    <w:rsid w:val="00E426D4"/>
    <w:rsid w:val="00E42E48"/>
    <w:rsid w:val="00E434F9"/>
    <w:rsid w:val="00E43D38"/>
    <w:rsid w:val="00E446CB"/>
    <w:rsid w:val="00E44ACE"/>
    <w:rsid w:val="00E45102"/>
    <w:rsid w:val="00E45953"/>
    <w:rsid w:val="00E45C4D"/>
    <w:rsid w:val="00E45EF7"/>
    <w:rsid w:val="00E45F82"/>
    <w:rsid w:val="00E46503"/>
    <w:rsid w:val="00E467B0"/>
    <w:rsid w:val="00E46A00"/>
    <w:rsid w:val="00E46E89"/>
    <w:rsid w:val="00E47321"/>
    <w:rsid w:val="00E47EE4"/>
    <w:rsid w:val="00E502A1"/>
    <w:rsid w:val="00E5064D"/>
    <w:rsid w:val="00E50AF8"/>
    <w:rsid w:val="00E50C9E"/>
    <w:rsid w:val="00E51569"/>
    <w:rsid w:val="00E517C6"/>
    <w:rsid w:val="00E51F25"/>
    <w:rsid w:val="00E5282D"/>
    <w:rsid w:val="00E52C9A"/>
    <w:rsid w:val="00E539B3"/>
    <w:rsid w:val="00E561F4"/>
    <w:rsid w:val="00E56594"/>
    <w:rsid w:val="00E56FF8"/>
    <w:rsid w:val="00E5715C"/>
    <w:rsid w:val="00E606FC"/>
    <w:rsid w:val="00E60CFD"/>
    <w:rsid w:val="00E60D2A"/>
    <w:rsid w:val="00E61066"/>
    <w:rsid w:val="00E61BEE"/>
    <w:rsid w:val="00E61C83"/>
    <w:rsid w:val="00E61FC9"/>
    <w:rsid w:val="00E6202E"/>
    <w:rsid w:val="00E62135"/>
    <w:rsid w:val="00E6335F"/>
    <w:rsid w:val="00E643DB"/>
    <w:rsid w:val="00E64463"/>
    <w:rsid w:val="00E64678"/>
    <w:rsid w:val="00E64993"/>
    <w:rsid w:val="00E64A1D"/>
    <w:rsid w:val="00E64AB6"/>
    <w:rsid w:val="00E65AD3"/>
    <w:rsid w:val="00E65C84"/>
    <w:rsid w:val="00E66AEB"/>
    <w:rsid w:val="00E66DE8"/>
    <w:rsid w:val="00E67DBC"/>
    <w:rsid w:val="00E70108"/>
    <w:rsid w:val="00E705C2"/>
    <w:rsid w:val="00E70D93"/>
    <w:rsid w:val="00E71318"/>
    <w:rsid w:val="00E71901"/>
    <w:rsid w:val="00E72BC9"/>
    <w:rsid w:val="00E72C51"/>
    <w:rsid w:val="00E73CEA"/>
    <w:rsid w:val="00E74356"/>
    <w:rsid w:val="00E74561"/>
    <w:rsid w:val="00E7470F"/>
    <w:rsid w:val="00E74AC8"/>
    <w:rsid w:val="00E75D5A"/>
    <w:rsid w:val="00E75E32"/>
    <w:rsid w:val="00E75F39"/>
    <w:rsid w:val="00E765FC"/>
    <w:rsid w:val="00E76625"/>
    <w:rsid w:val="00E773A4"/>
    <w:rsid w:val="00E77558"/>
    <w:rsid w:val="00E77D1F"/>
    <w:rsid w:val="00E80F4E"/>
    <w:rsid w:val="00E817E6"/>
    <w:rsid w:val="00E81E8B"/>
    <w:rsid w:val="00E82371"/>
    <w:rsid w:val="00E82394"/>
    <w:rsid w:val="00E8253F"/>
    <w:rsid w:val="00E82AC2"/>
    <w:rsid w:val="00E83A2E"/>
    <w:rsid w:val="00E840C3"/>
    <w:rsid w:val="00E84885"/>
    <w:rsid w:val="00E8539A"/>
    <w:rsid w:val="00E8571B"/>
    <w:rsid w:val="00E86059"/>
    <w:rsid w:val="00E86123"/>
    <w:rsid w:val="00E863DC"/>
    <w:rsid w:val="00E8642B"/>
    <w:rsid w:val="00E86FAB"/>
    <w:rsid w:val="00E87117"/>
    <w:rsid w:val="00E872B7"/>
    <w:rsid w:val="00E873D7"/>
    <w:rsid w:val="00E876B1"/>
    <w:rsid w:val="00E87728"/>
    <w:rsid w:val="00E90218"/>
    <w:rsid w:val="00E90311"/>
    <w:rsid w:val="00E9073F"/>
    <w:rsid w:val="00E90B8F"/>
    <w:rsid w:val="00E90BEB"/>
    <w:rsid w:val="00E91CBB"/>
    <w:rsid w:val="00E91D0F"/>
    <w:rsid w:val="00E921F4"/>
    <w:rsid w:val="00E92329"/>
    <w:rsid w:val="00E931A6"/>
    <w:rsid w:val="00E93393"/>
    <w:rsid w:val="00E936A7"/>
    <w:rsid w:val="00E93A11"/>
    <w:rsid w:val="00E94298"/>
    <w:rsid w:val="00E9430D"/>
    <w:rsid w:val="00E94456"/>
    <w:rsid w:val="00E94DA9"/>
    <w:rsid w:val="00E94E44"/>
    <w:rsid w:val="00E94FA3"/>
    <w:rsid w:val="00E95D48"/>
    <w:rsid w:val="00E95E3E"/>
    <w:rsid w:val="00E96160"/>
    <w:rsid w:val="00E962F4"/>
    <w:rsid w:val="00E97274"/>
    <w:rsid w:val="00E97F3E"/>
    <w:rsid w:val="00EA0089"/>
    <w:rsid w:val="00EA1283"/>
    <w:rsid w:val="00EA1605"/>
    <w:rsid w:val="00EA182A"/>
    <w:rsid w:val="00EA1A46"/>
    <w:rsid w:val="00EA228A"/>
    <w:rsid w:val="00EA2D9A"/>
    <w:rsid w:val="00EA37C4"/>
    <w:rsid w:val="00EA3DD1"/>
    <w:rsid w:val="00EA4D47"/>
    <w:rsid w:val="00EA4EBF"/>
    <w:rsid w:val="00EA5BDC"/>
    <w:rsid w:val="00EA5E6E"/>
    <w:rsid w:val="00EA6806"/>
    <w:rsid w:val="00EA6834"/>
    <w:rsid w:val="00EA76B2"/>
    <w:rsid w:val="00EB008D"/>
    <w:rsid w:val="00EB0756"/>
    <w:rsid w:val="00EB094D"/>
    <w:rsid w:val="00EB0EA1"/>
    <w:rsid w:val="00EB1164"/>
    <w:rsid w:val="00EB195C"/>
    <w:rsid w:val="00EB1DF2"/>
    <w:rsid w:val="00EB2795"/>
    <w:rsid w:val="00EB307C"/>
    <w:rsid w:val="00EB30F4"/>
    <w:rsid w:val="00EB3121"/>
    <w:rsid w:val="00EB33D5"/>
    <w:rsid w:val="00EB3CD4"/>
    <w:rsid w:val="00EB3CFB"/>
    <w:rsid w:val="00EB4280"/>
    <w:rsid w:val="00EB45D1"/>
    <w:rsid w:val="00EB47E6"/>
    <w:rsid w:val="00EB5299"/>
    <w:rsid w:val="00EB6371"/>
    <w:rsid w:val="00EB6632"/>
    <w:rsid w:val="00EB6A60"/>
    <w:rsid w:val="00EB7306"/>
    <w:rsid w:val="00EC0DB7"/>
    <w:rsid w:val="00EC17FD"/>
    <w:rsid w:val="00EC3911"/>
    <w:rsid w:val="00EC3F52"/>
    <w:rsid w:val="00EC41D4"/>
    <w:rsid w:val="00EC4A14"/>
    <w:rsid w:val="00EC4D48"/>
    <w:rsid w:val="00EC691A"/>
    <w:rsid w:val="00EC7971"/>
    <w:rsid w:val="00EC7AE7"/>
    <w:rsid w:val="00EC7BA0"/>
    <w:rsid w:val="00EC7E98"/>
    <w:rsid w:val="00ED098B"/>
    <w:rsid w:val="00ED1141"/>
    <w:rsid w:val="00ED13A6"/>
    <w:rsid w:val="00ED15B2"/>
    <w:rsid w:val="00ED1B03"/>
    <w:rsid w:val="00ED1B2B"/>
    <w:rsid w:val="00ED20FB"/>
    <w:rsid w:val="00ED30F8"/>
    <w:rsid w:val="00ED3C54"/>
    <w:rsid w:val="00ED4011"/>
    <w:rsid w:val="00ED4CB2"/>
    <w:rsid w:val="00ED4F53"/>
    <w:rsid w:val="00ED50F6"/>
    <w:rsid w:val="00ED59BE"/>
    <w:rsid w:val="00ED6657"/>
    <w:rsid w:val="00ED66D2"/>
    <w:rsid w:val="00ED6F32"/>
    <w:rsid w:val="00ED7307"/>
    <w:rsid w:val="00ED7733"/>
    <w:rsid w:val="00ED7E53"/>
    <w:rsid w:val="00ED7FA4"/>
    <w:rsid w:val="00EE00C8"/>
    <w:rsid w:val="00EE071C"/>
    <w:rsid w:val="00EE0A6C"/>
    <w:rsid w:val="00EE0AC5"/>
    <w:rsid w:val="00EE13D4"/>
    <w:rsid w:val="00EE1A68"/>
    <w:rsid w:val="00EE1D2C"/>
    <w:rsid w:val="00EE1EBC"/>
    <w:rsid w:val="00EE2075"/>
    <w:rsid w:val="00EE26A0"/>
    <w:rsid w:val="00EE2D05"/>
    <w:rsid w:val="00EE317E"/>
    <w:rsid w:val="00EE3EB3"/>
    <w:rsid w:val="00EE55F1"/>
    <w:rsid w:val="00EE5C99"/>
    <w:rsid w:val="00EE6098"/>
    <w:rsid w:val="00EE70DF"/>
    <w:rsid w:val="00EE721F"/>
    <w:rsid w:val="00EF01E0"/>
    <w:rsid w:val="00EF0BE2"/>
    <w:rsid w:val="00EF0D95"/>
    <w:rsid w:val="00EF14DE"/>
    <w:rsid w:val="00EF16C3"/>
    <w:rsid w:val="00EF1917"/>
    <w:rsid w:val="00EF1A6A"/>
    <w:rsid w:val="00EF1CB3"/>
    <w:rsid w:val="00EF218A"/>
    <w:rsid w:val="00EF2772"/>
    <w:rsid w:val="00EF2A0C"/>
    <w:rsid w:val="00EF37FA"/>
    <w:rsid w:val="00EF3B1F"/>
    <w:rsid w:val="00EF3CB5"/>
    <w:rsid w:val="00EF49B9"/>
    <w:rsid w:val="00EF5259"/>
    <w:rsid w:val="00EF528A"/>
    <w:rsid w:val="00EF57A2"/>
    <w:rsid w:val="00EF60FD"/>
    <w:rsid w:val="00EF64B8"/>
    <w:rsid w:val="00EF6801"/>
    <w:rsid w:val="00EF705D"/>
    <w:rsid w:val="00EF74A3"/>
    <w:rsid w:val="00F007A0"/>
    <w:rsid w:val="00F011F5"/>
    <w:rsid w:val="00F01354"/>
    <w:rsid w:val="00F0144E"/>
    <w:rsid w:val="00F01B46"/>
    <w:rsid w:val="00F02378"/>
    <w:rsid w:val="00F02AD5"/>
    <w:rsid w:val="00F02AD9"/>
    <w:rsid w:val="00F02B9A"/>
    <w:rsid w:val="00F02D9C"/>
    <w:rsid w:val="00F02EF7"/>
    <w:rsid w:val="00F0322C"/>
    <w:rsid w:val="00F033D1"/>
    <w:rsid w:val="00F042F4"/>
    <w:rsid w:val="00F0475D"/>
    <w:rsid w:val="00F05220"/>
    <w:rsid w:val="00F0583C"/>
    <w:rsid w:val="00F05DFB"/>
    <w:rsid w:val="00F0686B"/>
    <w:rsid w:val="00F070C0"/>
    <w:rsid w:val="00F07271"/>
    <w:rsid w:val="00F072AA"/>
    <w:rsid w:val="00F07B31"/>
    <w:rsid w:val="00F10AF9"/>
    <w:rsid w:val="00F10D77"/>
    <w:rsid w:val="00F11EB6"/>
    <w:rsid w:val="00F1202D"/>
    <w:rsid w:val="00F1337B"/>
    <w:rsid w:val="00F13A98"/>
    <w:rsid w:val="00F150AF"/>
    <w:rsid w:val="00F15A0B"/>
    <w:rsid w:val="00F15E1A"/>
    <w:rsid w:val="00F15FEF"/>
    <w:rsid w:val="00F1612E"/>
    <w:rsid w:val="00F16483"/>
    <w:rsid w:val="00F16E6E"/>
    <w:rsid w:val="00F16EE1"/>
    <w:rsid w:val="00F17790"/>
    <w:rsid w:val="00F178D0"/>
    <w:rsid w:val="00F2005C"/>
    <w:rsid w:val="00F200F5"/>
    <w:rsid w:val="00F2078B"/>
    <w:rsid w:val="00F20868"/>
    <w:rsid w:val="00F20B70"/>
    <w:rsid w:val="00F2191C"/>
    <w:rsid w:val="00F21C8B"/>
    <w:rsid w:val="00F21D34"/>
    <w:rsid w:val="00F21F09"/>
    <w:rsid w:val="00F22143"/>
    <w:rsid w:val="00F22273"/>
    <w:rsid w:val="00F2257D"/>
    <w:rsid w:val="00F23053"/>
    <w:rsid w:val="00F23586"/>
    <w:rsid w:val="00F237CB"/>
    <w:rsid w:val="00F238EF"/>
    <w:rsid w:val="00F23B49"/>
    <w:rsid w:val="00F23C60"/>
    <w:rsid w:val="00F24AAD"/>
    <w:rsid w:val="00F24B91"/>
    <w:rsid w:val="00F251A7"/>
    <w:rsid w:val="00F25291"/>
    <w:rsid w:val="00F2548D"/>
    <w:rsid w:val="00F255CB"/>
    <w:rsid w:val="00F25D71"/>
    <w:rsid w:val="00F25E77"/>
    <w:rsid w:val="00F266A8"/>
    <w:rsid w:val="00F2692E"/>
    <w:rsid w:val="00F272B4"/>
    <w:rsid w:val="00F272BA"/>
    <w:rsid w:val="00F27919"/>
    <w:rsid w:val="00F30270"/>
    <w:rsid w:val="00F30397"/>
    <w:rsid w:val="00F30541"/>
    <w:rsid w:val="00F30756"/>
    <w:rsid w:val="00F30D58"/>
    <w:rsid w:val="00F31568"/>
    <w:rsid w:val="00F3256C"/>
    <w:rsid w:val="00F32ABB"/>
    <w:rsid w:val="00F330B0"/>
    <w:rsid w:val="00F336A8"/>
    <w:rsid w:val="00F33D1F"/>
    <w:rsid w:val="00F33EB5"/>
    <w:rsid w:val="00F33EF6"/>
    <w:rsid w:val="00F3413C"/>
    <w:rsid w:val="00F3449F"/>
    <w:rsid w:val="00F35561"/>
    <w:rsid w:val="00F404ED"/>
    <w:rsid w:val="00F4109F"/>
    <w:rsid w:val="00F41B2B"/>
    <w:rsid w:val="00F41EC1"/>
    <w:rsid w:val="00F42040"/>
    <w:rsid w:val="00F427B9"/>
    <w:rsid w:val="00F4299B"/>
    <w:rsid w:val="00F43469"/>
    <w:rsid w:val="00F43799"/>
    <w:rsid w:val="00F43D6D"/>
    <w:rsid w:val="00F4433E"/>
    <w:rsid w:val="00F44772"/>
    <w:rsid w:val="00F44877"/>
    <w:rsid w:val="00F44E0D"/>
    <w:rsid w:val="00F4519A"/>
    <w:rsid w:val="00F453E6"/>
    <w:rsid w:val="00F455BE"/>
    <w:rsid w:val="00F46BA2"/>
    <w:rsid w:val="00F47013"/>
    <w:rsid w:val="00F47526"/>
    <w:rsid w:val="00F47959"/>
    <w:rsid w:val="00F50649"/>
    <w:rsid w:val="00F50D09"/>
    <w:rsid w:val="00F51282"/>
    <w:rsid w:val="00F51A0C"/>
    <w:rsid w:val="00F51F36"/>
    <w:rsid w:val="00F523B2"/>
    <w:rsid w:val="00F52814"/>
    <w:rsid w:val="00F53769"/>
    <w:rsid w:val="00F542E1"/>
    <w:rsid w:val="00F54362"/>
    <w:rsid w:val="00F54E21"/>
    <w:rsid w:val="00F558FE"/>
    <w:rsid w:val="00F55FE0"/>
    <w:rsid w:val="00F560DC"/>
    <w:rsid w:val="00F5614F"/>
    <w:rsid w:val="00F56228"/>
    <w:rsid w:val="00F56739"/>
    <w:rsid w:val="00F5677B"/>
    <w:rsid w:val="00F56999"/>
    <w:rsid w:val="00F56C30"/>
    <w:rsid w:val="00F56F2E"/>
    <w:rsid w:val="00F57304"/>
    <w:rsid w:val="00F57367"/>
    <w:rsid w:val="00F5760C"/>
    <w:rsid w:val="00F57C85"/>
    <w:rsid w:val="00F60029"/>
    <w:rsid w:val="00F60672"/>
    <w:rsid w:val="00F60E06"/>
    <w:rsid w:val="00F6110A"/>
    <w:rsid w:val="00F626B9"/>
    <w:rsid w:val="00F62D12"/>
    <w:rsid w:val="00F634C4"/>
    <w:rsid w:val="00F634F1"/>
    <w:rsid w:val="00F63D3F"/>
    <w:rsid w:val="00F63DA2"/>
    <w:rsid w:val="00F64531"/>
    <w:rsid w:val="00F652E7"/>
    <w:rsid w:val="00F65D61"/>
    <w:rsid w:val="00F669B1"/>
    <w:rsid w:val="00F6709A"/>
    <w:rsid w:val="00F67453"/>
    <w:rsid w:val="00F678CF"/>
    <w:rsid w:val="00F678FC"/>
    <w:rsid w:val="00F67CD2"/>
    <w:rsid w:val="00F67E2C"/>
    <w:rsid w:val="00F67F46"/>
    <w:rsid w:val="00F7002E"/>
    <w:rsid w:val="00F701F7"/>
    <w:rsid w:val="00F704EC"/>
    <w:rsid w:val="00F7142A"/>
    <w:rsid w:val="00F7182A"/>
    <w:rsid w:val="00F7182E"/>
    <w:rsid w:val="00F71AC1"/>
    <w:rsid w:val="00F71EEE"/>
    <w:rsid w:val="00F72362"/>
    <w:rsid w:val="00F7238D"/>
    <w:rsid w:val="00F72A0A"/>
    <w:rsid w:val="00F73B54"/>
    <w:rsid w:val="00F740E2"/>
    <w:rsid w:val="00F7421E"/>
    <w:rsid w:val="00F75940"/>
    <w:rsid w:val="00F760F7"/>
    <w:rsid w:val="00F7682D"/>
    <w:rsid w:val="00F7705D"/>
    <w:rsid w:val="00F775CA"/>
    <w:rsid w:val="00F80567"/>
    <w:rsid w:val="00F80968"/>
    <w:rsid w:val="00F810DE"/>
    <w:rsid w:val="00F811FC"/>
    <w:rsid w:val="00F814F9"/>
    <w:rsid w:val="00F81671"/>
    <w:rsid w:val="00F82174"/>
    <w:rsid w:val="00F82B27"/>
    <w:rsid w:val="00F83498"/>
    <w:rsid w:val="00F8384F"/>
    <w:rsid w:val="00F8452E"/>
    <w:rsid w:val="00F84930"/>
    <w:rsid w:val="00F849BE"/>
    <w:rsid w:val="00F85384"/>
    <w:rsid w:val="00F853D8"/>
    <w:rsid w:val="00F85469"/>
    <w:rsid w:val="00F85499"/>
    <w:rsid w:val="00F85EFA"/>
    <w:rsid w:val="00F8609E"/>
    <w:rsid w:val="00F86626"/>
    <w:rsid w:val="00F86B70"/>
    <w:rsid w:val="00F86E64"/>
    <w:rsid w:val="00F870A0"/>
    <w:rsid w:val="00F87967"/>
    <w:rsid w:val="00F901CA"/>
    <w:rsid w:val="00F9076E"/>
    <w:rsid w:val="00F90A40"/>
    <w:rsid w:val="00F9185C"/>
    <w:rsid w:val="00F91B32"/>
    <w:rsid w:val="00F9201E"/>
    <w:rsid w:val="00F9221B"/>
    <w:rsid w:val="00F92564"/>
    <w:rsid w:val="00F926AA"/>
    <w:rsid w:val="00F93088"/>
    <w:rsid w:val="00F938D0"/>
    <w:rsid w:val="00F93ECE"/>
    <w:rsid w:val="00F95349"/>
    <w:rsid w:val="00F95835"/>
    <w:rsid w:val="00F95DCF"/>
    <w:rsid w:val="00F95E07"/>
    <w:rsid w:val="00F96079"/>
    <w:rsid w:val="00F963F7"/>
    <w:rsid w:val="00F967F0"/>
    <w:rsid w:val="00F976DD"/>
    <w:rsid w:val="00F97991"/>
    <w:rsid w:val="00FA0427"/>
    <w:rsid w:val="00FA2869"/>
    <w:rsid w:val="00FA291E"/>
    <w:rsid w:val="00FA42D4"/>
    <w:rsid w:val="00FA4A7D"/>
    <w:rsid w:val="00FA4B3B"/>
    <w:rsid w:val="00FA4B97"/>
    <w:rsid w:val="00FA55D9"/>
    <w:rsid w:val="00FA5700"/>
    <w:rsid w:val="00FA5C80"/>
    <w:rsid w:val="00FA5F68"/>
    <w:rsid w:val="00FA6C6E"/>
    <w:rsid w:val="00FA7DEE"/>
    <w:rsid w:val="00FA7E6C"/>
    <w:rsid w:val="00FA7E90"/>
    <w:rsid w:val="00FB059D"/>
    <w:rsid w:val="00FB05B1"/>
    <w:rsid w:val="00FB0606"/>
    <w:rsid w:val="00FB1D74"/>
    <w:rsid w:val="00FB1EF5"/>
    <w:rsid w:val="00FB2B09"/>
    <w:rsid w:val="00FB3492"/>
    <w:rsid w:val="00FB3C6B"/>
    <w:rsid w:val="00FB431F"/>
    <w:rsid w:val="00FB4E94"/>
    <w:rsid w:val="00FB662B"/>
    <w:rsid w:val="00FB69D8"/>
    <w:rsid w:val="00FB7406"/>
    <w:rsid w:val="00FB7F8F"/>
    <w:rsid w:val="00FC08CB"/>
    <w:rsid w:val="00FC09D1"/>
    <w:rsid w:val="00FC0ECB"/>
    <w:rsid w:val="00FC1DAA"/>
    <w:rsid w:val="00FC1FDD"/>
    <w:rsid w:val="00FC262E"/>
    <w:rsid w:val="00FC27E8"/>
    <w:rsid w:val="00FC3214"/>
    <w:rsid w:val="00FC32DB"/>
    <w:rsid w:val="00FC35A2"/>
    <w:rsid w:val="00FC3986"/>
    <w:rsid w:val="00FC4D54"/>
    <w:rsid w:val="00FC4F69"/>
    <w:rsid w:val="00FC5522"/>
    <w:rsid w:val="00FC58A6"/>
    <w:rsid w:val="00FC5DE4"/>
    <w:rsid w:val="00FC6202"/>
    <w:rsid w:val="00FC7234"/>
    <w:rsid w:val="00FC7474"/>
    <w:rsid w:val="00FC7830"/>
    <w:rsid w:val="00FD0451"/>
    <w:rsid w:val="00FD0489"/>
    <w:rsid w:val="00FD0568"/>
    <w:rsid w:val="00FD17CC"/>
    <w:rsid w:val="00FD2854"/>
    <w:rsid w:val="00FD286E"/>
    <w:rsid w:val="00FD2B49"/>
    <w:rsid w:val="00FD3082"/>
    <w:rsid w:val="00FD35BE"/>
    <w:rsid w:val="00FD3DB1"/>
    <w:rsid w:val="00FD427A"/>
    <w:rsid w:val="00FD43A6"/>
    <w:rsid w:val="00FD46C6"/>
    <w:rsid w:val="00FD46E1"/>
    <w:rsid w:val="00FD4BA9"/>
    <w:rsid w:val="00FD50FE"/>
    <w:rsid w:val="00FD5404"/>
    <w:rsid w:val="00FD5565"/>
    <w:rsid w:val="00FD6514"/>
    <w:rsid w:val="00FD6A4C"/>
    <w:rsid w:val="00FD6D69"/>
    <w:rsid w:val="00FD7848"/>
    <w:rsid w:val="00FE079E"/>
    <w:rsid w:val="00FE0E58"/>
    <w:rsid w:val="00FE11DA"/>
    <w:rsid w:val="00FE181B"/>
    <w:rsid w:val="00FE1D69"/>
    <w:rsid w:val="00FE2033"/>
    <w:rsid w:val="00FE2D59"/>
    <w:rsid w:val="00FE3269"/>
    <w:rsid w:val="00FE380A"/>
    <w:rsid w:val="00FE3EE1"/>
    <w:rsid w:val="00FE40B9"/>
    <w:rsid w:val="00FE4556"/>
    <w:rsid w:val="00FE529D"/>
    <w:rsid w:val="00FE5540"/>
    <w:rsid w:val="00FE5696"/>
    <w:rsid w:val="00FE5EB7"/>
    <w:rsid w:val="00FE66FC"/>
    <w:rsid w:val="00FE6E3D"/>
    <w:rsid w:val="00FF1746"/>
    <w:rsid w:val="00FF18AA"/>
    <w:rsid w:val="00FF1BFD"/>
    <w:rsid w:val="00FF2143"/>
    <w:rsid w:val="00FF2172"/>
    <w:rsid w:val="00FF2629"/>
    <w:rsid w:val="00FF26D5"/>
    <w:rsid w:val="00FF277C"/>
    <w:rsid w:val="00FF2A55"/>
    <w:rsid w:val="00FF44E9"/>
    <w:rsid w:val="00FF5CF5"/>
    <w:rsid w:val="00FF5D4F"/>
    <w:rsid w:val="00FF622C"/>
    <w:rsid w:val="00FF66F1"/>
    <w:rsid w:val="00FF7748"/>
    <w:rsid w:val="00FF7DCC"/>
    <w:rsid w:val="00FF7F4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74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lsdException w:name="caption" w:uiPriority="35" w:qFormat="1"/>
    <w:lsdException w:name="footnote reference" w:uiPriority="0"/>
    <w:lsdException w:name="annotation reference" w:uiPriority="0"/>
    <w:lsdException w:name="page number" w:uiPriority="0"/>
    <w:lsdException w:name="endnote text" w:uiPriority="0"/>
    <w:lsdException w:name="Lis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Note Heading" w:uiPriority="0"/>
    <w:lsdException w:name="Body Text 2" w:uiPriority="0"/>
    <w:lsdException w:name="Body Text 3" w:uiPriority="0"/>
    <w:lsdException w:name="Hyperlink" w:uiPriority="0"/>
    <w:lsdException w:name="Strong" w:semiHidden="0" w:uiPriority="0" w:unhideWhenUsed="0" w:qFormat="1"/>
    <w:lsdException w:name="Emphasis" w:semiHidden="0" w:uiPriority="0" w:unhideWhenUsed="0" w:qFormat="1"/>
    <w:lsdException w:name="Normal (Web)" w:uiPriority="34" w:qFormat="1"/>
    <w:lsdException w:name="annotation subject" w:uiPriority="0"/>
    <w:lsdException w:name="Table Elegan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3146D"/>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qFormat/>
    <w:rsid w:val="0013146D"/>
    <w:pPr>
      <w:keepNext/>
      <w:spacing w:before="240" w:after="60"/>
      <w:outlineLvl w:val="0"/>
    </w:pPr>
    <w:rPr>
      <w:rFonts w:ascii="Arial" w:hAnsi="Arial"/>
      <w:b/>
      <w:bCs/>
      <w:kern w:val="32"/>
      <w:sz w:val="32"/>
      <w:szCs w:val="32"/>
    </w:rPr>
  </w:style>
  <w:style w:type="paragraph" w:styleId="2">
    <w:name w:val="heading 2"/>
    <w:basedOn w:val="a0"/>
    <w:next w:val="a0"/>
    <w:link w:val="20"/>
    <w:unhideWhenUsed/>
    <w:qFormat/>
    <w:rsid w:val="0013146D"/>
    <w:pPr>
      <w:keepNext/>
      <w:spacing w:before="240" w:after="60"/>
      <w:outlineLvl w:val="1"/>
    </w:pPr>
    <w:rPr>
      <w:rFonts w:ascii="Arial" w:hAnsi="Arial"/>
      <w:b/>
      <w:bCs/>
      <w:i/>
      <w:iCs/>
      <w:sz w:val="28"/>
      <w:szCs w:val="28"/>
    </w:rPr>
  </w:style>
  <w:style w:type="paragraph" w:styleId="3">
    <w:name w:val="heading 3"/>
    <w:basedOn w:val="a0"/>
    <w:next w:val="a0"/>
    <w:link w:val="30"/>
    <w:unhideWhenUsed/>
    <w:qFormat/>
    <w:rsid w:val="0013146D"/>
    <w:pPr>
      <w:keepNext/>
      <w:spacing w:before="240" w:after="60"/>
      <w:outlineLvl w:val="2"/>
    </w:pPr>
    <w:rPr>
      <w:rFonts w:ascii="Arial" w:hAnsi="Arial"/>
      <w:b/>
      <w:bCs/>
      <w:sz w:val="26"/>
      <w:szCs w:val="26"/>
    </w:rPr>
  </w:style>
  <w:style w:type="paragraph" w:styleId="4">
    <w:name w:val="heading 4"/>
    <w:basedOn w:val="a0"/>
    <w:next w:val="a0"/>
    <w:link w:val="40"/>
    <w:unhideWhenUsed/>
    <w:qFormat/>
    <w:rsid w:val="0013146D"/>
    <w:pPr>
      <w:keepNext/>
      <w:spacing w:before="240" w:after="60"/>
      <w:outlineLvl w:val="3"/>
    </w:pPr>
    <w:rPr>
      <w:b/>
      <w:bCs/>
      <w:sz w:val="28"/>
      <w:szCs w:val="28"/>
    </w:rPr>
  </w:style>
  <w:style w:type="paragraph" w:styleId="5">
    <w:name w:val="heading 5"/>
    <w:basedOn w:val="a0"/>
    <w:next w:val="a0"/>
    <w:link w:val="50"/>
    <w:unhideWhenUsed/>
    <w:qFormat/>
    <w:rsid w:val="0013146D"/>
    <w:pPr>
      <w:keepNext/>
      <w:jc w:val="center"/>
      <w:outlineLvl w:val="4"/>
    </w:pPr>
    <w:rPr>
      <w:b/>
      <w:szCs w:val="20"/>
    </w:rPr>
  </w:style>
  <w:style w:type="paragraph" w:styleId="6">
    <w:name w:val="heading 6"/>
    <w:basedOn w:val="a0"/>
    <w:next w:val="a0"/>
    <w:link w:val="60"/>
    <w:unhideWhenUsed/>
    <w:qFormat/>
    <w:rsid w:val="0013146D"/>
    <w:pPr>
      <w:spacing w:before="240" w:after="60"/>
      <w:outlineLvl w:val="5"/>
    </w:pPr>
    <w:rPr>
      <w:rFonts w:ascii="Calibri" w:hAnsi="Calibri"/>
      <w:b/>
      <w:bCs/>
      <w:sz w:val="22"/>
      <w:szCs w:val="22"/>
    </w:rPr>
  </w:style>
  <w:style w:type="paragraph" w:styleId="7">
    <w:name w:val="heading 7"/>
    <w:basedOn w:val="a0"/>
    <w:next w:val="a0"/>
    <w:link w:val="70"/>
    <w:unhideWhenUsed/>
    <w:qFormat/>
    <w:rsid w:val="0013146D"/>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nhideWhenUsed/>
    <w:qFormat/>
    <w:rsid w:val="0013146D"/>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nhideWhenUsed/>
    <w:qFormat/>
    <w:rsid w:val="0013146D"/>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13146D"/>
    <w:rPr>
      <w:rFonts w:ascii="Arial" w:eastAsia="Times New Roman" w:hAnsi="Arial" w:cs="Times New Roman"/>
      <w:b/>
      <w:bCs/>
      <w:kern w:val="32"/>
      <w:sz w:val="32"/>
      <w:szCs w:val="32"/>
      <w:lang w:eastAsia="ru-RU"/>
    </w:rPr>
  </w:style>
  <w:style w:type="character" w:customStyle="1" w:styleId="20">
    <w:name w:val="Заголовок 2 Знак"/>
    <w:basedOn w:val="a1"/>
    <w:link w:val="2"/>
    <w:rsid w:val="0013146D"/>
    <w:rPr>
      <w:rFonts w:ascii="Arial" w:eastAsia="Times New Roman" w:hAnsi="Arial" w:cs="Times New Roman"/>
      <w:b/>
      <w:bCs/>
      <w:i/>
      <w:iCs/>
      <w:sz w:val="28"/>
      <w:szCs w:val="28"/>
      <w:lang w:eastAsia="ru-RU"/>
    </w:rPr>
  </w:style>
  <w:style w:type="character" w:customStyle="1" w:styleId="30">
    <w:name w:val="Заголовок 3 Знак"/>
    <w:basedOn w:val="a1"/>
    <w:link w:val="3"/>
    <w:rsid w:val="0013146D"/>
    <w:rPr>
      <w:rFonts w:ascii="Arial" w:eastAsia="Times New Roman" w:hAnsi="Arial" w:cs="Times New Roman"/>
      <w:b/>
      <w:bCs/>
      <w:sz w:val="26"/>
      <w:szCs w:val="26"/>
      <w:lang w:eastAsia="ru-RU"/>
    </w:rPr>
  </w:style>
  <w:style w:type="character" w:customStyle="1" w:styleId="40">
    <w:name w:val="Заголовок 4 Знак"/>
    <w:basedOn w:val="a1"/>
    <w:link w:val="4"/>
    <w:rsid w:val="0013146D"/>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rsid w:val="0013146D"/>
    <w:rPr>
      <w:rFonts w:ascii="Times New Roman" w:eastAsia="Times New Roman" w:hAnsi="Times New Roman" w:cs="Times New Roman"/>
      <w:b/>
      <w:sz w:val="24"/>
      <w:szCs w:val="20"/>
      <w:lang w:eastAsia="ru-RU"/>
    </w:rPr>
  </w:style>
  <w:style w:type="character" w:customStyle="1" w:styleId="60">
    <w:name w:val="Заголовок 6 Знак"/>
    <w:basedOn w:val="a1"/>
    <w:link w:val="6"/>
    <w:rsid w:val="0013146D"/>
    <w:rPr>
      <w:rFonts w:ascii="Calibri" w:eastAsia="Times New Roman" w:hAnsi="Calibri" w:cs="Times New Roman"/>
      <w:b/>
      <w:bCs/>
      <w:lang w:eastAsia="ru-RU"/>
    </w:rPr>
  </w:style>
  <w:style w:type="character" w:customStyle="1" w:styleId="70">
    <w:name w:val="Заголовок 7 Знак"/>
    <w:basedOn w:val="a1"/>
    <w:link w:val="7"/>
    <w:rsid w:val="0013146D"/>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1"/>
    <w:link w:val="8"/>
    <w:rsid w:val="0013146D"/>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1"/>
    <w:link w:val="9"/>
    <w:rsid w:val="0013146D"/>
    <w:rPr>
      <w:rFonts w:asciiTheme="majorHAnsi" w:eastAsiaTheme="majorEastAsia" w:hAnsiTheme="majorHAnsi" w:cstheme="majorBidi"/>
      <w:i/>
      <w:iCs/>
      <w:color w:val="404040" w:themeColor="text1" w:themeTint="BF"/>
      <w:sz w:val="20"/>
      <w:szCs w:val="20"/>
      <w:lang w:eastAsia="ru-RU"/>
    </w:rPr>
  </w:style>
  <w:style w:type="paragraph" w:styleId="a4">
    <w:name w:val="Normal (Web)"/>
    <w:aliases w:val="Обычный (веб) Знак"/>
    <w:basedOn w:val="a0"/>
    <w:autoRedefine/>
    <w:uiPriority w:val="34"/>
    <w:unhideWhenUsed/>
    <w:qFormat/>
    <w:rsid w:val="00805D95"/>
    <w:pPr>
      <w:tabs>
        <w:tab w:val="left" w:pos="709"/>
      </w:tabs>
      <w:suppressAutoHyphens/>
      <w:contextualSpacing/>
      <w:jc w:val="right"/>
    </w:pPr>
    <w:rPr>
      <w:rFonts w:ascii="PT Astra Serif" w:eastAsia="Calibri" w:hAnsi="PT Astra Serif"/>
      <w:sz w:val="28"/>
      <w:szCs w:val="28"/>
    </w:rPr>
  </w:style>
  <w:style w:type="character" w:customStyle="1" w:styleId="a5">
    <w:name w:val="Текст сноски Знак"/>
    <w:basedOn w:val="a1"/>
    <w:link w:val="a6"/>
    <w:locked/>
    <w:rsid w:val="0013146D"/>
    <w:rPr>
      <w:rFonts w:ascii="Calibri" w:eastAsia="Calibri" w:hAnsi="Calibri" w:cs="Calibri"/>
    </w:rPr>
  </w:style>
  <w:style w:type="paragraph" w:styleId="a6">
    <w:name w:val="footnote text"/>
    <w:basedOn w:val="a0"/>
    <w:link w:val="a5"/>
    <w:unhideWhenUsed/>
    <w:rsid w:val="0013146D"/>
    <w:rPr>
      <w:rFonts w:ascii="Calibri" w:eastAsia="Calibri" w:hAnsi="Calibri" w:cs="Calibri"/>
      <w:sz w:val="22"/>
      <w:szCs w:val="22"/>
      <w:lang w:eastAsia="en-US"/>
    </w:rPr>
  </w:style>
  <w:style w:type="character" w:customStyle="1" w:styleId="a7">
    <w:name w:val="Текст примечания Знак"/>
    <w:basedOn w:val="a1"/>
    <w:link w:val="a8"/>
    <w:locked/>
    <w:rsid w:val="0013146D"/>
    <w:rPr>
      <w:rFonts w:ascii="Times New Roman" w:eastAsia="Times New Roman" w:hAnsi="Times New Roman" w:cs="Times New Roman"/>
      <w:sz w:val="20"/>
      <w:szCs w:val="20"/>
      <w:lang w:eastAsia="ru-RU"/>
    </w:rPr>
  </w:style>
  <w:style w:type="paragraph" w:styleId="a8">
    <w:name w:val="annotation text"/>
    <w:basedOn w:val="a0"/>
    <w:link w:val="a7"/>
    <w:unhideWhenUsed/>
    <w:rsid w:val="0013146D"/>
    <w:rPr>
      <w:sz w:val="20"/>
      <w:szCs w:val="20"/>
    </w:rPr>
  </w:style>
  <w:style w:type="character" w:customStyle="1" w:styleId="a9">
    <w:name w:val="Верхний колонтитул Знак"/>
    <w:basedOn w:val="a1"/>
    <w:link w:val="aa"/>
    <w:uiPriority w:val="99"/>
    <w:locked/>
    <w:rsid w:val="0013146D"/>
    <w:rPr>
      <w:sz w:val="24"/>
      <w:szCs w:val="24"/>
    </w:rPr>
  </w:style>
  <w:style w:type="paragraph" w:styleId="aa">
    <w:name w:val="header"/>
    <w:basedOn w:val="a0"/>
    <w:link w:val="a9"/>
    <w:uiPriority w:val="99"/>
    <w:unhideWhenUsed/>
    <w:rsid w:val="0013146D"/>
    <w:pPr>
      <w:tabs>
        <w:tab w:val="center" w:pos="4677"/>
        <w:tab w:val="right" w:pos="9355"/>
      </w:tabs>
    </w:pPr>
    <w:rPr>
      <w:rFonts w:asciiTheme="minorHAnsi" w:eastAsiaTheme="minorHAnsi" w:hAnsiTheme="minorHAnsi" w:cstheme="minorBidi"/>
      <w:lang w:eastAsia="en-US"/>
    </w:rPr>
  </w:style>
  <w:style w:type="character" w:customStyle="1" w:styleId="ab">
    <w:name w:val="Нижний колонтитул Знак"/>
    <w:basedOn w:val="a1"/>
    <w:link w:val="ac"/>
    <w:uiPriority w:val="99"/>
    <w:locked/>
    <w:rsid w:val="0013146D"/>
    <w:rPr>
      <w:sz w:val="24"/>
      <w:szCs w:val="24"/>
    </w:rPr>
  </w:style>
  <w:style w:type="paragraph" w:styleId="ac">
    <w:name w:val="footer"/>
    <w:basedOn w:val="a0"/>
    <w:link w:val="ab"/>
    <w:uiPriority w:val="99"/>
    <w:unhideWhenUsed/>
    <w:rsid w:val="0013146D"/>
    <w:pPr>
      <w:tabs>
        <w:tab w:val="center" w:pos="4677"/>
        <w:tab w:val="right" w:pos="9355"/>
      </w:tabs>
    </w:pPr>
    <w:rPr>
      <w:rFonts w:asciiTheme="minorHAnsi" w:eastAsiaTheme="minorHAnsi" w:hAnsiTheme="minorHAnsi" w:cstheme="minorBidi"/>
      <w:lang w:eastAsia="en-US"/>
    </w:rPr>
  </w:style>
  <w:style w:type="character" w:customStyle="1" w:styleId="ad">
    <w:name w:val="Текст концевой сноски Знак"/>
    <w:basedOn w:val="a1"/>
    <w:link w:val="ae"/>
    <w:locked/>
    <w:rsid w:val="0013146D"/>
    <w:rPr>
      <w:lang w:eastAsia="ar-SA"/>
    </w:rPr>
  </w:style>
  <w:style w:type="paragraph" w:styleId="ae">
    <w:name w:val="endnote text"/>
    <w:basedOn w:val="a0"/>
    <w:link w:val="ad"/>
    <w:unhideWhenUsed/>
    <w:rsid w:val="0013146D"/>
    <w:rPr>
      <w:rFonts w:asciiTheme="minorHAnsi" w:eastAsiaTheme="minorHAnsi" w:hAnsiTheme="minorHAnsi" w:cstheme="minorBidi"/>
      <w:sz w:val="22"/>
      <w:szCs w:val="22"/>
      <w:lang w:eastAsia="ar-SA"/>
    </w:rPr>
  </w:style>
  <w:style w:type="paragraph" w:styleId="af">
    <w:name w:val="Body Text"/>
    <w:basedOn w:val="a0"/>
    <w:link w:val="11"/>
    <w:unhideWhenUsed/>
    <w:rsid w:val="0013146D"/>
    <w:pPr>
      <w:spacing w:after="120"/>
    </w:pPr>
  </w:style>
  <w:style w:type="character" w:customStyle="1" w:styleId="11">
    <w:name w:val="Основной текст Знак1"/>
    <w:basedOn w:val="a1"/>
    <w:link w:val="af"/>
    <w:locked/>
    <w:rsid w:val="0013146D"/>
    <w:rPr>
      <w:rFonts w:ascii="Times New Roman" w:eastAsia="Times New Roman" w:hAnsi="Times New Roman" w:cs="Times New Roman"/>
      <w:sz w:val="24"/>
      <w:szCs w:val="24"/>
      <w:lang w:eastAsia="ru-RU"/>
    </w:rPr>
  </w:style>
  <w:style w:type="character" w:customStyle="1" w:styleId="af0">
    <w:name w:val="Основной текст Знак"/>
    <w:basedOn w:val="a1"/>
    <w:rsid w:val="0013146D"/>
    <w:rPr>
      <w:rFonts w:ascii="Times New Roman" w:eastAsia="Times New Roman" w:hAnsi="Times New Roman" w:cs="Times New Roman"/>
      <w:sz w:val="24"/>
      <w:szCs w:val="24"/>
      <w:lang w:eastAsia="ru-RU"/>
    </w:rPr>
  </w:style>
  <w:style w:type="character" w:customStyle="1" w:styleId="af1">
    <w:name w:val="Название Знак"/>
    <w:aliases w:val="Знак Знак, Знак Знак"/>
    <w:basedOn w:val="a1"/>
    <w:link w:val="af2"/>
    <w:uiPriority w:val="10"/>
    <w:locked/>
    <w:rsid w:val="0013146D"/>
    <w:rPr>
      <w:b/>
      <w:bCs/>
      <w:sz w:val="24"/>
      <w:szCs w:val="24"/>
    </w:rPr>
  </w:style>
  <w:style w:type="paragraph" w:styleId="af2">
    <w:name w:val="Title"/>
    <w:aliases w:val="Знак, Знак"/>
    <w:basedOn w:val="a0"/>
    <w:link w:val="af1"/>
    <w:uiPriority w:val="10"/>
    <w:qFormat/>
    <w:rsid w:val="0013146D"/>
    <w:pPr>
      <w:spacing w:after="160" w:line="240" w:lineRule="exact"/>
    </w:pPr>
    <w:rPr>
      <w:rFonts w:asciiTheme="minorHAnsi" w:eastAsiaTheme="minorHAnsi" w:hAnsiTheme="minorHAnsi" w:cstheme="minorBidi"/>
      <w:b/>
      <w:bCs/>
      <w:lang w:eastAsia="en-US"/>
    </w:rPr>
  </w:style>
  <w:style w:type="character" w:customStyle="1" w:styleId="12">
    <w:name w:val="Название Знак1"/>
    <w:aliases w:val="Знак Знак1"/>
    <w:basedOn w:val="a1"/>
    <w:rsid w:val="0013146D"/>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3">
    <w:name w:val="Основной текст с отступом Знак"/>
    <w:basedOn w:val="a1"/>
    <w:link w:val="af4"/>
    <w:uiPriority w:val="99"/>
    <w:locked/>
    <w:rsid w:val="0013146D"/>
    <w:rPr>
      <w:sz w:val="24"/>
      <w:szCs w:val="24"/>
    </w:rPr>
  </w:style>
  <w:style w:type="paragraph" w:styleId="af4">
    <w:name w:val="Body Text Indent"/>
    <w:basedOn w:val="a0"/>
    <w:link w:val="af3"/>
    <w:uiPriority w:val="99"/>
    <w:unhideWhenUsed/>
    <w:rsid w:val="0013146D"/>
    <w:pPr>
      <w:spacing w:after="120"/>
      <w:ind w:left="283"/>
    </w:pPr>
    <w:rPr>
      <w:rFonts w:asciiTheme="minorHAnsi" w:eastAsiaTheme="minorHAnsi" w:hAnsiTheme="minorHAnsi" w:cstheme="minorBidi"/>
      <w:lang w:eastAsia="en-US"/>
    </w:rPr>
  </w:style>
  <w:style w:type="character" w:customStyle="1" w:styleId="af5">
    <w:name w:val="Подзаголовок Знак"/>
    <w:basedOn w:val="a1"/>
    <w:link w:val="af6"/>
    <w:locked/>
    <w:rsid w:val="0013146D"/>
    <w:rPr>
      <w:rFonts w:ascii="Arial" w:eastAsia="Lucida Sans Unicode" w:hAnsi="Arial" w:cs="Arial"/>
      <w:b/>
      <w:bCs/>
      <w:kern w:val="2"/>
      <w:sz w:val="28"/>
      <w:szCs w:val="24"/>
    </w:rPr>
  </w:style>
  <w:style w:type="paragraph" w:styleId="af6">
    <w:name w:val="Subtitle"/>
    <w:basedOn w:val="a0"/>
    <w:next w:val="a0"/>
    <w:link w:val="af5"/>
    <w:qFormat/>
    <w:rsid w:val="0013146D"/>
    <w:pPr>
      <w:numPr>
        <w:ilvl w:val="1"/>
      </w:numPr>
    </w:pPr>
    <w:rPr>
      <w:rFonts w:ascii="Arial" w:eastAsia="Lucida Sans Unicode" w:hAnsi="Arial" w:cs="Arial"/>
      <w:b/>
      <w:bCs/>
      <w:kern w:val="2"/>
      <w:sz w:val="28"/>
      <w:lang w:eastAsia="en-US"/>
    </w:rPr>
  </w:style>
  <w:style w:type="character" w:customStyle="1" w:styleId="af7">
    <w:name w:val="Заголовок записки Знак"/>
    <w:basedOn w:val="a1"/>
    <w:link w:val="af8"/>
    <w:locked/>
    <w:rsid w:val="0013146D"/>
    <w:rPr>
      <w:rFonts w:ascii="Calibri" w:hAnsi="Calibri" w:cs="Calibri"/>
      <w:sz w:val="24"/>
      <w:szCs w:val="24"/>
      <w:lang w:val="en-US" w:bidi="en-US"/>
    </w:rPr>
  </w:style>
  <w:style w:type="paragraph" w:styleId="af8">
    <w:name w:val="Note Heading"/>
    <w:basedOn w:val="a0"/>
    <w:next w:val="a0"/>
    <w:link w:val="af7"/>
    <w:unhideWhenUsed/>
    <w:rsid w:val="0013146D"/>
    <w:rPr>
      <w:rFonts w:ascii="Calibri" w:eastAsiaTheme="minorHAnsi" w:hAnsi="Calibri" w:cs="Calibri"/>
      <w:lang w:val="en-US" w:eastAsia="en-US" w:bidi="en-US"/>
    </w:rPr>
  </w:style>
  <w:style w:type="character" w:customStyle="1" w:styleId="21">
    <w:name w:val="Основной текст 2 Знак"/>
    <w:basedOn w:val="a1"/>
    <w:link w:val="22"/>
    <w:locked/>
    <w:rsid w:val="0013146D"/>
    <w:rPr>
      <w:sz w:val="24"/>
    </w:rPr>
  </w:style>
  <w:style w:type="paragraph" w:styleId="22">
    <w:name w:val="Body Text 2"/>
    <w:basedOn w:val="a0"/>
    <w:link w:val="21"/>
    <w:unhideWhenUsed/>
    <w:rsid w:val="0013146D"/>
    <w:pPr>
      <w:spacing w:after="120" w:line="480" w:lineRule="auto"/>
    </w:pPr>
    <w:rPr>
      <w:rFonts w:asciiTheme="minorHAnsi" w:eastAsiaTheme="minorHAnsi" w:hAnsiTheme="minorHAnsi" w:cstheme="minorBidi"/>
      <w:szCs w:val="22"/>
      <w:lang w:eastAsia="en-US"/>
    </w:rPr>
  </w:style>
  <w:style w:type="character" w:customStyle="1" w:styleId="31">
    <w:name w:val="Основной текст 3 Знак"/>
    <w:basedOn w:val="a1"/>
    <w:link w:val="32"/>
    <w:locked/>
    <w:rsid w:val="0013146D"/>
    <w:rPr>
      <w:sz w:val="16"/>
      <w:szCs w:val="16"/>
    </w:rPr>
  </w:style>
  <w:style w:type="paragraph" w:styleId="32">
    <w:name w:val="Body Text 3"/>
    <w:basedOn w:val="a0"/>
    <w:link w:val="31"/>
    <w:unhideWhenUsed/>
    <w:rsid w:val="0013146D"/>
    <w:pPr>
      <w:spacing w:after="120"/>
    </w:pPr>
    <w:rPr>
      <w:rFonts w:asciiTheme="minorHAnsi" w:eastAsiaTheme="minorHAnsi" w:hAnsiTheme="minorHAnsi" w:cstheme="minorBidi"/>
      <w:sz w:val="16"/>
      <w:szCs w:val="16"/>
      <w:lang w:eastAsia="en-US"/>
    </w:rPr>
  </w:style>
  <w:style w:type="character" w:customStyle="1" w:styleId="23">
    <w:name w:val="Основной текст с отступом 2 Знак"/>
    <w:basedOn w:val="a1"/>
    <w:link w:val="24"/>
    <w:uiPriority w:val="99"/>
    <w:locked/>
    <w:rsid w:val="0013146D"/>
    <w:rPr>
      <w:sz w:val="24"/>
      <w:szCs w:val="24"/>
    </w:rPr>
  </w:style>
  <w:style w:type="paragraph" w:styleId="24">
    <w:name w:val="Body Text Indent 2"/>
    <w:basedOn w:val="a0"/>
    <w:link w:val="23"/>
    <w:uiPriority w:val="99"/>
    <w:unhideWhenUsed/>
    <w:rsid w:val="0013146D"/>
    <w:pPr>
      <w:spacing w:after="120" w:line="480" w:lineRule="auto"/>
      <w:ind w:left="283"/>
    </w:pPr>
    <w:rPr>
      <w:rFonts w:asciiTheme="minorHAnsi" w:eastAsiaTheme="minorHAnsi" w:hAnsiTheme="minorHAnsi" w:cstheme="minorBidi"/>
      <w:lang w:eastAsia="en-US"/>
    </w:rPr>
  </w:style>
  <w:style w:type="character" w:customStyle="1" w:styleId="33">
    <w:name w:val="Основной текст с отступом 3 Знак"/>
    <w:basedOn w:val="a1"/>
    <w:link w:val="34"/>
    <w:uiPriority w:val="99"/>
    <w:locked/>
    <w:rsid w:val="0013146D"/>
    <w:rPr>
      <w:sz w:val="16"/>
      <w:szCs w:val="16"/>
    </w:rPr>
  </w:style>
  <w:style w:type="paragraph" w:styleId="34">
    <w:name w:val="Body Text Indent 3"/>
    <w:basedOn w:val="a0"/>
    <w:link w:val="33"/>
    <w:uiPriority w:val="99"/>
    <w:unhideWhenUsed/>
    <w:rsid w:val="0013146D"/>
    <w:pPr>
      <w:spacing w:after="120"/>
      <w:ind w:left="283"/>
    </w:pPr>
    <w:rPr>
      <w:rFonts w:asciiTheme="minorHAnsi" w:eastAsiaTheme="minorHAnsi" w:hAnsiTheme="minorHAnsi" w:cstheme="minorBidi"/>
      <w:sz w:val="16"/>
      <w:szCs w:val="16"/>
      <w:lang w:eastAsia="en-US"/>
    </w:rPr>
  </w:style>
  <w:style w:type="character" w:customStyle="1" w:styleId="af9">
    <w:name w:val="Схема документа Знак"/>
    <w:basedOn w:val="a1"/>
    <w:link w:val="afa"/>
    <w:uiPriority w:val="99"/>
    <w:locked/>
    <w:rsid w:val="0013146D"/>
    <w:rPr>
      <w:rFonts w:ascii="Tahoma" w:hAnsi="Tahoma" w:cs="Tahoma"/>
      <w:sz w:val="16"/>
      <w:szCs w:val="16"/>
    </w:rPr>
  </w:style>
  <w:style w:type="paragraph" w:styleId="afa">
    <w:name w:val="Document Map"/>
    <w:basedOn w:val="a0"/>
    <w:link w:val="af9"/>
    <w:uiPriority w:val="99"/>
    <w:unhideWhenUsed/>
    <w:rsid w:val="0013146D"/>
    <w:rPr>
      <w:rFonts w:ascii="Tahoma" w:eastAsiaTheme="minorHAnsi" w:hAnsi="Tahoma" w:cs="Tahoma"/>
      <w:sz w:val="16"/>
      <w:szCs w:val="16"/>
      <w:lang w:eastAsia="en-US"/>
    </w:rPr>
  </w:style>
  <w:style w:type="character" w:customStyle="1" w:styleId="13">
    <w:name w:val="Текст примечания Знак1"/>
    <w:basedOn w:val="a1"/>
    <w:uiPriority w:val="99"/>
    <w:rsid w:val="0013146D"/>
    <w:rPr>
      <w:rFonts w:ascii="Times New Roman" w:eastAsia="Times New Roman" w:hAnsi="Times New Roman" w:cs="Times New Roman"/>
      <w:sz w:val="20"/>
      <w:szCs w:val="20"/>
      <w:lang w:eastAsia="ru-RU"/>
    </w:rPr>
  </w:style>
  <w:style w:type="character" w:customStyle="1" w:styleId="afb">
    <w:name w:val="Тема примечания Знак"/>
    <w:basedOn w:val="a7"/>
    <w:link w:val="afc"/>
    <w:locked/>
    <w:rsid w:val="0013146D"/>
    <w:rPr>
      <w:rFonts w:ascii="Times New Roman" w:eastAsia="Times New Roman" w:hAnsi="Times New Roman" w:cs="Times New Roman"/>
      <w:b/>
      <w:bCs/>
      <w:sz w:val="20"/>
      <w:szCs w:val="20"/>
      <w:lang w:eastAsia="ru-RU"/>
    </w:rPr>
  </w:style>
  <w:style w:type="paragraph" w:styleId="afc">
    <w:name w:val="annotation subject"/>
    <w:basedOn w:val="a8"/>
    <w:next w:val="a8"/>
    <w:link w:val="afb"/>
    <w:unhideWhenUsed/>
    <w:rsid w:val="0013146D"/>
    <w:rPr>
      <w:b/>
      <w:bCs/>
    </w:rPr>
  </w:style>
  <w:style w:type="character" w:customStyle="1" w:styleId="afd">
    <w:name w:val="Текст выноски Знак"/>
    <w:basedOn w:val="a1"/>
    <w:link w:val="afe"/>
    <w:locked/>
    <w:rsid w:val="0013146D"/>
    <w:rPr>
      <w:rFonts w:ascii="Tahoma" w:hAnsi="Tahoma" w:cs="Tahoma"/>
      <w:sz w:val="16"/>
      <w:szCs w:val="16"/>
    </w:rPr>
  </w:style>
  <w:style w:type="paragraph" w:styleId="afe">
    <w:name w:val="Balloon Text"/>
    <w:basedOn w:val="a0"/>
    <w:link w:val="afd"/>
    <w:unhideWhenUsed/>
    <w:rsid w:val="0013146D"/>
    <w:rPr>
      <w:rFonts w:ascii="Tahoma" w:eastAsiaTheme="minorHAnsi" w:hAnsi="Tahoma" w:cs="Tahoma"/>
      <w:sz w:val="16"/>
      <w:szCs w:val="16"/>
      <w:lang w:eastAsia="en-US"/>
    </w:rPr>
  </w:style>
  <w:style w:type="character" w:customStyle="1" w:styleId="aff">
    <w:name w:val="Без интервала Знак"/>
    <w:link w:val="aff0"/>
    <w:uiPriority w:val="1"/>
    <w:locked/>
    <w:rsid w:val="0013146D"/>
    <w:rPr>
      <w:rFonts w:ascii="Calibri" w:eastAsia="Calibri" w:hAnsi="Calibri" w:cs="Calibri"/>
    </w:rPr>
  </w:style>
  <w:style w:type="paragraph" w:styleId="aff0">
    <w:name w:val="No Spacing"/>
    <w:link w:val="aff"/>
    <w:uiPriority w:val="1"/>
    <w:qFormat/>
    <w:rsid w:val="0013146D"/>
    <w:pPr>
      <w:spacing w:after="0" w:line="240" w:lineRule="auto"/>
    </w:pPr>
    <w:rPr>
      <w:rFonts w:ascii="Calibri" w:eastAsia="Calibri" w:hAnsi="Calibri" w:cs="Calibri"/>
    </w:rPr>
  </w:style>
  <w:style w:type="character" w:customStyle="1" w:styleId="aff1">
    <w:name w:val="Абзац списка Знак"/>
    <w:aliases w:val="Заговок Марина Знак,ПАРАГРАФ Знак,Выделеный Знак,Текст с номером Знак,Абзац списка для документа Знак,Абзац списка основной Знак,it_List1 Знак,Ненумерованный список Знак,основной диплом Знак"/>
    <w:link w:val="aff2"/>
    <w:uiPriority w:val="34"/>
    <w:locked/>
    <w:rsid w:val="0013146D"/>
    <w:rPr>
      <w:sz w:val="24"/>
      <w:szCs w:val="24"/>
    </w:rPr>
  </w:style>
  <w:style w:type="paragraph" w:styleId="aff2">
    <w:name w:val="List Paragraph"/>
    <w:aliases w:val="Заговок Марина,ПАРАГРАФ,Выделеный,Текст с номером,Абзац списка для документа,Абзац списка основной,it_List1,Ненумерованный список,основной диплом"/>
    <w:basedOn w:val="a0"/>
    <w:link w:val="aff1"/>
    <w:uiPriority w:val="34"/>
    <w:qFormat/>
    <w:rsid w:val="0013146D"/>
    <w:pPr>
      <w:ind w:left="720"/>
      <w:contextualSpacing/>
    </w:pPr>
    <w:rPr>
      <w:rFonts w:asciiTheme="minorHAnsi" w:eastAsiaTheme="minorHAnsi" w:hAnsiTheme="minorHAnsi" w:cstheme="minorBidi"/>
      <w:lang w:eastAsia="en-US"/>
    </w:rPr>
  </w:style>
  <w:style w:type="paragraph" w:customStyle="1" w:styleId="aff3">
    <w:name w:val="Прижатый влево"/>
    <w:basedOn w:val="a0"/>
    <w:next w:val="a0"/>
    <w:uiPriority w:val="99"/>
    <w:qFormat/>
    <w:rsid w:val="0013146D"/>
    <w:pPr>
      <w:autoSpaceDE w:val="0"/>
      <w:autoSpaceDN w:val="0"/>
      <w:adjustRightInd w:val="0"/>
    </w:pPr>
    <w:rPr>
      <w:rFonts w:ascii="Arial" w:hAnsi="Arial"/>
      <w:sz w:val="16"/>
      <w:szCs w:val="16"/>
    </w:rPr>
  </w:style>
  <w:style w:type="paragraph" w:customStyle="1" w:styleId="14">
    <w:name w:val="Знак1"/>
    <w:basedOn w:val="a0"/>
    <w:uiPriority w:val="99"/>
    <w:qFormat/>
    <w:rsid w:val="0013146D"/>
    <w:pPr>
      <w:spacing w:before="100" w:beforeAutospacing="1" w:after="100" w:afterAutospacing="1"/>
    </w:pPr>
    <w:rPr>
      <w:rFonts w:ascii="Tahoma" w:hAnsi="Tahoma"/>
      <w:sz w:val="20"/>
      <w:szCs w:val="20"/>
      <w:lang w:val="en-US" w:eastAsia="en-US"/>
    </w:rPr>
  </w:style>
  <w:style w:type="paragraph" w:customStyle="1" w:styleId="aff4">
    <w:name w:val="Содержимое таблицы"/>
    <w:basedOn w:val="a0"/>
    <w:qFormat/>
    <w:rsid w:val="0013146D"/>
    <w:pPr>
      <w:widowControl w:val="0"/>
      <w:suppressLineNumbers/>
      <w:suppressAutoHyphens/>
    </w:pPr>
    <w:rPr>
      <w:rFonts w:eastAsia="Andale Sans UI"/>
      <w:kern w:val="2"/>
    </w:rPr>
  </w:style>
  <w:style w:type="paragraph" w:customStyle="1" w:styleId="310">
    <w:name w:val="Основной текст 31"/>
    <w:basedOn w:val="a0"/>
    <w:qFormat/>
    <w:rsid w:val="0013146D"/>
    <w:pPr>
      <w:widowControl w:val="0"/>
      <w:suppressAutoHyphens/>
      <w:spacing w:line="360" w:lineRule="auto"/>
      <w:jc w:val="both"/>
    </w:pPr>
    <w:rPr>
      <w:rFonts w:ascii="Arial" w:eastAsia="Lucida Sans Unicode" w:hAnsi="Arial"/>
      <w:kern w:val="2"/>
      <w:sz w:val="28"/>
      <w:szCs w:val="20"/>
    </w:rPr>
  </w:style>
  <w:style w:type="paragraph" w:customStyle="1" w:styleId="Standard">
    <w:name w:val="Standard"/>
    <w:qFormat/>
    <w:rsid w:val="0013146D"/>
    <w:pPr>
      <w:widowControl w:val="0"/>
      <w:suppressAutoHyphens/>
      <w:autoSpaceDN w:val="0"/>
      <w:spacing w:after="0" w:line="240" w:lineRule="auto"/>
    </w:pPr>
    <w:rPr>
      <w:rFonts w:ascii="Times New Roman" w:eastAsia="Andale Sans UI" w:hAnsi="Times New Roman" w:cs="Tahoma"/>
      <w:kern w:val="3"/>
      <w:sz w:val="24"/>
      <w:szCs w:val="24"/>
      <w:lang w:val="de-DE" w:eastAsia="ja-JP" w:bidi="fa-IR"/>
    </w:rPr>
  </w:style>
  <w:style w:type="paragraph" w:customStyle="1" w:styleId="oaeno2">
    <w:name w:val="oaeno2"/>
    <w:qFormat/>
    <w:rsid w:val="0013146D"/>
    <w:pPr>
      <w:widowControl w:val="0"/>
      <w:suppressAutoHyphens/>
      <w:overflowPunct w:val="0"/>
      <w:autoSpaceDE w:val="0"/>
      <w:spacing w:after="0" w:line="210" w:lineRule="atLeast"/>
      <w:ind w:firstLine="170"/>
      <w:jc w:val="both"/>
    </w:pPr>
    <w:rPr>
      <w:rFonts w:ascii="NTHelvetica" w:eastAsia="Arial" w:hAnsi="NTHelvetica" w:cs="Times New Roman"/>
      <w:color w:val="000000"/>
      <w:sz w:val="16"/>
      <w:szCs w:val="20"/>
      <w:lang w:eastAsia="ar-SA"/>
    </w:rPr>
  </w:style>
  <w:style w:type="paragraph" w:customStyle="1" w:styleId="220">
    <w:name w:val="Основной текст 22"/>
    <w:basedOn w:val="a0"/>
    <w:qFormat/>
    <w:rsid w:val="0013146D"/>
    <w:pPr>
      <w:widowControl w:val="0"/>
      <w:suppressAutoHyphens/>
      <w:spacing w:after="120" w:line="480" w:lineRule="auto"/>
    </w:pPr>
    <w:rPr>
      <w:rFonts w:ascii="Arial" w:eastAsia="Lucida Sans Unicode" w:hAnsi="Arial"/>
      <w:kern w:val="2"/>
      <w:sz w:val="20"/>
      <w:szCs w:val="20"/>
    </w:rPr>
  </w:style>
  <w:style w:type="paragraph" w:customStyle="1" w:styleId="Textbodyindent">
    <w:name w:val="Text body indent"/>
    <w:basedOn w:val="Standard"/>
    <w:qFormat/>
    <w:rsid w:val="0013146D"/>
    <w:pPr>
      <w:ind w:firstLine="709"/>
      <w:jc w:val="both"/>
    </w:pPr>
    <w:rPr>
      <w:rFonts w:eastAsia="Arial Unicode MS"/>
      <w:color w:val="000000"/>
      <w:lang w:val="en-US" w:eastAsia="en-US" w:bidi="en-US"/>
    </w:rPr>
  </w:style>
  <w:style w:type="paragraph" w:customStyle="1" w:styleId="msonormalcxspmiddle">
    <w:name w:val="msonormalcxspmiddle"/>
    <w:basedOn w:val="a0"/>
    <w:qFormat/>
    <w:rsid w:val="0013146D"/>
    <w:pPr>
      <w:spacing w:before="100" w:beforeAutospacing="1" w:after="100" w:afterAutospacing="1"/>
    </w:pPr>
  </w:style>
  <w:style w:type="paragraph" w:customStyle="1" w:styleId="ConsPlusNormal">
    <w:name w:val="ConsPlusNormal"/>
    <w:link w:val="ConsPlusNormal0"/>
    <w:qFormat/>
    <w:rsid w:val="0013146D"/>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330">
    <w:name w:val="Основной текст с отступом 33"/>
    <w:basedOn w:val="a0"/>
    <w:qFormat/>
    <w:rsid w:val="0013146D"/>
    <w:pPr>
      <w:suppressAutoHyphens/>
      <w:spacing w:line="360" w:lineRule="auto"/>
      <w:ind w:firstLine="851"/>
      <w:jc w:val="both"/>
    </w:pPr>
    <w:rPr>
      <w:szCs w:val="20"/>
      <w:lang w:eastAsia="ar-SA"/>
    </w:rPr>
  </w:style>
  <w:style w:type="paragraph" w:customStyle="1" w:styleId="210">
    <w:name w:val="Основной текст с отступом 21"/>
    <w:basedOn w:val="a0"/>
    <w:qFormat/>
    <w:rsid w:val="0013146D"/>
    <w:pPr>
      <w:suppressAutoHyphens/>
      <w:ind w:firstLine="426"/>
      <w:jc w:val="both"/>
    </w:pPr>
    <w:rPr>
      <w:lang w:eastAsia="ar-SA"/>
    </w:rPr>
  </w:style>
  <w:style w:type="paragraph" w:customStyle="1" w:styleId="ConsNormal">
    <w:name w:val="ConsNormal"/>
    <w:qFormat/>
    <w:rsid w:val="0013146D"/>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35">
    <w:name w:val="Красная строка3"/>
    <w:basedOn w:val="af"/>
    <w:qFormat/>
    <w:rsid w:val="0013146D"/>
    <w:pPr>
      <w:suppressAutoHyphens/>
      <w:spacing w:after="0"/>
      <w:ind w:firstLine="283"/>
      <w:jc w:val="both"/>
    </w:pPr>
    <w:rPr>
      <w:szCs w:val="20"/>
      <w:lang w:eastAsia="ar-SA"/>
    </w:rPr>
  </w:style>
  <w:style w:type="paragraph" w:customStyle="1" w:styleId="ConsPlusCell">
    <w:name w:val="ConsPlusCell"/>
    <w:uiPriority w:val="99"/>
    <w:qFormat/>
    <w:rsid w:val="0013146D"/>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211">
    <w:name w:val="Основной текст 21"/>
    <w:basedOn w:val="a0"/>
    <w:qFormat/>
    <w:rsid w:val="0013146D"/>
    <w:pPr>
      <w:shd w:val="clear" w:color="auto" w:fill="FFFFFF"/>
      <w:suppressAutoHyphens/>
      <w:spacing w:line="360" w:lineRule="auto"/>
      <w:jc w:val="both"/>
    </w:pPr>
    <w:rPr>
      <w:sz w:val="26"/>
      <w:lang w:eastAsia="ar-SA"/>
    </w:rPr>
  </w:style>
  <w:style w:type="paragraph" w:customStyle="1" w:styleId="aff5">
    <w:name w:val="Заголовок текста"/>
    <w:qFormat/>
    <w:rsid w:val="0013146D"/>
    <w:pPr>
      <w:spacing w:after="240" w:line="240" w:lineRule="auto"/>
      <w:jc w:val="center"/>
    </w:pPr>
    <w:rPr>
      <w:rFonts w:ascii="Times New Roman" w:eastAsia="Times New Roman" w:hAnsi="Times New Roman" w:cs="Times New Roman"/>
      <w:b/>
      <w:bCs/>
      <w:noProof/>
      <w:sz w:val="28"/>
      <w:szCs w:val="28"/>
      <w:lang w:eastAsia="ru-RU"/>
    </w:rPr>
  </w:style>
  <w:style w:type="paragraph" w:customStyle="1" w:styleId="aff6">
    <w:name w:val="Базовый"/>
    <w:qFormat/>
    <w:rsid w:val="0013146D"/>
    <w:pPr>
      <w:widowControl w:val="0"/>
      <w:tabs>
        <w:tab w:val="left" w:pos="706"/>
      </w:tabs>
      <w:suppressAutoHyphens/>
      <w:spacing w:after="0" w:line="200" w:lineRule="atLeast"/>
    </w:pPr>
    <w:rPr>
      <w:rFonts w:ascii="Times New Roman" w:eastAsia="Calibri" w:hAnsi="Times New Roman" w:cs="Times New Roman"/>
      <w:sz w:val="24"/>
      <w:szCs w:val="24"/>
      <w:lang w:eastAsia="ru-RU"/>
    </w:rPr>
  </w:style>
  <w:style w:type="paragraph" w:customStyle="1" w:styleId="xl76">
    <w:name w:val="xl76"/>
    <w:basedOn w:val="a0"/>
    <w:qFormat/>
    <w:rsid w:val="0013146D"/>
    <w:pPr>
      <w:spacing w:before="100" w:beforeAutospacing="1" w:after="100" w:afterAutospacing="1"/>
      <w:jc w:val="center"/>
    </w:pPr>
    <w:rPr>
      <w:rFonts w:eastAsia="Calibri"/>
      <w:sz w:val="20"/>
      <w:szCs w:val="20"/>
    </w:rPr>
  </w:style>
  <w:style w:type="character" w:customStyle="1" w:styleId="aff7">
    <w:name w:val="Основной текст_"/>
    <w:basedOn w:val="a1"/>
    <w:link w:val="15"/>
    <w:locked/>
    <w:rsid w:val="0013146D"/>
    <w:rPr>
      <w:lang w:eastAsia="ar-SA"/>
    </w:rPr>
  </w:style>
  <w:style w:type="paragraph" w:customStyle="1" w:styleId="15">
    <w:name w:val="Основной текст1"/>
    <w:basedOn w:val="a0"/>
    <w:link w:val="aff7"/>
    <w:qFormat/>
    <w:rsid w:val="0013146D"/>
    <w:pPr>
      <w:suppressAutoHyphens/>
      <w:spacing w:after="120"/>
    </w:pPr>
    <w:rPr>
      <w:rFonts w:asciiTheme="minorHAnsi" w:eastAsiaTheme="minorHAnsi" w:hAnsiTheme="minorHAnsi" w:cstheme="minorBidi"/>
      <w:sz w:val="22"/>
      <w:szCs w:val="22"/>
      <w:lang w:eastAsia="ar-SA"/>
    </w:rPr>
  </w:style>
  <w:style w:type="paragraph" w:customStyle="1" w:styleId="311">
    <w:name w:val="Основной текст с отступом 31"/>
    <w:basedOn w:val="a0"/>
    <w:qFormat/>
    <w:rsid w:val="0013146D"/>
    <w:pPr>
      <w:suppressAutoHyphens/>
      <w:spacing w:line="360" w:lineRule="auto"/>
      <w:ind w:firstLine="851"/>
      <w:jc w:val="both"/>
    </w:pPr>
    <w:rPr>
      <w:szCs w:val="20"/>
      <w:lang w:eastAsia="ar-SA"/>
    </w:rPr>
  </w:style>
  <w:style w:type="paragraph" w:customStyle="1" w:styleId="aff8">
    <w:name w:val="Нормальный (таблица)"/>
    <w:basedOn w:val="a0"/>
    <w:next w:val="a0"/>
    <w:uiPriority w:val="99"/>
    <w:qFormat/>
    <w:rsid w:val="0013146D"/>
    <w:pPr>
      <w:widowControl w:val="0"/>
      <w:autoSpaceDE w:val="0"/>
      <w:autoSpaceDN w:val="0"/>
      <w:adjustRightInd w:val="0"/>
      <w:jc w:val="both"/>
    </w:pPr>
    <w:rPr>
      <w:rFonts w:ascii="Arial" w:hAnsi="Arial" w:cs="Arial"/>
    </w:rPr>
  </w:style>
  <w:style w:type="paragraph" w:customStyle="1" w:styleId="TableContents">
    <w:name w:val="Table Contents"/>
    <w:basedOn w:val="a0"/>
    <w:qFormat/>
    <w:rsid w:val="0013146D"/>
    <w:pPr>
      <w:widowControl w:val="0"/>
      <w:suppressLineNumbers/>
      <w:suppressAutoHyphens/>
      <w:autoSpaceDN w:val="0"/>
    </w:pPr>
    <w:rPr>
      <w:rFonts w:eastAsia="Andale Sans UI" w:cs="Tahoma"/>
      <w:kern w:val="3"/>
      <w:lang w:val="de-DE" w:eastAsia="ja-JP" w:bidi="fa-IR"/>
    </w:rPr>
  </w:style>
  <w:style w:type="paragraph" w:customStyle="1" w:styleId="16">
    <w:name w:val="Абзац списка1"/>
    <w:basedOn w:val="a0"/>
    <w:uiPriority w:val="99"/>
    <w:qFormat/>
    <w:rsid w:val="0013146D"/>
    <w:pPr>
      <w:spacing w:after="200" w:line="276" w:lineRule="auto"/>
      <w:ind w:left="720"/>
    </w:pPr>
    <w:rPr>
      <w:rFonts w:ascii="Calibri" w:hAnsi="Calibri" w:cs="Calibri"/>
      <w:sz w:val="22"/>
      <w:szCs w:val="22"/>
    </w:rPr>
  </w:style>
  <w:style w:type="paragraph" w:customStyle="1" w:styleId="aff9">
    <w:name w:val="Обычный + По ширине"/>
    <w:aliases w:val="Первая строка:  0,95 см"/>
    <w:basedOn w:val="a0"/>
    <w:uiPriority w:val="99"/>
    <w:qFormat/>
    <w:rsid w:val="0013146D"/>
    <w:pPr>
      <w:ind w:firstLine="540"/>
      <w:jc w:val="both"/>
    </w:pPr>
  </w:style>
  <w:style w:type="paragraph" w:customStyle="1" w:styleId="17">
    <w:name w:val="Обычный1"/>
    <w:qFormat/>
    <w:rsid w:val="0013146D"/>
    <w:pPr>
      <w:spacing w:after="0" w:line="100" w:lineRule="atLeast"/>
    </w:pPr>
    <w:rPr>
      <w:rFonts w:ascii="Times New Roman" w:eastAsia="Times New Roman" w:hAnsi="Times New Roman" w:cs="Times New Roman"/>
      <w:kern w:val="2"/>
      <w:sz w:val="14"/>
      <w:szCs w:val="20"/>
      <w:lang w:eastAsia="ar-SA"/>
    </w:rPr>
  </w:style>
  <w:style w:type="paragraph" w:customStyle="1" w:styleId="230">
    <w:name w:val="Основной текст 23"/>
    <w:basedOn w:val="a0"/>
    <w:qFormat/>
    <w:rsid w:val="0013146D"/>
    <w:pPr>
      <w:suppressAutoHyphens/>
      <w:overflowPunct w:val="0"/>
      <w:autoSpaceDE w:val="0"/>
      <w:spacing w:line="320" w:lineRule="exact"/>
      <w:ind w:firstLine="720"/>
      <w:jc w:val="both"/>
    </w:pPr>
    <w:rPr>
      <w:rFonts w:ascii="Times New Roman CYR" w:hAnsi="Times New Roman CYR"/>
      <w:sz w:val="28"/>
      <w:szCs w:val="20"/>
      <w:lang w:eastAsia="ar-SA"/>
    </w:rPr>
  </w:style>
  <w:style w:type="paragraph" w:customStyle="1" w:styleId="25">
    <w:name w:val="Абзац списка2"/>
    <w:basedOn w:val="a0"/>
    <w:uiPriority w:val="99"/>
    <w:qFormat/>
    <w:rsid w:val="0013146D"/>
    <w:pPr>
      <w:spacing w:after="200" w:line="276" w:lineRule="auto"/>
      <w:ind w:left="720"/>
    </w:pPr>
    <w:rPr>
      <w:rFonts w:ascii="Calibri" w:hAnsi="Calibri" w:cs="Calibri"/>
      <w:sz w:val="22"/>
      <w:szCs w:val="22"/>
    </w:rPr>
  </w:style>
  <w:style w:type="paragraph" w:customStyle="1" w:styleId="Default">
    <w:name w:val="Default"/>
    <w:qFormat/>
    <w:rsid w:val="0013146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a">
    <w:name w:val="ЭЭГ"/>
    <w:basedOn w:val="a0"/>
    <w:qFormat/>
    <w:rsid w:val="0013146D"/>
    <w:pPr>
      <w:spacing w:line="360" w:lineRule="auto"/>
      <w:ind w:firstLine="720"/>
      <w:jc w:val="both"/>
    </w:pPr>
  </w:style>
  <w:style w:type="paragraph" w:customStyle="1" w:styleId="affb">
    <w:name w:val="Заголовок статьи"/>
    <w:basedOn w:val="a0"/>
    <w:next w:val="a0"/>
    <w:uiPriority w:val="99"/>
    <w:qFormat/>
    <w:rsid w:val="0013146D"/>
    <w:pPr>
      <w:autoSpaceDE w:val="0"/>
      <w:autoSpaceDN w:val="0"/>
      <w:adjustRightInd w:val="0"/>
      <w:ind w:left="1612" w:hanging="892"/>
      <w:jc w:val="both"/>
    </w:pPr>
    <w:rPr>
      <w:rFonts w:ascii="Arial" w:hAnsi="Arial" w:cs="Arial"/>
    </w:rPr>
  </w:style>
  <w:style w:type="paragraph" w:customStyle="1" w:styleId="120">
    <w:name w:val="Знак12"/>
    <w:basedOn w:val="a0"/>
    <w:qFormat/>
    <w:rsid w:val="0013146D"/>
    <w:pPr>
      <w:spacing w:before="100" w:beforeAutospacing="1" w:after="100" w:afterAutospacing="1"/>
    </w:pPr>
    <w:rPr>
      <w:rFonts w:ascii="Tahoma" w:hAnsi="Tahoma" w:cs="Tahoma"/>
      <w:sz w:val="20"/>
      <w:szCs w:val="20"/>
      <w:lang w:val="en-US" w:eastAsia="en-US"/>
    </w:rPr>
  </w:style>
  <w:style w:type="paragraph" w:customStyle="1" w:styleId="110">
    <w:name w:val="Знак11"/>
    <w:basedOn w:val="a0"/>
    <w:qFormat/>
    <w:rsid w:val="0013146D"/>
    <w:pPr>
      <w:spacing w:before="100" w:beforeAutospacing="1" w:after="100" w:afterAutospacing="1"/>
    </w:pPr>
    <w:rPr>
      <w:rFonts w:ascii="Tahoma" w:hAnsi="Tahoma" w:cs="Tahoma"/>
      <w:sz w:val="20"/>
      <w:szCs w:val="20"/>
      <w:lang w:val="en-US" w:eastAsia="en-US"/>
    </w:rPr>
  </w:style>
  <w:style w:type="paragraph" w:customStyle="1" w:styleId="Pro-List-1">
    <w:name w:val="Pro-List -1"/>
    <w:basedOn w:val="a0"/>
    <w:uiPriority w:val="99"/>
    <w:qFormat/>
    <w:rsid w:val="0013146D"/>
    <w:pPr>
      <w:tabs>
        <w:tab w:val="left" w:pos="2127"/>
      </w:tabs>
      <w:spacing w:before="120" w:line="288" w:lineRule="auto"/>
      <w:ind w:left="2127" w:hanging="284"/>
      <w:jc w:val="both"/>
    </w:pPr>
    <w:rPr>
      <w:rFonts w:ascii="Georgia" w:hAnsi="Georgia" w:cs="Georgia"/>
      <w:sz w:val="20"/>
      <w:szCs w:val="20"/>
    </w:rPr>
  </w:style>
  <w:style w:type="paragraph" w:customStyle="1" w:styleId="ConsPlusTitle">
    <w:name w:val="ConsPlusTitle"/>
    <w:qFormat/>
    <w:rsid w:val="0013146D"/>
    <w:pPr>
      <w:widowControl w:val="0"/>
      <w:suppressAutoHyphens/>
      <w:autoSpaceDE w:val="0"/>
      <w:spacing w:after="0" w:line="240" w:lineRule="auto"/>
    </w:pPr>
    <w:rPr>
      <w:rFonts w:ascii="Arial" w:eastAsia="Times New Roman" w:hAnsi="Arial" w:cs="Arial"/>
      <w:b/>
      <w:bCs/>
      <w:kern w:val="2"/>
      <w:sz w:val="20"/>
      <w:szCs w:val="20"/>
      <w:lang w:eastAsia="ar-SA"/>
    </w:rPr>
  </w:style>
  <w:style w:type="paragraph" w:customStyle="1" w:styleId="affc">
    <w:name w:val="Знак Знак Знак"/>
    <w:basedOn w:val="a0"/>
    <w:qFormat/>
    <w:rsid w:val="0013146D"/>
    <w:pPr>
      <w:spacing w:after="160" w:line="240" w:lineRule="exact"/>
    </w:pPr>
    <w:rPr>
      <w:rFonts w:ascii="Verdana" w:hAnsi="Verdana" w:cs="Verdana"/>
      <w:sz w:val="20"/>
      <w:szCs w:val="20"/>
      <w:lang w:val="en-US" w:eastAsia="en-US"/>
    </w:rPr>
  </w:style>
  <w:style w:type="paragraph" w:customStyle="1" w:styleId="18">
    <w:name w:val="Заголовок1"/>
    <w:basedOn w:val="a0"/>
    <w:next w:val="af"/>
    <w:qFormat/>
    <w:rsid w:val="0013146D"/>
    <w:pPr>
      <w:keepNext/>
      <w:suppressAutoHyphens/>
      <w:spacing w:before="240" w:after="120"/>
    </w:pPr>
    <w:rPr>
      <w:rFonts w:ascii="Arial" w:eastAsia="MS Mincho" w:hAnsi="Arial" w:cs="Arial"/>
      <w:sz w:val="28"/>
      <w:szCs w:val="28"/>
      <w:lang w:eastAsia="ar-SA"/>
    </w:rPr>
  </w:style>
  <w:style w:type="paragraph" w:customStyle="1" w:styleId="19">
    <w:name w:val="Название1"/>
    <w:basedOn w:val="a0"/>
    <w:qFormat/>
    <w:rsid w:val="0013146D"/>
    <w:pPr>
      <w:suppressLineNumbers/>
      <w:suppressAutoHyphens/>
      <w:spacing w:before="120" w:after="120"/>
    </w:pPr>
    <w:rPr>
      <w:i/>
      <w:iCs/>
      <w:lang w:eastAsia="ar-SA"/>
    </w:rPr>
  </w:style>
  <w:style w:type="paragraph" w:customStyle="1" w:styleId="1a">
    <w:name w:val="Указатель1"/>
    <w:basedOn w:val="a0"/>
    <w:qFormat/>
    <w:rsid w:val="0013146D"/>
    <w:pPr>
      <w:suppressLineNumbers/>
      <w:suppressAutoHyphens/>
    </w:pPr>
    <w:rPr>
      <w:sz w:val="20"/>
      <w:szCs w:val="20"/>
      <w:lang w:eastAsia="ar-SA"/>
    </w:rPr>
  </w:style>
  <w:style w:type="paragraph" w:customStyle="1" w:styleId="221">
    <w:name w:val="Основной текст с отступом 22"/>
    <w:basedOn w:val="a0"/>
    <w:qFormat/>
    <w:rsid w:val="0013146D"/>
    <w:pPr>
      <w:suppressAutoHyphens/>
      <w:spacing w:line="360" w:lineRule="auto"/>
      <w:ind w:firstLine="851"/>
    </w:pPr>
    <w:rPr>
      <w:lang w:eastAsia="ar-SA"/>
    </w:rPr>
  </w:style>
  <w:style w:type="paragraph" w:customStyle="1" w:styleId="320">
    <w:name w:val="Основной текст 32"/>
    <w:basedOn w:val="a0"/>
    <w:qFormat/>
    <w:rsid w:val="0013146D"/>
    <w:pPr>
      <w:suppressAutoHyphens/>
      <w:jc w:val="both"/>
    </w:pPr>
    <w:rPr>
      <w:lang w:eastAsia="ar-SA"/>
    </w:rPr>
  </w:style>
  <w:style w:type="paragraph" w:customStyle="1" w:styleId="26">
    <w:name w:val="Обычный2"/>
    <w:basedOn w:val="a0"/>
    <w:qFormat/>
    <w:rsid w:val="0013146D"/>
    <w:pPr>
      <w:suppressAutoHyphens/>
      <w:snapToGrid w:val="0"/>
      <w:spacing w:line="264" w:lineRule="auto"/>
      <w:ind w:firstLine="720"/>
      <w:jc w:val="both"/>
    </w:pPr>
    <w:rPr>
      <w:sz w:val="28"/>
      <w:szCs w:val="28"/>
      <w:lang w:eastAsia="ar-SA"/>
    </w:rPr>
  </w:style>
  <w:style w:type="paragraph" w:customStyle="1" w:styleId="1b">
    <w:name w:val="Цитата1"/>
    <w:basedOn w:val="a0"/>
    <w:qFormat/>
    <w:rsid w:val="0013146D"/>
    <w:pPr>
      <w:suppressAutoHyphens/>
      <w:ind w:left="84" w:right="72" w:firstLine="636"/>
      <w:jc w:val="both"/>
    </w:pPr>
    <w:rPr>
      <w:lang w:eastAsia="ar-SA"/>
    </w:rPr>
  </w:style>
  <w:style w:type="paragraph" w:customStyle="1" w:styleId="321">
    <w:name w:val="Основной текст с отступом 32"/>
    <w:basedOn w:val="a0"/>
    <w:qFormat/>
    <w:rsid w:val="0013146D"/>
    <w:pPr>
      <w:suppressAutoHyphens/>
      <w:spacing w:line="360" w:lineRule="auto"/>
      <w:ind w:firstLine="851"/>
      <w:jc w:val="both"/>
    </w:pPr>
    <w:rPr>
      <w:lang w:eastAsia="ar-SA"/>
    </w:rPr>
  </w:style>
  <w:style w:type="paragraph" w:customStyle="1" w:styleId="affd">
    <w:name w:val="Заголовок таблицы"/>
    <w:basedOn w:val="aff4"/>
    <w:qFormat/>
    <w:rsid w:val="0013146D"/>
    <w:pPr>
      <w:widowControl/>
      <w:jc w:val="center"/>
    </w:pPr>
    <w:rPr>
      <w:rFonts w:eastAsia="Times New Roman"/>
      <w:b/>
      <w:bCs/>
      <w:kern w:val="0"/>
      <w:lang w:eastAsia="ar-SA"/>
    </w:rPr>
  </w:style>
  <w:style w:type="character" w:customStyle="1" w:styleId="1c">
    <w:name w:val="Подзаголовок Знак1"/>
    <w:basedOn w:val="a1"/>
    <w:rsid w:val="0013146D"/>
    <w:rPr>
      <w:rFonts w:asciiTheme="majorHAnsi" w:eastAsiaTheme="majorEastAsia" w:hAnsiTheme="majorHAnsi" w:cstheme="majorBidi"/>
      <w:i/>
      <w:iCs/>
      <w:color w:val="4F81BD" w:themeColor="accent1"/>
      <w:spacing w:val="15"/>
      <w:sz w:val="24"/>
      <w:szCs w:val="24"/>
      <w:lang w:eastAsia="ru-RU"/>
    </w:rPr>
  </w:style>
  <w:style w:type="paragraph" w:customStyle="1" w:styleId="51">
    <w:name w:val="Название5"/>
    <w:basedOn w:val="a0"/>
    <w:next w:val="af6"/>
    <w:qFormat/>
    <w:rsid w:val="0013146D"/>
    <w:pPr>
      <w:suppressAutoHyphens/>
      <w:jc w:val="center"/>
    </w:pPr>
    <w:rPr>
      <w:b/>
      <w:bCs/>
      <w:lang w:eastAsia="ar-SA"/>
    </w:rPr>
  </w:style>
  <w:style w:type="paragraph" w:customStyle="1" w:styleId="250">
    <w:name w:val="Основной текст с отступом 25"/>
    <w:basedOn w:val="a0"/>
    <w:qFormat/>
    <w:rsid w:val="0013146D"/>
    <w:pPr>
      <w:suppressAutoHyphens/>
      <w:spacing w:after="120" w:line="480" w:lineRule="auto"/>
      <w:ind w:left="283"/>
    </w:pPr>
    <w:rPr>
      <w:sz w:val="20"/>
      <w:szCs w:val="20"/>
      <w:lang w:eastAsia="ar-SA"/>
    </w:rPr>
  </w:style>
  <w:style w:type="paragraph" w:customStyle="1" w:styleId="1d">
    <w:name w:val="Красная строка1"/>
    <w:basedOn w:val="af"/>
    <w:qFormat/>
    <w:rsid w:val="0013146D"/>
    <w:pPr>
      <w:suppressAutoHyphens/>
      <w:spacing w:after="0"/>
      <w:ind w:firstLine="283"/>
      <w:jc w:val="both"/>
    </w:pPr>
    <w:rPr>
      <w:lang w:eastAsia="ar-SA"/>
    </w:rPr>
  </w:style>
  <w:style w:type="paragraph" w:customStyle="1" w:styleId="Style3">
    <w:name w:val="Style3"/>
    <w:basedOn w:val="a0"/>
    <w:qFormat/>
    <w:rsid w:val="0013146D"/>
    <w:pPr>
      <w:suppressAutoHyphens/>
      <w:spacing w:line="278" w:lineRule="exact"/>
      <w:ind w:firstLine="427"/>
      <w:jc w:val="both"/>
    </w:pPr>
    <w:rPr>
      <w:sz w:val="20"/>
      <w:szCs w:val="20"/>
      <w:lang w:eastAsia="ar-SA"/>
    </w:rPr>
  </w:style>
  <w:style w:type="paragraph" w:customStyle="1" w:styleId="Style6">
    <w:name w:val="Style6"/>
    <w:basedOn w:val="a0"/>
    <w:qFormat/>
    <w:rsid w:val="0013146D"/>
    <w:pPr>
      <w:suppressAutoHyphens/>
      <w:spacing w:line="278" w:lineRule="exact"/>
      <w:ind w:firstLine="816"/>
      <w:jc w:val="both"/>
    </w:pPr>
    <w:rPr>
      <w:sz w:val="20"/>
      <w:szCs w:val="20"/>
      <w:lang w:eastAsia="ar-SA"/>
    </w:rPr>
  </w:style>
  <w:style w:type="paragraph" w:customStyle="1" w:styleId="Style7">
    <w:name w:val="Style7"/>
    <w:basedOn w:val="a0"/>
    <w:qFormat/>
    <w:rsid w:val="0013146D"/>
    <w:pPr>
      <w:suppressAutoHyphens/>
      <w:spacing w:line="276" w:lineRule="exact"/>
      <w:ind w:firstLine="1387"/>
      <w:jc w:val="both"/>
    </w:pPr>
    <w:rPr>
      <w:sz w:val="20"/>
      <w:szCs w:val="20"/>
      <w:lang w:eastAsia="ar-SA"/>
    </w:rPr>
  </w:style>
  <w:style w:type="paragraph" w:customStyle="1" w:styleId="Style2">
    <w:name w:val="Style2"/>
    <w:basedOn w:val="a0"/>
    <w:qFormat/>
    <w:rsid w:val="0013146D"/>
    <w:pPr>
      <w:suppressAutoHyphens/>
      <w:spacing w:line="278" w:lineRule="exact"/>
      <w:ind w:firstLine="691"/>
      <w:jc w:val="both"/>
    </w:pPr>
    <w:rPr>
      <w:sz w:val="20"/>
      <w:szCs w:val="20"/>
      <w:lang w:eastAsia="ar-SA"/>
    </w:rPr>
  </w:style>
  <w:style w:type="paragraph" w:customStyle="1" w:styleId="msonormalcxsplast">
    <w:name w:val="msonormalcxsplast"/>
    <w:basedOn w:val="a0"/>
    <w:qFormat/>
    <w:rsid w:val="0013146D"/>
    <w:pPr>
      <w:spacing w:before="100" w:beforeAutospacing="1" w:after="100" w:afterAutospacing="1"/>
    </w:pPr>
  </w:style>
  <w:style w:type="paragraph" w:customStyle="1" w:styleId="340">
    <w:name w:val="Основной текст с отступом 34"/>
    <w:basedOn w:val="a0"/>
    <w:qFormat/>
    <w:rsid w:val="0013146D"/>
    <w:pPr>
      <w:suppressAutoHyphens/>
      <w:spacing w:after="120"/>
      <w:ind w:left="283"/>
    </w:pPr>
    <w:rPr>
      <w:sz w:val="16"/>
      <w:szCs w:val="16"/>
      <w:lang w:eastAsia="ar-SA"/>
    </w:rPr>
  </w:style>
  <w:style w:type="paragraph" w:customStyle="1" w:styleId="1e">
    <w:name w:val="Обычный (веб)1"/>
    <w:basedOn w:val="a0"/>
    <w:qFormat/>
    <w:rsid w:val="0013146D"/>
    <w:pPr>
      <w:widowControl w:val="0"/>
      <w:suppressAutoHyphens/>
    </w:pPr>
    <w:rPr>
      <w:kern w:val="2"/>
    </w:rPr>
  </w:style>
  <w:style w:type="paragraph" w:customStyle="1" w:styleId="msonormalbullet2gif">
    <w:name w:val="msonormalbullet2.gif"/>
    <w:basedOn w:val="a0"/>
    <w:uiPriority w:val="99"/>
    <w:qFormat/>
    <w:rsid w:val="0013146D"/>
    <w:pPr>
      <w:spacing w:before="100" w:beforeAutospacing="1" w:after="100" w:afterAutospacing="1"/>
    </w:pPr>
  </w:style>
  <w:style w:type="paragraph" w:customStyle="1" w:styleId="350">
    <w:name w:val="Основной текст с отступом 35"/>
    <w:basedOn w:val="a0"/>
    <w:qFormat/>
    <w:rsid w:val="0013146D"/>
    <w:pPr>
      <w:suppressAutoHyphens/>
      <w:spacing w:after="120"/>
      <w:ind w:left="283"/>
    </w:pPr>
    <w:rPr>
      <w:sz w:val="16"/>
      <w:szCs w:val="16"/>
      <w:lang w:eastAsia="ar-SA"/>
    </w:rPr>
  </w:style>
  <w:style w:type="paragraph" w:customStyle="1" w:styleId="212">
    <w:name w:val="Обычный21"/>
    <w:uiPriority w:val="99"/>
    <w:qFormat/>
    <w:rsid w:val="0013146D"/>
    <w:pPr>
      <w:widowControl w:val="0"/>
      <w:suppressAutoHyphens/>
      <w:spacing w:after="0" w:line="240" w:lineRule="auto"/>
    </w:pPr>
    <w:rPr>
      <w:rFonts w:ascii="Times New Roman" w:eastAsia="Times New Roman" w:hAnsi="Times New Roman" w:cs="Times New Roman"/>
      <w:sz w:val="20"/>
      <w:szCs w:val="20"/>
      <w:lang w:eastAsia="ar-SA"/>
    </w:rPr>
  </w:style>
  <w:style w:type="paragraph" w:customStyle="1" w:styleId="36">
    <w:name w:val="Абзац списка3"/>
    <w:qFormat/>
    <w:rsid w:val="0013146D"/>
    <w:pPr>
      <w:widowControl w:val="0"/>
      <w:suppressAutoHyphens/>
      <w:ind w:left="720"/>
    </w:pPr>
    <w:rPr>
      <w:rFonts w:ascii="Calibri" w:eastAsia="Arial Unicode MS" w:hAnsi="Calibri" w:cs="Calibri"/>
      <w:kern w:val="2"/>
      <w:lang w:eastAsia="ar-SA"/>
    </w:rPr>
  </w:style>
  <w:style w:type="paragraph" w:customStyle="1" w:styleId="121">
    <w:name w:val="Обычный + 12 пт"/>
    <w:aliases w:val="По центру"/>
    <w:basedOn w:val="a0"/>
    <w:qFormat/>
    <w:rsid w:val="0013146D"/>
    <w:pPr>
      <w:suppressAutoHyphens/>
      <w:ind w:firstLine="720"/>
      <w:jc w:val="both"/>
    </w:pPr>
    <w:rPr>
      <w:lang w:eastAsia="ar-SA"/>
    </w:rPr>
  </w:style>
  <w:style w:type="paragraph" w:customStyle="1" w:styleId="Style4">
    <w:name w:val="Style4"/>
    <w:basedOn w:val="a0"/>
    <w:qFormat/>
    <w:rsid w:val="0013146D"/>
    <w:pPr>
      <w:widowControl w:val="0"/>
      <w:autoSpaceDE w:val="0"/>
      <w:autoSpaceDN w:val="0"/>
      <w:adjustRightInd w:val="0"/>
      <w:spacing w:line="278" w:lineRule="exact"/>
    </w:pPr>
  </w:style>
  <w:style w:type="paragraph" w:customStyle="1" w:styleId="text">
    <w:name w:val="text"/>
    <w:basedOn w:val="a0"/>
    <w:qFormat/>
    <w:rsid w:val="0013146D"/>
    <w:pPr>
      <w:spacing w:before="240" w:after="240"/>
    </w:pPr>
  </w:style>
  <w:style w:type="paragraph" w:customStyle="1" w:styleId="xl68">
    <w:name w:val="xl6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69">
    <w:name w:val="xl69"/>
    <w:basedOn w:val="a0"/>
    <w:qFormat/>
    <w:rsid w:val="0013146D"/>
    <w:pPr>
      <w:shd w:val="clear" w:color="auto" w:fill="FFFFFF"/>
      <w:spacing w:before="100" w:beforeAutospacing="1" w:after="100" w:afterAutospacing="1"/>
    </w:pPr>
  </w:style>
  <w:style w:type="paragraph" w:customStyle="1" w:styleId="xl70">
    <w:name w:val="xl70"/>
    <w:basedOn w:val="a0"/>
    <w:qFormat/>
    <w:rsid w:val="0013146D"/>
    <w:pPr>
      <w:shd w:val="clear" w:color="auto" w:fill="FFFFFF"/>
      <w:spacing w:before="100" w:beforeAutospacing="1" w:after="100" w:afterAutospacing="1"/>
    </w:pPr>
  </w:style>
  <w:style w:type="paragraph" w:customStyle="1" w:styleId="xl71">
    <w:name w:val="xl7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3">
    <w:name w:val="xl7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4">
    <w:name w:val="xl7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5">
    <w:name w:val="xl7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rPr>
  </w:style>
  <w:style w:type="paragraph" w:customStyle="1" w:styleId="xl77">
    <w:name w:val="xl7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
    <w:name w:val="xl7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
    <w:name w:val="xl7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82">
    <w:name w:val="xl82"/>
    <w:basedOn w:val="a0"/>
    <w:qFormat/>
    <w:rsid w:val="0013146D"/>
    <w:pPr>
      <w:shd w:val="clear" w:color="auto" w:fill="FFFFFF"/>
      <w:spacing w:before="100" w:beforeAutospacing="1" w:after="100" w:afterAutospacing="1"/>
    </w:pPr>
  </w:style>
  <w:style w:type="paragraph" w:customStyle="1" w:styleId="xl83">
    <w:name w:val="xl8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4">
    <w:name w:val="xl84"/>
    <w:basedOn w:val="a0"/>
    <w:qFormat/>
    <w:rsid w:val="0013146D"/>
    <w:pPr>
      <w:shd w:val="clear" w:color="auto" w:fill="FFFFFF"/>
      <w:spacing w:before="100" w:beforeAutospacing="1" w:after="100" w:afterAutospacing="1"/>
    </w:pPr>
  </w:style>
  <w:style w:type="paragraph" w:customStyle="1" w:styleId="xl85">
    <w:name w:val="xl8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6">
    <w:name w:val="xl8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7">
    <w:name w:val="xl8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rPr>
  </w:style>
  <w:style w:type="paragraph" w:customStyle="1" w:styleId="xl88">
    <w:name w:val="xl88"/>
    <w:basedOn w:val="a0"/>
    <w:qFormat/>
    <w:rsid w:val="0013146D"/>
    <w:pPr>
      <w:shd w:val="clear" w:color="auto" w:fill="FFFFFF"/>
      <w:spacing w:before="100" w:beforeAutospacing="1" w:after="100" w:afterAutospacing="1"/>
    </w:pPr>
    <w:rPr>
      <w:b/>
      <w:bCs/>
      <w:i/>
      <w:iCs/>
    </w:rPr>
  </w:style>
  <w:style w:type="paragraph" w:customStyle="1" w:styleId="xl89">
    <w:name w:val="xl8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0">
    <w:name w:val="xl9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1">
    <w:name w:val="xl9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2">
    <w:name w:val="xl9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3">
    <w:name w:val="xl9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4">
    <w:name w:val="xl94"/>
    <w:basedOn w:val="a0"/>
    <w:qFormat/>
    <w:rsid w:val="0013146D"/>
    <w:pPr>
      <w:spacing w:before="100" w:beforeAutospacing="1" w:after="100" w:afterAutospacing="1"/>
    </w:pPr>
  </w:style>
  <w:style w:type="paragraph" w:customStyle="1" w:styleId="xl95">
    <w:name w:val="xl9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6">
    <w:name w:val="xl96"/>
    <w:basedOn w:val="a0"/>
    <w:qFormat/>
    <w:rsid w:val="0013146D"/>
    <w:pPr>
      <w:spacing w:before="100" w:beforeAutospacing="1" w:after="100" w:afterAutospacing="1"/>
    </w:pPr>
  </w:style>
  <w:style w:type="paragraph" w:customStyle="1" w:styleId="xl97">
    <w:name w:val="xl9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98">
    <w:name w:val="xl98"/>
    <w:basedOn w:val="a0"/>
    <w:qFormat/>
    <w:rsid w:val="0013146D"/>
    <w:pPr>
      <w:spacing w:before="100" w:beforeAutospacing="1" w:after="100" w:afterAutospacing="1"/>
    </w:pPr>
  </w:style>
  <w:style w:type="paragraph" w:customStyle="1" w:styleId="xl99">
    <w:name w:val="xl9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0">
    <w:name w:val="xl100"/>
    <w:basedOn w:val="a0"/>
    <w:qFormat/>
    <w:rsid w:val="0013146D"/>
    <w:pPr>
      <w:spacing w:before="100" w:beforeAutospacing="1" w:after="100" w:afterAutospacing="1"/>
      <w:jc w:val="center"/>
    </w:pPr>
    <w:rPr>
      <w:b/>
      <w:bCs/>
    </w:rPr>
  </w:style>
  <w:style w:type="paragraph" w:customStyle="1" w:styleId="xl101">
    <w:name w:val="xl101"/>
    <w:basedOn w:val="a0"/>
    <w:qFormat/>
    <w:rsid w:val="0013146D"/>
    <w:pPr>
      <w:spacing w:before="100" w:beforeAutospacing="1" w:after="100" w:afterAutospacing="1"/>
    </w:pPr>
  </w:style>
  <w:style w:type="paragraph" w:customStyle="1" w:styleId="xl102">
    <w:name w:val="xl102"/>
    <w:basedOn w:val="a0"/>
    <w:qFormat/>
    <w:rsid w:val="0013146D"/>
    <w:pPr>
      <w:spacing w:before="100" w:beforeAutospacing="1" w:after="100" w:afterAutospacing="1"/>
      <w:jc w:val="center"/>
    </w:pPr>
    <w:rPr>
      <w:b/>
      <w:bCs/>
    </w:rPr>
  </w:style>
  <w:style w:type="paragraph" w:customStyle="1" w:styleId="xl103">
    <w:name w:val="xl103"/>
    <w:basedOn w:val="a0"/>
    <w:qFormat/>
    <w:rsid w:val="0013146D"/>
    <w:pPr>
      <w:spacing w:before="100" w:beforeAutospacing="1" w:after="100" w:afterAutospacing="1"/>
    </w:pPr>
  </w:style>
  <w:style w:type="paragraph" w:customStyle="1" w:styleId="xl104">
    <w:name w:val="xl104"/>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5">
    <w:name w:val="xl105"/>
    <w:basedOn w:val="a0"/>
    <w:qFormat/>
    <w:rsid w:val="0013146D"/>
    <w:pPr>
      <w:pBdr>
        <w:top w:val="single" w:sz="4" w:space="0" w:color="auto"/>
        <w:left w:val="single" w:sz="4" w:space="0" w:color="auto"/>
      </w:pBdr>
      <w:spacing w:before="100" w:beforeAutospacing="1" w:after="100" w:afterAutospacing="1"/>
      <w:jc w:val="center"/>
    </w:pPr>
  </w:style>
  <w:style w:type="paragraph" w:customStyle="1" w:styleId="xl106">
    <w:name w:val="xl106"/>
    <w:basedOn w:val="a0"/>
    <w:qFormat/>
    <w:rsid w:val="0013146D"/>
    <w:pPr>
      <w:pBdr>
        <w:top w:val="single" w:sz="4" w:space="0" w:color="auto"/>
      </w:pBdr>
      <w:spacing w:before="100" w:beforeAutospacing="1" w:after="100" w:afterAutospacing="1"/>
    </w:pPr>
  </w:style>
  <w:style w:type="paragraph" w:customStyle="1" w:styleId="xl107">
    <w:name w:val="xl107"/>
    <w:basedOn w:val="a0"/>
    <w:qFormat/>
    <w:rsid w:val="0013146D"/>
    <w:pPr>
      <w:pBdr>
        <w:top w:val="single" w:sz="4" w:space="0" w:color="auto"/>
        <w:right w:val="single" w:sz="4" w:space="0" w:color="auto"/>
      </w:pBdr>
      <w:spacing w:before="100" w:beforeAutospacing="1" w:after="100" w:afterAutospacing="1"/>
    </w:pPr>
  </w:style>
  <w:style w:type="paragraph" w:customStyle="1" w:styleId="xl108">
    <w:name w:val="xl108"/>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9">
    <w:name w:val="xl109"/>
    <w:basedOn w:val="a0"/>
    <w:qFormat/>
    <w:rsid w:val="0013146D"/>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0">
    <w:name w:val="xl110"/>
    <w:basedOn w:val="a0"/>
    <w:qFormat/>
    <w:rsid w:val="0013146D"/>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1">
    <w:name w:val="xl111"/>
    <w:basedOn w:val="a0"/>
    <w:qFormat/>
    <w:rsid w:val="0013146D"/>
    <w:pPr>
      <w:pBdr>
        <w:left w:val="single" w:sz="4" w:space="0" w:color="auto"/>
        <w:right w:val="single" w:sz="4" w:space="0" w:color="auto"/>
      </w:pBdr>
      <w:spacing w:before="100" w:beforeAutospacing="1" w:after="100" w:afterAutospacing="1"/>
    </w:pPr>
  </w:style>
  <w:style w:type="paragraph" w:customStyle="1" w:styleId="xl112">
    <w:name w:val="xl112"/>
    <w:basedOn w:val="a0"/>
    <w:qFormat/>
    <w:rsid w:val="0013146D"/>
    <w:pPr>
      <w:pBdr>
        <w:left w:val="single" w:sz="4" w:space="0" w:color="auto"/>
        <w:bottom w:val="single" w:sz="4" w:space="0" w:color="auto"/>
      </w:pBdr>
      <w:spacing w:before="100" w:beforeAutospacing="1" w:after="100" w:afterAutospacing="1"/>
    </w:pPr>
  </w:style>
  <w:style w:type="paragraph" w:customStyle="1" w:styleId="xl113">
    <w:name w:val="xl113"/>
    <w:basedOn w:val="a0"/>
    <w:qFormat/>
    <w:rsid w:val="0013146D"/>
    <w:pPr>
      <w:pBdr>
        <w:bottom w:val="single" w:sz="4" w:space="0" w:color="auto"/>
      </w:pBdr>
      <w:spacing w:before="100" w:beforeAutospacing="1" w:after="100" w:afterAutospacing="1"/>
    </w:pPr>
  </w:style>
  <w:style w:type="paragraph" w:customStyle="1" w:styleId="xl114">
    <w:name w:val="xl114"/>
    <w:basedOn w:val="a0"/>
    <w:qFormat/>
    <w:rsid w:val="0013146D"/>
    <w:pPr>
      <w:pBdr>
        <w:bottom w:val="single" w:sz="4" w:space="0" w:color="auto"/>
        <w:right w:val="single" w:sz="4" w:space="0" w:color="auto"/>
      </w:pBdr>
      <w:spacing w:before="100" w:beforeAutospacing="1" w:after="100" w:afterAutospacing="1"/>
    </w:pPr>
  </w:style>
  <w:style w:type="paragraph" w:customStyle="1" w:styleId="xl115">
    <w:name w:val="xl115"/>
    <w:basedOn w:val="a0"/>
    <w:qFormat/>
    <w:rsid w:val="0013146D"/>
    <w:pPr>
      <w:pBdr>
        <w:left w:val="single" w:sz="4" w:space="0" w:color="auto"/>
        <w:right w:val="single" w:sz="4" w:space="0" w:color="auto"/>
      </w:pBdr>
      <w:spacing w:before="100" w:beforeAutospacing="1" w:after="100" w:afterAutospacing="1"/>
    </w:pPr>
  </w:style>
  <w:style w:type="paragraph" w:customStyle="1" w:styleId="xl116">
    <w:name w:val="xl116"/>
    <w:basedOn w:val="a0"/>
    <w:qFormat/>
    <w:rsid w:val="0013146D"/>
    <w:pPr>
      <w:pBdr>
        <w:left w:val="single" w:sz="4" w:space="0" w:color="auto"/>
        <w:right w:val="single" w:sz="4" w:space="0" w:color="auto"/>
      </w:pBdr>
      <w:spacing w:before="100" w:beforeAutospacing="1" w:after="100" w:afterAutospacing="1"/>
      <w:jc w:val="center"/>
    </w:pPr>
  </w:style>
  <w:style w:type="paragraph" w:customStyle="1" w:styleId="xl117">
    <w:name w:val="xl117"/>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18">
    <w:name w:val="xl11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9">
    <w:name w:val="xl11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0">
    <w:name w:val="xl120"/>
    <w:basedOn w:val="a0"/>
    <w:qFormat/>
    <w:rsid w:val="0013146D"/>
    <w:pPr>
      <w:pBdr>
        <w:left w:val="single" w:sz="4" w:space="0" w:color="auto"/>
        <w:bottom w:val="single" w:sz="4" w:space="0" w:color="auto"/>
        <w:right w:val="single" w:sz="4" w:space="0" w:color="auto"/>
      </w:pBdr>
      <w:spacing w:before="100" w:beforeAutospacing="1" w:after="100" w:afterAutospacing="1"/>
    </w:pPr>
  </w:style>
  <w:style w:type="paragraph" w:customStyle="1" w:styleId="xl121">
    <w:name w:val="xl121"/>
    <w:basedOn w:val="a0"/>
    <w:qFormat/>
    <w:rsid w:val="0013146D"/>
    <w:pPr>
      <w:pBdr>
        <w:left w:val="single" w:sz="4" w:space="0" w:color="auto"/>
        <w:bottom w:val="single" w:sz="4" w:space="0" w:color="auto"/>
        <w:right w:val="single" w:sz="4" w:space="0" w:color="auto"/>
      </w:pBdr>
      <w:spacing w:before="100" w:beforeAutospacing="1" w:after="100" w:afterAutospacing="1"/>
    </w:pPr>
  </w:style>
  <w:style w:type="paragraph" w:customStyle="1" w:styleId="xl122">
    <w:name w:val="xl122"/>
    <w:basedOn w:val="a0"/>
    <w:qFormat/>
    <w:rsid w:val="0013146D"/>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23">
    <w:name w:val="xl12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4">
    <w:name w:val="xl12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25">
    <w:name w:val="xl12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6">
    <w:name w:val="xl12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27">
    <w:name w:val="xl12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8">
    <w:name w:val="xl12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9">
    <w:name w:val="xl12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0">
    <w:name w:val="xl13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1">
    <w:name w:val="xl13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2">
    <w:name w:val="xl13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33">
    <w:name w:val="xl13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4">
    <w:name w:val="xl13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5">
    <w:name w:val="xl13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6">
    <w:name w:val="xl13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7">
    <w:name w:val="xl13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38">
    <w:name w:val="xl13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9">
    <w:name w:val="xl13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0">
    <w:name w:val="xl14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1">
    <w:name w:val="xl14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2">
    <w:name w:val="xl14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3">
    <w:name w:val="xl14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44">
    <w:name w:val="xl14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45">
    <w:name w:val="xl14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6">
    <w:name w:val="xl14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7">
    <w:name w:val="xl14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8">
    <w:name w:val="xl14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49">
    <w:name w:val="xl14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0">
    <w:name w:val="xl15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1">
    <w:name w:val="xl15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52">
    <w:name w:val="xl15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3">
    <w:name w:val="xl15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4">
    <w:name w:val="xl15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5">
    <w:name w:val="xl15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6">
    <w:name w:val="xl15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7">
    <w:name w:val="xl15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8">
    <w:name w:val="xl15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9">
    <w:name w:val="xl15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0">
    <w:name w:val="xl16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1">
    <w:name w:val="xl16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2">
    <w:name w:val="xl16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3">
    <w:name w:val="xl16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4">
    <w:name w:val="xl164"/>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65">
    <w:name w:val="xl165"/>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6">
    <w:name w:val="xl166"/>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
    <w:name w:val="xl16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9">
    <w:name w:val="xl16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0">
    <w:name w:val="xl17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71">
    <w:name w:val="xl17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72">
    <w:name w:val="xl17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3">
    <w:name w:val="xl17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4">
    <w:name w:val="xl174"/>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5">
    <w:name w:val="xl175"/>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76">
    <w:name w:val="xl176"/>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77">
    <w:name w:val="xl17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78">
    <w:name w:val="xl17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9">
    <w:name w:val="xl17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0">
    <w:name w:val="xl18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1">
    <w:name w:val="xl18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2">
    <w:name w:val="xl18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3">
    <w:name w:val="xl18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37">
    <w:name w:val="Обычный3"/>
    <w:qFormat/>
    <w:rsid w:val="0013146D"/>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41">
    <w:name w:val="Обычный4"/>
    <w:basedOn w:val="a0"/>
    <w:qFormat/>
    <w:rsid w:val="0013146D"/>
    <w:pPr>
      <w:suppressAutoHyphens/>
      <w:snapToGrid w:val="0"/>
      <w:spacing w:line="264" w:lineRule="auto"/>
      <w:ind w:firstLine="720"/>
      <w:jc w:val="both"/>
    </w:pPr>
    <w:rPr>
      <w:sz w:val="28"/>
      <w:szCs w:val="28"/>
      <w:lang w:eastAsia="ar-SA"/>
    </w:rPr>
  </w:style>
  <w:style w:type="paragraph" w:customStyle="1" w:styleId="42">
    <w:name w:val="Абзац списка4"/>
    <w:qFormat/>
    <w:rsid w:val="0013146D"/>
    <w:pPr>
      <w:widowControl w:val="0"/>
      <w:suppressAutoHyphens/>
      <w:ind w:left="720"/>
    </w:pPr>
    <w:rPr>
      <w:rFonts w:ascii="Calibri" w:eastAsia="Arial Unicode MS" w:hAnsi="Calibri" w:cs="Calibri"/>
      <w:kern w:val="2"/>
      <w:lang w:eastAsia="ar-SA"/>
    </w:rPr>
  </w:style>
  <w:style w:type="paragraph" w:customStyle="1" w:styleId="81">
    <w:name w:val="Заголовок 81"/>
    <w:basedOn w:val="Standard"/>
    <w:next w:val="a0"/>
    <w:qFormat/>
    <w:rsid w:val="0013146D"/>
    <w:pPr>
      <w:keepNext/>
      <w:spacing w:line="100" w:lineRule="atLeast"/>
      <w:jc w:val="center"/>
      <w:outlineLvl w:val="7"/>
    </w:pPr>
    <w:rPr>
      <w:rFonts w:eastAsia="Times New Roman" w:cs="Times New Roman"/>
      <w:szCs w:val="20"/>
      <w:lang w:val="ru-RU" w:eastAsia="ar-SA" w:bidi="ar-SA"/>
    </w:rPr>
  </w:style>
  <w:style w:type="paragraph" w:customStyle="1" w:styleId="xl66">
    <w:name w:val="xl66"/>
    <w:basedOn w:val="a0"/>
    <w:qFormat/>
    <w:rsid w:val="0013146D"/>
    <w:pPr>
      <w:spacing w:before="100" w:beforeAutospacing="1" w:after="100" w:afterAutospacing="1"/>
      <w:jc w:val="center"/>
    </w:pPr>
    <w:rPr>
      <w:rFonts w:ascii="Arial" w:hAnsi="Arial" w:cs="Arial"/>
      <w:sz w:val="16"/>
      <w:szCs w:val="16"/>
    </w:rPr>
  </w:style>
  <w:style w:type="paragraph" w:customStyle="1" w:styleId="xl67">
    <w:name w:val="xl67"/>
    <w:basedOn w:val="a0"/>
    <w:qFormat/>
    <w:rsid w:val="0013146D"/>
    <w:pPr>
      <w:spacing w:before="100" w:beforeAutospacing="1" w:after="100" w:afterAutospacing="1"/>
    </w:pPr>
    <w:rPr>
      <w:rFonts w:ascii="Arial" w:hAnsi="Arial" w:cs="Arial"/>
      <w:b/>
      <w:bCs/>
    </w:rPr>
  </w:style>
  <w:style w:type="character" w:customStyle="1" w:styleId="NoSpacingChar">
    <w:name w:val="No Spacing Char"/>
    <w:link w:val="1f"/>
    <w:locked/>
    <w:rsid w:val="0013146D"/>
    <w:rPr>
      <w:rFonts w:ascii="Calibri" w:hAnsi="Calibri" w:cs="Calibri"/>
    </w:rPr>
  </w:style>
  <w:style w:type="paragraph" w:customStyle="1" w:styleId="1f">
    <w:name w:val="Без интервала1"/>
    <w:link w:val="NoSpacingChar"/>
    <w:qFormat/>
    <w:rsid w:val="0013146D"/>
    <w:pPr>
      <w:spacing w:after="0" w:line="240" w:lineRule="auto"/>
    </w:pPr>
    <w:rPr>
      <w:rFonts w:ascii="Calibri" w:hAnsi="Calibri" w:cs="Calibri"/>
    </w:rPr>
  </w:style>
  <w:style w:type="paragraph" w:customStyle="1" w:styleId="52">
    <w:name w:val="Абзац списка5"/>
    <w:basedOn w:val="a0"/>
    <w:qFormat/>
    <w:rsid w:val="0013146D"/>
    <w:pPr>
      <w:spacing w:after="200" w:line="276" w:lineRule="auto"/>
      <w:ind w:left="720"/>
    </w:pPr>
    <w:rPr>
      <w:rFonts w:ascii="Calibri" w:hAnsi="Calibri" w:cs="Calibri"/>
      <w:sz w:val="22"/>
      <w:szCs w:val="22"/>
    </w:rPr>
  </w:style>
  <w:style w:type="paragraph" w:customStyle="1" w:styleId="61">
    <w:name w:val="Абзац списка6"/>
    <w:basedOn w:val="a0"/>
    <w:qFormat/>
    <w:rsid w:val="0013146D"/>
    <w:pPr>
      <w:suppressAutoHyphens/>
      <w:spacing w:line="276" w:lineRule="auto"/>
      <w:ind w:left="720"/>
    </w:pPr>
    <w:rPr>
      <w:rFonts w:ascii="Calibri" w:hAnsi="Calibri"/>
      <w:sz w:val="22"/>
      <w:szCs w:val="22"/>
      <w:lang w:eastAsia="ar-SA"/>
    </w:rPr>
  </w:style>
  <w:style w:type="paragraph" w:customStyle="1" w:styleId="53">
    <w:name w:val="Обычный5"/>
    <w:qFormat/>
    <w:rsid w:val="0013146D"/>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62">
    <w:name w:val="Обычный6"/>
    <w:basedOn w:val="a0"/>
    <w:qFormat/>
    <w:rsid w:val="0013146D"/>
    <w:pPr>
      <w:snapToGrid w:val="0"/>
      <w:spacing w:line="264" w:lineRule="auto"/>
      <w:ind w:firstLine="720"/>
      <w:jc w:val="both"/>
    </w:pPr>
    <w:rPr>
      <w:sz w:val="28"/>
      <w:szCs w:val="28"/>
      <w:lang w:eastAsia="ar-SA"/>
    </w:rPr>
  </w:style>
  <w:style w:type="paragraph" w:customStyle="1" w:styleId="71">
    <w:name w:val="Абзац списка7"/>
    <w:qFormat/>
    <w:rsid w:val="0013146D"/>
    <w:pPr>
      <w:widowControl w:val="0"/>
      <w:suppressAutoHyphens/>
      <w:ind w:left="720"/>
    </w:pPr>
    <w:rPr>
      <w:rFonts w:ascii="Calibri" w:eastAsia="Arial Unicode MS" w:hAnsi="Calibri" w:cs="Calibri"/>
      <w:kern w:val="2"/>
      <w:lang w:eastAsia="ar-SA"/>
    </w:rPr>
  </w:style>
  <w:style w:type="paragraph" w:customStyle="1" w:styleId="27">
    <w:name w:val="Обычный (веб)2"/>
    <w:basedOn w:val="a0"/>
    <w:qFormat/>
    <w:rsid w:val="0013146D"/>
    <w:pPr>
      <w:widowControl w:val="0"/>
    </w:pPr>
    <w:rPr>
      <w:rFonts w:eastAsia="Andale Sans UI"/>
      <w:kern w:val="2"/>
    </w:rPr>
  </w:style>
  <w:style w:type="paragraph" w:customStyle="1" w:styleId="font5">
    <w:name w:val="font5"/>
    <w:basedOn w:val="a0"/>
    <w:qFormat/>
    <w:rsid w:val="0013146D"/>
    <w:pPr>
      <w:spacing w:before="100" w:beforeAutospacing="1" w:after="100" w:afterAutospacing="1"/>
    </w:pPr>
    <w:rPr>
      <w:sz w:val="22"/>
      <w:szCs w:val="22"/>
    </w:rPr>
  </w:style>
  <w:style w:type="paragraph" w:customStyle="1" w:styleId="font6">
    <w:name w:val="font6"/>
    <w:basedOn w:val="a0"/>
    <w:qFormat/>
    <w:rsid w:val="0013146D"/>
    <w:pPr>
      <w:spacing w:before="100" w:beforeAutospacing="1" w:after="100" w:afterAutospacing="1"/>
    </w:pPr>
    <w:rPr>
      <w:sz w:val="22"/>
      <w:szCs w:val="22"/>
    </w:rPr>
  </w:style>
  <w:style w:type="paragraph" w:customStyle="1" w:styleId="font7">
    <w:name w:val="font7"/>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8">
    <w:name w:val="font8"/>
    <w:basedOn w:val="a0"/>
    <w:qFormat/>
    <w:rsid w:val="0013146D"/>
    <w:pPr>
      <w:spacing w:before="100" w:beforeAutospacing="1" w:after="100" w:afterAutospacing="1"/>
    </w:pPr>
    <w:rPr>
      <w:rFonts w:ascii="Times New Roman CYR" w:hAnsi="Times New Roman CYR" w:cs="Times New Roman CYR"/>
      <w:b/>
      <w:bCs/>
      <w:sz w:val="22"/>
      <w:szCs w:val="22"/>
    </w:rPr>
  </w:style>
  <w:style w:type="paragraph" w:customStyle="1" w:styleId="font9">
    <w:name w:val="font9"/>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10">
    <w:name w:val="font10"/>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11">
    <w:name w:val="font11"/>
    <w:basedOn w:val="a0"/>
    <w:qFormat/>
    <w:rsid w:val="0013146D"/>
    <w:pPr>
      <w:spacing w:before="100" w:beforeAutospacing="1" w:after="100" w:afterAutospacing="1"/>
    </w:pPr>
    <w:rPr>
      <w:rFonts w:ascii="Times New Roman CYR" w:hAnsi="Times New Roman CYR" w:cs="Times New Roman CYR"/>
      <w:b/>
      <w:bCs/>
      <w:sz w:val="22"/>
      <w:szCs w:val="22"/>
    </w:rPr>
  </w:style>
  <w:style w:type="paragraph" w:customStyle="1" w:styleId="font12">
    <w:name w:val="font12"/>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xl65">
    <w:name w:val="xl65"/>
    <w:basedOn w:val="a0"/>
    <w:qFormat/>
    <w:rsid w:val="0013146D"/>
    <w:pPr>
      <w:spacing w:before="100" w:beforeAutospacing="1" w:after="100" w:afterAutospacing="1"/>
    </w:pPr>
    <w:rPr>
      <w:sz w:val="22"/>
      <w:szCs w:val="22"/>
    </w:rPr>
  </w:style>
  <w:style w:type="paragraph" w:customStyle="1" w:styleId="72">
    <w:name w:val="Обычный7"/>
    <w:basedOn w:val="a0"/>
    <w:qFormat/>
    <w:rsid w:val="0013146D"/>
    <w:pPr>
      <w:snapToGrid w:val="0"/>
      <w:spacing w:line="264" w:lineRule="auto"/>
      <w:ind w:firstLine="720"/>
      <w:jc w:val="both"/>
    </w:pPr>
    <w:rPr>
      <w:sz w:val="28"/>
      <w:szCs w:val="28"/>
      <w:lang w:eastAsia="ar-SA"/>
    </w:rPr>
  </w:style>
  <w:style w:type="character" w:customStyle="1" w:styleId="28">
    <w:name w:val="Основной текст (2)_"/>
    <w:basedOn w:val="a1"/>
    <w:link w:val="29"/>
    <w:locked/>
    <w:rsid w:val="0013146D"/>
    <w:rPr>
      <w:sz w:val="23"/>
      <w:szCs w:val="23"/>
      <w:shd w:val="clear" w:color="auto" w:fill="FFFFFF"/>
    </w:rPr>
  </w:style>
  <w:style w:type="paragraph" w:customStyle="1" w:styleId="29">
    <w:name w:val="Основной текст (2)"/>
    <w:basedOn w:val="a0"/>
    <w:link w:val="28"/>
    <w:qFormat/>
    <w:rsid w:val="0013146D"/>
    <w:pPr>
      <w:shd w:val="clear" w:color="auto" w:fill="FFFFFF"/>
      <w:spacing w:line="278" w:lineRule="exact"/>
    </w:pPr>
    <w:rPr>
      <w:rFonts w:asciiTheme="minorHAnsi" w:eastAsiaTheme="minorHAnsi" w:hAnsiTheme="minorHAnsi" w:cstheme="minorBidi"/>
      <w:sz w:val="23"/>
      <w:szCs w:val="23"/>
      <w:lang w:eastAsia="en-US"/>
    </w:rPr>
  </w:style>
  <w:style w:type="paragraph" w:customStyle="1" w:styleId="ConsPlusNonformat">
    <w:name w:val="ConsPlusNonformat"/>
    <w:qFormat/>
    <w:rsid w:val="0013146D"/>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fe">
    <w:name w:val="ХМАО Знак"/>
    <w:link w:val="afff"/>
    <w:locked/>
    <w:rsid w:val="0013146D"/>
    <w:rPr>
      <w:rFonts w:ascii="Calibri" w:hAnsi="Calibri" w:cs="Calibri"/>
    </w:rPr>
  </w:style>
  <w:style w:type="paragraph" w:customStyle="1" w:styleId="afff">
    <w:name w:val="ХМАО"/>
    <w:basedOn w:val="a0"/>
    <w:link w:val="affe"/>
    <w:qFormat/>
    <w:rsid w:val="0013146D"/>
    <w:pPr>
      <w:ind w:firstLine="709"/>
      <w:jc w:val="both"/>
    </w:pPr>
    <w:rPr>
      <w:rFonts w:ascii="Calibri" w:eastAsiaTheme="minorHAnsi" w:hAnsi="Calibri" w:cs="Calibri"/>
      <w:sz w:val="22"/>
      <w:szCs w:val="22"/>
      <w:lang w:eastAsia="en-US"/>
    </w:rPr>
  </w:style>
  <w:style w:type="paragraph" w:customStyle="1" w:styleId="a">
    <w:name w:val="Нумерованный абзац"/>
    <w:qFormat/>
    <w:rsid w:val="0013146D"/>
    <w:pPr>
      <w:numPr>
        <w:numId w:val="1"/>
      </w:numPr>
      <w:tabs>
        <w:tab w:val="left" w:pos="1134"/>
      </w:tabs>
      <w:suppressAutoHyphens/>
      <w:spacing w:before="240" w:after="0" w:line="240" w:lineRule="auto"/>
      <w:jc w:val="both"/>
    </w:pPr>
    <w:rPr>
      <w:rFonts w:ascii="Times New Roman" w:eastAsia="Times New Roman" w:hAnsi="Times New Roman" w:cs="Times New Roman"/>
      <w:noProof/>
      <w:sz w:val="28"/>
      <w:szCs w:val="20"/>
      <w:lang w:eastAsia="ru-RU"/>
    </w:rPr>
  </w:style>
  <w:style w:type="character" w:customStyle="1" w:styleId="222">
    <w:name w:val="Заголовок №2 (2)_"/>
    <w:basedOn w:val="a1"/>
    <w:link w:val="223"/>
    <w:locked/>
    <w:rsid w:val="0013146D"/>
    <w:rPr>
      <w:sz w:val="23"/>
      <w:szCs w:val="23"/>
      <w:shd w:val="clear" w:color="auto" w:fill="FFFFFF"/>
    </w:rPr>
  </w:style>
  <w:style w:type="paragraph" w:customStyle="1" w:styleId="223">
    <w:name w:val="Заголовок №2 (2)"/>
    <w:basedOn w:val="a0"/>
    <w:link w:val="222"/>
    <w:qFormat/>
    <w:rsid w:val="0013146D"/>
    <w:pPr>
      <w:shd w:val="clear" w:color="auto" w:fill="FFFFFF"/>
      <w:spacing w:before="240" w:after="300" w:line="0" w:lineRule="atLeast"/>
      <w:outlineLvl w:val="1"/>
    </w:pPr>
    <w:rPr>
      <w:rFonts w:asciiTheme="minorHAnsi" w:eastAsiaTheme="minorHAnsi" w:hAnsiTheme="minorHAnsi" w:cstheme="minorBidi"/>
      <w:sz w:val="23"/>
      <w:szCs w:val="23"/>
      <w:lang w:eastAsia="en-US"/>
    </w:rPr>
  </w:style>
  <w:style w:type="paragraph" w:customStyle="1" w:styleId="CharCarChar">
    <w:name w:val="Char Car Char"/>
    <w:basedOn w:val="a0"/>
    <w:qFormat/>
    <w:rsid w:val="0013146D"/>
    <w:pPr>
      <w:spacing w:after="160" w:line="240" w:lineRule="exact"/>
    </w:pPr>
    <w:rPr>
      <w:rFonts w:ascii="Verdana" w:hAnsi="Verdana" w:cs="Verdana"/>
      <w:sz w:val="20"/>
      <w:szCs w:val="20"/>
      <w:lang w:val="en-US" w:eastAsia="en-US"/>
    </w:rPr>
  </w:style>
  <w:style w:type="paragraph" w:customStyle="1" w:styleId="afff0">
    <w:name w:val="Всегда"/>
    <w:basedOn w:val="a0"/>
    <w:autoRedefine/>
    <w:qFormat/>
    <w:rsid w:val="0013146D"/>
    <w:pPr>
      <w:tabs>
        <w:tab w:val="left" w:pos="1701"/>
      </w:tabs>
      <w:jc w:val="both"/>
    </w:pPr>
    <w:rPr>
      <w:rFonts w:eastAsiaTheme="minorHAnsi"/>
      <w:lang w:eastAsia="en-US"/>
    </w:rPr>
  </w:style>
  <w:style w:type="paragraph" w:customStyle="1" w:styleId="1f0">
    <w:name w:val="Название объекта1"/>
    <w:basedOn w:val="a0"/>
    <w:next w:val="a0"/>
    <w:qFormat/>
    <w:rsid w:val="0013146D"/>
    <w:pPr>
      <w:widowControl w:val="0"/>
      <w:suppressAutoHyphens/>
    </w:pPr>
    <w:rPr>
      <w:rFonts w:eastAsia="Arial Unicode MS"/>
      <w:b/>
      <w:bCs/>
      <w:kern w:val="2"/>
      <w:sz w:val="20"/>
      <w:szCs w:val="20"/>
      <w:lang w:eastAsia="ar-SA"/>
    </w:rPr>
  </w:style>
  <w:style w:type="paragraph" w:customStyle="1" w:styleId="xl25">
    <w:name w:val="xl25"/>
    <w:basedOn w:val="a0"/>
    <w:qFormat/>
    <w:rsid w:val="0013146D"/>
    <w:pPr>
      <w:autoSpaceDE w:val="0"/>
      <w:spacing w:before="100" w:after="100"/>
    </w:pPr>
    <w:rPr>
      <w:lang w:eastAsia="ar-SA"/>
    </w:rPr>
  </w:style>
  <w:style w:type="paragraph" w:customStyle="1" w:styleId="231">
    <w:name w:val="Основной текст с отступом 23"/>
    <w:basedOn w:val="a0"/>
    <w:qFormat/>
    <w:rsid w:val="0013146D"/>
    <w:pPr>
      <w:widowControl w:val="0"/>
      <w:autoSpaceDE w:val="0"/>
      <w:spacing w:after="120" w:line="480" w:lineRule="auto"/>
      <w:ind w:left="283"/>
    </w:pPr>
    <w:rPr>
      <w:sz w:val="20"/>
      <w:szCs w:val="20"/>
      <w:lang w:eastAsia="ar-SA"/>
    </w:rPr>
  </w:style>
  <w:style w:type="paragraph" w:customStyle="1" w:styleId="afff1">
    <w:name w:val="Содержимое врезки"/>
    <w:basedOn w:val="af"/>
    <w:qFormat/>
    <w:rsid w:val="0013146D"/>
    <w:pPr>
      <w:suppressAutoHyphens/>
      <w:spacing w:after="0"/>
      <w:jc w:val="both"/>
    </w:pPr>
    <w:rPr>
      <w:szCs w:val="20"/>
      <w:lang w:eastAsia="ar-SA"/>
    </w:rPr>
  </w:style>
  <w:style w:type="paragraph" w:customStyle="1" w:styleId="afff2">
    <w:name w:val="Иллюстрация"/>
    <w:basedOn w:val="a0"/>
    <w:qFormat/>
    <w:rsid w:val="0013146D"/>
    <w:pPr>
      <w:widowControl w:val="0"/>
      <w:suppressLineNumbers/>
      <w:suppressAutoHyphens/>
      <w:spacing w:before="120" w:after="120"/>
    </w:pPr>
    <w:rPr>
      <w:rFonts w:ascii="Arial" w:eastAsia="Lucida Sans Unicode" w:hAnsi="Arial" w:cs="Tahoma"/>
      <w:i/>
      <w:iCs/>
      <w:kern w:val="2"/>
      <w:sz w:val="20"/>
    </w:rPr>
  </w:style>
  <w:style w:type="paragraph" w:customStyle="1" w:styleId="1f1">
    <w:name w:val="Текст1"/>
    <w:basedOn w:val="a0"/>
    <w:qFormat/>
    <w:rsid w:val="0013146D"/>
    <w:pPr>
      <w:widowControl w:val="0"/>
      <w:suppressLineNumbers/>
      <w:suppressAutoHyphens/>
      <w:spacing w:before="120" w:after="120"/>
    </w:pPr>
    <w:rPr>
      <w:rFonts w:ascii="Arial" w:eastAsia="Lucida Sans Unicode" w:hAnsi="Arial" w:cs="Tahoma"/>
      <w:i/>
      <w:iCs/>
      <w:kern w:val="2"/>
      <w:sz w:val="20"/>
    </w:rPr>
  </w:style>
  <w:style w:type="paragraph" w:customStyle="1" w:styleId="130">
    <w:name w:val="Обычный + 13 пт"/>
    <w:aliases w:val="Первая строка:  1,25 см,25 см + TimesNewRoman,Черный"/>
    <w:basedOn w:val="a0"/>
    <w:qFormat/>
    <w:rsid w:val="0013146D"/>
    <w:pPr>
      <w:widowControl w:val="0"/>
      <w:autoSpaceDE w:val="0"/>
      <w:autoSpaceDN w:val="0"/>
      <w:snapToGrid w:val="0"/>
      <w:ind w:firstLine="708"/>
      <w:jc w:val="both"/>
    </w:pPr>
    <w:rPr>
      <w:sz w:val="26"/>
    </w:rPr>
  </w:style>
  <w:style w:type="paragraph" w:customStyle="1" w:styleId="msonormalbullet1gif">
    <w:name w:val="msonormalbullet1.gif"/>
    <w:basedOn w:val="a0"/>
    <w:uiPriority w:val="99"/>
    <w:qFormat/>
    <w:rsid w:val="0013146D"/>
    <w:pPr>
      <w:spacing w:before="100" w:beforeAutospacing="1" w:after="100" w:afterAutospacing="1"/>
    </w:pPr>
  </w:style>
  <w:style w:type="paragraph" w:customStyle="1" w:styleId="2a">
    <w:name w:val="Знак2"/>
    <w:basedOn w:val="a0"/>
    <w:uiPriority w:val="99"/>
    <w:qFormat/>
    <w:rsid w:val="0013146D"/>
    <w:pPr>
      <w:spacing w:before="100" w:beforeAutospacing="1" w:after="100" w:afterAutospacing="1"/>
    </w:pPr>
    <w:rPr>
      <w:rFonts w:ascii="Tahoma" w:hAnsi="Tahoma" w:cs="Tahoma"/>
      <w:sz w:val="20"/>
      <w:szCs w:val="20"/>
      <w:lang w:val="en-US" w:eastAsia="en-US"/>
    </w:rPr>
  </w:style>
  <w:style w:type="paragraph" w:customStyle="1" w:styleId="1f2">
    <w:name w:val="Знак1 Знак Знак Знак"/>
    <w:basedOn w:val="a0"/>
    <w:uiPriority w:val="99"/>
    <w:qFormat/>
    <w:rsid w:val="0013146D"/>
    <w:rPr>
      <w:rFonts w:ascii="Verdana" w:hAnsi="Verdana" w:cs="Verdana"/>
      <w:sz w:val="20"/>
      <w:szCs w:val="20"/>
      <w:lang w:val="en-US" w:eastAsia="en-US"/>
    </w:rPr>
  </w:style>
  <w:style w:type="paragraph" w:customStyle="1" w:styleId="213">
    <w:name w:val="Абзац списка21"/>
    <w:basedOn w:val="a0"/>
    <w:qFormat/>
    <w:rsid w:val="0013146D"/>
    <w:pPr>
      <w:spacing w:after="200" w:line="276" w:lineRule="auto"/>
      <w:ind w:left="720"/>
    </w:pPr>
    <w:rPr>
      <w:rFonts w:ascii="Calibri" w:hAnsi="Calibri" w:cs="Calibri"/>
      <w:sz w:val="22"/>
      <w:szCs w:val="22"/>
      <w:lang w:eastAsia="en-US"/>
    </w:rPr>
  </w:style>
  <w:style w:type="paragraph" w:customStyle="1" w:styleId="afff3">
    <w:name w:val="Знак Знак Знак Знак"/>
    <w:basedOn w:val="a0"/>
    <w:qFormat/>
    <w:rsid w:val="0013146D"/>
    <w:rPr>
      <w:rFonts w:ascii="Verdana" w:hAnsi="Verdana" w:cs="Verdana"/>
      <w:sz w:val="20"/>
      <w:szCs w:val="20"/>
      <w:lang w:val="en-US" w:eastAsia="en-US"/>
    </w:rPr>
  </w:style>
  <w:style w:type="paragraph" w:customStyle="1" w:styleId="43">
    <w:name w:val="Знак4"/>
    <w:basedOn w:val="a0"/>
    <w:qFormat/>
    <w:rsid w:val="0013146D"/>
    <w:pPr>
      <w:spacing w:before="100" w:beforeAutospacing="1" w:after="100" w:afterAutospacing="1"/>
    </w:pPr>
    <w:rPr>
      <w:rFonts w:ascii="Tahoma" w:hAnsi="Tahoma"/>
      <w:sz w:val="20"/>
      <w:szCs w:val="20"/>
      <w:lang w:val="en-US" w:eastAsia="en-US"/>
    </w:rPr>
  </w:style>
  <w:style w:type="paragraph" w:customStyle="1" w:styleId="38">
    <w:name w:val="Знак3"/>
    <w:basedOn w:val="a0"/>
    <w:qFormat/>
    <w:rsid w:val="0013146D"/>
    <w:pPr>
      <w:spacing w:after="160" w:line="240" w:lineRule="exact"/>
    </w:pPr>
    <w:rPr>
      <w:rFonts w:ascii="Verdana" w:hAnsi="Verdana" w:cs="Verdana"/>
      <w:sz w:val="20"/>
      <w:szCs w:val="20"/>
      <w:lang w:val="en-US" w:eastAsia="en-US"/>
    </w:rPr>
  </w:style>
  <w:style w:type="paragraph" w:customStyle="1" w:styleId="331">
    <w:name w:val="33"/>
    <w:basedOn w:val="a0"/>
    <w:qFormat/>
    <w:rsid w:val="0013146D"/>
    <w:pPr>
      <w:spacing w:before="100" w:beforeAutospacing="1" w:after="100" w:afterAutospacing="1"/>
    </w:pPr>
  </w:style>
  <w:style w:type="paragraph" w:customStyle="1" w:styleId="312">
    <w:name w:val="31"/>
    <w:basedOn w:val="a0"/>
    <w:qFormat/>
    <w:rsid w:val="0013146D"/>
    <w:pPr>
      <w:spacing w:before="100" w:beforeAutospacing="1" w:after="100" w:afterAutospacing="1"/>
    </w:pPr>
  </w:style>
  <w:style w:type="paragraph" w:customStyle="1" w:styleId="3100">
    <w:name w:val="310"/>
    <w:basedOn w:val="a0"/>
    <w:qFormat/>
    <w:rsid w:val="0013146D"/>
    <w:pPr>
      <w:spacing w:before="100" w:beforeAutospacing="1" w:after="100" w:afterAutospacing="1"/>
    </w:pPr>
  </w:style>
  <w:style w:type="paragraph" w:customStyle="1" w:styleId="afff4">
    <w:name w:val="Обычный (паспорт)"/>
    <w:basedOn w:val="a0"/>
    <w:qFormat/>
    <w:rsid w:val="0013146D"/>
    <w:pPr>
      <w:spacing w:before="120"/>
      <w:jc w:val="both"/>
    </w:pPr>
    <w:rPr>
      <w:sz w:val="28"/>
      <w:szCs w:val="28"/>
    </w:rPr>
  </w:style>
  <w:style w:type="paragraph" w:customStyle="1" w:styleId="xl64">
    <w:name w:val="xl64"/>
    <w:basedOn w:val="a0"/>
    <w:qFormat/>
    <w:rsid w:val="0013146D"/>
    <w:pPr>
      <w:spacing w:before="100" w:beforeAutospacing="1" w:after="100" w:afterAutospacing="1"/>
    </w:pPr>
    <w:rPr>
      <w:rFonts w:ascii="Arial" w:hAnsi="Arial" w:cs="Arial"/>
      <w:sz w:val="20"/>
      <w:szCs w:val="20"/>
    </w:rPr>
  </w:style>
  <w:style w:type="character" w:customStyle="1" w:styleId="1f3">
    <w:name w:val="Основной текст с отступом Знак1"/>
    <w:basedOn w:val="a1"/>
    <w:uiPriority w:val="99"/>
    <w:semiHidden/>
    <w:rsid w:val="0013146D"/>
    <w:rPr>
      <w:rFonts w:ascii="Times New Roman" w:eastAsia="Times New Roman" w:hAnsi="Times New Roman" w:cs="Times New Roman"/>
      <w:sz w:val="24"/>
      <w:szCs w:val="24"/>
      <w:lang w:eastAsia="ru-RU"/>
    </w:rPr>
  </w:style>
  <w:style w:type="character" w:customStyle="1" w:styleId="1f4">
    <w:name w:val="Нижний колонтитул Знак1"/>
    <w:basedOn w:val="a1"/>
    <w:uiPriority w:val="99"/>
    <w:semiHidden/>
    <w:rsid w:val="0013146D"/>
    <w:rPr>
      <w:rFonts w:ascii="Times New Roman" w:eastAsia="Times New Roman" w:hAnsi="Times New Roman" w:cs="Times New Roman"/>
      <w:sz w:val="24"/>
      <w:szCs w:val="24"/>
      <w:lang w:eastAsia="ru-RU"/>
    </w:rPr>
  </w:style>
  <w:style w:type="character" w:customStyle="1" w:styleId="1f5">
    <w:name w:val="Верхний колонтитул Знак1"/>
    <w:basedOn w:val="a1"/>
    <w:semiHidden/>
    <w:rsid w:val="0013146D"/>
    <w:rPr>
      <w:rFonts w:ascii="Times New Roman" w:eastAsia="Times New Roman" w:hAnsi="Times New Roman" w:cs="Times New Roman"/>
      <w:sz w:val="24"/>
      <w:szCs w:val="24"/>
      <w:lang w:eastAsia="ru-RU"/>
    </w:rPr>
  </w:style>
  <w:style w:type="character" w:customStyle="1" w:styleId="214">
    <w:name w:val="Основной текст с отступом 2 Знак1"/>
    <w:basedOn w:val="a1"/>
    <w:semiHidden/>
    <w:rsid w:val="0013146D"/>
    <w:rPr>
      <w:rFonts w:ascii="Times New Roman" w:eastAsia="Times New Roman" w:hAnsi="Times New Roman" w:cs="Times New Roman"/>
      <w:sz w:val="24"/>
      <w:szCs w:val="24"/>
      <w:lang w:eastAsia="ru-RU"/>
    </w:rPr>
  </w:style>
  <w:style w:type="character" w:customStyle="1" w:styleId="313">
    <w:name w:val="Основной текст 3 Знак1"/>
    <w:basedOn w:val="a1"/>
    <w:semiHidden/>
    <w:rsid w:val="0013146D"/>
    <w:rPr>
      <w:rFonts w:ascii="Times New Roman" w:eastAsia="Times New Roman" w:hAnsi="Times New Roman" w:cs="Times New Roman"/>
      <w:sz w:val="16"/>
      <w:szCs w:val="16"/>
      <w:lang w:eastAsia="ru-RU"/>
    </w:rPr>
  </w:style>
  <w:style w:type="character" w:customStyle="1" w:styleId="1f6">
    <w:name w:val="Текст выноски Знак1"/>
    <w:basedOn w:val="a1"/>
    <w:semiHidden/>
    <w:rsid w:val="0013146D"/>
    <w:rPr>
      <w:rFonts w:ascii="Tahoma" w:eastAsia="Times New Roman" w:hAnsi="Tahoma" w:cs="Tahoma"/>
      <w:sz w:val="16"/>
      <w:szCs w:val="16"/>
      <w:lang w:eastAsia="ru-RU"/>
    </w:rPr>
  </w:style>
  <w:style w:type="character" w:customStyle="1" w:styleId="afff5">
    <w:name w:val="Гипертекстовая ссылка"/>
    <w:uiPriority w:val="99"/>
    <w:rsid w:val="0013146D"/>
    <w:rPr>
      <w:color w:val="008000"/>
    </w:rPr>
  </w:style>
  <w:style w:type="character" w:customStyle="1" w:styleId="314">
    <w:name w:val="Основной текст с отступом 3 Знак1"/>
    <w:basedOn w:val="a1"/>
    <w:uiPriority w:val="99"/>
    <w:semiHidden/>
    <w:rsid w:val="0013146D"/>
    <w:rPr>
      <w:rFonts w:ascii="Times New Roman" w:eastAsia="Times New Roman" w:hAnsi="Times New Roman" w:cs="Times New Roman"/>
      <w:sz w:val="16"/>
      <w:szCs w:val="16"/>
      <w:lang w:eastAsia="ru-RU"/>
    </w:rPr>
  </w:style>
  <w:style w:type="character" w:customStyle="1" w:styleId="FontStyle23">
    <w:name w:val="Font Style23"/>
    <w:rsid w:val="0013146D"/>
    <w:rPr>
      <w:rFonts w:ascii="Cambria" w:hAnsi="Cambria" w:cs="Cambria" w:hint="default"/>
      <w:sz w:val="22"/>
      <w:szCs w:val="22"/>
    </w:rPr>
  </w:style>
  <w:style w:type="character" w:customStyle="1" w:styleId="39">
    <w:name w:val="Основной шрифт абзаца3"/>
    <w:rsid w:val="0013146D"/>
  </w:style>
  <w:style w:type="character" w:customStyle="1" w:styleId="1f7">
    <w:name w:val="Тема примечания Знак1"/>
    <w:basedOn w:val="13"/>
    <w:semiHidden/>
    <w:rsid w:val="0013146D"/>
    <w:rPr>
      <w:rFonts w:ascii="Times New Roman" w:eastAsia="Times New Roman" w:hAnsi="Times New Roman" w:cs="Times New Roman"/>
      <w:b/>
      <w:bCs/>
      <w:sz w:val="20"/>
      <w:szCs w:val="20"/>
      <w:lang w:eastAsia="ru-RU"/>
    </w:rPr>
  </w:style>
  <w:style w:type="character" w:customStyle="1" w:styleId="1f8">
    <w:name w:val="Схема документа Знак1"/>
    <w:basedOn w:val="a1"/>
    <w:uiPriority w:val="99"/>
    <w:semiHidden/>
    <w:rsid w:val="0013146D"/>
    <w:rPr>
      <w:rFonts w:ascii="Tahoma" w:eastAsia="Times New Roman" w:hAnsi="Tahoma" w:cs="Tahoma"/>
      <w:sz w:val="16"/>
      <w:szCs w:val="16"/>
      <w:lang w:eastAsia="ru-RU"/>
    </w:rPr>
  </w:style>
  <w:style w:type="character" w:customStyle="1" w:styleId="TitleChar">
    <w:name w:val="Title Char"/>
    <w:aliases w:val="Знак2 Char,Знак3 Char"/>
    <w:basedOn w:val="a1"/>
    <w:uiPriority w:val="99"/>
    <w:rsid w:val="0013146D"/>
    <w:rPr>
      <w:rFonts w:ascii="Cambria" w:hAnsi="Cambria" w:cs="Cambria" w:hint="default"/>
      <w:b/>
      <w:bCs/>
      <w:kern w:val="28"/>
      <w:sz w:val="32"/>
      <w:szCs w:val="32"/>
    </w:rPr>
  </w:style>
  <w:style w:type="character" w:customStyle="1" w:styleId="WW8Num1z0">
    <w:name w:val="WW8Num1z0"/>
    <w:rsid w:val="0013146D"/>
    <w:rPr>
      <w:rFonts w:ascii="Symbol" w:hAnsi="Symbol" w:cs="Symbol" w:hint="default"/>
      <w:sz w:val="18"/>
      <w:szCs w:val="18"/>
    </w:rPr>
  </w:style>
  <w:style w:type="character" w:customStyle="1" w:styleId="WW8Num2z0">
    <w:name w:val="WW8Num2z0"/>
    <w:rsid w:val="0013146D"/>
    <w:rPr>
      <w:rFonts w:ascii="Symbol" w:hAnsi="Symbol" w:cs="Symbol" w:hint="default"/>
    </w:rPr>
  </w:style>
  <w:style w:type="character" w:customStyle="1" w:styleId="WW8Num3z0">
    <w:name w:val="WW8Num3z0"/>
    <w:rsid w:val="0013146D"/>
    <w:rPr>
      <w:rFonts w:ascii="Symbol" w:hAnsi="Symbol" w:cs="Symbol" w:hint="default"/>
    </w:rPr>
  </w:style>
  <w:style w:type="character" w:customStyle="1" w:styleId="WW8Num3z1">
    <w:name w:val="WW8Num3z1"/>
    <w:rsid w:val="0013146D"/>
    <w:rPr>
      <w:rFonts w:ascii="Courier New" w:hAnsi="Courier New" w:cs="Courier New" w:hint="default"/>
    </w:rPr>
  </w:style>
  <w:style w:type="character" w:customStyle="1" w:styleId="WW8Num3z2">
    <w:name w:val="WW8Num3z2"/>
    <w:rsid w:val="0013146D"/>
    <w:rPr>
      <w:rFonts w:ascii="Wingdings" w:hAnsi="Wingdings" w:cs="Wingdings" w:hint="default"/>
    </w:rPr>
  </w:style>
  <w:style w:type="character" w:customStyle="1" w:styleId="WW8Num5z0">
    <w:name w:val="WW8Num5z0"/>
    <w:rsid w:val="0013146D"/>
    <w:rPr>
      <w:rFonts w:ascii="Symbol" w:hAnsi="Symbol" w:cs="Symbol" w:hint="default"/>
    </w:rPr>
  </w:style>
  <w:style w:type="character" w:customStyle="1" w:styleId="WW8Num5z1">
    <w:name w:val="WW8Num5z1"/>
    <w:rsid w:val="0013146D"/>
    <w:rPr>
      <w:rFonts w:ascii="Courier New" w:hAnsi="Courier New" w:cs="Courier New" w:hint="default"/>
    </w:rPr>
  </w:style>
  <w:style w:type="character" w:customStyle="1" w:styleId="WW8Num5z2">
    <w:name w:val="WW8Num5z2"/>
    <w:rsid w:val="0013146D"/>
    <w:rPr>
      <w:rFonts w:ascii="Wingdings" w:hAnsi="Wingdings" w:cs="Wingdings" w:hint="default"/>
    </w:rPr>
  </w:style>
  <w:style w:type="character" w:customStyle="1" w:styleId="WW8Num6z0">
    <w:name w:val="WW8Num6z0"/>
    <w:rsid w:val="0013146D"/>
    <w:rPr>
      <w:rFonts w:ascii="Symbol" w:hAnsi="Symbol" w:cs="Symbol" w:hint="default"/>
    </w:rPr>
  </w:style>
  <w:style w:type="character" w:customStyle="1" w:styleId="WW8Num6z2">
    <w:name w:val="WW8Num6z2"/>
    <w:rsid w:val="0013146D"/>
    <w:rPr>
      <w:rFonts w:ascii="Wingdings" w:hAnsi="Wingdings" w:cs="Wingdings" w:hint="default"/>
    </w:rPr>
  </w:style>
  <w:style w:type="character" w:customStyle="1" w:styleId="WW8Num6z4">
    <w:name w:val="WW8Num6z4"/>
    <w:rsid w:val="0013146D"/>
    <w:rPr>
      <w:rFonts w:ascii="Courier New" w:hAnsi="Courier New" w:cs="Courier New" w:hint="default"/>
    </w:rPr>
  </w:style>
  <w:style w:type="character" w:customStyle="1" w:styleId="WW8Num7z0">
    <w:name w:val="WW8Num7z0"/>
    <w:rsid w:val="0013146D"/>
    <w:rPr>
      <w:rFonts w:ascii="Times New Roman" w:hAnsi="Times New Roman" w:cs="Times New Roman" w:hint="default"/>
    </w:rPr>
  </w:style>
  <w:style w:type="character" w:customStyle="1" w:styleId="WW8Num8z0">
    <w:name w:val="WW8Num8z0"/>
    <w:rsid w:val="0013146D"/>
    <w:rPr>
      <w:rFonts w:ascii="Times New Roman" w:hAnsi="Times New Roman" w:cs="Times New Roman" w:hint="default"/>
    </w:rPr>
  </w:style>
  <w:style w:type="character" w:customStyle="1" w:styleId="WW8Num8z1">
    <w:name w:val="WW8Num8z1"/>
    <w:rsid w:val="0013146D"/>
    <w:rPr>
      <w:rFonts w:ascii="Symbol" w:hAnsi="Symbol" w:cs="Symbol" w:hint="default"/>
    </w:rPr>
  </w:style>
  <w:style w:type="character" w:customStyle="1" w:styleId="WW8Num8z2">
    <w:name w:val="WW8Num8z2"/>
    <w:rsid w:val="0013146D"/>
    <w:rPr>
      <w:rFonts w:ascii="Wingdings" w:hAnsi="Wingdings" w:cs="Wingdings" w:hint="default"/>
    </w:rPr>
  </w:style>
  <w:style w:type="character" w:customStyle="1" w:styleId="WW8Num8z4">
    <w:name w:val="WW8Num8z4"/>
    <w:rsid w:val="0013146D"/>
    <w:rPr>
      <w:rFonts w:ascii="Courier New" w:hAnsi="Courier New" w:cs="Courier New" w:hint="default"/>
    </w:rPr>
  </w:style>
  <w:style w:type="character" w:customStyle="1" w:styleId="WW8Num9z0">
    <w:name w:val="WW8Num9z0"/>
    <w:rsid w:val="0013146D"/>
    <w:rPr>
      <w:rFonts w:ascii="Symbol" w:hAnsi="Symbol" w:cs="Symbol" w:hint="default"/>
    </w:rPr>
  </w:style>
  <w:style w:type="character" w:customStyle="1" w:styleId="WW8Num10z0">
    <w:name w:val="WW8Num10z0"/>
    <w:rsid w:val="0013146D"/>
    <w:rPr>
      <w:rFonts w:ascii="Times New Roman" w:hAnsi="Times New Roman" w:cs="Times New Roman" w:hint="default"/>
    </w:rPr>
  </w:style>
  <w:style w:type="character" w:customStyle="1" w:styleId="WW8Num10z2">
    <w:name w:val="WW8Num10z2"/>
    <w:rsid w:val="0013146D"/>
    <w:rPr>
      <w:rFonts w:ascii="Wingdings" w:hAnsi="Wingdings" w:cs="Wingdings" w:hint="default"/>
    </w:rPr>
  </w:style>
  <w:style w:type="character" w:customStyle="1" w:styleId="WW8Num10z3">
    <w:name w:val="WW8Num10z3"/>
    <w:rsid w:val="0013146D"/>
    <w:rPr>
      <w:rFonts w:ascii="Symbol" w:hAnsi="Symbol" w:cs="Symbol" w:hint="default"/>
    </w:rPr>
  </w:style>
  <w:style w:type="character" w:customStyle="1" w:styleId="WW8Num10z4">
    <w:name w:val="WW8Num10z4"/>
    <w:rsid w:val="0013146D"/>
    <w:rPr>
      <w:rFonts w:ascii="Courier New" w:hAnsi="Courier New" w:cs="Courier New" w:hint="default"/>
    </w:rPr>
  </w:style>
  <w:style w:type="character" w:customStyle="1" w:styleId="WW8Num13z0">
    <w:name w:val="WW8Num13z0"/>
    <w:rsid w:val="0013146D"/>
    <w:rPr>
      <w:rFonts w:ascii="Symbol" w:hAnsi="Symbol" w:cs="Symbol" w:hint="default"/>
    </w:rPr>
  </w:style>
  <w:style w:type="character" w:customStyle="1" w:styleId="WW8Num14z0">
    <w:name w:val="WW8Num14z0"/>
    <w:rsid w:val="0013146D"/>
    <w:rPr>
      <w:rFonts w:ascii="Symbol" w:hAnsi="Symbol" w:cs="Symbol" w:hint="default"/>
    </w:rPr>
  </w:style>
  <w:style w:type="character" w:customStyle="1" w:styleId="WW8Num14z1">
    <w:name w:val="WW8Num14z1"/>
    <w:rsid w:val="0013146D"/>
    <w:rPr>
      <w:rFonts w:ascii="Courier New" w:hAnsi="Courier New" w:cs="Courier New" w:hint="default"/>
    </w:rPr>
  </w:style>
  <w:style w:type="character" w:customStyle="1" w:styleId="WW8Num14z2">
    <w:name w:val="WW8Num14z2"/>
    <w:rsid w:val="0013146D"/>
    <w:rPr>
      <w:rFonts w:ascii="Wingdings" w:hAnsi="Wingdings" w:cs="Wingdings" w:hint="default"/>
    </w:rPr>
  </w:style>
  <w:style w:type="character" w:customStyle="1" w:styleId="WW8Num15z0">
    <w:name w:val="WW8Num15z0"/>
    <w:rsid w:val="0013146D"/>
    <w:rPr>
      <w:rFonts w:ascii="Symbol" w:hAnsi="Symbol" w:cs="Symbol" w:hint="default"/>
    </w:rPr>
  </w:style>
  <w:style w:type="character" w:customStyle="1" w:styleId="WW8Num15z1">
    <w:name w:val="WW8Num15z1"/>
    <w:rsid w:val="0013146D"/>
    <w:rPr>
      <w:rFonts w:ascii="Courier New" w:hAnsi="Courier New" w:cs="Courier New" w:hint="default"/>
    </w:rPr>
  </w:style>
  <w:style w:type="character" w:customStyle="1" w:styleId="WW8Num15z2">
    <w:name w:val="WW8Num15z2"/>
    <w:rsid w:val="0013146D"/>
    <w:rPr>
      <w:rFonts w:ascii="Wingdings" w:hAnsi="Wingdings" w:cs="Wingdings" w:hint="default"/>
    </w:rPr>
  </w:style>
  <w:style w:type="character" w:customStyle="1" w:styleId="WW8Num16z0">
    <w:name w:val="WW8Num16z0"/>
    <w:rsid w:val="0013146D"/>
    <w:rPr>
      <w:rFonts w:ascii="Symbol" w:hAnsi="Symbol" w:cs="Symbol" w:hint="default"/>
    </w:rPr>
  </w:style>
  <w:style w:type="character" w:customStyle="1" w:styleId="WW8Num16z1">
    <w:name w:val="WW8Num16z1"/>
    <w:rsid w:val="0013146D"/>
    <w:rPr>
      <w:rFonts w:ascii="Courier New" w:hAnsi="Courier New" w:cs="Courier New" w:hint="default"/>
    </w:rPr>
  </w:style>
  <w:style w:type="character" w:customStyle="1" w:styleId="WW8Num16z2">
    <w:name w:val="WW8Num16z2"/>
    <w:rsid w:val="0013146D"/>
    <w:rPr>
      <w:rFonts w:ascii="Wingdings" w:hAnsi="Wingdings" w:cs="Wingdings" w:hint="default"/>
    </w:rPr>
  </w:style>
  <w:style w:type="character" w:customStyle="1" w:styleId="WW8Num17z0">
    <w:name w:val="WW8Num17z0"/>
    <w:rsid w:val="0013146D"/>
    <w:rPr>
      <w:rFonts w:ascii="Symbol" w:hAnsi="Symbol" w:cs="Symbol" w:hint="default"/>
    </w:rPr>
  </w:style>
  <w:style w:type="character" w:customStyle="1" w:styleId="WW8Num17z1">
    <w:name w:val="WW8Num17z1"/>
    <w:rsid w:val="0013146D"/>
    <w:rPr>
      <w:rFonts w:ascii="Courier New" w:hAnsi="Courier New" w:cs="Courier New" w:hint="default"/>
    </w:rPr>
  </w:style>
  <w:style w:type="character" w:customStyle="1" w:styleId="WW8Num17z2">
    <w:name w:val="WW8Num17z2"/>
    <w:rsid w:val="0013146D"/>
    <w:rPr>
      <w:rFonts w:ascii="Wingdings" w:hAnsi="Wingdings" w:cs="Wingdings" w:hint="default"/>
    </w:rPr>
  </w:style>
  <w:style w:type="character" w:customStyle="1" w:styleId="WW8Num18z0">
    <w:name w:val="WW8Num18z0"/>
    <w:rsid w:val="0013146D"/>
    <w:rPr>
      <w:rFonts w:ascii="Symbol" w:hAnsi="Symbol" w:cs="Symbol" w:hint="default"/>
    </w:rPr>
  </w:style>
  <w:style w:type="character" w:customStyle="1" w:styleId="WW8Num18z1">
    <w:name w:val="WW8Num18z1"/>
    <w:rsid w:val="0013146D"/>
    <w:rPr>
      <w:rFonts w:ascii="Courier New" w:hAnsi="Courier New" w:cs="Courier New" w:hint="default"/>
    </w:rPr>
  </w:style>
  <w:style w:type="character" w:customStyle="1" w:styleId="WW8Num18z2">
    <w:name w:val="WW8Num18z2"/>
    <w:rsid w:val="0013146D"/>
    <w:rPr>
      <w:rFonts w:ascii="Wingdings" w:hAnsi="Wingdings" w:cs="Wingdings" w:hint="default"/>
    </w:rPr>
  </w:style>
  <w:style w:type="character" w:customStyle="1" w:styleId="WW8Num19z0">
    <w:name w:val="WW8Num19z0"/>
    <w:rsid w:val="0013146D"/>
    <w:rPr>
      <w:rFonts w:ascii="Symbol" w:hAnsi="Symbol" w:cs="Symbol" w:hint="default"/>
    </w:rPr>
  </w:style>
  <w:style w:type="character" w:customStyle="1" w:styleId="WW8Num19z1">
    <w:name w:val="WW8Num19z1"/>
    <w:rsid w:val="0013146D"/>
    <w:rPr>
      <w:rFonts w:ascii="Courier New" w:hAnsi="Courier New" w:cs="Courier New" w:hint="default"/>
    </w:rPr>
  </w:style>
  <w:style w:type="character" w:customStyle="1" w:styleId="WW8Num19z2">
    <w:name w:val="WW8Num19z2"/>
    <w:rsid w:val="0013146D"/>
    <w:rPr>
      <w:rFonts w:ascii="Wingdings" w:hAnsi="Wingdings" w:cs="Wingdings" w:hint="default"/>
    </w:rPr>
  </w:style>
  <w:style w:type="character" w:customStyle="1" w:styleId="WW8Num19z3">
    <w:name w:val="WW8Num19z3"/>
    <w:rsid w:val="0013146D"/>
    <w:rPr>
      <w:rFonts w:ascii="Symbol" w:hAnsi="Symbol" w:cs="Symbol" w:hint="default"/>
    </w:rPr>
  </w:style>
  <w:style w:type="character" w:customStyle="1" w:styleId="WW8Num20z0">
    <w:name w:val="WW8Num20z0"/>
    <w:rsid w:val="0013146D"/>
    <w:rPr>
      <w:rFonts w:ascii="Times New Roman" w:hAnsi="Times New Roman" w:cs="Times New Roman" w:hint="default"/>
    </w:rPr>
  </w:style>
  <w:style w:type="character" w:customStyle="1" w:styleId="WW8Num20z1">
    <w:name w:val="WW8Num20z1"/>
    <w:rsid w:val="0013146D"/>
    <w:rPr>
      <w:rFonts w:ascii="Courier New" w:hAnsi="Courier New" w:cs="Courier New" w:hint="default"/>
    </w:rPr>
  </w:style>
  <w:style w:type="character" w:customStyle="1" w:styleId="WW8Num20z2">
    <w:name w:val="WW8Num20z2"/>
    <w:rsid w:val="0013146D"/>
    <w:rPr>
      <w:rFonts w:ascii="Wingdings" w:hAnsi="Wingdings" w:cs="Wingdings" w:hint="default"/>
    </w:rPr>
  </w:style>
  <w:style w:type="character" w:customStyle="1" w:styleId="WW8Num20z3">
    <w:name w:val="WW8Num20z3"/>
    <w:rsid w:val="0013146D"/>
    <w:rPr>
      <w:rFonts w:ascii="Symbol" w:hAnsi="Symbol" w:cs="Symbol" w:hint="default"/>
    </w:rPr>
  </w:style>
  <w:style w:type="character" w:customStyle="1" w:styleId="WW8Num21z0">
    <w:name w:val="WW8Num21z0"/>
    <w:rsid w:val="0013146D"/>
    <w:rPr>
      <w:rFonts w:ascii="Symbol" w:hAnsi="Symbol" w:cs="Symbol" w:hint="default"/>
    </w:rPr>
  </w:style>
  <w:style w:type="character" w:customStyle="1" w:styleId="WW8Num22z0">
    <w:name w:val="WW8Num22z0"/>
    <w:rsid w:val="0013146D"/>
    <w:rPr>
      <w:rFonts w:ascii="Symbol" w:hAnsi="Symbol" w:cs="Symbol" w:hint="default"/>
    </w:rPr>
  </w:style>
  <w:style w:type="character" w:customStyle="1" w:styleId="WW8Num22z1">
    <w:name w:val="WW8Num22z1"/>
    <w:rsid w:val="0013146D"/>
    <w:rPr>
      <w:rFonts w:ascii="Courier New" w:hAnsi="Courier New" w:cs="Courier New" w:hint="default"/>
    </w:rPr>
  </w:style>
  <w:style w:type="character" w:customStyle="1" w:styleId="WW8Num22z2">
    <w:name w:val="WW8Num22z2"/>
    <w:rsid w:val="0013146D"/>
    <w:rPr>
      <w:rFonts w:ascii="Wingdings" w:hAnsi="Wingdings" w:cs="Wingdings" w:hint="default"/>
    </w:rPr>
  </w:style>
  <w:style w:type="character" w:customStyle="1" w:styleId="WW8Num23z0">
    <w:name w:val="WW8Num23z0"/>
    <w:rsid w:val="0013146D"/>
    <w:rPr>
      <w:rFonts w:ascii="Symbol" w:hAnsi="Symbol" w:cs="Symbol" w:hint="default"/>
    </w:rPr>
  </w:style>
  <w:style w:type="character" w:customStyle="1" w:styleId="WW8Num23z1">
    <w:name w:val="WW8Num23z1"/>
    <w:rsid w:val="0013146D"/>
    <w:rPr>
      <w:rFonts w:ascii="Courier New" w:hAnsi="Courier New" w:cs="Courier New" w:hint="default"/>
    </w:rPr>
  </w:style>
  <w:style w:type="character" w:customStyle="1" w:styleId="WW8Num23z2">
    <w:name w:val="WW8Num23z2"/>
    <w:rsid w:val="0013146D"/>
    <w:rPr>
      <w:rFonts w:ascii="Wingdings" w:hAnsi="Wingdings" w:cs="Wingdings" w:hint="default"/>
    </w:rPr>
  </w:style>
  <w:style w:type="character" w:customStyle="1" w:styleId="WW8Num24z0">
    <w:name w:val="WW8Num24z0"/>
    <w:rsid w:val="0013146D"/>
    <w:rPr>
      <w:rFonts w:ascii="Symbol" w:hAnsi="Symbol" w:cs="Symbol" w:hint="default"/>
    </w:rPr>
  </w:style>
  <w:style w:type="character" w:customStyle="1" w:styleId="WW8Num24z1">
    <w:name w:val="WW8Num24z1"/>
    <w:rsid w:val="0013146D"/>
    <w:rPr>
      <w:rFonts w:ascii="Courier New" w:hAnsi="Courier New" w:cs="Courier New" w:hint="default"/>
    </w:rPr>
  </w:style>
  <w:style w:type="character" w:customStyle="1" w:styleId="WW8Num24z2">
    <w:name w:val="WW8Num24z2"/>
    <w:rsid w:val="0013146D"/>
    <w:rPr>
      <w:rFonts w:ascii="Wingdings" w:hAnsi="Wingdings" w:cs="Wingdings" w:hint="default"/>
    </w:rPr>
  </w:style>
  <w:style w:type="character" w:customStyle="1" w:styleId="WW8Num25z0">
    <w:name w:val="WW8Num25z0"/>
    <w:rsid w:val="0013146D"/>
    <w:rPr>
      <w:rFonts w:ascii="Times New Roman" w:hAnsi="Times New Roman" w:cs="Times New Roman" w:hint="default"/>
    </w:rPr>
  </w:style>
  <w:style w:type="character" w:customStyle="1" w:styleId="WW8Num25z1">
    <w:name w:val="WW8Num25z1"/>
    <w:rsid w:val="0013146D"/>
    <w:rPr>
      <w:rFonts w:ascii="Courier New" w:hAnsi="Courier New" w:cs="Courier New" w:hint="default"/>
    </w:rPr>
  </w:style>
  <w:style w:type="character" w:customStyle="1" w:styleId="WW8Num25z2">
    <w:name w:val="WW8Num25z2"/>
    <w:rsid w:val="0013146D"/>
    <w:rPr>
      <w:rFonts w:ascii="Wingdings" w:hAnsi="Wingdings" w:cs="Wingdings" w:hint="default"/>
    </w:rPr>
  </w:style>
  <w:style w:type="character" w:customStyle="1" w:styleId="WW8Num25z3">
    <w:name w:val="WW8Num25z3"/>
    <w:rsid w:val="0013146D"/>
    <w:rPr>
      <w:rFonts w:ascii="Symbol" w:hAnsi="Symbol" w:cs="Symbol" w:hint="default"/>
    </w:rPr>
  </w:style>
  <w:style w:type="character" w:customStyle="1" w:styleId="WW8Num26z0">
    <w:name w:val="WW8Num26z0"/>
    <w:rsid w:val="0013146D"/>
    <w:rPr>
      <w:rFonts w:ascii="Symbol" w:hAnsi="Symbol" w:cs="Symbol" w:hint="default"/>
    </w:rPr>
  </w:style>
  <w:style w:type="character" w:customStyle="1" w:styleId="WW8Num26z1">
    <w:name w:val="WW8Num26z1"/>
    <w:rsid w:val="0013146D"/>
    <w:rPr>
      <w:rFonts w:ascii="Courier New" w:hAnsi="Courier New" w:cs="Courier New" w:hint="default"/>
    </w:rPr>
  </w:style>
  <w:style w:type="character" w:customStyle="1" w:styleId="WW8Num26z2">
    <w:name w:val="WW8Num26z2"/>
    <w:rsid w:val="0013146D"/>
    <w:rPr>
      <w:rFonts w:ascii="Wingdings" w:hAnsi="Wingdings" w:cs="Wingdings" w:hint="default"/>
    </w:rPr>
  </w:style>
  <w:style w:type="character" w:customStyle="1" w:styleId="WW8Num29z0">
    <w:name w:val="WW8Num29z0"/>
    <w:rsid w:val="0013146D"/>
    <w:rPr>
      <w:rFonts w:ascii="Symbol" w:hAnsi="Symbol" w:cs="Symbol" w:hint="default"/>
    </w:rPr>
  </w:style>
  <w:style w:type="character" w:customStyle="1" w:styleId="WW8Num31z0">
    <w:name w:val="WW8Num31z0"/>
    <w:rsid w:val="0013146D"/>
    <w:rPr>
      <w:rFonts w:ascii="Symbol" w:hAnsi="Symbol" w:cs="Symbol" w:hint="default"/>
    </w:rPr>
  </w:style>
  <w:style w:type="character" w:customStyle="1" w:styleId="WW8Num31z1">
    <w:name w:val="WW8Num31z1"/>
    <w:rsid w:val="0013146D"/>
    <w:rPr>
      <w:rFonts w:ascii="Courier New" w:hAnsi="Courier New" w:cs="Courier New" w:hint="default"/>
    </w:rPr>
  </w:style>
  <w:style w:type="character" w:customStyle="1" w:styleId="WW8Num31z2">
    <w:name w:val="WW8Num31z2"/>
    <w:rsid w:val="0013146D"/>
    <w:rPr>
      <w:rFonts w:ascii="Wingdings" w:hAnsi="Wingdings" w:cs="Wingdings" w:hint="default"/>
    </w:rPr>
  </w:style>
  <w:style w:type="character" w:customStyle="1" w:styleId="WW8Num32z0">
    <w:name w:val="WW8Num32z0"/>
    <w:rsid w:val="0013146D"/>
    <w:rPr>
      <w:rFonts w:ascii="Symbol" w:hAnsi="Symbol" w:cs="Symbol" w:hint="default"/>
    </w:rPr>
  </w:style>
  <w:style w:type="character" w:customStyle="1" w:styleId="WW8Num32z1">
    <w:name w:val="WW8Num32z1"/>
    <w:rsid w:val="0013146D"/>
    <w:rPr>
      <w:rFonts w:ascii="Courier New" w:hAnsi="Courier New" w:cs="Courier New" w:hint="default"/>
    </w:rPr>
  </w:style>
  <w:style w:type="character" w:customStyle="1" w:styleId="WW8Num32z2">
    <w:name w:val="WW8Num32z2"/>
    <w:rsid w:val="0013146D"/>
    <w:rPr>
      <w:rFonts w:ascii="Wingdings" w:hAnsi="Wingdings" w:cs="Wingdings" w:hint="default"/>
    </w:rPr>
  </w:style>
  <w:style w:type="character" w:customStyle="1" w:styleId="WW8Num33z0">
    <w:name w:val="WW8Num33z0"/>
    <w:rsid w:val="0013146D"/>
    <w:rPr>
      <w:rFonts w:ascii="Symbol" w:hAnsi="Symbol" w:cs="Symbol" w:hint="default"/>
    </w:rPr>
  </w:style>
  <w:style w:type="character" w:customStyle="1" w:styleId="WW8Num33z1">
    <w:name w:val="WW8Num33z1"/>
    <w:rsid w:val="0013146D"/>
    <w:rPr>
      <w:rFonts w:ascii="Courier New" w:hAnsi="Courier New" w:cs="Courier New" w:hint="default"/>
    </w:rPr>
  </w:style>
  <w:style w:type="character" w:customStyle="1" w:styleId="WW8Num33z2">
    <w:name w:val="WW8Num33z2"/>
    <w:rsid w:val="0013146D"/>
    <w:rPr>
      <w:rFonts w:ascii="Wingdings" w:hAnsi="Wingdings" w:cs="Wingdings" w:hint="default"/>
    </w:rPr>
  </w:style>
  <w:style w:type="character" w:customStyle="1" w:styleId="1f9">
    <w:name w:val="Основной шрифт абзаца1"/>
    <w:rsid w:val="0013146D"/>
  </w:style>
  <w:style w:type="character" w:customStyle="1" w:styleId="afff6">
    <w:name w:val="Маркеры списка"/>
    <w:rsid w:val="0013146D"/>
    <w:rPr>
      <w:rFonts w:ascii="StarSymbol" w:eastAsia="StarSymbol" w:hAnsi="StarSymbol" w:cs="StarSymbol" w:hint="eastAsia"/>
      <w:sz w:val="18"/>
      <w:szCs w:val="18"/>
    </w:rPr>
  </w:style>
  <w:style w:type="character" w:customStyle="1" w:styleId="FontStyle13">
    <w:name w:val="Font Style13"/>
    <w:rsid w:val="0013146D"/>
    <w:rPr>
      <w:rFonts w:ascii="Times New Roman" w:hAnsi="Times New Roman" w:cs="Times New Roman" w:hint="default"/>
      <w:sz w:val="20"/>
      <w:szCs w:val="20"/>
    </w:rPr>
  </w:style>
  <w:style w:type="character" w:customStyle="1" w:styleId="2b">
    <w:name w:val="Знак Знак2"/>
    <w:rsid w:val="0013146D"/>
    <w:rPr>
      <w:lang w:eastAsia="ar-SA" w:bidi="ar-SA"/>
    </w:rPr>
  </w:style>
  <w:style w:type="character" w:customStyle="1" w:styleId="63">
    <w:name w:val="Знак Знак6"/>
    <w:locked/>
    <w:rsid w:val="0013146D"/>
    <w:rPr>
      <w:b/>
      <w:bCs/>
      <w:sz w:val="24"/>
      <w:szCs w:val="24"/>
      <w:lang w:eastAsia="ar-SA" w:bidi="ar-SA"/>
    </w:rPr>
  </w:style>
  <w:style w:type="character" w:customStyle="1" w:styleId="3a">
    <w:name w:val="Знак Знак3"/>
    <w:locked/>
    <w:rsid w:val="0013146D"/>
    <w:rPr>
      <w:lang w:val="ru-RU" w:eastAsia="ar-SA" w:bidi="ar-SA"/>
    </w:rPr>
  </w:style>
  <w:style w:type="character" w:customStyle="1" w:styleId="215">
    <w:name w:val="Знак Знак21"/>
    <w:uiPriority w:val="99"/>
    <w:rsid w:val="0013146D"/>
    <w:rPr>
      <w:lang w:eastAsia="ar-SA" w:bidi="ar-SA"/>
    </w:rPr>
  </w:style>
  <w:style w:type="character" w:customStyle="1" w:styleId="apple-converted-space">
    <w:name w:val="apple-converted-space"/>
    <w:rsid w:val="0013146D"/>
  </w:style>
  <w:style w:type="character" w:customStyle="1" w:styleId="apple-style-span">
    <w:name w:val="apple-style-span"/>
    <w:rsid w:val="0013146D"/>
  </w:style>
  <w:style w:type="character" w:customStyle="1" w:styleId="FontStyle18">
    <w:name w:val="Font Style18"/>
    <w:rsid w:val="0013146D"/>
    <w:rPr>
      <w:rFonts w:ascii="Times New Roman" w:hAnsi="Times New Roman" w:cs="Times New Roman" w:hint="default"/>
      <w:b/>
      <w:bCs/>
      <w:sz w:val="22"/>
      <w:szCs w:val="22"/>
    </w:rPr>
  </w:style>
  <w:style w:type="character" w:customStyle="1" w:styleId="FontStyle15">
    <w:name w:val="Font Style15"/>
    <w:rsid w:val="0013146D"/>
    <w:rPr>
      <w:rFonts w:ascii="Times New Roman" w:eastAsia="Times New Roman" w:hAnsi="Times New Roman" w:cs="Times New Roman" w:hint="default"/>
      <w:sz w:val="22"/>
      <w:szCs w:val="22"/>
    </w:rPr>
  </w:style>
  <w:style w:type="character" w:customStyle="1" w:styleId="rvts24">
    <w:name w:val="rvts24"/>
    <w:rsid w:val="0013146D"/>
    <w:rPr>
      <w:rFonts w:ascii="Times New Roman" w:hAnsi="Times New Roman" w:cs="Times New Roman" w:hint="default"/>
      <w:sz w:val="24"/>
      <w:szCs w:val="24"/>
    </w:rPr>
  </w:style>
  <w:style w:type="character" w:customStyle="1" w:styleId="216">
    <w:name w:val="Основной текст 2 Знак1"/>
    <w:basedOn w:val="a1"/>
    <w:semiHidden/>
    <w:rsid w:val="0013146D"/>
    <w:rPr>
      <w:rFonts w:ascii="Times New Roman" w:eastAsia="Times New Roman" w:hAnsi="Times New Roman" w:cs="Times New Roman"/>
      <w:sz w:val="24"/>
      <w:szCs w:val="24"/>
      <w:lang w:eastAsia="ru-RU"/>
    </w:rPr>
  </w:style>
  <w:style w:type="character" w:customStyle="1" w:styleId="1fa">
    <w:name w:val="Текст сноски Знак1"/>
    <w:basedOn w:val="a1"/>
    <w:rsid w:val="0013146D"/>
    <w:rPr>
      <w:rFonts w:ascii="Times New Roman" w:eastAsia="Times New Roman" w:hAnsi="Times New Roman" w:cs="Times New Roman"/>
      <w:sz w:val="20"/>
      <w:szCs w:val="20"/>
      <w:lang w:eastAsia="ru-RU"/>
    </w:rPr>
  </w:style>
  <w:style w:type="character" w:customStyle="1" w:styleId="1fb">
    <w:name w:val="Текст концевой сноски Знак1"/>
    <w:basedOn w:val="a1"/>
    <w:semiHidden/>
    <w:rsid w:val="0013146D"/>
    <w:rPr>
      <w:rFonts w:ascii="Times New Roman" w:eastAsia="Times New Roman" w:hAnsi="Times New Roman" w:cs="Times New Roman"/>
      <w:sz w:val="20"/>
      <w:szCs w:val="20"/>
      <w:lang w:eastAsia="ru-RU"/>
    </w:rPr>
  </w:style>
  <w:style w:type="character" w:customStyle="1" w:styleId="afff7">
    <w:name w:val="Основной текст + Не курсив"/>
    <w:basedOn w:val="aff7"/>
    <w:rsid w:val="0013146D"/>
    <w:rPr>
      <w:b w:val="0"/>
      <w:bCs w:val="0"/>
      <w:i/>
      <w:iCs/>
      <w:smallCaps w:val="0"/>
      <w:strike w:val="0"/>
      <w:dstrike w:val="0"/>
      <w:spacing w:val="0"/>
      <w:u w:val="none"/>
      <w:effect w:val="none"/>
      <w:lang w:eastAsia="ar-SA"/>
    </w:rPr>
  </w:style>
  <w:style w:type="character" w:customStyle="1" w:styleId="CharStyle8">
    <w:name w:val="Char Style 8"/>
    <w:rsid w:val="0013146D"/>
    <w:rPr>
      <w:b/>
      <w:bCs/>
      <w:sz w:val="27"/>
      <w:szCs w:val="27"/>
      <w:lang w:eastAsia="ar-SA" w:bidi="ar-SA"/>
    </w:rPr>
  </w:style>
  <w:style w:type="character" w:customStyle="1" w:styleId="1fc">
    <w:name w:val="Заголовок записки Знак1"/>
    <w:basedOn w:val="a1"/>
    <w:semiHidden/>
    <w:rsid w:val="0013146D"/>
    <w:rPr>
      <w:rFonts w:ascii="Times New Roman" w:eastAsia="Times New Roman" w:hAnsi="Times New Roman" w:cs="Times New Roman"/>
      <w:sz w:val="24"/>
      <w:szCs w:val="24"/>
      <w:lang w:eastAsia="ru-RU"/>
    </w:rPr>
  </w:style>
  <w:style w:type="character" w:customStyle="1" w:styleId="WW8Num6z3">
    <w:name w:val="WW8Num6z3"/>
    <w:rsid w:val="0013146D"/>
    <w:rPr>
      <w:rFonts w:ascii="Symbol" w:hAnsi="Symbol" w:hint="default"/>
    </w:rPr>
  </w:style>
  <w:style w:type="character" w:customStyle="1" w:styleId="WW8Num11z0">
    <w:name w:val="WW8Num11z0"/>
    <w:rsid w:val="0013146D"/>
    <w:rPr>
      <w:rFonts w:ascii="Symbol" w:hAnsi="Symbol" w:hint="default"/>
    </w:rPr>
  </w:style>
  <w:style w:type="character" w:customStyle="1" w:styleId="WW8Num11z1">
    <w:name w:val="WW8Num11z1"/>
    <w:rsid w:val="0013146D"/>
    <w:rPr>
      <w:rFonts w:ascii="Courier New" w:hAnsi="Courier New" w:cs="Courier New" w:hint="default"/>
    </w:rPr>
  </w:style>
  <w:style w:type="character" w:customStyle="1" w:styleId="WW8Num11z2">
    <w:name w:val="WW8Num11z2"/>
    <w:rsid w:val="0013146D"/>
    <w:rPr>
      <w:rFonts w:ascii="Wingdings" w:hAnsi="Wingdings" w:hint="default"/>
    </w:rPr>
  </w:style>
  <w:style w:type="character" w:customStyle="1" w:styleId="Heading1Char">
    <w:name w:val="Heading 1 Char"/>
    <w:basedOn w:val="a1"/>
    <w:locked/>
    <w:rsid w:val="0013146D"/>
    <w:rPr>
      <w:rFonts w:ascii="Cambria" w:hAnsi="Cambria" w:cs="Cambria" w:hint="default"/>
      <w:b/>
      <w:bCs/>
      <w:kern w:val="32"/>
      <w:sz w:val="32"/>
      <w:szCs w:val="32"/>
    </w:rPr>
  </w:style>
  <w:style w:type="character" w:customStyle="1" w:styleId="BodyTextChar">
    <w:name w:val="Body Text Char"/>
    <w:basedOn w:val="a1"/>
    <w:locked/>
    <w:rsid w:val="0013146D"/>
    <w:rPr>
      <w:rFonts w:ascii="Times New Roman" w:hAnsi="Times New Roman" w:cs="Times New Roman" w:hint="default"/>
      <w:b/>
      <w:bCs/>
      <w:sz w:val="24"/>
      <w:szCs w:val="24"/>
    </w:rPr>
  </w:style>
  <w:style w:type="character" w:customStyle="1" w:styleId="BodyTextIndentChar">
    <w:name w:val="Body Text Indent Char"/>
    <w:basedOn w:val="a1"/>
    <w:locked/>
    <w:rsid w:val="0013146D"/>
    <w:rPr>
      <w:rFonts w:ascii="Times New Roman" w:hAnsi="Times New Roman" w:cs="Times New Roman" w:hint="default"/>
      <w:sz w:val="24"/>
      <w:szCs w:val="24"/>
      <w:lang w:val="ru-RU" w:eastAsia="ru-RU"/>
    </w:rPr>
  </w:style>
  <w:style w:type="character" w:customStyle="1" w:styleId="BodyTextIndent3Char">
    <w:name w:val="Body Text Indent 3 Char"/>
    <w:basedOn w:val="a1"/>
    <w:locked/>
    <w:rsid w:val="0013146D"/>
    <w:rPr>
      <w:rFonts w:ascii="Times New Roman" w:hAnsi="Times New Roman" w:cs="Times New Roman" w:hint="default"/>
      <w:sz w:val="24"/>
      <w:szCs w:val="24"/>
    </w:rPr>
  </w:style>
  <w:style w:type="character" w:customStyle="1" w:styleId="BodyText2Char">
    <w:name w:val="Body Text 2 Char"/>
    <w:basedOn w:val="a1"/>
    <w:locked/>
    <w:rsid w:val="0013146D"/>
    <w:rPr>
      <w:rFonts w:ascii="Times New Roman" w:hAnsi="Times New Roman" w:cs="Times New Roman" w:hint="default"/>
      <w:sz w:val="24"/>
      <w:szCs w:val="24"/>
    </w:rPr>
  </w:style>
  <w:style w:type="character" w:customStyle="1" w:styleId="HeaderChar">
    <w:name w:val="Header Char"/>
    <w:basedOn w:val="a1"/>
    <w:locked/>
    <w:rsid w:val="0013146D"/>
    <w:rPr>
      <w:rFonts w:ascii="Times New Roman" w:hAnsi="Times New Roman" w:cs="Times New Roman" w:hint="default"/>
      <w:lang w:val="ru-RU" w:eastAsia="ru-RU"/>
    </w:rPr>
  </w:style>
  <w:style w:type="character" w:customStyle="1" w:styleId="FooterChar">
    <w:name w:val="Footer Char"/>
    <w:basedOn w:val="a1"/>
    <w:locked/>
    <w:rsid w:val="0013146D"/>
    <w:rPr>
      <w:rFonts w:ascii="Times New Roman" w:hAnsi="Times New Roman" w:cs="Times New Roman" w:hint="default"/>
      <w:sz w:val="24"/>
      <w:szCs w:val="24"/>
    </w:rPr>
  </w:style>
  <w:style w:type="character" w:customStyle="1" w:styleId="b-serp-itemfrom">
    <w:name w:val="b-serp-item__from"/>
    <w:basedOn w:val="a1"/>
    <w:rsid w:val="0013146D"/>
  </w:style>
  <w:style w:type="character" w:customStyle="1" w:styleId="rvts9">
    <w:name w:val="rvts9"/>
    <w:rsid w:val="0013146D"/>
    <w:rPr>
      <w:rFonts w:ascii="Times New Roman" w:hAnsi="Times New Roman" w:cs="Times New Roman" w:hint="default"/>
      <w:i/>
      <w:iCs/>
    </w:rPr>
  </w:style>
  <w:style w:type="character" w:customStyle="1" w:styleId="TextNPA">
    <w:name w:val="Text NPA"/>
    <w:rsid w:val="0013146D"/>
    <w:rPr>
      <w:rFonts w:ascii="Courier New" w:hAnsi="Courier New" w:cs="Courier New" w:hint="default"/>
    </w:rPr>
  </w:style>
  <w:style w:type="table" w:styleId="afff8">
    <w:name w:val="Table Grid"/>
    <w:basedOn w:val="a2"/>
    <w:uiPriority w:val="39"/>
    <w:rsid w:val="001314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AA1969"/>
    <w:rPr>
      <w:rFonts w:ascii="Arial" w:eastAsia="Arial" w:hAnsi="Arial" w:cs="Arial"/>
      <w:sz w:val="20"/>
      <w:szCs w:val="20"/>
      <w:lang w:eastAsia="ar-SA"/>
    </w:rPr>
  </w:style>
  <w:style w:type="character" w:styleId="afff9">
    <w:name w:val="page number"/>
    <w:basedOn w:val="a1"/>
    <w:rsid w:val="008E36A2"/>
  </w:style>
  <w:style w:type="table" w:styleId="afffa">
    <w:name w:val="Table Elegant"/>
    <w:basedOn w:val="a2"/>
    <w:rsid w:val="008E36A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fd">
    <w:name w:val="Стиль таблицы1"/>
    <w:basedOn w:val="a2"/>
    <w:uiPriority w:val="99"/>
    <w:rsid w:val="008E36A2"/>
    <w:pPr>
      <w:spacing w:after="0" w:line="240" w:lineRule="auto"/>
      <w:jc w:val="center"/>
    </w:pPr>
    <w:rPr>
      <w:rFonts w:ascii="Times New Roman" w:eastAsia="Times New Roman" w:hAnsi="Times New Roman" w:cs="Times New Roman"/>
      <w:sz w:val="20"/>
      <w:szCs w:val="20"/>
      <w:lang w:eastAsia="ru-RU"/>
    </w:rPr>
    <w:tblPr/>
    <w:tcPr>
      <w:vAlign w:val="center"/>
    </w:tcPr>
  </w:style>
  <w:style w:type="character" w:styleId="afffb">
    <w:name w:val="Hyperlink"/>
    <w:rsid w:val="008E36A2"/>
    <w:rPr>
      <w:color w:val="0000FF"/>
      <w:u w:val="single"/>
    </w:rPr>
  </w:style>
  <w:style w:type="character" w:styleId="afffc">
    <w:name w:val="Strong"/>
    <w:qFormat/>
    <w:rsid w:val="008E36A2"/>
    <w:rPr>
      <w:b/>
      <w:bCs/>
    </w:rPr>
  </w:style>
  <w:style w:type="paragraph" w:customStyle="1" w:styleId="150">
    <w:name w:val="Знак15"/>
    <w:basedOn w:val="a0"/>
    <w:qFormat/>
    <w:rsid w:val="008E36A2"/>
    <w:pPr>
      <w:spacing w:before="100" w:beforeAutospacing="1" w:after="100" w:afterAutospacing="1"/>
    </w:pPr>
    <w:rPr>
      <w:rFonts w:ascii="Tahoma" w:hAnsi="Tahoma"/>
      <w:sz w:val="20"/>
      <w:szCs w:val="20"/>
      <w:lang w:val="en-US" w:eastAsia="en-US"/>
    </w:rPr>
  </w:style>
  <w:style w:type="paragraph" w:styleId="1fe">
    <w:name w:val="index 1"/>
    <w:basedOn w:val="a0"/>
    <w:next w:val="a0"/>
    <w:autoRedefine/>
    <w:rsid w:val="008E36A2"/>
    <w:pPr>
      <w:ind w:left="240" w:hanging="240"/>
    </w:pPr>
  </w:style>
  <w:style w:type="paragraph" w:styleId="afffd">
    <w:name w:val="index heading"/>
    <w:basedOn w:val="a0"/>
    <w:rsid w:val="008E36A2"/>
    <w:pPr>
      <w:widowControl w:val="0"/>
      <w:suppressLineNumbers/>
      <w:suppressAutoHyphens/>
      <w:autoSpaceDN w:val="0"/>
      <w:textAlignment w:val="baseline"/>
    </w:pPr>
    <w:rPr>
      <w:rFonts w:ascii="Arial" w:eastAsia="Andale Sans UI" w:hAnsi="Arial" w:cs="Tahoma"/>
      <w:kern w:val="3"/>
      <w:lang w:val="de-DE" w:eastAsia="ja-JP" w:bidi="fa-IR"/>
    </w:rPr>
  </w:style>
  <w:style w:type="paragraph" w:customStyle="1" w:styleId="140">
    <w:name w:val="Знак14"/>
    <w:basedOn w:val="a0"/>
    <w:qFormat/>
    <w:rsid w:val="008E36A2"/>
    <w:pPr>
      <w:spacing w:before="100" w:beforeAutospacing="1" w:after="100" w:afterAutospacing="1"/>
    </w:pPr>
    <w:rPr>
      <w:rFonts w:ascii="Tahoma" w:hAnsi="Tahoma"/>
      <w:sz w:val="20"/>
      <w:szCs w:val="20"/>
      <w:lang w:val="en-US" w:eastAsia="en-US"/>
    </w:rPr>
  </w:style>
  <w:style w:type="character" w:styleId="afffe">
    <w:name w:val="annotation reference"/>
    <w:basedOn w:val="a1"/>
    <w:rsid w:val="008E36A2"/>
    <w:rPr>
      <w:sz w:val="16"/>
      <w:szCs w:val="16"/>
    </w:rPr>
  </w:style>
  <w:style w:type="character" w:customStyle="1" w:styleId="BodyTextChar1">
    <w:name w:val="Body Text Char1"/>
    <w:basedOn w:val="a1"/>
    <w:uiPriority w:val="99"/>
    <w:semiHidden/>
    <w:rsid w:val="008E36A2"/>
    <w:rPr>
      <w:sz w:val="24"/>
      <w:szCs w:val="24"/>
    </w:rPr>
  </w:style>
  <w:style w:type="paragraph" w:styleId="affff">
    <w:name w:val="List"/>
    <w:basedOn w:val="af"/>
    <w:rsid w:val="008E36A2"/>
    <w:pPr>
      <w:suppressAutoHyphens/>
      <w:spacing w:after="0"/>
      <w:jc w:val="both"/>
    </w:pPr>
    <w:rPr>
      <w:lang w:eastAsia="ar-SA"/>
    </w:rPr>
  </w:style>
  <w:style w:type="character" w:styleId="affff0">
    <w:name w:val="Emphasis"/>
    <w:basedOn w:val="a1"/>
    <w:qFormat/>
    <w:rsid w:val="008E36A2"/>
    <w:rPr>
      <w:i/>
      <w:iCs/>
    </w:rPr>
  </w:style>
  <w:style w:type="table" w:customStyle="1" w:styleId="1ff">
    <w:name w:val="Сетка таблицы1"/>
    <w:uiPriority w:val="59"/>
    <w:rsid w:val="008E36A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1">
    <w:name w:val="FollowedHyperlink"/>
    <w:basedOn w:val="a1"/>
    <w:uiPriority w:val="99"/>
    <w:rsid w:val="008E36A2"/>
    <w:rPr>
      <w:color w:val="800080"/>
      <w:u w:val="single"/>
    </w:rPr>
  </w:style>
  <w:style w:type="paragraph" w:customStyle="1" w:styleId="131">
    <w:name w:val="Знак13"/>
    <w:basedOn w:val="a0"/>
    <w:uiPriority w:val="99"/>
    <w:qFormat/>
    <w:rsid w:val="008E36A2"/>
    <w:pPr>
      <w:spacing w:before="100" w:beforeAutospacing="1" w:after="100" w:afterAutospacing="1"/>
    </w:pPr>
    <w:rPr>
      <w:rFonts w:ascii="Tahoma" w:hAnsi="Tahoma"/>
      <w:sz w:val="20"/>
      <w:szCs w:val="20"/>
      <w:lang w:val="en-US" w:eastAsia="en-US"/>
    </w:rPr>
  </w:style>
  <w:style w:type="character" w:customStyle="1" w:styleId="224">
    <w:name w:val="Знак Знак22"/>
    <w:rsid w:val="008E36A2"/>
    <w:rPr>
      <w:lang w:eastAsia="ar-SA"/>
    </w:rPr>
  </w:style>
  <w:style w:type="numbering" w:customStyle="1" w:styleId="1ff0">
    <w:name w:val="Нет списка1"/>
    <w:next w:val="a3"/>
    <w:uiPriority w:val="99"/>
    <w:semiHidden/>
    <w:unhideWhenUsed/>
    <w:rsid w:val="008E36A2"/>
  </w:style>
  <w:style w:type="paragraph" w:styleId="affff2">
    <w:name w:val="Block Text"/>
    <w:basedOn w:val="a0"/>
    <w:uiPriority w:val="99"/>
    <w:unhideWhenUsed/>
    <w:rsid w:val="008E36A2"/>
    <w:pPr>
      <w:widowControl w:val="0"/>
      <w:snapToGrid w:val="0"/>
      <w:ind w:left="280" w:right="200"/>
      <w:jc w:val="center"/>
    </w:pPr>
    <w:rPr>
      <w:sz w:val="28"/>
      <w:szCs w:val="28"/>
    </w:rPr>
  </w:style>
  <w:style w:type="character" w:styleId="affff3">
    <w:name w:val="endnote reference"/>
    <w:uiPriority w:val="99"/>
    <w:rsid w:val="008E36A2"/>
    <w:rPr>
      <w:vertAlign w:val="superscript"/>
    </w:rPr>
  </w:style>
  <w:style w:type="character" w:styleId="affff4">
    <w:name w:val="footnote reference"/>
    <w:rsid w:val="008E36A2"/>
    <w:rPr>
      <w:vertAlign w:val="superscript"/>
    </w:rPr>
  </w:style>
  <w:style w:type="table" w:customStyle="1" w:styleId="2c">
    <w:name w:val="Сетка таблицы2"/>
    <w:basedOn w:val="a2"/>
    <w:next w:val="afff8"/>
    <w:uiPriority w:val="59"/>
    <w:rsid w:val="008E36A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2"/>
    <w:next w:val="afff8"/>
    <w:uiPriority w:val="59"/>
    <w:rsid w:val="008E36A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2"/>
    <w:next w:val="afff8"/>
    <w:uiPriority w:val="59"/>
    <w:rsid w:val="008E36A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2"/>
    <w:next w:val="afff8"/>
    <w:rsid w:val="008E36A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5">
    <w:name w:val="Placeholder Text"/>
    <w:basedOn w:val="a1"/>
    <w:uiPriority w:val="99"/>
    <w:semiHidden/>
    <w:rsid w:val="008E36A2"/>
    <w:rPr>
      <w:color w:val="808080"/>
    </w:rPr>
  </w:style>
  <w:style w:type="table" w:styleId="1ff1">
    <w:name w:val="Table Classic 1"/>
    <w:basedOn w:val="a2"/>
    <w:uiPriority w:val="99"/>
    <w:rsid w:val="008E36A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710">
    <w:name w:val="Заголовок 7 Знак1"/>
    <w:basedOn w:val="a1"/>
    <w:semiHidden/>
    <w:rsid w:val="001A4EAA"/>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1"/>
    <w:semiHidden/>
    <w:rsid w:val="001A4EAA"/>
    <w:rPr>
      <w:rFonts w:asciiTheme="majorHAnsi" w:eastAsiaTheme="majorEastAsia" w:hAnsiTheme="majorHAnsi" w:cstheme="majorBidi"/>
      <w:color w:val="404040" w:themeColor="text1" w:themeTint="BF"/>
    </w:rPr>
  </w:style>
  <w:style w:type="character" w:customStyle="1" w:styleId="91">
    <w:name w:val="Заголовок 9 Знак1"/>
    <w:basedOn w:val="a1"/>
    <w:semiHidden/>
    <w:rsid w:val="001A4EAA"/>
    <w:rPr>
      <w:rFonts w:asciiTheme="majorHAnsi" w:eastAsiaTheme="majorEastAsia" w:hAnsiTheme="majorHAnsi" w:cstheme="majorBidi"/>
      <w:i/>
      <w:iCs/>
      <w:color w:val="404040" w:themeColor="text1" w:themeTint="BF"/>
    </w:rPr>
  </w:style>
  <w:style w:type="character" w:customStyle="1" w:styleId="company-name">
    <w:name w:val="company-name"/>
    <w:basedOn w:val="a1"/>
    <w:rsid w:val="004C0333"/>
  </w:style>
  <w:style w:type="table" w:customStyle="1" w:styleId="64">
    <w:name w:val="Сетка таблицы6"/>
    <w:basedOn w:val="a2"/>
    <w:next w:val="afff8"/>
    <w:rsid w:val="00B32E1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2"/>
    <w:next w:val="afff8"/>
    <w:uiPriority w:val="39"/>
    <w:rsid w:val="00B32E1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
    <w:name w:val="Заголовок 11"/>
    <w:basedOn w:val="17"/>
    <w:next w:val="17"/>
    <w:qFormat/>
    <w:rsid w:val="00A93ED1"/>
    <w:pPr>
      <w:keepNext/>
      <w:spacing w:line="240" w:lineRule="auto"/>
      <w:outlineLvl w:val="0"/>
    </w:pPr>
    <w:rPr>
      <w:b/>
      <w:kern w:val="0"/>
      <w:sz w:val="20"/>
      <w:lang w:eastAsia="ru-RU"/>
    </w:rPr>
  </w:style>
  <w:style w:type="paragraph" w:customStyle="1" w:styleId="217">
    <w:name w:val="Заголовок 21"/>
    <w:basedOn w:val="17"/>
    <w:next w:val="17"/>
    <w:qFormat/>
    <w:rsid w:val="00A93ED1"/>
    <w:pPr>
      <w:keepNext/>
      <w:spacing w:line="240" w:lineRule="auto"/>
      <w:ind w:left="57"/>
      <w:outlineLvl w:val="1"/>
    </w:pPr>
    <w:rPr>
      <w:b/>
      <w:kern w:val="0"/>
      <w:sz w:val="20"/>
      <w:lang w:eastAsia="ru-RU"/>
    </w:rPr>
  </w:style>
  <w:style w:type="paragraph" w:customStyle="1" w:styleId="315">
    <w:name w:val="Заголовок 31"/>
    <w:basedOn w:val="17"/>
    <w:next w:val="17"/>
    <w:qFormat/>
    <w:rsid w:val="00A93ED1"/>
    <w:pPr>
      <w:keepNext/>
      <w:spacing w:line="240" w:lineRule="auto"/>
      <w:jc w:val="right"/>
      <w:outlineLvl w:val="2"/>
    </w:pPr>
    <w:rPr>
      <w:b/>
      <w:kern w:val="0"/>
      <w:sz w:val="16"/>
      <w:lang w:eastAsia="ru-RU"/>
    </w:rPr>
  </w:style>
  <w:style w:type="paragraph" w:styleId="2d">
    <w:name w:val="Body Text First Indent 2"/>
    <w:basedOn w:val="af4"/>
    <w:link w:val="2e"/>
    <w:uiPriority w:val="99"/>
    <w:unhideWhenUsed/>
    <w:rsid w:val="00A93ED1"/>
    <w:pPr>
      <w:spacing w:after="200" w:line="276" w:lineRule="auto"/>
      <w:ind w:left="360" w:firstLine="360"/>
    </w:pPr>
    <w:rPr>
      <w:rFonts w:ascii="Calibri" w:eastAsia="Times New Roman" w:hAnsi="Calibri" w:cs="Times New Roman"/>
      <w:sz w:val="22"/>
      <w:szCs w:val="22"/>
      <w:lang w:eastAsia="ru-RU"/>
    </w:rPr>
  </w:style>
  <w:style w:type="character" w:customStyle="1" w:styleId="2e">
    <w:name w:val="Красная строка 2 Знак"/>
    <w:basedOn w:val="af3"/>
    <w:link w:val="2d"/>
    <w:uiPriority w:val="99"/>
    <w:rsid w:val="00A93ED1"/>
    <w:rPr>
      <w:rFonts w:ascii="Calibri" w:eastAsia="Times New Roman" w:hAnsi="Calibri" w:cs="Times New Roman"/>
      <w:sz w:val="24"/>
      <w:szCs w:val="24"/>
      <w:lang w:eastAsia="ru-RU"/>
    </w:rPr>
  </w:style>
  <w:style w:type="paragraph" w:customStyle="1" w:styleId="316">
    <w:name w:val="Абзац списка31"/>
    <w:basedOn w:val="a0"/>
    <w:qFormat/>
    <w:rsid w:val="00A93ED1"/>
    <w:pPr>
      <w:spacing w:after="200" w:line="276" w:lineRule="auto"/>
      <w:ind w:left="720"/>
    </w:pPr>
    <w:rPr>
      <w:rFonts w:ascii="Calibri" w:hAnsi="Calibri" w:cs="Calibri"/>
      <w:sz w:val="22"/>
      <w:szCs w:val="22"/>
      <w:lang w:eastAsia="en-US"/>
    </w:rPr>
  </w:style>
  <w:style w:type="character" w:customStyle="1" w:styleId="affff6">
    <w:name w:val="Цветовое выделение"/>
    <w:uiPriority w:val="99"/>
    <w:rsid w:val="00A93ED1"/>
    <w:rPr>
      <w:b/>
      <w:bCs/>
      <w:color w:val="26282F"/>
    </w:rPr>
  </w:style>
  <w:style w:type="paragraph" w:customStyle="1" w:styleId="122">
    <w:name w:val="Заголовок 12"/>
    <w:basedOn w:val="62"/>
    <w:next w:val="62"/>
    <w:qFormat/>
    <w:rsid w:val="00A93ED1"/>
    <w:pPr>
      <w:keepNext/>
      <w:snapToGrid/>
      <w:spacing w:line="240" w:lineRule="auto"/>
      <w:ind w:firstLine="0"/>
      <w:jc w:val="left"/>
      <w:outlineLvl w:val="0"/>
    </w:pPr>
    <w:rPr>
      <w:b/>
      <w:sz w:val="20"/>
      <w:szCs w:val="20"/>
      <w:lang w:eastAsia="ru-RU"/>
    </w:rPr>
  </w:style>
  <w:style w:type="paragraph" w:customStyle="1" w:styleId="225">
    <w:name w:val="Заголовок 22"/>
    <w:basedOn w:val="62"/>
    <w:next w:val="62"/>
    <w:qFormat/>
    <w:rsid w:val="00A93ED1"/>
    <w:pPr>
      <w:keepNext/>
      <w:snapToGrid/>
      <w:spacing w:line="240" w:lineRule="auto"/>
      <w:ind w:left="57" w:firstLine="0"/>
      <w:jc w:val="left"/>
      <w:outlineLvl w:val="1"/>
    </w:pPr>
    <w:rPr>
      <w:b/>
      <w:sz w:val="20"/>
      <w:szCs w:val="20"/>
      <w:lang w:eastAsia="ru-RU"/>
    </w:rPr>
  </w:style>
  <w:style w:type="paragraph" w:customStyle="1" w:styleId="322">
    <w:name w:val="Заголовок 32"/>
    <w:basedOn w:val="62"/>
    <w:next w:val="62"/>
    <w:qFormat/>
    <w:rsid w:val="00A93ED1"/>
    <w:pPr>
      <w:keepNext/>
      <w:snapToGrid/>
      <w:spacing w:line="240" w:lineRule="auto"/>
      <w:ind w:firstLine="0"/>
      <w:jc w:val="right"/>
      <w:outlineLvl w:val="2"/>
    </w:pPr>
    <w:rPr>
      <w:b/>
      <w:sz w:val="16"/>
      <w:szCs w:val="20"/>
      <w:lang w:eastAsia="ru-RU"/>
    </w:rPr>
  </w:style>
  <w:style w:type="paragraph" w:customStyle="1" w:styleId="132">
    <w:name w:val="Заголовок 13"/>
    <w:basedOn w:val="72"/>
    <w:next w:val="72"/>
    <w:qFormat/>
    <w:rsid w:val="00A93ED1"/>
    <w:pPr>
      <w:keepNext/>
      <w:snapToGrid/>
      <w:spacing w:line="240" w:lineRule="auto"/>
      <w:ind w:firstLine="0"/>
      <w:jc w:val="left"/>
      <w:outlineLvl w:val="0"/>
    </w:pPr>
    <w:rPr>
      <w:b/>
      <w:sz w:val="20"/>
      <w:szCs w:val="20"/>
      <w:lang w:eastAsia="ru-RU"/>
    </w:rPr>
  </w:style>
  <w:style w:type="paragraph" w:customStyle="1" w:styleId="232">
    <w:name w:val="Заголовок 23"/>
    <w:basedOn w:val="72"/>
    <w:next w:val="72"/>
    <w:qFormat/>
    <w:rsid w:val="00A93ED1"/>
    <w:pPr>
      <w:keepNext/>
      <w:snapToGrid/>
      <w:spacing w:line="240" w:lineRule="auto"/>
      <w:ind w:left="57" w:firstLine="0"/>
      <w:jc w:val="left"/>
      <w:outlineLvl w:val="1"/>
    </w:pPr>
    <w:rPr>
      <w:b/>
      <w:sz w:val="20"/>
      <w:szCs w:val="20"/>
      <w:lang w:eastAsia="ru-RU"/>
    </w:rPr>
  </w:style>
  <w:style w:type="paragraph" w:customStyle="1" w:styleId="332">
    <w:name w:val="Заголовок 33"/>
    <w:basedOn w:val="72"/>
    <w:next w:val="72"/>
    <w:qFormat/>
    <w:rsid w:val="00A93ED1"/>
    <w:pPr>
      <w:keepNext/>
      <w:snapToGrid/>
      <w:spacing w:line="240" w:lineRule="auto"/>
      <w:ind w:firstLine="0"/>
      <w:jc w:val="right"/>
      <w:outlineLvl w:val="2"/>
    </w:pPr>
    <w:rPr>
      <w:b/>
      <w:sz w:val="16"/>
      <w:szCs w:val="20"/>
      <w:lang w:eastAsia="ru-RU"/>
    </w:rPr>
  </w:style>
  <w:style w:type="paragraph" w:customStyle="1" w:styleId="2f">
    <w:name w:val="Заголовок2"/>
    <w:basedOn w:val="a0"/>
    <w:next w:val="af"/>
    <w:qFormat/>
    <w:rsid w:val="00A93ED1"/>
    <w:pPr>
      <w:keepNext/>
      <w:suppressAutoHyphens/>
      <w:spacing w:before="240" w:after="120"/>
    </w:pPr>
    <w:rPr>
      <w:rFonts w:ascii="Arial" w:eastAsia="MS Mincho" w:hAnsi="Arial" w:cs="Tahoma"/>
      <w:sz w:val="28"/>
      <w:szCs w:val="28"/>
      <w:lang w:eastAsia="ar-SA"/>
    </w:rPr>
  </w:style>
  <w:style w:type="character" w:customStyle="1" w:styleId="extended-textshort">
    <w:name w:val="extended-text__short"/>
    <w:basedOn w:val="a1"/>
    <w:rsid w:val="00A93ED1"/>
  </w:style>
  <w:style w:type="character" w:customStyle="1" w:styleId="1ff2">
    <w:name w:val="Обычный (веб) Знак1"/>
    <w:aliases w:val="Обычный (веб) Знак Знак"/>
    <w:uiPriority w:val="34"/>
    <w:locked/>
    <w:rsid w:val="00A93ED1"/>
    <w:rPr>
      <w:rFonts w:ascii="Calibri" w:eastAsia="Times New Roman" w:hAnsi="Calibri" w:cs="Times New Roman"/>
      <w:lang w:eastAsia="ru-RU"/>
    </w:rPr>
  </w:style>
  <w:style w:type="character" w:customStyle="1" w:styleId="218">
    <w:name w:val="Красная строка 2 Знак1"/>
    <w:basedOn w:val="1f3"/>
    <w:uiPriority w:val="99"/>
    <w:semiHidden/>
    <w:rsid w:val="00A93ED1"/>
    <w:rPr>
      <w:rFonts w:ascii="Times New Roman" w:eastAsia="Times New Roman" w:hAnsi="Times New Roman" w:cs="Times New Roman"/>
      <w:sz w:val="20"/>
      <w:szCs w:val="20"/>
      <w:lang w:eastAsia="ru-RU"/>
    </w:rPr>
  </w:style>
  <w:style w:type="paragraph" w:customStyle="1" w:styleId="82">
    <w:name w:val="Обычный8"/>
    <w:basedOn w:val="a0"/>
    <w:qFormat/>
    <w:rsid w:val="00A93ED1"/>
    <w:pPr>
      <w:suppressAutoHyphens/>
      <w:snapToGrid w:val="0"/>
      <w:spacing w:line="264" w:lineRule="auto"/>
      <w:ind w:firstLine="720"/>
      <w:jc w:val="both"/>
    </w:pPr>
    <w:rPr>
      <w:sz w:val="28"/>
      <w:szCs w:val="28"/>
      <w:lang w:eastAsia="ar-SA"/>
    </w:rPr>
  </w:style>
  <w:style w:type="paragraph" w:customStyle="1" w:styleId="3c">
    <w:name w:val="Заголовок3"/>
    <w:basedOn w:val="a0"/>
    <w:next w:val="af"/>
    <w:rsid w:val="00A93ED1"/>
    <w:pPr>
      <w:keepNext/>
      <w:suppressAutoHyphens/>
      <w:spacing w:before="240" w:after="120"/>
    </w:pPr>
    <w:rPr>
      <w:rFonts w:ascii="Arial" w:eastAsia="MS Mincho" w:hAnsi="Arial" w:cs="Tahoma"/>
      <w:sz w:val="28"/>
      <w:szCs w:val="28"/>
      <w:lang w:eastAsia="ar-SA"/>
    </w:rPr>
  </w:style>
  <w:style w:type="paragraph" w:customStyle="1" w:styleId="92">
    <w:name w:val="Обычный9"/>
    <w:basedOn w:val="a0"/>
    <w:rsid w:val="00A93ED1"/>
    <w:pPr>
      <w:suppressAutoHyphens/>
      <w:snapToGrid w:val="0"/>
      <w:spacing w:line="264" w:lineRule="auto"/>
      <w:ind w:firstLine="720"/>
      <w:jc w:val="both"/>
    </w:pPr>
    <w:rPr>
      <w:sz w:val="28"/>
      <w:szCs w:val="28"/>
      <w:lang w:eastAsia="ar-SA"/>
    </w:rPr>
  </w:style>
  <w:style w:type="character" w:customStyle="1" w:styleId="highlightsearch">
    <w:name w:val="highlightsearch"/>
    <w:basedOn w:val="a1"/>
    <w:rsid w:val="00A93ED1"/>
  </w:style>
  <w:style w:type="table" w:customStyle="1" w:styleId="711">
    <w:name w:val="Сетка таблицы71"/>
    <w:basedOn w:val="a2"/>
    <w:next w:val="afff8"/>
    <w:uiPriority w:val="39"/>
    <w:rsid w:val="001702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a1"/>
    <w:uiPriority w:val="9"/>
    <w:rsid w:val="00856AF8"/>
    <w:rPr>
      <w:rFonts w:ascii="Arial" w:eastAsia="Arial" w:hAnsi="Arial" w:cs="Arial"/>
      <w:sz w:val="34"/>
    </w:rPr>
  </w:style>
  <w:style w:type="character" w:customStyle="1" w:styleId="Heading3Char">
    <w:name w:val="Heading 3 Char"/>
    <w:basedOn w:val="a1"/>
    <w:uiPriority w:val="9"/>
    <w:rsid w:val="00856AF8"/>
    <w:rPr>
      <w:rFonts w:ascii="Arial" w:eastAsia="Arial" w:hAnsi="Arial" w:cs="Arial"/>
      <w:sz w:val="30"/>
      <w:szCs w:val="30"/>
    </w:rPr>
  </w:style>
  <w:style w:type="character" w:customStyle="1" w:styleId="Heading4Char">
    <w:name w:val="Heading 4 Char"/>
    <w:basedOn w:val="a1"/>
    <w:uiPriority w:val="9"/>
    <w:rsid w:val="00856AF8"/>
    <w:rPr>
      <w:rFonts w:ascii="Arial" w:eastAsia="Arial" w:hAnsi="Arial" w:cs="Arial"/>
      <w:b/>
      <w:bCs/>
      <w:sz w:val="26"/>
      <w:szCs w:val="26"/>
    </w:rPr>
  </w:style>
  <w:style w:type="character" w:customStyle="1" w:styleId="Heading5Char">
    <w:name w:val="Heading 5 Char"/>
    <w:basedOn w:val="a1"/>
    <w:uiPriority w:val="9"/>
    <w:rsid w:val="00856AF8"/>
    <w:rPr>
      <w:rFonts w:ascii="Arial" w:eastAsia="Arial" w:hAnsi="Arial" w:cs="Arial"/>
      <w:b/>
      <w:bCs/>
      <w:sz w:val="24"/>
      <w:szCs w:val="24"/>
    </w:rPr>
  </w:style>
  <w:style w:type="character" w:customStyle="1" w:styleId="Heading6Char">
    <w:name w:val="Heading 6 Char"/>
    <w:basedOn w:val="a1"/>
    <w:uiPriority w:val="9"/>
    <w:rsid w:val="00856AF8"/>
    <w:rPr>
      <w:rFonts w:ascii="Arial" w:eastAsia="Arial" w:hAnsi="Arial" w:cs="Arial"/>
      <w:b/>
      <w:bCs/>
      <w:sz w:val="22"/>
      <w:szCs w:val="22"/>
    </w:rPr>
  </w:style>
  <w:style w:type="character" w:customStyle="1" w:styleId="Heading7Char">
    <w:name w:val="Heading 7 Char"/>
    <w:basedOn w:val="a1"/>
    <w:uiPriority w:val="9"/>
    <w:rsid w:val="00856AF8"/>
    <w:rPr>
      <w:rFonts w:ascii="Arial" w:eastAsia="Arial" w:hAnsi="Arial" w:cs="Arial"/>
      <w:b/>
      <w:bCs/>
      <w:i/>
      <w:iCs/>
      <w:sz w:val="22"/>
      <w:szCs w:val="22"/>
    </w:rPr>
  </w:style>
  <w:style w:type="character" w:customStyle="1" w:styleId="Heading8Char">
    <w:name w:val="Heading 8 Char"/>
    <w:basedOn w:val="a1"/>
    <w:uiPriority w:val="9"/>
    <w:rsid w:val="00856AF8"/>
    <w:rPr>
      <w:rFonts w:ascii="Arial" w:eastAsia="Arial" w:hAnsi="Arial" w:cs="Arial"/>
      <w:i/>
      <w:iCs/>
      <w:sz w:val="22"/>
      <w:szCs w:val="22"/>
    </w:rPr>
  </w:style>
  <w:style w:type="character" w:customStyle="1" w:styleId="Heading9Char">
    <w:name w:val="Heading 9 Char"/>
    <w:basedOn w:val="a1"/>
    <w:uiPriority w:val="9"/>
    <w:rsid w:val="00856AF8"/>
    <w:rPr>
      <w:rFonts w:ascii="Arial" w:eastAsia="Arial" w:hAnsi="Arial" w:cs="Arial"/>
      <w:i/>
      <w:iCs/>
      <w:sz w:val="21"/>
      <w:szCs w:val="21"/>
    </w:rPr>
  </w:style>
  <w:style w:type="character" w:customStyle="1" w:styleId="SubtitleChar">
    <w:name w:val="Subtitle Char"/>
    <w:basedOn w:val="a1"/>
    <w:uiPriority w:val="11"/>
    <w:rsid w:val="00856AF8"/>
    <w:rPr>
      <w:sz w:val="24"/>
      <w:szCs w:val="24"/>
    </w:rPr>
  </w:style>
  <w:style w:type="paragraph" w:styleId="2f0">
    <w:name w:val="Quote"/>
    <w:basedOn w:val="a0"/>
    <w:next w:val="a0"/>
    <w:link w:val="2f1"/>
    <w:uiPriority w:val="29"/>
    <w:qFormat/>
    <w:rsid w:val="00856AF8"/>
    <w:pPr>
      <w:ind w:left="720" w:right="720"/>
    </w:pPr>
    <w:rPr>
      <w:i/>
    </w:rPr>
  </w:style>
  <w:style w:type="character" w:customStyle="1" w:styleId="2f1">
    <w:name w:val="Цитата 2 Знак"/>
    <w:basedOn w:val="a1"/>
    <w:link w:val="2f0"/>
    <w:uiPriority w:val="29"/>
    <w:rsid w:val="00856AF8"/>
    <w:rPr>
      <w:rFonts w:ascii="Times New Roman" w:eastAsia="Times New Roman" w:hAnsi="Times New Roman" w:cs="Times New Roman"/>
      <w:i/>
      <w:sz w:val="24"/>
      <w:szCs w:val="24"/>
      <w:lang w:eastAsia="ru-RU"/>
    </w:rPr>
  </w:style>
  <w:style w:type="paragraph" w:styleId="affff7">
    <w:name w:val="Intense Quote"/>
    <w:basedOn w:val="a0"/>
    <w:next w:val="a0"/>
    <w:link w:val="affff8"/>
    <w:uiPriority w:val="30"/>
    <w:qFormat/>
    <w:rsid w:val="00856AF8"/>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fff8">
    <w:name w:val="Выделенная цитата Знак"/>
    <w:basedOn w:val="a1"/>
    <w:link w:val="affff7"/>
    <w:uiPriority w:val="30"/>
    <w:rsid w:val="00856AF8"/>
    <w:rPr>
      <w:rFonts w:ascii="Times New Roman" w:eastAsia="Times New Roman" w:hAnsi="Times New Roman" w:cs="Times New Roman"/>
      <w:i/>
      <w:sz w:val="24"/>
      <w:szCs w:val="24"/>
      <w:shd w:val="clear" w:color="auto" w:fill="F2F2F2"/>
      <w:lang w:eastAsia="ru-RU"/>
    </w:rPr>
  </w:style>
  <w:style w:type="paragraph" w:styleId="affff9">
    <w:name w:val="caption"/>
    <w:basedOn w:val="a0"/>
    <w:next w:val="a0"/>
    <w:uiPriority w:val="35"/>
    <w:semiHidden/>
    <w:unhideWhenUsed/>
    <w:qFormat/>
    <w:rsid w:val="00856AF8"/>
    <w:pPr>
      <w:spacing w:line="276" w:lineRule="auto"/>
    </w:pPr>
    <w:rPr>
      <w:b/>
      <w:bCs/>
      <w:color w:val="4F81BD" w:themeColor="accent1"/>
      <w:sz w:val="18"/>
      <w:szCs w:val="18"/>
    </w:rPr>
  </w:style>
  <w:style w:type="character" w:customStyle="1" w:styleId="CaptionChar">
    <w:name w:val="Caption Char"/>
    <w:uiPriority w:val="99"/>
    <w:rsid w:val="00856AF8"/>
  </w:style>
  <w:style w:type="table" w:customStyle="1" w:styleId="TableGridLight">
    <w:name w:val="Table Grid Light"/>
    <w:basedOn w:val="a2"/>
    <w:uiPriority w:val="59"/>
    <w:rsid w:val="00856AF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
    <w:name w:val="Plain Table 1"/>
    <w:basedOn w:val="a2"/>
    <w:uiPriority w:val="59"/>
    <w:rsid w:val="00856AF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
    <w:name w:val="Plain Table 2"/>
    <w:basedOn w:val="a2"/>
    <w:uiPriority w:val="59"/>
    <w:rsid w:val="00856AF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
    <w:name w:val="Plain Table 3"/>
    <w:basedOn w:val="a2"/>
    <w:uiPriority w:val="99"/>
    <w:rsid w:val="00856AF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
    <w:name w:val="Plain Table 4"/>
    <w:basedOn w:val="a2"/>
    <w:uiPriority w:val="99"/>
    <w:rsid w:val="00856AF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
    <w:name w:val="Plain Table 5"/>
    <w:basedOn w:val="a2"/>
    <w:uiPriority w:val="99"/>
    <w:rsid w:val="00856AF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
    <w:name w:val="Grid Table 1 Light"/>
    <w:basedOn w:val="a2"/>
    <w:uiPriority w:val="99"/>
    <w:rsid w:val="00856AF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rsid w:val="00856AF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2"/>
    <w:uiPriority w:val="99"/>
    <w:rsid w:val="00856AF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2"/>
    <w:uiPriority w:val="99"/>
    <w:rsid w:val="00856AF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2"/>
    <w:uiPriority w:val="99"/>
    <w:rsid w:val="00856AF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2"/>
    <w:uiPriority w:val="99"/>
    <w:rsid w:val="00856AF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2"/>
    <w:uiPriority w:val="99"/>
    <w:rsid w:val="00856AF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
    <w:name w:val="Grid Table 2"/>
    <w:basedOn w:val="a2"/>
    <w:uiPriority w:val="99"/>
    <w:rsid w:val="00856AF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rsid w:val="00856AF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2"/>
    <w:uiPriority w:val="99"/>
    <w:rsid w:val="00856AF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2"/>
    <w:uiPriority w:val="99"/>
    <w:rsid w:val="00856AF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2"/>
    <w:uiPriority w:val="99"/>
    <w:rsid w:val="00856AF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2"/>
    <w:uiPriority w:val="99"/>
    <w:rsid w:val="00856AF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2"/>
    <w:uiPriority w:val="99"/>
    <w:rsid w:val="00856AF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
    <w:name w:val="Grid Table 3"/>
    <w:basedOn w:val="a2"/>
    <w:uiPriority w:val="99"/>
    <w:rsid w:val="00856AF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rsid w:val="00856AF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2"/>
    <w:uiPriority w:val="99"/>
    <w:rsid w:val="00856AF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2"/>
    <w:uiPriority w:val="99"/>
    <w:rsid w:val="00856AF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2"/>
    <w:uiPriority w:val="99"/>
    <w:rsid w:val="00856AF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2"/>
    <w:uiPriority w:val="99"/>
    <w:rsid w:val="00856AF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2"/>
    <w:uiPriority w:val="99"/>
    <w:rsid w:val="00856AF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
    <w:name w:val="Grid Table 4"/>
    <w:basedOn w:val="a2"/>
    <w:uiPriority w:val="59"/>
    <w:rsid w:val="00856AF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rsid w:val="00856AF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2"/>
    <w:uiPriority w:val="59"/>
    <w:rsid w:val="00856AF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2"/>
    <w:uiPriority w:val="59"/>
    <w:rsid w:val="00856AF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2"/>
    <w:uiPriority w:val="59"/>
    <w:rsid w:val="00856AF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2"/>
    <w:uiPriority w:val="59"/>
    <w:rsid w:val="00856AF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2"/>
    <w:uiPriority w:val="59"/>
    <w:rsid w:val="00856AF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
    <w:name w:val="Grid Table 5 Dark"/>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
    <w:name w:val="Grid Table 6 Colorful"/>
    <w:basedOn w:val="a2"/>
    <w:uiPriority w:val="99"/>
    <w:rsid w:val="00856AF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rsid w:val="00856AF8"/>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2"/>
    <w:uiPriority w:val="99"/>
    <w:rsid w:val="00856AF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2"/>
    <w:uiPriority w:val="99"/>
    <w:rsid w:val="00856AF8"/>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2"/>
    <w:uiPriority w:val="99"/>
    <w:rsid w:val="00856AF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2"/>
    <w:uiPriority w:val="99"/>
    <w:rsid w:val="00856AF8"/>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2"/>
    <w:uiPriority w:val="99"/>
    <w:rsid w:val="00856AF8"/>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
    <w:name w:val="Grid Table 7 Colorful"/>
    <w:basedOn w:val="a2"/>
    <w:uiPriority w:val="99"/>
    <w:rsid w:val="00856AF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rsid w:val="00856AF8"/>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2"/>
    <w:uiPriority w:val="99"/>
    <w:rsid w:val="00856AF8"/>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2"/>
    <w:uiPriority w:val="99"/>
    <w:rsid w:val="00856AF8"/>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2"/>
    <w:uiPriority w:val="99"/>
    <w:rsid w:val="00856AF8"/>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2"/>
    <w:uiPriority w:val="99"/>
    <w:rsid w:val="00856AF8"/>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2"/>
    <w:uiPriority w:val="99"/>
    <w:rsid w:val="00856AF8"/>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
    <w:name w:val="List Table 1 Light"/>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
    <w:name w:val="List Table 2"/>
    <w:basedOn w:val="a2"/>
    <w:uiPriority w:val="99"/>
    <w:rsid w:val="00856AF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rsid w:val="00856AF8"/>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2"/>
    <w:uiPriority w:val="99"/>
    <w:rsid w:val="00856AF8"/>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2"/>
    <w:uiPriority w:val="99"/>
    <w:rsid w:val="00856AF8"/>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2"/>
    <w:uiPriority w:val="99"/>
    <w:rsid w:val="00856AF8"/>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2"/>
    <w:uiPriority w:val="99"/>
    <w:rsid w:val="00856AF8"/>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2"/>
    <w:uiPriority w:val="99"/>
    <w:rsid w:val="00856AF8"/>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
    <w:name w:val="List Table 3"/>
    <w:basedOn w:val="a2"/>
    <w:uiPriority w:val="99"/>
    <w:rsid w:val="00856AF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rsid w:val="00856AF8"/>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2"/>
    <w:uiPriority w:val="99"/>
    <w:rsid w:val="00856AF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2"/>
    <w:uiPriority w:val="99"/>
    <w:rsid w:val="00856AF8"/>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2"/>
    <w:uiPriority w:val="99"/>
    <w:rsid w:val="00856AF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2"/>
    <w:uiPriority w:val="99"/>
    <w:rsid w:val="00856AF8"/>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2"/>
    <w:uiPriority w:val="99"/>
    <w:rsid w:val="00856AF8"/>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
    <w:name w:val="List Table 4"/>
    <w:basedOn w:val="a2"/>
    <w:uiPriority w:val="99"/>
    <w:rsid w:val="00856AF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rsid w:val="00856AF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2"/>
    <w:uiPriority w:val="99"/>
    <w:rsid w:val="00856AF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2"/>
    <w:uiPriority w:val="99"/>
    <w:rsid w:val="00856AF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2"/>
    <w:uiPriority w:val="99"/>
    <w:rsid w:val="00856AF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2"/>
    <w:uiPriority w:val="99"/>
    <w:rsid w:val="00856AF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2"/>
    <w:uiPriority w:val="99"/>
    <w:rsid w:val="00856AF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
    <w:name w:val="List Table 5 Dark"/>
    <w:basedOn w:val="a2"/>
    <w:uiPriority w:val="99"/>
    <w:rsid w:val="00856AF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rsid w:val="00856AF8"/>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2"/>
    <w:uiPriority w:val="99"/>
    <w:rsid w:val="00856AF8"/>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2"/>
    <w:uiPriority w:val="99"/>
    <w:rsid w:val="00856AF8"/>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2"/>
    <w:uiPriority w:val="99"/>
    <w:rsid w:val="00856AF8"/>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2"/>
    <w:uiPriority w:val="99"/>
    <w:rsid w:val="00856AF8"/>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2"/>
    <w:uiPriority w:val="99"/>
    <w:rsid w:val="00856AF8"/>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
    <w:name w:val="List Table 6 Colorful"/>
    <w:basedOn w:val="a2"/>
    <w:uiPriority w:val="99"/>
    <w:rsid w:val="00856AF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rsid w:val="00856AF8"/>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2"/>
    <w:uiPriority w:val="99"/>
    <w:rsid w:val="00856AF8"/>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2"/>
    <w:uiPriority w:val="99"/>
    <w:rsid w:val="00856AF8"/>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2"/>
    <w:uiPriority w:val="99"/>
    <w:rsid w:val="00856AF8"/>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2"/>
    <w:uiPriority w:val="99"/>
    <w:rsid w:val="00856AF8"/>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2"/>
    <w:uiPriority w:val="99"/>
    <w:rsid w:val="00856AF8"/>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
    <w:name w:val="List Table 7 Colorful"/>
    <w:basedOn w:val="a2"/>
    <w:uiPriority w:val="99"/>
    <w:rsid w:val="00856AF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rsid w:val="00856AF8"/>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2"/>
    <w:uiPriority w:val="99"/>
    <w:rsid w:val="00856AF8"/>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2"/>
    <w:uiPriority w:val="99"/>
    <w:rsid w:val="00856AF8"/>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2"/>
    <w:uiPriority w:val="99"/>
    <w:rsid w:val="00856AF8"/>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2"/>
    <w:uiPriority w:val="99"/>
    <w:rsid w:val="00856AF8"/>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2"/>
    <w:uiPriority w:val="99"/>
    <w:rsid w:val="00856AF8"/>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2"/>
    <w:uiPriority w:val="99"/>
    <w:rsid w:val="00856AF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rsid w:val="00856AF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2"/>
    <w:uiPriority w:val="99"/>
    <w:rsid w:val="00856AF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2"/>
    <w:uiPriority w:val="99"/>
    <w:rsid w:val="00856AF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2"/>
    <w:uiPriority w:val="99"/>
    <w:rsid w:val="00856AF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2"/>
    <w:uiPriority w:val="99"/>
    <w:rsid w:val="00856AF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2"/>
    <w:uiPriority w:val="99"/>
    <w:rsid w:val="00856AF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sid w:val="00856AF8"/>
    <w:rPr>
      <w:sz w:val="18"/>
    </w:rPr>
  </w:style>
  <w:style w:type="character" w:customStyle="1" w:styleId="EndnoteTextChar">
    <w:name w:val="Endnote Text Char"/>
    <w:uiPriority w:val="99"/>
    <w:rsid w:val="00856AF8"/>
    <w:rPr>
      <w:sz w:val="20"/>
    </w:rPr>
  </w:style>
  <w:style w:type="paragraph" w:styleId="1ff3">
    <w:name w:val="toc 1"/>
    <w:basedOn w:val="a0"/>
    <w:next w:val="a0"/>
    <w:uiPriority w:val="39"/>
    <w:unhideWhenUsed/>
    <w:rsid w:val="00856AF8"/>
    <w:pPr>
      <w:spacing w:after="57"/>
    </w:pPr>
  </w:style>
  <w:style w:type="paragraph" w:styleId="2f2">
    <w:name w:val="toc 2"/>
    <w:basedOn w:val="a0"/>
    <w:next w:val="a0"/>
    <w:uiPriority w:val="39"/>
    <w:unhideWhenUsed/>
    <w:rsid w:val="00856AF8"/>
    <w:pPr>
      <w:spacing w:after="57"/>
      <w:ind w:left="283"/>
    </w:pPr>
  </w:style>
  <w:style w:type="paragraph" w:styleId="3d">
    <w:name w:val="toc 3"/>
    <w:basedOn w:val="a0"/>
    <w:next w:val="a0"/>
    <w:uiPriority w:val="39"/>
    <w:unhideWhenUsed/>
    <w:rsid w:val="00856AF8"/>
    <w:pPr>
      <w:spacing w:after="57"/>
      <w:ind w:left="567"/>
    </w:pPr>
  </w:style>
  <w:style w:type="paragraph" w:styleId="45">
    <w:name w:val="toc 4"/>
    <w:basedOn w:val="a0"/>
    <w:next w:val="a0"/>
    <w:uiPriority w:val="39"/>
    <w:unhideWhenUsed/>
    <w:rsid w:val="00856AF8"/>
    <w:pPr>
      <w:spacing w:after="57"/>
      <w:ind w:left="850"/>
    </w:pPr>
  </w:style>
  <w:style w:type="paragraph" w:styleId="55">
    <w:name w:val="toc 5"/>
    <w:basedOn w:val="a0"/>
    <w:next w:val="a0"/>
    <w:uiPriority w:val="39"/>
    <w:unhideWhenUsed/>
    <w:rsid w:val="00856AF8"/>
    <w:pPr>
      <w:spacing w:after="57"/>
      <w:ind w:left="1134"/>
    </w:pPr>
  </w:style>
  <w:style w:type="paragraph" w:styleId="65">
    <w:name w:val="toc 6"/>
    <w:basedOn w:val="a0"/>
    <w:next w:val="a0"/>
    <w:uiPriority w:val="39"/>
    <w:unhideWhenUsed/>
    <w:rsid w:val="00856AF8"/>
    <w:pPr>
      <w:spacing w:after="57"/>
      <w:ind w:left="1417"/>
    </w:pPr>
  </w:style>
  <w:style w:type="paragraph" w:styleId="74">
    <w:name w:val="toc 7"/>
    <w:basedOn w:val="a0"/>
    <w:next w:val="a0"/>
    <w:uiPriority w:val="39"/>
    <w:unhideWhenUsed/>
    <w:rsid w:val="00856AF8"/>
    <w:pPr>
      <w:spacing w:after="57"/>
      <w:ind w:left="1701"/>
    </w:pPr>
  </w:style>
  <w:style w:type="paragraph" w:styleId="83">
    <w:name w:val="toc 8"/>
    <w:basedOn w:val="a0"/>
    <w:next w:val="a0"/>
    <w:uiPriority w:val="39"/>
    <w:unhideWhenUsed/>
    <w:rsid w:val="00856AF8"/>
    <w:pPr>
      <w:spacing w:after="57"/>
      <w:ind w:left="1984"/>
    </w:pPr>
  </w:style>
  <w:style w:type="paragraph" w:styleId="93">
    <w:name w:val="toc 9"/>
    <w:basedOn w:val="a0"/>
    <w:next w:val="a0"/>
    <w:uiPriority w:val="39"/>
    <w:unhideWhenUsed/>
    <w:rsid w:val="00856AF8"/>
    <w:pPr>
      <w:spacing w:after="57"/>
      <w:ind w:left="2268"/>
    </w:pPr>
  </w:style>
  <w:style w:type="paragraph" w:styleId="affffa">
    <w:name w:val="TOC Heading"/>
    <w:uiPriority w:val="39"/>
    <w:unhideWhenUsed/>
    <w:rsid w:val="00856AF8"/>
  </w:style>
  <w:style w:type="paragraph" w:styleId="affffb">
    <w:name w:val="table of figures"/>
    <w:basedOn w:val="a0"/>
    <w:next w:val="a0"/>
    <w:uiPriority w:val="99"/>
    <w:unhideWhenUsed/>
    <w:rsid w:val="00856AF8"/>
  </w:style>
  <w:style w:type="numbering" w:customStyle="1" w:styleId="2f3">
    <w:name w:val="Нет списка2"/>
    <w:next w:val="a3"/>
    <w:uiPriority w:val="99"/>
    <w:semiHidden/>
    <w:unhideWhenUsed/>
    <w:rsid w:val="00633AA8"/>
  </w:style>
  <w:style w:type="table" w:customStyle="1" w:styleId="84">
    <w:name w:val="Сетка таблицы8"/>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4">
    <w:name w:val="Изысканная таблица1"/>
    <w:basedOn w:val="a2"/>
    <w:next w:val="afffa"/>
    <w:rsid w:val="00633AA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
    <w:name w:val="Стиль таблицы11"/>
    <w:basedOn w:val="a2"/>
    <w:uiPriority w:val="99"/>
    <w:rsid w:val="00633AA8"/>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13">
    <w:name w:val="Сетка таблицы11"/>
    <w:uiPriority w:val="59"/>
    <w:rsid w:val="00633AA8"/>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
    <w:name w:val="Нет списка11"/>
    <w:next w:val="a3"/>
    <w:uiPriority w:val="99"/>
    <w:semiHidden/>
    <w:unhideWhenUsed/>
    <w:rsid w:val="00633AA8"/>
  </w:style>
  <w:style w:type="table" w:customStyle="1" w:styleId="219">
    <w:name w:val="Сетка таблицы21"/>
    <w:basedOn w:val="a2"/>
    <w:next w:val="afff8"/>
    <w:uiPriority w:val="59"/>
    <w:rsid w:val="00633AA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етка таблицы31"/>
    <w:basedOn w:val="a2"/>
    <w:next w:val="afff8"/>
    <w:uiPriority w:val="59"/>
    <w:rsid w:val="00633AA8"/>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ff8"/>
    <w:uiPriority w:val="59"/>
    <w:rsid w:val="00633AA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ff8"/>
    <w:rsid w:val="00633A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Классическая таблица 11"/>
    <w:basedOn w:val="a2"/>
    <w:next w:val="1ff1"/>
    <w:uiPriority w:val="99"/>
    <w:rsid w:val="00633AA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2"/>
    <w:next w:val="afff8"/>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59"/>
    <w:rsid w:val="00633AA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1">
    <w:name w:val="Plain Table 11"/>
    <w:basedOn w:val="a2"/>
    <w:uiPriority w:val="59"/>
    <w:rsid w:val="00633AA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1">
    <w:name w:val="Plain Table 21"/>
    <w:basedOn w:val="a2"/>
    <w:uiPriority w:val="59"/>
    <w:rsid w:val="00633AA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1">
    <w:name w:val="Plain Table 31"/>
    <w:basedOn w:val="a2"/>
    <w:uiPriority w:val="99"/>
    <w:rsid w:val="00633AA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1">
    <w:name w:val="Plain Table 41"/>
    <w:basedOn w:val="a2"/>
    <w:uiPriority w:val="99"/>
    <w:rsid w:val="00633AA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1">
    <w:name w:val="Plain Table 51"/>
    <w:basedOn w:val="a2"/>
    <w:uiPriority w:val="99"/>
    <w:rsid w:val="00633AA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1">
    <w:name w:val="Grid Table 1 Light1"/>
    <w:basedOn w:val="a2"/>
    <w:uiPriority w:val="99"/>
    <w:rsid w:val="00633AA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a2"/>
    <w:uiPriority w:val="99"/>
    <w:rsid w:val="00633AA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a2"/>
    <w:uiPriority w:val="99"/>
    <w:rsid w:val="00633AA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a2"/>
    <w:uiPriority w:val="99"/>
    <w:rsid w:val="00633AA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a2"/>
    <w:uiPriority w:val="99"/>
    <w:rsid w:val="00633AA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a2"/>
    <w:uiPriority w:val="99"/>
    <w:rsid w:val="00633AA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a2"/>
    <w:uiPriority w:val="99"/>
    <w:rsid w:val="00633AA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1">
    <w:name w:val="Grid Table 21"/>
    <w:basedOn w:val="a2"/>
    <w:uiPriority w:val="99"/>
    <w:rsid w:val="00633AA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a2"/>
    <w:uiPriority w:val="99"/>
    <w:rsid w:val="00633AA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a2"/>
    <w:uiPriority w:val="99"/>
    <w:rsid w:val="00633AA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a2"/>
    <w:uiPriority w:val="99"/>
    <w:rsid w:val="00633AA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a2"/>
    <w:uiPriority w:val="99"/>
    <w:rsid w:val="00633AA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a2"/>
    <w:uiPriority w:val="99"/>
    <w:rsid w:val="00633AA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a2"/>
    <w:uiPriority w:val="99"/>
    <w:rsid w:val="00633AA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1">
    <w:name w:val="Grid Table 31"/>
    <w:basedOn w:val="a2"/>
    <w:uiPriority w:val="99"/>
    <w:rsid w:val="00633AA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a2"/>
    <w:uiPriority w:val="99"/>
    <w:rsid w:val="00633AA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a2"/>
    <w:uiPriority w:val="99"/>
    <w:rsid w:val="00633AA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a2"/>
    <w:uiPriority w:val="99"/>
    <w:rsid w:val="00633AA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a2"/>
    <w:uiPriority w:val="99"/>
    <w:rsid w:val="00633AA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a2"/>
    <w:uiPriority w:val="99"/>
    <w:rsid w:val="00633AA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a2"/>
    <w:uiPriority w:val="99"/>
    <w:rsid w:val="00633AA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1">
    <w:name w:val="Grid Table 41"/>
    <w:basedOn w:val="a2"/>
    <w:uiPriority w:val="59"/>
    <w:rsid w:val="00633AA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a2"/>
    <w:uiPriority w:val="59"/>
    <w:rsid w:val="00633AA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a2"/>
    <w:uiPriority w:val="59"/>
    <w:rsid w:val="00633AA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a2"/>
    <w:uiPriority w:val="59"/>
    <w:rsid w:val="00633AA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a2"/>
    <w:uiPriority w:val="59"/>
    <w:rsid w:val="00633AA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a2"/>
    <w:uiPriority w:val="59"/>
    <w:rsid w:val="00633AA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a2"/>
    <w:uiPriority w:val="59"/>
    <w:rsid w:val="00633AA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1">
    <w:name w:val="Grid Table 5 Dark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1">
    <w:name w:val="Grid Table 5 Dark- Accent 1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1">
    <w:name w:val="Grid Table 5 Dark- Accent 4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1">
    <w:name w:val="Grid Table 6 Colorful1"/>
    <w:basedOn w:val="a2"/>
    <w:uiPriority w:val="99"/>
    <w:rsid w:val="00633AA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a2"/>
    <w:uiPriority w:val="99"/>
    <w:rsid w:val="00633AA8"/>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a2"/>
    <w:uiPriority w:val="99"/>
    <w:rsid w:val="00633AA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a2"/>
    <w:uiPriority w:val="99"/>
    <w:rsid w:val="00633AA8"/>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a2"/>
    <w:uiPriority w:val="99"/>
    <w:rsid w:val="00633AA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a2"/>
    <w:uiPriority w:val="99"/>
    <w:rsid w:val="00633AA8"/>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a2"/>
    <w:uiPriority w:val="99"/>
    <w:rsid w:val="00633AA8"/>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1">
    <w:name w:val="Grid Table 7 Colorful1"/>
    <w:basedOn w:val="a2"/>
    <w:uiPriority w:val="99"/>
    <w:rsid w:val="00633AA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a2"/>
    <w:uiPriority w:val="99"/>
    <w:rsid w:val="00633AA8"/>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a2"/>
    <w:uiPriority w:val="99"/>
    <w:rsid w:val="00633AA8"/>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a2"/>
    <w:uiPriority w:val="99"/>
    <w:rsid w:val="00633AA8"/>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a2"/>
    <w:uiPriority w:val="99"/>
    <w:rsid w:val="00633AA8"/>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a2"/>
    <w:uiPriority w:val="99"/>
    <w:rsid w:val="00633AA8"/>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a2"/>
    <w:uiPriority w:val="99"/>
    <w:rsid w:val="00633AA8"/>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1">
    <w:name w:val="List Table 1 Light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1">
    <w:name w:val="List Table 21"/>
    <w:basedOn w:val="a2"/>
    <w:uiPriority w:val="99"/>
    <w:rsid w:val="00633AA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a2"/>
    <w:uiPriority w:val="99"/>
    <w:rsid w:val="00633AA8"/>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a2"/>
    <w:uiPriority w:val="99"/>
    <w:rsid w:val="00633AA8"/>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a2"/>
    <w:uiPriority w:val="99"/>
    <w:rsid w:val="00633AA8"/>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a2"/>
    <w:uiPriority w:val="99"/>
    <w:rsid w:val="00633AA8"/>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a2"/>
    <w:uiPriority w:val="99"/>
    <w:rsid w:val="00633AA8"/>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a2"/>
    <w:uiPriority w:val="99"/>
    <w:rsid w:val="00633AA8"/>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1">
    <w:name w:val="List Table 31"/>
    <w:basedOn w:val="a2"/>
    <w:uiPriority w:val="99"/>
    <w:rsid w:val="00633AA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a2"/>
    <w:uiPriority w:val="99"/>
    <w:rsid w:val="00633AA8"/>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a2"/>
    <w:uiPriority w:val="99"/>
    <w:rsid w:val="00633AA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a2"/>
    <w:uiPriority w:val="99"/>
    <w:rsid w:val="00633AA8"/>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a2"/>
    <w:uiPriority w:val="99"/>
    <w:rsid w:val="00633AA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a2"/>
    <w:uiPriority w:val="99"/>
    <w:rsid w:val="00633AA8"/>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a2"/>
    <w:uiPriority w:val="99"/>
    <w:rsid w:val="00633AA8"/>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1">
    <w:name w:val="List Table 41"/>
    <w:basedOn w:val="a2"/>
    <w:uiPriority w:val="99"/>
    <w:rsid w:val="00633AA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a2"/>
    <w:uiPriority w:val="99"/>
    <w:rsid w:val="00633AA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a2"/>
    <w:uiPriority w:val="99"/>
    <w:rsid w:val="00633AA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a2"/>
    <w:uiPriority w:val="99"/>
    <w:rsid w:val="00633AA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a2"/>
    <w:uiPriority w:val="99"/>
    <w:rsid w:val="00633AA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a2"/>
    <w:uiPriority w:val="99"/>
    <w:rsid w:val="00633AA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a2"/>
    <w:uiPriority w:val="99"/>
    <w:rsid w:val="00633AA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1">
    <w:name w:val="List Table 5 Dark1"/>
    <w:basedOn w:val="a2"/>
    <w:uiPriority w:val="99"/>
    <w:rsid w:val="00633AA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a2"/>
    <w:uiPriority w:val="99"/>
    <w:rsid w:val="00633AA8"/>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a2"/>
    <w:uiPriority w:val="99"/>
    <w:rsid w:val="00633AA8"/>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a2"/>
    <w:uiPriority w:val="99"/>
    <w:rsid w:val="00633AA8"/>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a2"/>
    <w:uiPriority w:val="99"/>
    <w:rsid w:val="00633AA8"/>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a2"/>
    <w:uiPriority w:val="99"/>
    <w:rsid w:val="00633AA8"/>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a2"/>
    <w:uiPriority w:val="99"/>
    <w:rsid w:val="00633AA8"/>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1">
    <w:name w:val="List Table 6 Colorful1"/>
    <w:basedOn w:val="a2"/>
    <w:uiPriority w:val="99"/>
    <w:rsid w:val="00633AA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a2"/>
    <w:uiPriority w:val="99"/>
    <w:rsid w:val="00633AA8"/>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a2"/>
    <w:uiPriority w:val="99"/>
    <w:rsid w:val="00633AA8"/>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a2"/>
    <w:uiPriority w:val="99"/>
    <w:rsid w:val="00633AA8"/>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a2"/>
    <w:uiPriority w:val="99"/>
    <w:rsid w:val="00633AA8"/>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a2"/>
    <w:uiPriority w:val="99"/>
    <w:rsid w:val="00633AA8"/>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a2"/>
    <w:uiPriority w:val="99"/>
    <w:rsid w:val="00633AA8"/>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1">
    <w:name w:val="List Table 7 Colorful1"/>
    <w:basedOn w:val="a2"/>
    <w:uiPriority w:val="99"/>
    <w:rsid w:val="00633AA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a2"/>
    <w:uiPriority w:val="99"/>
    <w:rsid w:val="00633AA8"/>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a2"/>
    <w:uiPriority w:val="99"/>
    <w:rsid w:val="00633AA8"/>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a2"/>
    <w:uiPriority w:val="99"/>
    <w:rsid w:val="00633AA8"/>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a2"/>
    <w:uiPriority w:val="99"/>
    <w:rsid w:val="00633AA8"/>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a2"/>
    <w:uiPriority w:val="99"/>
    <w:rsid w:val="00633AA8"/>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a2"/>
    <w:uiPriority w:val="99"/>
    <w:rsid w:val="00633AA8"/>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10">
    <w:name w:val="Lined - Accent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1">
    <w:name w:val="Lined - Accent 1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1">
    <w:name w:val="Lined - Accent 2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1">
    <w:name w:val="Lined - Accent 3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1">
    <w:name w:val="Lined - Accent 4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1">
    <w:name w:val="Lined - Accent 5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1">
    <w:name w:val="Lined - Accent 6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10">
    <w:name w:val="Bordered &amp; Lined - Accent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1">
    <w:name w:val="Bordered &amp; Lined - Accent 1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1">
    <w:name w:val="Bordered &amp; Lined - Accent 2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1">
    <w:name w:val="Bordered &amp; Lined - Accent 3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1">
    <w:name w:val="Bordered &amp; Lined - Accent 4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1">
    <w:name w:val="Bordered &amp; Lined - Accent 5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1">
    <w:name w:val="Bordered &amp; Lined - Accent 6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1">
    <w:name w:val="Bordered1"/>
    <w:basedOn w:val="a2"/>
    <w:uiPriority w:val="99"/>
    <w:rsid w:val="00633AA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1">
    <w:name w:val="Bordered - Accent 11"/>
    <w:basedOn w:val="a2"/>
    <w:uiPriority w:val="99"/>
    <w:rsid w:val="00633AA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1">
    <w:name w:val="Bordered - Accent 21"/>
    <w:basedOn w:val="a2"/>
    <w:uiPriority w:val="99"/>
    <w:rsid w:val="00633AA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1">
    <w:name w:val="Bordered - Accent 31"/>
    <w:basedOn w:val="a2"/>
    <w:uiPriority w:val="99"/>
    <w:rsid w:val="00633AA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1">
    <w:name w:val="Bordered - Accent 41"/>
    <w:basedOn w:val="a2"/>
    <w:uiPriority w:val="99"/>
    <w:rsid w:val="00633AA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1">
    <w:name w:val="Bordered - Accent 51"/>
    <w:basedOn w:val="a2"/>
    <w:uiPriority w:val="99"/>
    <w:rsid w:val="00633AA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1">
    <w:name w:val="Bordered - Accent 61"/>
    <w:basedOn w:val="a2"/>
    <w:uiPriority w:val="99"/>
    <w:rsid w:val="00633AA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3e">
    <w:name w:val="Нет списка3"/>
    <w:next w:val="a3"/>
    <w:uiPriority w:val="99"/>
    <w:semiHidden/>
    <w:unhideWhenUsed/>
    <w:rsid w:val="00633AA8"/>
  </w:style>
  <w:style w:type="table" w:customStyle="1" w:styleId="94">
    <w:name w:val="Сетка таблицы9"/>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4">
    <w:name w:val="Изысканная таблица2"/>
    <w:basedOn w:val="a2"/>
    <w:next w:val="afffa"/>
    <w:rsid w:val="00633AA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3">
    <w:name w:val="Стиль таблицы12"/>
    <w:basedOn w:val="a2"/>
    <w:uiPriority w:val="99"/>
    <w:rsid w:val="00633AA8"/>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24">
    <w:name w:val="Сетка таблицы12"/>
    <w:uiPriority w:val="59"/>
    <w:rsid w:val="00633AA8"/>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
    <w:name w:val="Нет списка12"/>
    <w:next w:val="a3"/>
    <w:uiPriority w:val="99"/>
    <w:semiHidden/>
    <w:unhideWhenUsed/>
    <w:rsid w:val="00633AA8"/>
  </w:style>
  <w:style w:type="table" w:customStyle="1" w:styleId="226">
    <w:name w:val="Сетка таблицы22"/>
    <w:basedOn w:val="a2"/>
    <w:next w:val="afff8"/>
    <w:uiPriority w:val="59"/>
    <w:rsid w:val="00633AA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Сетка таблицы32"/>
    <w:basedOn w:val="a2"/>
    <w:next w:val="afff8"/>
    <w:uiPriority w:val="59"/>
    <w:rsid w:val="00633AA8"/>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ff8"/>
    <w:uiPriority w:val="59"/>
    <w:rsid w:val="00633AA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ff8"/>
    <w:rsid w:val="00633A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Классическая таблица 12"/>
    <w:basedOn w:val="a2"/>
    <w:next w:val="1ff1"/>
    <w:uiPriority w:val="99"/>
    <w:rsid w:val="00633AA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0">
    <w:name w:val="Сетка таблицы62"/>
    <w:basedOn w:val="a2"/>
    <w:next w:val="afff8"/>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
    <w:name w:val="Table Grid Light2"/>
    <w:basedOn w:val="a2"/>
    <w:uiPriority w:val="59"/>
    <w:rsid w:val="00633AA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2">
    <w:name w:val="Plain Table 12"/>
    <w:basedOn w:val="a2"/>
    <w:uiPriority w:val="59"/>
    <w:rsid w:val="00633AA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2">
    <w:name w:val="Plain Table 22"/>
    <w:basedOn w:val="a2"/>
    <w:uiPriority w:val="59"/>
    <w:rsid w:val="00633AA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2">
    <w:name w:val="Plain Table 32"/>
    <w:basedOn w:val="a2"/>
    <w:uiPriority w:val="99"/>
    <w:rsid w:val="00633AA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2">
    <w:name w:val="Plain Table 42"/>
    <w:basedOn w:val="a2"/>
    <w:uiPriority w:val="99"/>
    <w:rsid w:val="00633AA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2">
    <w:name w:val="Plain Table 52"/>
    <w:basedOn w:val="a2"/>
    <w:uiPriority w:val="99"/>
    <w:rsid w:val="00633AA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2">
    <w:name w:val="Grid Table 1 Light2"/>
    <w:basedOn w:val="a2"/>
    <w:uiPriority w:val="99"/>
    <w:rsid w:val="00633AA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2">
    <w:name w:val="Grid Table 1 Light - Accent 12"/>
    <w:basedOn w:val="a2"/>
    <w:uiPriority w:val="99"/>
    <w:rsid w:val="00633AA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2">
    <w:name w:val="Grid Table 1 Light - Accent 22"/>
    <w:basedOn w:val="a2"/>
    <w:uiPriority w:val="99"/>
    <w:rsid w:val="00633AA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2">
    <w:name w:val="Grid Table 1 Light - Accent 32"/>
    <w:basedOn w:val="a2"/>
    <w:uiPriority w:val="99"/>
    <w:rsid w:val="00633AA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2">
    <w:name w:val="Grid Table 1 Light - Accent 42"/>
    <w:basedOn w:val="a2"/>
    <w:uiPriority w:val="99"/>
    <w:rsid w:val="00633AA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2">
    <w:name w:val="Grid Table 1 Light - Accent 52"/>
    <w:basedOn w:val="a2"/>
    <w:uiPriority w:val="99"/>
    <w:rsid w:val="00633AA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2">
    <w:name w:val="Grid Table 1 Light - Accent 62"/>
    <w:basedOn w:val="a2"/>
    <w:uiPriority w:val="99"/>
    <w:rsid w:val="00633AA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2">
    <w:name w:val="Grid Table 22"/>
    <w:basedOn w:val="a2"/>
    <w:uiPriority w:val="99"/>
    <w:rsid w:val="00633AA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2">
    <w:name w:val="Grid Table 2 - Accent 12"/>
    <w:basedOn w:val="a2"/>
    <w:uiPriority w:val="99"/>
    <w:rsid w:val="00633AA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2">
    <w:name w:val="Grid Table 2 - Accent 22"/>
    <w:basedOn w:val="a2"/>
    <w:uiPriority w:val="99"/>
    <w:rsid w:val="00633AA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2">
    <w:name w:val="Grid Table 2 - Accent 32"/>
    <w:basedOn w:val="a2"/>
    <w:uiPriority w:val="99"/>
    <w:rsid w:val="00633AA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2">
    <w:name w:val="Grid Table 2 - Accent 42"/>
    <w:basedOn w:val="a2"/>
    <w:uiPriority w:val="99"/>
    <w:rsid w:val="00633AA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2">
    <w:name w:val="Grid Table 2 - Accent 52"/>
    <w:basedOn w:val="a2"/>
    <w:uiPriority w:val="99"/>
    <w:rsid w:val="00633AA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2">
    <w:name w:val="Grid Table 2 - Accent 62"/>
    <w:basedOn w:val="a2"/>
    <w:uiPriority w:val="99"/>
    <w:rsid w:val="00633AA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2">
    <w:name w:val="Grid Table 32"/>
    <w:basedOn w:val="a2"/>
    <w:uiPriority w:val="99"/>
    <w:rsid w:val="00633AA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2">
    <w:name w:val="Grid Table 3 - Accent 12"/>
    <w:basedOn w:val="a2"/>
    <w:uiPriority w:val="99"/>
    <w:rsid w:val="00633AA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2">
    <w:name w:val="Grid Table 3 - Accent 22"/>
    <w:basedOn w:val="a2"/>
    <w:uiPriority w:val="99"/>
    <w:rsid w:val="00633AA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2">
    <w:name w:val="Grid Table 3 - Accent 32"/>
    <w:basedOn w:val="a2"/>
    <w:uiPriority w:val="99"/>
    <w:rsid w:val="00633AA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2">
    <w:name w:val="Grid Table 3 - Accent 42"/>
    <w:basedOn w:val="a2"/>
    <w:uiPriority w:val="99"/>
    <w:rsid w:val="00633AA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2">
    <w:name w:val="Grid Table 3 - Accent 52"/>
    <w:basedOn w:val="a2"/>
    <w:uiPriority w:val="99"/>
    <w:rsid w:val="00633AA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2">
    <w:name w:val="Grid Table 3 - Accent 62"/>
    <w:basedOn w:val="a2"/>
    <w:uiPriority w:val="99"/>
    <w:rsid w:val="00633AA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2">
    <w:name w:val="Grid Table 42"/>
    <w:basedOn w:val="a2"/>
    <w:uiPriority w:val="59"/>
    <w:rsid w:val="00633AA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2">
    <w:name w:val="Grid Table 4 - Accent 12"/>
    <w:basedOn w:val="a2"/>
    <w:uiPriority w:val="59"/>
    <w:rsid w:val="00633AA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2">
    <w:name w:val="Grid Table 4 - Accent 22"/>
    <w:basedOn w:val="a2"/>
    <w:uiPriority w:val="59"/>
    <w:rsid w:val="00633AA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2">
    <w:name w:val="Grid Table 4 - Accent 32"/>
    <w:basedOn w:val="a2"/>
    <w:uiPriority w:val="59"/>
    <w:rsid w:val="00633AA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2">
    <w:name w:val="Grid Table 4 - Accent 42"/>
    <w:basedOn w:val="a2"/>
    <w:uiPriority w:val="59"/>
    <w:rsid w:val="00633AA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2">
    <w:name w:val="Grid Table 4 - Accent 52"/>
    <w:basedOn w:val="a2"/>
    <w:uiPriority w:val="59"/>
    <w:rsid w:val="00633AA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2">
    <w:name w:val="Grid Table 4 - Accent 62"/>
    <w:basedOn w:val="a2"/>
    <w:uiPriority w:val="59"/>
    <w:rsid w:val="00633AA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2">
    <w:name w:val="Grid Table 5 Dark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2">
    <w:name w:val="Grid Table 5 Dark- Accent 1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2">
    <w:name w:val="Grid Table 5 Dark - Accent 2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2">
    <w:name w:val="Grid Table 5 Dark - Accent 3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2">
    <w:name w:val="Grid Table 5 Dark- Accent 4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2">
    <w:name w:val="Grid Table 5 Dark - Accent 5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2">
    <w:name w:val="Grid Table 5 Dark - Accent 6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2">
    <w:name w:val="Grid Table 6 Colorful2"/>
    <w:basedOn w:val="a2"/>
    <w:uiPriority w:val="99"/>
    <w:rsid w:val="00633AA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2">
    <w:name w:val="Grid Table 6 Colorful - Accent 12"/>
    <w:basedOn w:val="a2"/>
    <w:uiPriority w:val="99"/>
    <w:rsid w:val="00633AA8"/>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2">
    <w:name w:val="Grid Table 6 Colorful - Accent 22"/>
    <w:basedOn w:val="a2"/>
    <w:uiPriority w:val="99"/>
    <w:rsid w:val="00633AA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2">
    <w:name w:val="Grid Table 6 Colorful - Accent 32"/>
    <w:basedOn w:val="a2"/>
    <w:uiPriority w:val="99"/>
    <w:rsid w:val="00633AA8"/>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2">
    <w:name w:val="Grid Table 6 Colorful - Accent 42"/>
    <w:basedOn w:val="a2"/>
    <w:uiPriority w:val="99"/>
    <w:rsid w:val="00633AA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2">
    <w:name w:val="Grid Table 6 Colorful - Accent 52"/>
    <w:basedOn w:val="a2"/>
    <w:uiPriority w:val="99"/>
    <w:rsid w:val="00633AA8"/>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2">
    <w:name w:val="Grid Table 6 Colorful - Accent 62"/>
    <w:basedOn w:val="a2"/>
    <w:uiPriority w:val="99"/>
    <w:rsid w:val="00633AA8"/>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2">
    <w:name w:val="Grid Table 7 Colorful2"/>
    <w:basedOn w:val="a2"/>
    <w:uiPriority w:val="99"/>
    <w:rsid w:val="00633AA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2">
    <w:name w:val="Grid Table 7 Colorful - Accent 12"/>
    <w:basedOn w:val="a2"/>
    <w:uiPriority w:val="99"/>
    <w:rsid w:val="00633AA8"/>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2">
    <w:name w:val="Grid Table 7 Colorful - Accent 22"/>
    <w:basedOn w:val="a2"/>
    <w:uiPriority w:val="99"/>
    <w:rsid w:val="00633AA8"/>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2">
    <w:name w:val="Grid Table 7 Colorful - Accent 32"/>
    <w:basedOn w:val="a2"/>
    <w:uiPriority w:val="99"/>
    <w:rsid w:val="00633AA8"/>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2">
    <w:name w:val="Grid Table 7 Colorful - Accent 42"/>
    <w:basedOn w:val="a2"/>
    <w:uiPriority w:val="99"/>
    <w:rsid w:val="00633AA8"/>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2">
    <w:name w:val="Grid Table 7 Colorful - Accent 52"/>
    <w:basedOn w:val="a2"/>
    <w:uiPriority w:val="99"/>
    <w:rsid w:val="00633AA8"/>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2">
    <w:name w:val="Grid Table 7 Colorful - Accent 62"/>
    <w:basedOn w:val="a2"/>
    <w:uiPriority w:val="99"/>
    <w:rsid w:val="00633AA8"/>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2">
    <w:name w:val="List Table 1 Light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2">
    <w:name w:val="List Table 1 Light - Accent 1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2">
    <w:name w:val="List Table 1 Light - Accent 2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2">
    <w:name w:val="List Table 1 Light - Accent 3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2">
    <w:name w:val="List Table 1 Light - Accent 4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2">
    <w:name w:val="List Table 1 Light - Accent 5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2">
    <w:name w:val="List Table 1 Light - Accent 6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2">
    <w:name w:val="List Table 22"/>
    <w:basedOn w:val="a2"/>
    <w:uiPriority w:val="99"/>
    <w:rsid w:val="00633AA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2">
    <w:name w:val="List Table 2 - Accent 12"/>
    <w:basedOn w:val="a2"/>
    <w:uiPriority w:val="99"/>
    <w:rsid w:val="00633AA8"/>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2">
    <w:name w:val="List Table 2 - Accent 22"/>
    <w:basedOn w:val="a2"/>
    <w:uiPriority w:val="99"/>
    <w:rsid w:val="00633AA8"/>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2">
    <w:name w:val="List Table 2 - Accent 32"/>
    <w:basedOn w:val="a2"/>
    <w:uiPriority w:val="99"/>
    <w:rsid w:val="00633AA8"/>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2">
    <w:name w:val="List Table 2 - Accent 42"/>
    <w:basedOn w:val="a2"/>
    <w:uiPriority w:val="99"/>
    <w:rsid w:val="00633AA8"/>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2">
    <w:name w:val="List Table 2 - Accent 52"/>
    <w:basedOn w:val="a2"/>
    <w:uiPriority w:val="99"/>
    <w:rsid w:val="00633AA8"/>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2">
    <w:name w:val="List Table 2 - Accent 62"/>
    <w:basedOn w:val="a2"/>
    <w:uiPriority w:val="99"/>
    <w:rsid w:val="00633AA8"/>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2">
    <w:name w:val="List Table 32"/>
    <w:basedOn w:val="a2"/>
    <w:uiPriority w:val="99"/>
    <w:rsid w:val="00633AA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2">
    <w:name w:val="List Table 3 - Accent 12"/>
    <w:basedOn w:val="a2"/>
    <w:uiPriority w:val="99"/>
    <w:rsid w:val="00633AA8"/>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2">
    <w:name w:val="List Table 3 - Accent 22"/>
    <w:basedOn w:val="a2"/>
    <w:uiPriority w:val="99"/>
    <w:rsid w:val="00633AA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2">
    <w:name w:val="List Table 3 - Accent 32"/>
    <w:basedOn w:val="a2"/>
    <w:uiPriority w:val="99"/>
    <w:rsid w:val="00633AA8"/>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2">
    <w:name w:val="List Table 3 - Accent 42"/>
    <w:basedOn w:val="a2"/>
    <w:uiPriority w:val="99"/>
    <w:rsid w:val="00633AA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2">
    <w:name w:val="List Table 3 - Accent 52"/>
    <w:basedOn w:val="a2"/>
    <w:uiPriority w:val="99"/>
    <w:rsid w:val="00633AA8"/>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2">
    <w:name w:val="List Table 3 - Accent 62"/>
    <w:basedOn w:val="a2"/>
    <w:uiPriority w:val="99"/>
    <w:rsid w:val="00633AA8"/>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2">
    <w:name w:val="List Table 42"/>
    <w:basedOn w:val="a2"/>
    <w:uiPriority w:val="99"/>
    <w:rsid w:val="00633AA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2">
    <w:name w:val="List Table 4 - Accent 12"/>
    <w:basedOn w:val="a2"/>
    <w:uiPriority w:val="99"/>
    <w:rsid w:val="00633AA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2">
    <w:name w:val="List Table 4 - Accent 22"/>
    <w:basedOn w:val="a2"/>
    <w:uiPriority w:val="99"/>
    <w:rsid w:val="00633AA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2">
    <w:name w:val="List Table 4 - Accent 32"/>
    <w:basedOn w:val="a2"/>
    <w:uiPriority w:val="99"/>
    <w:rsid w:val="00633AA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2">
    <w:name w:val="List Table 4 - Accent 42"/>
    <w:basedOn w:val="a2"/>
    <w:uiPriority w:val="99"/>
    <w:rsid w:val="00633AA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2">
    <w:name w:val="List Table 4 - Accent 52"/>
    <w:basedOn w:val="a2"/>
    <w:uiPriority w:val="99"/>
    <w:rsid w:val="00633AA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2">
    <w:name w:val="List Table 4 - Accent 62"/>
    <w:basedOn w:val="a2"/>
    <w:uiPriority w:val="99"/>
    <w:rsid w:val="00633AA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2">
    <w:name w:val="List Table 5 Dark2"/>
    <w:basedOn w:val="a2"/>
    <w:uiPriority w:val="99"/>
    <w:rsid w:val="00633AA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2">
    <w:name w:val="List Table 5 Dark - Accent 12"/>
    <w:basedOn w:val="a2"/>
    <w:uiPriority w:val="99"/>
    <w:rsid w:val="00633AA8"/>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2">
    <w:name w:val="List Table 5 Dark - Accent 22"/>
    <w:basedOn w:val="a2"/>
    <w:uiPriority w:val="99"/>
    <w:rsid w:val="00633AA8"/>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2">
    <w:name w:val="List Table 5 Dark - Accent 32"/>
    <w:basedOn w:val="a2"/>
    <w:uiPriority w:val="99"/>
    <w:rsid w:val="00633AA8"/>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2">
    <w:name w:val="List Table 5 Dark - Accent 42"/>
    <w:basedOn w:val="a2"/>
    <w:uiPriority w:val="99"/>
    <w:rsid w:val="00633AA8"/>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2">
    <w:name w:val="List Table 5 Dark - Accent 52"/>
    <w:basedOn w:val="a2"/>
    <w:uiPriority w:val="99"/>
    <w:rsid w:val="00633AA8"/>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2">
    <w:name w:val="List Table 5 Dark - Accent 62"/>
    <w:basedOn w:val="a2"/>
    <w:uiPriority w:val="99"/>
    <w:rsid w:val="00633AA8"/>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2">
    <w:name w:val="List Table 6 Colorful2"/>
    <w:basedOn w:val="a2"/>
    <w:uiPriority w:val="99"/>
    <w:rsid w:val="00633AA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2">
    <w:name w:val="List Table 6 Colorful - Accent 12"/>
    <w:basedOn w:val="a2"/>
    <w:uiPriority w:val="99"/>
    <w:rsid w:val="00633AA8"/>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2">
    <w:name w:val="List Table 6 Colorful - Accent 22"/>
    <w:basedOn w:val="a2"/>
    <w:uiPriority w:val="99"/>
    <w:rsid w:val="00633AA8"/>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2">
    <w:name w:val="List Table 6 Colorful - Accent 32"/>
    <w:basedOn w:val="a2"/>
    <w:uiPriority w:val="99"/>
    <w:rsid w:val="00633AA8"/>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2">
    <w:name w:val="List Table 6 Colorful - Accent 42"/>
    <w:basedOn w:val="a2"/>
    <w:uiPriority w:val="99"/>
    <w:rsid w:val="00633AA8"/>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2">
    <w:name w:val="List Table 6 Colorful - Accent 52"/>
    <w:basedOn w:val="a2"/>
    <w:uiPriority w:val="99"/>
    <w:rsid w:val="00633AA8"/>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2">
    <w:name w:val="List Table 6 Colorful - Accent 62"/>
    <w:basedOn w:val="a2"/>
    <w:uiPriority w:val="99"/>
    <w:rsid w:val="00633AA8"/>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2">
    <w:name w:val="List Table 7 Colorful2"/>
    <w:basedOn w:val="a2"/>
    <w:uiPriority w:val="99"/>
    <w:rsid w:val="00633AA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2">
    <w:name w:val="List Table 7 Colorful - Accent 12"/>
    <w:basedOn w:val="a2"/>
    <w:uiPriority w:val="99"/>
    <w:rsid w:val="00633AA8"/>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2">
    <w:name w:val="List Table 7 Colorful - Accent 22"/>
    <w:basedOn w:val="a2"/>
    <w:uiPriority w:val="99"/>
    <w:rsid w:val="00633AA8"/>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2">
    <w:name w:val="List Table 7 Colorful - Accent 32"/>
    <w:basedOn w:val="a2"/>
    <w:uiPriority w:val="99"/>
    <w:rsid w:val="00633AA8"/>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2">
    <w:name w:val="List Table 7 Colorful - Accent 42"/>
    <w:basedOn w:val="a2"/>
    <w:uiPriority w:val="99"/>
    <w:rsid w:val="00633AA8"/>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2">
    <w:name w:val="List Table 7 Colorful - Accent 52"/>
    <w:basedOn w:val="a2"/>
    <w:uiPriority w:val="99"/>
    <w:rsid w:val="00633AA8"/>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2">
    <w:name w:val="List Table 7 Colorful - Accent 62"/>
    <w:basedOn w:val="a2"/>
    <w:uiPriority w:val="99"/>
    <w:rsid w:val="00633AA8"/>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20">
    <w:name w:val="Lined - Accent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2">
    <w:name w:val="Lined - Accent 1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2">
    <w:name w:val="Lined - Accent 2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2">
    <w:name w:val="Lined - Accent 3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2">
    <w:name w:val="Lined - Accent 4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2">
    <w:name w:val="Lined - Accent 5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2">
    <w:name w:val="Lined - Accent 6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20">
    <w:name w:val="Bordered &amp; Lined - Accent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2">
    <w:name w:val="Bordered &amp; Lined - Accent 1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2">
    <w:name w:val="Bordered &amp; Lined - Accent 2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2">
    <w:name w:val="Bordered &amp; Lined - Accent 3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2">
    <w:name w:val="Bordered &amp; Lined - Accent 4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2">
    <w:name w:val="Bordered &amp; Lined - Accent 5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2">
    <w:name w:val="Bordered &amp; Lined - Accent 6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2">
    <w:name w:val="Bordered2"/>
    <w:basedOn w:val="a2"/>
    <w:uiPriority w:val="99"/>
    <w:rsid w:val="00633AA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2">
    <w:name w:val="Bordered - Accent 12"/>
    <w:basedOn w:val="a2"/>
    <w:uiPriority w:val="99"/>
    <w:rsid w:val="00633AA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2">
    <w:name w:val="Bordered - Accent 22"/>
    <w:basedOn w:val="a2"/>
    <w:uiPriority w:val="99"/>
    <w:rsid w:val="00633AA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2">
    <w:name w:val="Bordered - Accent 32"/>
    <w:basedOn w:val="a2"/>
    <w:uiPriority w:val="99"/>
    <w:rsid w:val="00633AA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2">
    <w:name w:val="Bordered - Accent 42"/>
    <w:basedOn w:val="a2"/>
    <w:uiPriority w:val="99"/>
    <w:rsid w:val="00633AA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2">
    <w:name w:val="Bordered - Accent 52"/>
    <w:basedOn w:val="a2"/>
    <w:uiPriority w:val="99"/>
    <w:rsid w:val="00633AA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2">
    <w:name w:val="Bordered - Accent 62"/>
    <w:basedOn w:val="a2"/>
    <w:uiPriority w:val="99"/>
    <w:rsid w:val="00633AA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46">
    <w:name w:val="Нет списка4"/>
    <w:next w:val="a3"/>
    <w:uiPriority w:val="99"/>
    <w:semiHidden/>
    <w:unhideWhenUsed/>
    <w:rsid w:val="002D2230"/>
  </w:style>
  <w:style w:type="table" w:customStyle="1" w:styleId="100">
    <w:name w:val="Сетка таблицы10"/>
    <w:basedOn w:val="a2"/>
    <w:next w:val="afff8"/>
    <w:uiPriority w:val="39"/>
    <w:rsid w:val="002D22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Изысканная таблица3"/>
    <w:basedOn w:val="a2"/>
    <w:next w:val="afffa"/>
    <w:rsid w:val="002D2230"/>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3">
    <w:name w:val="Стиль таблицы13"/>
    <w:basedOn w:val="a2"/>
    <w:uiPriority w:val="99"/>
    <w:rsid w:val="002D2230"/>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34">
    <w:name w:val="Сетка таблицы13"/>
    <w:uiPriority w:val="59"/>
    <w:rsid w:val="002D2230"/>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
    <w:name w:val="Нет списка13"/>
    <w:next w:val="a3"/>
    <w:uiPriority w:val="99"/>
    <w:semiHidden/>
    <w:unhideWhenUsed/>
    <w:rsid w:val="002D2230"/>
  </w:style>
  <w:style w:type="table" w:customStyle="1" w:styleId="233">
    <w:name w:val="Сетка таблицы23"/>
    <w:basedOn w:val="a2"/>
    <w:next w:val="afff8"/>
    <w:uiPriority w:val="59"/>
    <w:rsid w:val="002D2230"/>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2"/>
    <w:next w:val="afff8"/>
    <w:uiPriority w:val="59"/>
    <w:rsid w:val="002D2230"/>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ff8"/>
    <w:uiPriority w:val="59"/>
    <w:rsid w:val="002D2230"/>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fff8"/>
    <w:rsid w:val="002D223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Классическая таблица 13"/>
    <w:basedOn w:val="a2"/>
    <w:next w:val="1ff1"/>
    <w:uiPriority w:val="99"/>
    <w:rsid w:val="002D2230"/>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30">
    <w:name w:val="Сетка таблицы63"/>
    <w:basedOn w:val="a2"/>
    <w:next w:val="afff8"/>
    <w:rsid w:val="002D22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2"/>
    <w:next w:val="afff8"/>
    <w:uiPriority w:val="39"/>
    <w:rsid w:val="002D22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a2"/>
    <w:next w:val="afff8"/>
    <w:uiPriority w:val="39"/>
    <w:rsid w:val="002D22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
    <w:name w:val="Table Grid Light3"/>
    <w:basedOn w:val="a2"/>
    <w:uiPriority w:val="59"/>
    <w:rsid w:val="002D2230"/>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3">
    <w:name w:val="Plain Table 13"/>
    <w:basedOn w:val="a2"/>
    <w:uiPriority w:val="59"/>
    <w:rsid w:val="002D2230"/>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3">
    <w:name w:val="Plain Table 23"/>
    <w:basedOn w:val="a2"/>
    <w:uiPriority w:val="59"/>
    <w:rsid w:val="002D2230"/>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3">
    <w:name w:val="Plain Table 33"/>
    <w:basedOn w:val="a2"/>
    <w:uiPriority w:val="99"/>
    <w:rsid w:val="002D2230"/>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3">
    <w:name w:val="Plain Table 43"/>
    <w:basedOn w:val="a2"/>
    <w:uiPriority w:val="99"/>
    <w:rsid w:val="002D2230"/>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3">
    <w:name w:val="Plain Table 53"/>
    <w:basedOn w:val="a2"/>
    <w:uiPriority w:val="99"/>
    <w:rsid w:val="002D2230"/>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3">
    <w:name w:val="Grid Table 1 Light3"/>
    <w:basedOn w:val="a2"/>
    <w:uiPriority w:val="99"/>
    <w:rsid w:val="002D2230"/>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3">
    <w:name w:val="Grid Table 1 Light - Accent 13"/>
    <w:basedOn w:val="a2"/>
    <w:uiPriority w:val="99"/>
    <w:rsid w:val="002D2230"/>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3">
    <w:name w:val="Grid Table 1 Light - Accent 23"/>
    <w:basedOn w:val="a2"/>
    <w:uiPriority w:val="99"/>
    <w:rsid w:val="002D2230"/>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3">
    <w:name w:val="Grid Table 1 Light - Accent 33"/>
    <w:basedOn w:val="a2"/>
    <w:uiPriority w:val="99"/>
    <w:rsid w:val="002D2230"/>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3">
    <w:name w:val="Grid Table 1 Light - Accent 43"/>
    <w:basedOn w:val="a2"/>
    <w:uiPriority w:val="99"/>
    <w:rsid w:val="002D2230"/>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3">
    <w:name w:val="Grid Table 1 Light - Accent 53"/>
    <w:basedOn w:val="a2"/>
    <w:uiPriority w:val="99"/>
    <w:rsid w:val="002D2230"/>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3">
    <w:name w:val="Grid Table 1 Light - Accent 63"/>
    <w:basedOn w:val="a2"/>
    <w:uiPriority w:val="99"/>
    <w:rsid w:val="002D2230"/>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3">
    <w:name w:val="Grid Table 23"/>
    <w:basedOn w:val="a2"/>
    <w:uiPriority w:val="99"/>
    <w:rsid w:val="002D2230"/>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3">
    <w:name w:val="Grid Table 2 - Accent 13"/>
    <w:basedOn w:val="a2"/>
    <w:uiPriority w:val="99"/>
    <w:rsid w:val="002D2230"/>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3">
    <w:name w:val="Grid Table 2 - Accent 23"/>
    <w:basedOn w:val="a2"/>
    <w:uiPriority w:val="99"/>
    <w:rsid w:val="002D2230"/>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3">
    <w:name w:val="Grid Table 2 - Accent 33"/>
    <w:basedOn w:val="a2"/>
    <w:uiPriority w:val="99"/>
    <w:rsid w:val="002D2230"/>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3">
    <w:name w:val="Grid Table 2 - Accent 43"/>
    <w:basedOn w:val="a2"/>
    <w:uiPriority w:val="99"/>
    <w:rsid w:val="002D2230"/>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3">
    <w:name w:val="Grid Table 2 - Accent 53"/>
    <w:basedOn w:val="a2"/>
    <w:uiPriority w:val="99"/>
    <w:rsid w:val="002D2230"/>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3">
    <w:name w:val="Grid Table 2 - Accent 63"/>
    <w:basedOn w:val="a2"/>
    <w:uiPriority w:val="99"/>
    <w:rsid w:val="002D2230"/>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3">
    <w:name w:val="Grid Table 33"/>
    <w:basedOn w:val="a2"/>
    <w:uiPriority w:val="99"/>
    <w:rsid w:val="002D2230"/>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3">
    <w:name w:val="Grid Table 3 - Accent 13"/>
    <w:basedOn w:val="a2"/>
    <w:uiPriority w:val="99"/>
    <w:rsid w:val="002D2230"/>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3">
    <w:name w:val="Grid Table 3 - Accent 23"/>
    <w:basedOn w:val="a2"/>
    <w:uiPriority w:val="99"/>
    <w:rsid w:val="002D2230"/>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3">
    <w:name w:val="Grid Table 3 - Accent 33"/>
    <w:basedOn w:val="a2"/>
    <w:uiPriority w:val="99"/>
    <w:rsid w:val="002D2230"/>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3">
    <w:name w:val="Grid Table 3 - Accent 43"/>
    <w:basedOn w:val="a2"/>
    <w:uiPriority w:val="99"/>
    <w:rsid w:val="002D2230"/>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3">
    <w:name w:val="Grid Table 3 - Accent 53"/>
    <w:basedOn w:val="a2"/>
    <w:uiPriority w:val="99"/>
    <w:rsid w:val="002D2230"/>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3">
    <w:name w:val="Grid Table 3 - Accent 63"/>
    <w:basedOn w:val="a2"/>
    <w:uiPriority w:val="99"/>
    <w:rsid w:val="002D2230"/>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3">
    <w:name w:val="Grid Table 43"/>
    <w:basedOn w:val="a2"/>
    <w:uiPriority w:val="59"/>
    <w:rsid w:val="002D2230"/>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3">
    <w:name w:val="Grid Table 4 - Accent 13"/>
    <w:basedOn w:val="a2"/>
    <w:uiPriority w:val="59"/>
    <w:rsid w:val="002D2230"/>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3">
    <w:name w:val="Grid Table 4 - Accent 23"/>
    <w:basedOn w:val="a2"/>
    <w:uiPriority w:val="59"/>
    <w:rsid w:val="002D2230"/>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3">
    <w:name w:val="Grid Table 4 - Accent 33"/>
    <w:basedOn w:val="a2"/>
    <w:uiPriority w:val="59"/>
    <w:rsid w:val="002D2230"/>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3">
    <w:name w:val="Grid Table 4 - Accent 43"/>
    <w:basedOn w:val="a2"/>
    <w:uiPriority w:val="59"/>
    <w:rsid w:val="002D2230"/>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3">
    <w:name w:val="Grid Table 4 - Accent 53"/>
    <w:basedOn w:val="a2"/>
    <w:uiPriority w:val="59"/>
    <w:rsid w:val="002D2230"/>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3">
    <w:name w:val="Grid Table 4 - Accent 63"/>
    <w:basedOn w:val="a2"/>
    <w:uiPriority w:val="59"/>
    <w:rsid w:val="002D2230"/>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3">
    <w:name w:val="Grid Table 5 Dark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3">
    <w:name w:val="Grid Table 5 Dark- Accent 1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3">
    <w:name w:val="Grid Table 5 Dark - Accent 2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3">
    <w:name w:val="Grid Table 5 Dark - Accent 3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3">
    <w:name w:val="Grid Table 5 Dark- Accent 4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3">
    <w:name w:val="Grid Table 5 Dark - Accent 5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3">
    <w:name w:val="Grid Table 5 Dark - Accent 6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3">
    <w:name w:val="Grid Table 6 Colorful3"/>
    <w:basedOn w:val="a2"/>
    <w:uiPriority w:val="99"/>
    <w:rsid w:val="002D2230"/>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3">
    <w:name w:val="Grid Table 6 Colorful - Accent 13"/>
    <w:basedOn w:val="a2"/>
    <w:uiPriority w:val="99"/>
    <w:rsid w:val="002D2230"/>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3">
    <w:name w:val="Grid Table 6 Colorful - Accent 23"/>
    <w:basedOn w:val="a2"/>
    <w:uiPriority w:val="99"/>
    <w:rsid w:val="002D2230"/>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3">
    <w:name w:val="Grid Table 6 Colorful - Accent 33"/>
    <w:basedOn w:val="a2"/>
    <w:uiPriority w:val="99"/>
    <w:rsid w:val="002D2230"/>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3">
    <w:name w:val="Grid Table 6 Colorful - Accent 43"/>
    <w:basedOn w:val="a2"/>
    <w:uiPriority w:val="99"/>
    <w:rsid w:val="002D2230"/>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3">
    <w:name w:val="Grid Table 6 Colorful - Accent 53"/>
    <w:basedOn w:val="a2"/>
    <w:uiPriority w:val="99"/>
    <w:rsid w:val="002D2230"/>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3">
    <w:name w:val="Grid Table 6 Colorful - Accent 63"/>
    <w:basedOn w:val="a2"/>
    <w:uiPriority w:val="99"/>
    <w:rsid w:val="002D2230"/>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3">
    <w:name w:val="Grid Table 7 Colorful3"/>
    <w:basedOn w:val="a2"/>
    <w:uiPriority w:val="99"/>
    <w:rsid w:val="002D2230"/>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3">
    <w:name w:val="Grid Table 7 Colorful - Accent 13"/>
    <w:basedOn w:val="a2"/>
    <w:uiPriority w:val="99"/>
    <w:rsid w:val="002D2230"/>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3">
    <w:name w:val="Grid Table 7 Colorful - Accent 23"/>
    <w:basedOn w:val="a2"/>
    <w:uiPriority w:val="99"/>
    <w:rsid w:val="002D2230"/>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3">
    <w:name w:val="Grid Table 7 Colorful - Accent 33"/>
    <w:basedOn w:val="a2"/>
    <w:uiPriority w:val="99"/>
    <w:rsid w:val="002D2230"/>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3">
    <w:name w:val="Grid Table 7 Colorful - Accent 43"/>
    <w:basedOn w:val="a2"/>
    <w:uiPriority w:val="99"/>
    <w:rsid w:val="002D2230"/>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3">
    <w:name w:val="Grid Table 7 Colorful - Accent 53"/>
    <w:basedOn w:val="a2"/>
    <w:uiPriority w:val="99"/>
    <w:rsid w:val="002D2230"/>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3">
    <w:name w:val="Grid Table 7 Colorful - Accent 63"/>
    <w:basedOn w:val="a2"/>
    <w:uiPriority w:val="99"/>
    <w:rsid w:val="002D2230"/>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3">
    <w:name w:val="List Table 1 Light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3">
    <w:name w:val="List Table 1 Light - Accent 1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3">
    <w:name w:val="List Table 1 Light - Accent 2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3">
    <w:name w:val="List Table 1 Light - Accent 3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3">
    <w:name w:val="List Table 1 Light - Accent 4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3">
    <w:name w:val="List Table 1 Light - Accent 5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3">
    <w:name w:val="List Table 1 Light - Accent 6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3">
    <w:name w:val="List Table 23"/>
    <w:basedOn w:val="a2"/>
    <w:uiPriority w:val="99"/>
    <w:rsid w:val="002D2230"/>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3">
    <w:name w:val="List Table 2 - Accent 13"/>
    <w:basedOn w:val="a2"/>
    <w:uiPriority w:val="99"/>
    <w:rsid w:val="002D2230"/>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3">
    <w:name w:val="List Table 2 - Accent 23"/>
    <w:basedOn w:val="a2"/>
    <w:uiPriority w:val="99"/>
    <w:rsid w:val="002D2230"/>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3">
    <w:name w:val="List Table 2 - Accent 33"/>
    <w:basedOn w:val="a2"/>
    <w:uiPriority w:val="99"/>
    <w:rsid w:val="002D2230"/>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3">
    <w:name w:val="List Table 2 - Accent 43"/>
    <w:basedOn w:val="a2"/>
    <w:uiPriority w:val="99"/>
    <w:rsid w:val="002D2230"/>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3">
    <w:name w:val="List Table 2 - Accent 53"/>
    <w:basedOn w:val="a2"/>
    <w:uiPriority w:val="99"/>
    <w:rsid w:val="002D2230"/>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3">
    <w:name w:val="List Table 2 - Accent 63"/>
    <w:basedOn w:val="a2"/>
    <w:uiPriority w:val="99"/>
    <w:rsid w:val="002D2230"/>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3">
    <w:name w:val="List Table 33"/>
    <w:basedOn w:val="a2"/>
    <w:uiPriority w:val="99"/>
    <w:rsid w:val="002D2230"/>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3">
    <w:name w:val="List Table 3 - Accent 13"/>
    <w:basedOn w:val="a2"/>
    <w:uiPriority w:val="99"/>
    <w:rsid w:val="002D2230"/>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3">
    <w:name w:val="List Table 3 - Accent 23"/>
    <w:basedOn w:val="a2"/>
    <w:uiPriority w:val="99"/>
    <w:rsid w:val="002D2230"/>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3">
    <w:name w:val="List Table 3 - Accent 33"/>
    <w:basedOn w:val="a2"/>
    <w:uiPriority w:val="99"/>
    <w:rsid w:val="002D2230"/>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3">
    <w:name w:val="List Table 3 - Accent 43"/>
    <w:basedOn w:val="a2"/>
    <w:uiPriority w:val="99"/>
    <w:rsid w:val="002D2230"/>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3">
    <w:name w:val="List Table 3 - Accent 53"/>
    <w:basedOn w:val="a2"/>
    <w:uiPriority w:val="99"/>
    <w:rsid w:val="002D2230"/>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3">
    <w:name w:val="List Table 3 - Accent 63"/>
    <w:basedOn w:val="a2"/>
    <w:uiPriority w:val="99"/>
    <w:rsid w:val="002D2230"/>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3">
    <w:name w:val="List Table 43"/>
    <w:basedOn w:val="a2"/>
    <w:uiPriority w:val="99"/>
    <w:rsid w:val="002D2230"/>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3">
    <w:name w:val="List Table 4 - Accent 13"/>
    <w:basedOn w:val="a2"/>
    <w:uiPriority w:val="99"/>
    <w:rsid w:val="002D2230"/>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3">
    <w:name w:val="List Table 4 - Accent 23"/>
    <w:basedOn w:val="a2"/>
    <w:uiPriority w:val="99"/>
    <w:rsid w:val="002D2230"/>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3">
    <w:name w:val="List Table 4 - Accent 33"/>
    <w:basedOn w:val="a2"/>
    <w:uiPriority w:val="99"/>
    <w:rsid w:val="002D2230"/>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3">
    <w:name w:val="List Table 4 - Accent 43"/>
    <w:basedOn w:val="a2"/>
    <w:uiPriority w:val="99"/>
    <w:rsid w:val="002D2230"/>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3">
    <w:name w:val="List Table 4 - Accent 53"/>
    <w:basedOn w:val="a2"/>
    <w:uiPriority w:val="99"/>
    <w:rsid w:val="002D2230"/>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3">
    <w:name w:val="List Table 4 - Accent 63"/>
    <w:basedOn w:val="a2"/>
    <w:uiPriority w:val="99"/>
    <w:rsid w:val="002D2230"/>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3">
    <w:name w:val="List Table 5 Dark3"/>
    <w:basedOn w:val="a2"/>
    <w:uiPriority w:val="99"/>
    <w:rsid w:val="002D2230"/>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3">
    <w:name w:val="List Table 5 Dark - Accent 13"/>
    <w:basedOn w:val="a2"/>
    <w:uiPriority w:val="99"/>
    <w:rsid w:val="002D2230"/>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3">
    <w:name w:val="List Table 5 Dark - Accent 23"/>
    <w:basedOn w:val="a2"/>
    <w:uiPriority w:val="99"/>
    <w:rsid w:val="002D2230"/>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3">
    <w:name w:val="List Table 5 Dark - Accent 33"/>
    <w:basedOn w:val="a2"/>
    <w:uiPriority w:val="99"/>
    <w:rsid w:val="002D2230"/>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3">
    <w:name w:val="List Table 5 Dark - Accent 43"/>
    <w:basedOn w:val="a2"/>
    <w:uiPriority w:val="99"/>
    <w:rsid w:val="002D2230"/>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3">
    <w:name w:val="List Table 5 Dark - Accent 53"/>
    <w:basedOn w:val="a2"/>
    <w:uiPriority w:val="99"/>
    <w:rsid w:val="002D2230"/>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3">
    <w:name w:val="List Table 5 Dark - Accent 63"/>
    <w:basedOn w:val="a2"/>
    <w:uiPriority w:val="99"/>
    <w:rsid w:val="002D2230"/>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3">
    <w:name w:val="List Table 6 Colorful3"/>
    <w:basedOn w:val="a2"/>
    <w:uiPriority w:val="99"/>
    <w:rsid w:val="002D223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3">
    <w:name w:val="List Table 6 Colorful - Accent 13"/>
    <w:basedOn w:val="a2"/>
    <w:uiPriority w:val="99"/>
    <w:rsid w:val="002D2230"/>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3">
    <w:name w:val="List Table 6 Colorful - Accent 23"/>
    <w:basedOn w:val="a2"/>
    <w:uiPriority w:val="99"/>
    <w:rsid w:val="002D2230"/>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3">
    <w:name w:val="List Table 6 Colorful - Accent 33"/>
    <w:basedOn w:val="a2"/>
    <w:uiPriority w:val="99"/>
    <w:rsid w:val="002D2230"/>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3">
    <w:name w:val="List Table 6 Colorful - Accent 43"/>
    <w:basedOn w:val="a2"/>
    <w:uiPriority w:val="99"/>
    <w:rsid w:val="002D2230"/>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3">
    <w:name w:val="List Table 6 Colorful - Accent 53"/>
    <w:basedOn w:val="a2"/>
    <w:uiPriority w:val="99"/>
    <w:rsid w:val="002D2230"/>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3">
    <w:name w:val="List Table 6 Colorful - Accent 63"/>
    <w:basedOn w:val="a2"/>
    <w:uiPriority w:val="99"/>
    <w:rsid w:val="002D2230"/>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3">
    <w:name w:val="List Table 7 Colorful3"/>
    <w:basedOn w:val="a2"/>
    <w:uiPriority w:val="99"/>
    <w:rsid w:val="002D2230"/>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3">
    <w:name w:val="List Table 7 Colorful - Accent 13"/>
    <w:basedOn w:val="a2"/>
    <w:uiPriority w:val="99"/>
    <w:rsid w:val="002D2230"/>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3">
    <w:name w:val="List Table 7 Colorful - Accent 23"/>
    <w:basedOn w:val="a2"/>
    <w:uiPriority w:val="99"/>
    <w:rsid w:val="002D2230"/>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3">
    <w:name w:val="List Table 7 Colorful - Accent 33"/>
    <w:basedOn w:val="a2"/>
    <w:uiPriority w:val="99"/>
    <w:rsid w:val="002D2230"/>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3">
    <w:name w:val="List Table 7 Colorful - Accent 43"/>
    <w:basedOn w:val="a2"/>
    <w:uiPriority w:val="99"/>
    <w:rsid w:val="002D2230"/>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3">
    <w:name w:val="List Table 7 Colorful - Accent 53"/>
    <w:basedOn w:val="a2"/>
    <w:uiPriority w:val="99"/>
    <w:rsid w:val="002D2230"/>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3">
    <w:name w:val="List Table 7 Colorful - Accent 63"/>
    <w:basedOn w:val="a2"/>
    <w:uiPriority w:val="99"/>
    <w:rsid w:val="002D2230"/>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30">
    <w:name w:val="Lined - Accent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3">
    <w:name w:val="Lined - Accent 1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3">
    <w:name w:val="Lined - Accent 2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3">
    <w:name w:val="Lined - Accent 3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3">
    <w:name w:val="Lined - Accent 4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3">
    <w:name w:val="Lined - Accent 5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3">
    <w:name w:val="Lined - Accent 6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30">
    <w:name w:val="Bordered &amp; Lined - Accent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3">
    <w:name w:val="Bordered &amp; Lined - Accent 1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3">
    <w:name w:val="Bordered &amp; Lined - Accent 2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3">
    <w:name w:val="Bordered &amp; Lined - Accent 3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3">
    <w:name w:val="Bordered &amp; Lined - Accent 4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3">
    <w:name w:val="Bordered &amp; Lined - Accent 5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3">
    <w:name w:val="Bordered &amp; Lined - Accent 6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3">
    <w:name w:val="Bordered3"/>
    <w:basedOn w:val="a2"/>
    <w:uiPriority w:val="99"/>
    <w:rsid w:val="002D2230"/>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3">
    <w:name w:val="Bordered - Accent 13"/>
    <w:basedOn w:val="a2"/>
    <w:uiPriority w:val="99"/>
    <w:rsid w:val="002D2230"/>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3">
    <w:name w:val="Bordered - Accent 23"/>
    <w:basedOn w:val="a2"/>
    <w:uiPriority w:val="99"/>
    <w:rsid w:val="002D2230"/>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3">
    <w:name w:val="Bordered - Accent 33"/>
    <w:basedOn w:val="a2"/>
    <w:uiPriority w:val="99"/>
    <w:rsid w:val="002D2230"/>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3">
    <w:name w:val="Bordered - Accent 43"/>
    <w:basedOn w:val="a2"/>
    <w:uiPriority w:val="99"/>
    <w:rsid w:val="002D2230"/>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3">
    <w:name w:val="Bordered - Accent 53"/>
    <w:basedOn w:val="a2"/>
    <w:uiPriority w:val="99"/>
    <w:rsid w:val="002D2230"/>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3">
    <w:name w:val="Bordered - Accent 63"/>
    <w:basedOn w:val="a2"/>
    <w:uiPriority w:val="99"/>
    <w:rsid w:val="002D2230"/>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141">
    <w:name w:val="Сетка таблицы14"/>
    <w:basedOn w:val="a2"/>
    <w:next w:val="afff8"/>
    <w:uiPriority w:val="39"/>
    <w:rsid w:val="00C05F0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lsdException w:name="caption" w:uiPriority="35" w:qFormat="1"/>
    <w:lsdException w:name="footnote reference" w:uiPriority="0"/>
    <w:lsdException w:name="annotation reference" w:uiPriority="0"/>
    <w:lsdException w:name="page number" w:uiPriority="0"/>
    <w:lsdException w:name="endnote text" w:uiPriority="0"/>
    <w:lsdException w:name="Lis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Note Heading" w:uiPriority="0"/>
    <w:lsdException w:name="Body Text 2" w:uiPriority="0"/>
    <w:lsdException w:name="Body Text 3" w:uiPriority="0"/>
    <w:lsdException w:name="Hyperlink" w:uiPriority="0"/>
    <w:lsdException w:name="Strong" w:semiHidden="0" w:uiPriority="0" w:unhideWhenUsed="0" w:qFormat="1"/>
    <w:lsdException w:name="Emphasis" w:semiHidden="0" w:uiPriority="0" w:unhideWhenUsed="0" w:qFormat="1"/>
    <w:lsdException w:name="Normal (Web)" w:uiPriority="34" w:qFormat="1"/>
    <w:lsdException w:name="annotation subject" w:uiPriority="0"/>
    <w:lsdException w:name="Table Elegan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3146D"/>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qFormat/>
    <w:rsid w:val="0013146D"/>
    <w:pPr>
      <w:keepNext/>
      <w:spacing w:before="240" w:after="60"/>
      <w:outlineLvl w:val="0"/>
    </w:pPr>
    <w:rPr>
      <w:rFonts w:ascii="Arial" w:hAnsi="Arial"/>
      <w:b/>
      <w:bCs/>
      <w:kern w:val="32"/>
      <w:sz w:val="32"/>
      <w:szCs w:val="32"/>
    </w:rPr>
  </w:style>
  <w:style w:type="paragraph" w:styleId="2">
    <w:name w:val="heading 2"/>
    <w:basedOn w:val="a0"/>
    <w:next w:val="a0"/>
    <w:link w:val="20"/>
    <w:unhideWhenUsed/>
    <w:qFormat/>
    <w:rsid w:val="0013146D"/>
    <w:pPr>
      <w:keepNext/>
      <w:spacing w:before="240" w:after="60"/>
      <w:outlineLvl w:val="1"/>
    </w:pPr>
    <w:rPr>
      <w:rFonts w:ascii="Arial" w:hAnsi="Arial"/>
      <w:b/>
      <w:bCs/>
      <w:i/>
      <w:iCs/>
      <w:sz w:val="28"/>
      <w:szCs w:val="28"/>
    </w:rPr>
  </w:style>
  <w:style w:type="paragraph" w:styleId="3">
    <w:name w:val="heading 3"/>
    <w:basedOn w:val="a0"/>
    <w:next w:val="a0"/>
    <w:link w:val="30"/>
    <w:unhideWhenUsed/>
    <w:qFormat/>
    <w:rsid w:val="0013146D"/>
    <w:pPr>
      <w:keepNext/>
      <w:spacing w:before="240" w:after="60"/>
      <w:outlineLvl w:val="2"/>
    </w:pPr>
    <w:rPr>
      <w:rFonts w:ascii="Arial" w:hAnsi="Arial"/>
      <w:b/>
      <w:bCs/>
      <w:sz w:val="26"/>
      <w:szCs w:val="26"/>
    </w:rPr>
  </w:style>
  <w:style w:type="paragraph" w:styleId="4">
    <w:name w:val="heading 4"/>
    <w:basedOn w:val="a0"/>
    <w:next w:val="a0"/>
    <w:link w:val="40"/>
    <w:unhideWhenUsed/>
    <w:qFormat/>
    <w:rsid w:val="0013146D"/>
    <w:pPr>
      <w:keepNext/>
      <w:spacing w:before="240" w:after="60"/>
      <w:outlineLvl w:val="3"/>
    </w:pPr>
    <w:rPr>
      <w:b/>
      <w:bCs/>
      <w:sz w:val="28"/>
      <w:szCs w:val="28"/>
    </w:rPr>
  </w:style>
  <w:style w:type="paragraph" w:styleId="5">
    <w:name w:val="heading 5"/>
    <w:basedOn w:val="a0"/>
    <w:next w:val="a0"/>
    <w:link w:val="50"/>
    <w:unhideWhenUsed/>
    <w:qFormat/>
    <w:rsid w:val="0013146D"/>
    <w:pPr>
      <w:keepNext/>
      <w:jc w:val="center"/>
      <w:outlineLvl w:val="4"/>
    </w:pPr>
    <w:rPr>
      <w:b/>
      <w:szCs w:val="20"/>
    </w:rPr>
  </w:style>
  <w:style w:type="paragraph" w:styleId="6">
    <w:name w:val="heading 6"/>
    <w:basedOn w:val="a0"/>
    <w:next w:val="a0"/>
    <w:link w:val="60"/>
    <w:unhideWhenUsed/>
    <w:qFormat/>
    <w:rsid w:val="0013146D"/>
    <w:pPr>
      <w:spacing w:before="240" w:after="60"/>
      <w:outlineLvl w:val="5"/>
    </w:pPr>
    <w:rPr>
      <w:rFonts w:ascii="Calibri" w:hAnsi="Calibri"/>
      <w:b/>
      <w:bCs/>
      <w:sz w:val="22"/>
      <w:szCs w:val="22"/>
    </w:rPr>
  </w:style>
  <w:style w:type="paragraph" w:styleId="7">
    <w:name w:val="heading 7"/>
    <w:basedOn w:val="a0"/>
    <w:next w:val="a0"/>
    <w:link w:val="70"/>
    <w:unhideWhenUsed/>
    <w:qFormat/>
    <w:rsid w:val="0013146D"/>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nhideWhenUsed/>
    <w:qFormat/>
    <w:rsid w:val="0013146D"/>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nhideWhenUsed/>
    <w:qFormat/>
    <w:rsid w:val="0013146D"/>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13146D"/>
    <w:rPr>
      <w:rFonts w:ascii="Arial" w:eastAsia="Times New Roman" w:hAnsi="Arial" w:cs="Times New Roman"/>
      <w:b/>
      <w:bCs/>
      <w:kern w:val="32"/>
      <w:sz w:val="32"/>
      <w:szCs w:val="32"/>
      <w:lang w:eastAsia="ru-RU"/>
    </w:rPr>
  </w:style>
  <w:style w:type="character" w:customStyle="1" w:styleId="20">
    <w:name w:val="Заголовок 2 Знак"/>
    <w:basedOn w:val="a1"/>
    <w:link w:val="2"/>
    <w:rsid w:val="0013146D"/>
    <w:rPr>
      <w:rFonts w:ascii="Arial" w:eastAsia="Times New Roman" w:hAnsi="Arial" w:cs="Times New Roman"/>
      <w:b/>
      <w:bCs/>
      <w:i/>
      <w:iCs/>
      <w:sz w:val="28"/>
      <w:szCs w:val="28"/>
      <w:lang w:eastAsia="ru-RU"/>
    </w:rPr>
  </w:style>
  <w:style w:type="character" w:customStyle="1" w:styleId="30">
    <w:name w:val="Заголовок 3 Знак"/>
    <w:basedOn w:val="a1"/>
    <w:link w:val="3"/>
    <w:rsid w:val="0013146D"/>
    <w:rPr>
      <w:rFonts w:ascii="Arial" w:eastAsia="Times New Roman" w:hAnsi="Arial" w:cs="Times New Roman"/>
      <w:b/>
      <w:bCs/>
      <w:sz w:val="26"/>
      <w:szCs w:val="26"/>
      <w:lang w:eastAsia="ru-RU"/>
    </w:rPr>
  </w:style>
  <w:style w:type="character" w:customStyle="1" w:styleId="40">
    <w:name w:val="Заголовок 4 Знак"/>
    <w:basedOn w:val="a1"/>
    <w:link w:val="4"/>
    <w:rsid w:val="0013146D"/>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rsid w:val="0013146D"/>
    <w:rPr>
      <w:rFonts w:ascii="Times New Roman" w:eastAsia="Times New Roman" w:hAnsi="Times New Roman" w:cs="Times New Roman"/>
      <w:b/>
      <w:sz w:val="24"/>
      <w:szCs w:val="20"/>
      <w:lang w:eastAsia="ru-RU"/>
    </w:rPr>
  </w:style>
  <w:style w:type="character" w:customStyle="1" w:styleId="60">
    <w:name w:val="Заголовок 6 Знак"/>
    <w:basedOn w:val="a1"/>
    <w:link w:val="6"/>
    <w:rsid w:val="0013146D"/>
    <w:rPr>
      <w:rFonts w:ascii="Calibri" w:eastAsia="Times New Roman" w:hAnsi="Calibri" w:cs="Times New Roman"/>
      <w:b/>
      <w:bCs/>
      <w:lang w:eastAsia="ru-RU"/>
    </w:rPr>
  </w:style>
  <w:style w:type="character" w:customStyle="1" w:styleId="70">
    <w:name w:val="Заголовок 7 Знак"/>
    <w:basedOn w:val="a1"/>
    <w:link w:val="7"/>
    <w:rsid w:val="0013146D"/>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1"/>
    <w:link w:val="8"/>
    <w:rsid w:val="0013146D"/>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1"/>
    <w:link w:val="9"/>
    <w:rsid w:val="0013146D"/>
    <w:rPr>
      <w:rFonts w:asciiTheme="majorHAnsi" w:eastAsiaTheme="majorEastAsia" w:hAnsiTheme="majorHAnsi" w:cstheme="majorBidi"/>
      <w:i/>
      <w:iCs/>
      <w:color w:val="404040" w:themeColor="text1" w:themeTint="BF"/>
      <w:sz w:val="20"/>
      <w:szCs w:val="20"/>
      <w:lang w:eastAsia="ru-RU"/>
    </w:rPr>
  </w:style>
  <w:style w:type="paragraph" w:styleId="a4">
    <w:name w:val="Normal (Web)"/>
    <w:aliases w:val="Обычный (веб) Знак"/>
    <w:basedOn w:val="a0"/>
    <w:autoRedefine/>
    <w:uiPriority w:val="34"/>
    <w:unhideWhenUsed/>
    <w:qFormat/>
    <w:rsid w:val="00805D95"/>
    <w:pPr>
      <w:tabs>
        <w:tab w:val="left" w:pos="709"/>
      </w:tabs>
      <w:suppressAutoHyphens/>
      <w:contextualSpacing/>
      <w:jc w:val="right"/>
    </w:pPr>
    <w:rPr>
      <w:rFonts w:ascii="PT Astra Serif" w:eastAsia="Calibri" w:hAnsi="PT Astra Serif"/>
      <w:sz w:val="28"/>
      <w:szCs w:val="28"/>
    </w:rPr>
  </w:style>
  <w:style w:type="character" w:customStyle="1" w:styleId="a5">
    <w:name w:val="Текст сноски Знак"/>
    <w:basedOn w:val="a1"/>
    <w:link w:val="a6"/>
    <w:locked/>
    <w:rsid w:val="0013146D"/>
    <w:rPr>
      <w:rFonts w:ascii="Calibri" w:eastAsia="Calibri" w:hAnsi="Calibri" w:cs="Calibri"/>
    </w:rPr>
  </w:style>
  <w:style w:type="paragraph" w:styleId="a6">
    <w:name w:val="footnote text"/>
    <w:basedOn w:val="a0"/>
    <w:link w:val="a5"/>
    <w:unhideWhenUsed/>
    <w:rsid w:val="0013146D"/>
    <w:rPr>
      <w:rFonts w:ascii="Calibri" w:eastAsia="Calibri" w:hAnsi="Calibri" w:cs="Calibri"/>
      <w:sz w:val="22"/>
      <w:szCs w:val="22"/>
      <w:lang w:eastAsia="en-US"/>
    </w:rPr>
  </w:style>
  <w:style w:type="character" w:customStyle="1" w:styleId="a7">
    <w:name w:val="Текст примечания Знак"/>
    <w:basedOn w:val="a1"/>
    <w:link w:val="a8"/>
    <w:locked/>
    <w:rsid w:val="0013146D"/>
    <w:rPr>
      <w:rFonts w:ascii="Times New Roman" w:eastAsia="Times New Roman" w:hAnsi="Times New Roman" w:cs="Times New Roman"/>
      <w:sz w:val="20"/>
      <w:szCs w:val="20"/>
      <w:lang w:eastAsia="ru-RU"/>
    </w:rPr>
  </w:style>
  <w:style w:type="paragraph" w:styleId="a8">
    <w:name w:val="annotation text"/>
    <w:basedOn w:val="a0"/>
    <w:link w:val="a7"/>
    <w:unhideWhenUsed/>
    <w:rsid w:val="0013146D"/>
    <w:rPr>
      <w:sz w:val="20"/>
      <w:szCs w:val="20"/>
    </w:rPr>
  </w:style>
  <w:style w:type="character" w:customStyle="1" w:styleId="a9">
    <w:name w:val="Верхний колонтитул Знак"/>
    <w:basedOn w:val="a1"/>
    <w:link w:val="aa"/>
    <w:uiPriority w:val="99"/>
    <w:locked/>
    <w:rsid w:val="0013146D"/>
    <w:rPr>
      <w:sz w:val="24"/>
      <w:szCs w:val="24"/>
    </w:rPr>
  </w:style>
  <w:style w:type="paragraph" w:styleId="aa">
    <w:name w:val="header"/>
    <w:basedOn w:val="a0"/>
    <w:link w:val="a9"/>
    <w:uiPriority w:val="99"/>
    <w:unhideWhenUsed/>
    <w:rsid w:val="0013146D"/>
    <w:pPr>
      <w:tabs>
        <w:tab w:val="center" w:pos="4677"/>
        <w:tab w:val="right" w:pos="9355"/>
      </w:tabs>
    </w:pPr>
    <w:rPr>
      <w:rFonts w:asciiTheme="minorHAnsi" w:eastAsiaTheme="minorHAnsi" w:hAnsiTheme="minorHAnsi" w:cstheme="minorBidi"/>
      <w:lang w:eastAsia="en-US"/>
    </w:rPr>
  </w:style>
  <w:style w:type="character" w:customStyle="1" w:styleId="ab">
    <w:name w:val="Нижний колонтитул Знак"/>
    <w:basedOn w:val="a1"/>
    <w:link w:val="ac"/>
    <w:uiPriority w:val="99"/>
    <w:locked/>
    <w:rsid w:val="0013146D"/>
    <w:rPr>
      <w:sz w:val="24"/>
      <w:szCs w:val="24"/>
    </w:rPr>
  </w:style>
  <w:style w:type="paragraph" w:styleId="ac">
    <w:name w:val="footer"/>
    <w:basedOn w:val="a0"/>
    <w:link w:val="ab"/>
    <w:uiPriority w:val="99"/>
    <w:unhideWhenUsed/>
    <w:rsid w:val="0013146D"/>
    <w:pPr>
      <w:tabs>
        <w:tab w:val="center" w:pos="4677"/>
        <w:tab w:val="right" w:pos="9355"/>
      </w:tabs>
    </w:pPr>
    <w:rPr>
      <w:rFonts w:asciiTheme="minorHAnsi" w:eastAsiaTheme="minorHAnsi" w:hAnsiTheme="minorHAnsi" w:cstheme="minorBidi"/>
      <w:lang w:eastAsia="en-US"/>
    </w:rPr>
  </w:style>
  <w:style w:type="character" w:customStyle="1" w:styleId="ad">
    <w:name w:val="Текст концевой сноски Знак"/>
    <w:basedOn w:val="a1"/>
    <w:link w:val="ae"/>
    <w:locked/>
    <w:rsid w:val="0013146D"/>
    <w:rPr>
      <w:lang w:eastAsia="ar-SA"/>
    </w:rPr>
  </w:style>
  <w:style w:type="paragraph" w:styleId="ae">
    <w:name w:val="endnote text"/>
    <w:basedOn w:val="a0"/>
    <w:link w:val="ad"/>
    <w:unhideWhenUsed/>
    <w:rsid w:val="0013146D"/>
    <w:rPr>
      <w:rFonts w:asciiTheme="minorHAnsi" w:eastAsiaTheme="minorHAnsi" w:hAnsiTheme="minorHAnsi" w:cstheme="minorBidi"/>
      <w:sz w:val="22"/>
      <w:szCs w:val="22"/>
      <w:lang w:eastAsia="ar-SA"/>
    </w:rPr>
  </w:style>
  <w:style w:type="paragraph" w:styleId="af">
    <w:name w:val="Body Text"/>
    <w:basedOn w:val="a0"/>
    <w:link w:val="11"/>
    <w:unhideWhenUsed/>
    <w:rsid w:val="0013146D"/>
    <w:pPr>
      <w:spacing w:after="120"/>
    </w:pPr>
  </w:style>
  <w:style w:type="character" w:customStyle="1" w:styleId="11">
    <w:name w:val="Основной текст Знак1"/>
    <w:basedOn w:val="a1"/>
    <w:link w:val="af"/>
    <w:locked/>
    <w:rsid w:val="0013146D"/>
    <w:rPr>
      <w:rFonts w:ascii="Times New Roman" w:eastAsia="Times New Roman" w:hAnsi="Times New Roman" w:cs="Times New Roman"/>
      <w:sz w:val="24"/>
      <w:szCs w:val="24"/>
      <w:lang w:eastAsia="ru-RU"/>
    </w:rPr>
  </w:style>
  <w:style w:type="character" w:customStyle="1" w:styleId="af0">
    <w:name w:val="Основной текст Знак"/>
    <w:basedOn w:val="a1"/>
    <w:rsid w:val="0013146D"/>
    <w:rPr>
      <w:rFonts w:ascii="Times New Roman" w:eastAsia="Times New Roman" w:hAnsi="Times New Roman" w:cs="Times New Roman"/>
      <w:sz w:val="24"/>
      <w:szCs w:val="24"/>
      <w:lang w:eastAsia="ru-RU"/>
    </w:rPr>
  </w:style>
  <w:style w:type="character" w:customStyle="1" w:styleId="af1">
    <w:name w:val="Название Знак"/>
    <w:aliases w:val="Знак Знак, Знак Знак"/>
    <w:basedOn w:val="a1"/>
    <w:link w:val="af2"/>
    <w:uiPriority w:val="10"/>
    <w:locked/>
    <w:rsid w:val="0013146D"/>
    <w:rPr>
      <w:b/>
      <w:bCs/>
      <w:sz w:val="24"/>
      <w:szCs w:val="24"/>
    </w:rPr>
  </w:style>
  <w:style w:type="paragraph" w:styleId="af2">
    <w:name w:val="Title"/>
    <w:aliases w:val="Знак, Знак"/>
    <w:basedOn w:val="a0"/>
    <w:link w:val="af1"/>
    <w:uiPriority w:val="10"/>
    <w:qFormat/>
    <w:rsid w:val="0013146D"/>
    <w:pPr>
      <w:spacing w:after="160" w:line="240" w:lineRule="exact"/>
    </w:pPr>
    <w:rPr>
      <w:rFonts w:asciiTheme="minorHAnsi" w:eastAsiaTheme="minorHAnsi" w:hAnsiTheme="minorHAnsi" w:cstheme="minorBidi"/>
      <w:b/>
      <w:bCs/>
      <w:lang w:eastAsia="en-US"/>
    </w:rPr>
  </w:style>
  <w:style w:type="character" w:customStyle="1" w:styleId="12">
    <w:name w:val="Название Знак1"/>
    <w:aliases w:val="Знак Знак1"/>
    <w:basedOn w:val="a1"/>
    <w:rsid w:val="0013146D"/>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3">
    <w:name w:val="Основной текст с отступом Знак"/>
    <w:basedOn w:val="a1"/>
    <w:link w:val="af4"/>
    <w:uiPriority w:val="99"/>
    <w:locked/>
    <w:rsid w:val="0013146D"/>
    <w:rPr>
      <w:sz w:val="24"/>
      <w:szCs w:val="24"/>
    </w:rPr>
  </w:style>
  <w:style w:type="paragraph" w:styleId="af4">
    <w:name w:val="Body Text Indent"/>
    <w:basedOn w:val="a0"/>
    <w:link w:val="af3"/>
    <w:uiPriority w:val="99"/>
    <w:unhideWhenUsed/>
    <w:rsid w:val="0013146D"/>
    <w:pPr>
      <w:spacing w:after="120"/>
      <w:ind w:left="283"/>
    </w:pPr>
    <w:rPr>
      <w:rFonts w:asciiTheme="minorHAnsi" w:eastAsiaTheme="minorHAnsi" w:hAnsiTheme="minorHAnsi" w:cstheme="minorBidi"/>
      <w:lang w:eastAsia="en-US"/>
    </w:rPr>
  </w:style>
  <w:style w:type="character" w:customStyle="1" w:styleId="af5">
    <w:name w:val="Подзаголовок Знак"/>
    <w:basedOn w:val="a1"/>
    <w:link w:val="af6"/>
    <w:locked/>
    <w:rsid w:val="0013146D"/>
    <w:rPr>
      <w:rFonts w:ascii="Arial" w:eastAsia="Lucida Sans Unicode" w:hAnsi="Arial" w:cs="Arial"/>
      <w:b/>
      <w:bCs/>
      <w:kern w:val="2"/>
      <w:sz w:val="28"/>
      <w:szCs w:val="24"/>
    </w:rPr>
  </w:style>
  <w:style w:type="paragraph" w:styleId="af6">
    <w:name w:val="Subtitle"/>
    <w:basedOn w:val="a0"/>
    <w:next w:val="a0"/>
    <w:link w:val="af5"/>
    <w:qFormat/>
    <w:rsid w:val="0013146D"/>
    <w:pPr>
      <w:numPr>
        <w:ilvl w:val="1"/>
      </w:numPr>
    </w:pPr>
    <w:rPr>
      <w:rFonts w:ascii="Arial" w:eastAsia="Lucida Sans Unicode" w:hAnsi="Arial" w:cs="Arial"/>
      <w:b/>
      <w:bCs/>
      <w:kern w:val="2"/>
      <w:sz w:val="28"/>
      <w:lang w:eastAsia="en-US"/>
    </w:rPr>
  </w:style>
  <w:style w:type="character" w:customStyle="1" w:styleId="af7">
    <w:name w:val="Заголовок записки Знак"/>
    <w:basedOn w:val="a1"/>
    <w:link w:val="af8"/>
    <w:locked/>
    <w:rsid w:val="0013146D"/>
    <w:rPr>
      <w:rFonts w:ascii="Calibri" w:hAnsi="Calibri" w:cs="Calibri"/>
      <w:sz w:val="24"/>
      <w:szCs w:val="24"/>
      <w:lang w:val="en-US" w:bidi="en-US"/>
    </w:rPr>
  </w:style>
  <w:style w:type="paragraph" w:styleId="af8">
    <w:name w:val="Note Heading"/>
    <w:basedOn w:val="a0"/>
    <w:next w:val="a0"/>
    <w:link w:val="af7"/>
    <w:unhideWhenUsed/>
    <w:rsid w:val="0013146D"/>
    <w:rPr>
      <w:rFonts w:ascii="Calibri" w:eastAsiaTheme="minorHAnsi" w:hAnsi="Calibri" w:cs="Calibri"/>
      <w:lang w:val="en-US" w:eastAsia="en-US" w:bidi="en-US"/>
    </w:rPr>
  </w:style>
  <w:style w:type="character" w:customStyle="1" w:styleId="21">
    <w:name w:val="Основной текст 2 Знак"/>
    <w:basedOn w:val="a1"/>
    <w:link w:val="22"/>
    <w:locked/>
    <w:rsid w:val="0013146D"/>
    <w:rPr>
      <w:sz w:val="24"/>
    </w:rPr>
  </w:style>
  <w:style w:type="paragraph" w:styleId="22">
    <w:name w:val="Body Text 2"/>
    <w:basedOn w:val="a0"/>
    <w:link w:val="21"/>
    <w:unhideWhenUsed/>
    <w:rsid w:val="0013146D"/>
    <w:pPr>
      <w:spacing w:after="120" w:line="480" w:lineRule="auto"/>
    </w:pPr>
    <w:rPr>
      <w:rFonts w:asciiTheme="minorHAnsi" w:eastAsiaTheme="minorHAnsi" w:hAnsiTheme="minorHAnsi" w:cstheme="minorBidi"/>
      <w:szCs w:val="22"/>
      <w:lang w:eastAsia="en-US"/>
    </w:rPr>
  </w:style>
  <w:style w:type="character" w:customStyle="1" w:styleId="31">
    <w:name w:val="Основной текст 3 Знак"/>
    <w:basedOn w:val="a1"/>
    <w:link w:val="32"/>
    <w:locked/>
    <w:rsid w:val="0013146D"/>
    <w:rPr>
      <w:sz w:val="16"/>
      <w:szCs w:val="16"/>
    </w:rPr>
  </w:style>
  <w:style w:type="paragraph" w:styleId="32">
    <w:name w:val="Body Text 3"/>
    <w:basedOn w:val="a0"/>
    <w:link w:val="31"/>
    <w:unhideWhenUsed/>
    <w:rsid w:val="0013146D"/>
    <w:pPr>
      <w:spacing w:after="120"/>
    </w:pPr>
    <w:rPr>
      <w:rFonts w:asciiTheme="minorHAnsi" w:eastAsiaTheme="minorHAnsi" w:hAnsiTheme="minorHAnsi" w:cstheme="minorBidi"/>
      <w:sz w:val="16"/>
      <w:szCs w:val="16"/>
      <w:lang w:eastAsia="en-US"/>
    </w:rPr>
  </w:style>
  <w:style w:type="character" w:customStyle="1" w:styleId="23">
    <w:name w:val="Основной текст с отступом 2 Знак"/>
    <w:basedOn w:val="a1"/>
    <w:link w:val="24"/>
    <w:uiPriority w:val="99"/>
    <w:locked/>
    <w:rsid w:val="0013146D"/>
    <w:rPr>
      <w:sz w:val="24"/>
      <w:szCs w:val="24"/>
    </w:rPr>
  </w:style>
  <w:style w:type="paragraph" w:styleId="24">
    <w:name w:val="Body Text Indent 2"/>
    <w:basedOn w:val="a0"/>
    <w:link w:val="23"/>
    <w:uiPriority w:val="99"/>
    <w:unhideWhenUsed/>
    <w:rsid w:val="0013146D"/>
    <w:pPr>
      <w:spacing w:after="120" w:line="480" w:lineRule="auto"/>
      <w:ind w:left="283"/>
    </w:pPr>
    <w:rPr>
      <w:rFonts w:asciiTheme="minorHAnsi" w:eastAsiaTheme="minorHAnsi" w:hAnsiTheme="minorHAnsi" w:cstheme="minorBidi"/>
      <w:lang w:eastAsia="en-US"/>
    </w:rPr>
  </w:style>
  <w:style w:type="character" w:customStyle="1" w:styleId="33">
    <w:name w:val="Основной текст с отступом 3 Знак"/>
    <w:basedOn w:val="a1"/>
    <w:link w:val="34"/>
    <w:uiPriority w:val="99"/>
    <w:locked/>
    <w:rsid w:val="0013146D"/>
    <w:rPr>
      <w:sz w:val="16"/>
      <w:szCs w:val="16"/>
    </w:rPr>
  </w:style>
  <w:style w:type="paragraph" w:styleId="34">
    <w:name w:val="Body Text Indent 3"/>
    <w:basedOn w:val="a0"/>
    <w:link w:val="33"/>
    <w:uiPriority w:val="99"/>
    <w:unhideWhenUsed/>
    <w:rsid w:val="0013146D"/>
    <w:pPr>
      <w:spacing w:after="120"/>
      <w:ind w:left="283"/>
    </w:pPr>
    <w:rPr>
      <w:rFonts w:asciiTheme="minorHAnsi" w:eastAsiaTheme="minorHAnsi" w:hAnsiTheme="minorHAnsi" w:cstheme="minorBidi"/>
      <w:sz w:val="16"/>
      <w:szCs w:val="16"/>
      <w:lang w:eastAsia="en-US"/>
    </w:rPr>
  </w:style>
  <w:style w:type="character" w:customStyle="1" w:styleId="af9">
    <w:name w:val="Схема документа Знак"/>
    <w:basedOn w:val="a1"/>
    <w:link w:val="afa"/>
    <w:uiPriority w:val="99"/>
    <w:locked/>
    <w:rsid w:val="0013146D"/>
    <w:rPr>
      <w:rFonts w:ascii="Tahoma" w:hAnsi="Tahoma" w:cs="Tahoma"/>
      <w:sz w:val="16"/>
      <w:szCs w:val="16"/>
    </w:rPr>
  </w:style>
  <w:style w:type="paragraph" w:styleId="afa">
    <w:name w:val="Document Map"/>
    <w:basedOn w:val="a0"/>
    <w:link w:val="af9"/>
    <w:uiPriority w:val="99"/>
    <w:unhideWhenUsed/>
    <w:rsid w:val="0013146D"/>
    <w:rPr>
      <w:rFonts w:ascii="Tahoma" w:eastAsiaTheme="minorHAnsi" w:hAnsi="Tahoma" w:cs="Tahoma"/>
      <w:sz w:val="16"/>
      <w:szCs w:val="16"/>
      <w:lang w:eastAsia="en-US"/>
    </w:rPr>
  </w:style>
  <w:style w:type="character" w:customStyle="1" w:styleId="13">
    <w:name w:val="Текст примечания Знак1"/>
    <w:basedOn w:val="a1"/>
    <w:uiPriority w:val="99"/>
    <w:rsid w:val="0013146D"/>
    <w:rPr>
      <w:rFonts w:ascii="Times New Roman" w:eastAsia="Times New Roman" w:hAnsi="Times New Roman" w:cs="Times New Roman"/>
      <w:sz w:val="20"/>
      <w:szCs w:val="20"/>
      <w:lang w:eastAsia="ru-RU"/>
    </w:rPr>
  </w:style>
  <w:style w:type="character" w:customStyle="1" w:styleId="afb">
    <w:name w:val="Тема примечания Знак"/>
    <w:basedOn w:val="a7"/>
    <w:link w:val="afc"/>
    <w:locked/>
    <w:rsid w:val="0013146D"/>
    <w:rPr>
      <w:rFonts w:ascii="Times New Roman" w:eastAsia="Times New Roman" w:hAnsi="Times New Roman" w:cs="Times New Roman"/>
      <w:b/>
      <w:bCs/>
      <w:sz w:val="20"/>
      <w:szCs w:val="20"/>
      <w:lang w:eastAsia="ru-RU"/>
    </w:rPr>
  </w:style>
  <w:style w:type="paragraph" w:styleId="afc">
    <w:name w:val="annotation subject"/>
    <w:basedOn w:val="a8"/>
    <w:next w:val="a8"/>
    <w:link w:val="afb"/>
    <w:unhideWhenUsed/>
    <w:rsid w:val="0013146D"/>
    <w:rPr>
      <w:b/>
      <w:bCs/>
    </w:rPr>
  </w:style>
  <w:style w:type="character" w:customStyle="1" w:styleId="afd">
    <w:name w:val="Текст выноски Знак"/>
    <w:basedOn w:val="a1"/>
    <w:link w:val="afe"/>
    <w:locked/>
    <w:rsid w:val="0013146D"/>
    <w:rPr>
      <w:rFonts w:ascii="Tahoma" w:hAnsi="Tahoma" w:cs="Tahoma"/>
      <w:sz w:val="16"/>
      <w:szCs w:val="16"/>
    </w:rPr>
  </w:style>
  <w:style w:type="paragraph" w:styleId="afe">
    <w:name w:val="Balloon Text"/>
    <w:basedOn w:val="a0"/>
    <w:link w:val="afd"/>
    <w:unhideWhenUsed/>
    <w:rsid w:val="0013146D"/>
    <w:rPr>
      <w:rFonts w:ascii="Tahoma" w:eastAsiaTheme="minorHAnsi" w:hAnsi="Tahoma" w:cs="Tahoma"/>
      <w:sz w:val="16"/>
      <w:szCs w:val="16"/>
      <w:lang w:eastAsia="en-US"/>
    </w:rPr>
  </w:style>
  <w:style w:type="character" w:customStyle="1" w:styleId="aff">
    <w:name w:val="Без интервала Знак"/>
    <w:link w:val="aff0"/>
    <w:uiPriority w:val="1"/>
    <w:locked/>
    <w:rsid w:val="0013146D"/>
    <w:rPr>
      <w:rFonts w:ascii="Calibri" w:eastAsia="Calibri" w:hAnsi="Calibri" w:cs="Calibri"/>
    </w:rPr>
  </w:style>
  <w:style w:type="paragraph" w:styleId="aff0">
    <w:name w:val="No Spacing"/>
    <w:link w:val="aff"/>
    <w:uiPriority w:val="1"/>
    <w:qFormat/>
    <w:rsid w:val="0013146D"/>
    <w:pPr>
      <w:spacing w:after="0" w:line="240" w:lineRule="auto"/>
    </w:pPr>
    <w:rPr>
      <w:rFonts w:ascii="Calibri" w:eastAsia="Calibri" w:hAnsi="Calibri" w:cs="Calibri"/>
    </w:rPr>
  </w:style>
  <w:style w:type="character" w:customStyle="1" w:styleId="aff1">
    <w:name w:val="Абзац списка Знак"/>
    <w:aliases w:val="Заговок Марина Знак,ПАРАГРАФ Знак,Выделеный Знак,Текст с номером Знак,Абзац списка для документа Знак,Абзац списка основной Знак,it_List1 Знак,Ненумерованный список Знак,основной диплом Знак"/>
    <w:link w:val="aff2"/>
    <w:uiPriority w:val="34"/>
    <w:locked/>
    <w:rsid w:val="0013146D"/>
    <w:rPr>
      <w:sz w:val="24"/>
      <w:szCs w:val="24"/>
    </w:rPr>
  </w:style>
  <w:style w:type="paragraph" w:styleId="aff2">
    <w:name w:val="List Paragraph"/>
    <w:aliases w:val="Заговок Марина,ПАРАГРАФ,Выделеный,Текст с номером,Абзац списка для документа,Абзац списка основной,it_List1,Ненумерованный список,основной диплом"/>
    <w:basedOn w:val="a0"/>
    <w:link w:val="aff1"/>
    <w:uiPriority w:val="34"/>
    <w:qFormat/>
    <w:rsid w:val="0013146D"/>
    <w:pPr>
      <w:ind w:left="720"/>
      <w:contextualSpacing/>
    </w:pPr>
    <w:rPr>
      <w:rFonts w:asciiTheme="minorHAnsi" w:eastAsiaTheme="minorHAnsi" w:hAnsiTheme="minorHAnsi" w:cstheme="minorBidi"/>
      <w:lang w:eastAsia="en-US"/>
    </w:rPr>
  </w:style>
  <w:style w:type="paragraph" w:customStyle="1" w:styleId="aff3">
    <w:name w:val="Прижатый влево"/>
    <w:basedOn w:val="a0"/>
    <w:next w:val="a0"/>
    <w:uiPriority w:val="99"/>
    <w:qFormat/>
    <w:rsid w:val="0013146D"/>
    <w:pPr>
      <w:autoSpaceDE w:val="0"/>
      <w:autoSpaceDN w:val="0"/>
      <w:adjustRightInd w:val="0"/>
    </w:pPr>
    <w:rPr>
      <w:rFonts w:ascii="Arial" w:hAnsi="Arial"/>
      <w:sz w:val="16"/>
      <w:szCs w:val="16"/>
    </w:rPr>
  </w:style>
  <w:style w:type="paragraph" w:customStyle="1" w:styleId="14">
    <w:name w:val="Знак1"/>
    <w:basedOn w:val="a0"/>
    <w:uiPriority w:val="99"/>
    <w:qFormat/>
    <w:rsid w:val="0013146D"/>
    <w:pPr>
      <w:spacing w:before="100" w:beforeAutospacing="1" w:after="100" w:afterAutospacing="1"/>
    </w:pPr>
    <w:rPr>
      <w:rFonts w:ascii="Tahoma" w:hAnsi="Tahoma"/>
      <w:sz w:val="20"/>
      <w:szCs w:val="20"/>
      <w:lang w:val="en-US" w:eastAsia="en-US"/>
    </w:rPr>
  </w:style>
  <w:style w:type="paragraph" w:customStyle="1" w:styleId="aff4">
    <w:name w:val="Содержимое таблицы"/>
    <w:basedOn w:val="a0"/>
    <w:qFormat/>
    <w:rsid w:val="0013146D"/>
    <w:pPr>
      <w:widowControl w:val="0"/>
      <w:suppressLineNumbers/>
      <w:suppressAutoHyphens/>
    </w:pPr>
    <w:rPr>
      <w:rFonts w:eastAsia="Andale Sans UI"/>
      <w:kern w:val="2"/>
    </w:rPr>
  </w:style>
  <w:style w:type="paragraph" w:customStyle="1" w:styleId="310">
    <w:name w:val="Основной текст 31"/>
    <w:basedOn w:val="a0"/>
    <w:qFormat/>
    <w:rsid w:val="0013146D"/>
    <w:pPr>
      <w:widowControl w:val="0"/>
      <w:suppressAutoHyphens/>
      <w:spacing w:line="360" w:lineRule="auto"/>
      <w:jc w:val="both"/>
    </w:pPr>
    <w:rPr>
      <w:rFonts w:ascii="Arial" w:eastAsia="Lucida Sans Unicode" w:hAnsi="Arial"/>
      <w:kern w:val="2"/>
      <w:sz w:val="28"/>
      <w:szCs w:val="20"/>
    </w:rPr>
  </w:style>
  <w:style w:type="paragraph" w:customStyle="1" w:styleId="Standard">
    <w:name w:val="Standard"/>
    <w:qFormat/>
    <w:rsid w:val="0013146D"/>
    <w:pPr>
      <w:widowControl w:val="0"/>
      <w:suppressAutoHyphens/>
      <w:autoSpaceDN w:val="0"/>
      <w:spacing w:after="0" w:line="240" w:lineRule="auto"/>
    </w:pPr>
    <w:rPr>
      <w:rFonts w:ascii="Times New Roman" w:eastAsia="Andale Sans UI" w:hAnsi="Times New Roman" w:cs="Tahoma"/>
      <w:kern w:val="3"/>
      <w:sz w:val="24"/>
      <w:szCs w:val="24"/>
      <w:lang w:val="de-DE" w:eastAsia="ja-JP" w:bidi="fa-IR"/>
    </w:rPr>
  </w:style>
  <w:style w:type="paragraph" w:customStyle="1" w:styleId="oaeno2">
    <w:name w:val="oaeno2"/>
    <w:qFormat/>
    <w:rsid w:val="0013146D"/>
    <w:pPr>
      <w:widowControl w:val="0"/>
      <w:suppressAutoHyphens/>
      <w:overflowPunct w:val="0"/>
      <w:autoSpaceDE w:val="0"/>
      <w:spacing w:after="0" w:line="210" w:lineRule="atLeast"/>
      <w:ind w:firstLine="170"/>
      <w:jc w:val="both"/>
    </w:pPr>
    <w:rPr>
      <w:rFonts w:ascii="NTHelvetica" w:eastAsia="Arial" w:hAnsi="NTHelvetica" w:cs="Times New Roman"/>
      <w:color w:val="000000"/>
      <w:sz w:val="16"/>
      <w:szCs w:val="20"/>
      <w:lang w:eastAsia="ar-SA"/>
    </w:rPr>
  </w:style>
  <w:style w:type="paragraph" w:customStyle="1" w:styleId="220">
    <w:name w:val="Основной текст 22"/>
    <w:basedOn w:val="a0"/>
    <w:qFormat/>
    <w:rsid w:val="0013146D"/>
    <w:pPr>
      <w:widowControl w:val="0"/>
      <w:suppressAutoHyphens/>
      <w:spacing w:after="120" w:line="480" w:lineRule="auto"/>
    </w:pPr>
    <w:rPr>
      <w:rFonts w:ascii="Arial" w:eastAsia="Lucida Sans Unicode" w:hAnsi="Arial"/>
      <w:kern w:val="2"/>
      <w:sz w:val="20"/>
      <w:szCs w:val="20"/>
    </w:rPr>
  </w:style>
  <w:style w:type="paragraph" w:customStyle="1" w:styleId="Textbodyindent">
    <w:name w:val="Text body indent"/>
    <w:basedOn w:val="Standard"/>
    <w:qFormat/>
    <w:rsid w:val="0013146D"/>
    <w:pPr>
      <w:ind w:firstLine="709"/>
      <w:jc w:val="both"/>
    </w:pPr>
    <w:rPr>
      <w:rFonts w:eastAsia="Arial Unicode MS"/>
      <w:color w:val="000000"/>
      <w:lang w:val="en-US" w:eastAsia="en-US" w:bidi="en-US"/>
    </w:rPr>
  </w:style>
  <w:style w:type="paragraph" w:customStyle="1" w:styleId="msonormalcxspmiddle">
    <w:name w:val="msonormalcxspmiddle"/>
    <w:basedOn w:val="a0"/>
    <w:qFormat/>
    <w:rsid w:val="0013146D"/>
    <w:pPr>
      <w:spacing w:before="100" w:beforeAutospacing="1" w:after="100" w:afterAutospacing="1"/>
    </w:pPr>
  </w:style>
  <w:style w:type="paragraph" w:customStyle="1" w:styleId="ConsPlusNormal">
    <w:name w:val="ConsPlusNormal"/>
    <w:link w:val="ConsPlusNormal0"/>
    <w:qFormat/>
    <w:rsid w:val="0013146D"/>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330">
    <w:name w:val="Основной текст с отступом 33"/>
    <w:basedOn w:val="a0"/>
    <w:qFormat/>
    <w:rsid w:val="0013146D"/>
    <w:pPr>
      <w:suppressAutoHyphens/>
      <w:spacing w:line="360" w:lineRule="auto"/>
      <w:ind w:firstLine="851"/>
      <w:jc w:val="both"/>
    </w:pPr>
    <w:rPr>
      <w:szCs w:val="20"/>
      <w:lang w:eastAsia="ar-SA"/>
    </w:rPr>
  </w:style>
  <w:style w:type="paragraph" w:customStyle="1" w:styleId="210">
    <w:name w:val="Основной текст с отступом 21"/>
    <w:basedOn w:val="a0"/>
    <w:qFormat/>
    <w:rsid w:val="0013146D"/>
    <w:pPr>
      <w:suppressAutoHyphens/>
      <w:ind w:firstLine="426"/>
      <w:jc w:val="both"/>
    </w:pPr>
    <w:rPr>
      <w:lang w:eastAsia="ar-SA"/>
    </w:rPr>
  </w:style>
  <w:style w:type="paragraph" w:customStyle="1" w:styleId="ConsNormal">
    <w:name w:val="ConsNormal"/>
    <w:qFormat/>
    <w:rsid w:val="0013146D"/>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35">
    <w:name w:val="Красная строка3"/>
    <w:basedOn w:val="af"/>
    <w:qFormat/>
    <w:rsid w:val="0013146D"/>
    <w:pPr>
      <w:suppressAutoHyphens/>
      <w:spacing w:after="0"/>
      <w:ind w:firstLine="283"/>
      <w:jc w:val="both"/>
    </w:pPr>
    <w:rPr>
      <w:szCs w:val="20"/>
      <w:lang w:eastAsia="ar-SA"/>
    </w:rPr>
  </w:style>
  <w:style w:type="paragraph" w:customStyle="1" w:styleId="ConsPlusCell">
    <w:name w:val="ConsPlusCell"/>
    <w:uiPriority w:val="99"/>
    <w:qFormat/>
    <w:rsid w:val="0013146D"/>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211">
    <w:name w:val="Основной текст 21"/>
    <w:basedOn w:val="a0"/>
    <w:qFormat/>
    <w:rsid w:val="0013146D"/>
    <w:pPr>
      <w:shd w:val="clear" w:color="auto" w:fill="FFFFFF"/>
      <w:suppressAutoHyphens/>
      <w:spacing w:line="360" w:lineRule="auto"/>
      <w:jc w:val="both"/>
    </w:pPr>
    <w:rPr>
      <w:sz w:val="26"/>
      <w:lang w:eastAsia="ar-SA"/>
    </w:rPr>
  </w:style>
  <w:style w:type="paragraph" w:customStyle="1" w:styleId="aff5">
    <w:name w:val="Заголовок текста"/>
    <w:qFormat/>
    <w:rsid w:val="0013146D"/>
    <w:pPr>
      <w:spacing w:after="240" w:line="240" w:lineRule="auto"/>
      <w:jc w:val="center"/>
    </w:pPr>
    <w:rPr>
      <w:rFonts w:ascii="Times New Roman" w:eastAsia="Times New Roman" w:hAnsi="Times New Roman" w:cs="Times New Roman"/>
      <w:b/>
      <w:bCs/>
      <w:noProof/>
      <w:sz w:val="28"/>
      <w:szCs w:val="28"/>
      <w:lang w:eastAsia="ru-RU"/>
    </w:rPr>
  </w:style>
  <w:style w:type="paragraph" w:customStyle="1" w:styleId="aff6">
    <w:name w:val="Базовый"/>
    <w:qFormat/>
    <w:rsid w:val="0013146D"/>
    <w:pPr>
      <w:widowControl w:val="0"/>
      <w:tabs>
        <w:tab w:val="left" w:pos="706"/>
      </w:tabs>
      <w:suppressAutoHyphens/>
      <w:spacing w:after="0" w:line="200" w:lineRule="atLeast"/>
    </w:pPr>
    <w:rPr>
      <w:rFonts w:ascii="Times New Roman" w:eastAsia="Calibri" w:hAnsi="Times New Roman" w:cs="Times New Roman"/>
      <w:sz w:val="24"/>
      <w:szCs w:val="24"/>
      <w:lang w:eastAsia="ru-RU"/>
    </w:rPr>
  </w:style>
  <w:style w:type="paragraph" w:customStyle="1" w:styleId="xl76">
    <w:name w:val="xl76"/>
    <w:basedOn w:val="a0"/>
    <w:qFormat/>
    <w:rsid w:val="0013146D"/>
    <w:pPr>
      <w:spacing w:before="100" w:beforeAutospacing="1" w:after="100" w:afterAutospacing="1"/>
      <w:jc w:val="center"/>
    </w:pPr>
    <w:rPr>
      <w:rFonts w:eastAsia="Calibri"/>
      <w:sz w:val="20"/>
      <w:szCs w:val="20"/>
    </w:rPr>
  </w:style>
  <w:style w:type="character" w:customStyle="1" w:styleId="aff7">
    <w:name w:val="Основной текст_"/>
    <w:basedOn w:val="a1"/>
    <w:link w:val="15"/>
    <w:locked/>
    <w:rsid w:val="0013146D"/>
    <w:rPr>
      <w:lang w:eastAsia="ar-SA"/>
    </w:rPr>
  </w:style>
  <w:style w:type="paragraph" w:customStyle="1" w:styleId="15">
    <w:name w:val="Основной текст1"/>
    <w:basedOn w:val="a0"/>
    <w:link w:val="aff7"/>
    <w:qFormat/>
    <w:rsid w:val="0013146D"/>
    <w:pPr>
      <w:suppressAutoHyphens/>
      <w:spacing w:after="120"/>
    </w:pPr>
    <w:rPr>
      <w:rFonts w:asciiTheme="minorHAnsi" w:eastAsiaTheme="minorHAnsi" w:hAnsiTheme="minorHAnsi" w:cstheme="minorBidi"/>
      <w:sz w:val="22"/>
      <w:szCs w:val="22"/>
      <w:lang w:eastAsia="ar-SA"/>
    </w:rPr>
  </w:style>
  <w:style w:type="paragraph" w:customStyle="1" w:styleId="311">
    <w:name w:val="Основной текст с отступом 31"/>
    <w:basedOn w:val="a0"/>
    <w:qFormat/>
    <w:rsid w:val="0013146D"/>
    <w:pPr>
      <w:suppressAutoHyphens/>
      <w:spacing w:line="360" w:lineRule="auto"/>
      <w:ind w:firstLine="851"/>
      <w:jc w:val="both"/>
    </w:pPr>
    <w:rPr>
      <w:szCs w:val="20"/>
      <w:lang w:eastAsia="ar-SA"/>
    </w:rPr>
  </w:style>
  <w:style w:type="paragraph" w:customStyle="1" w:styleId="aff8">
    <w:name w:val="Нормальный (таблица)"/>
    <w:basedOn w:val="a0"/>
    <w:next w:val="a0"/>
    <w:uiPriority w:val="99"/>
    <w:qFormat/>
    <w:rsid w:val="0013146D"/>
    <w:pPr>
      <w:widowControl w:val="0"/>
      <w:autoSpaceDE w:val="0"/>
      <w:autoSpaceDN w:val="0"/>
      <w:adjustRightInd w:val="0"/>
      <w:jc w:val="both"/>
    </w:pPr>
    <w:rPr>
      <w:rFonts w:ascii="Arial" w:hAnsi="Arial" w:cs="Arial"/>
    </w:rPr>
  </w:style>
  <w:style w:type="paragraph" w:customStyle="1" w:styleId="TableContents">
    <w:name w:val="Table Contents"/>
    <w:basedOn w:val="a0"/>
    <w:qFormat/>
    <w:rsid w:val="0013146D"/>
    <w:pPr>
      <w:widowControl w:val="0"/>
      <w:suppressLineNumbers/>
      <w:suppressAutoHyphens/>
      <w:autoSpaceDN w:val="0"/>
    </w:pPr>
    <w:rPr>
      <w:rFonts w:eastAsia="Andale Sans UI" w:cs="Tahoma"/>
      <w:kern w:val="3"/>
      <w:lang w:val="de-DE" w:eastAsia="ja-JP" w:bidi="fa-IR"/>
    </w:rPr>
  </w:style>
  <w:style w:type="paragraph" w:customStyle="1" w:styleId="16">
    <w:name w:val="Абзац списка1"/>
    <w:basedOn w:val="a0"/>
    <w:uiPriority w:val="99"/>
    <w:qFormat/>
    <w:rsid w:val="0013146D"/>
    <w:pPr>
      <w:spacing w:after="200" w:line="276" w:lineRule="auto"/>
      <w:ind w:left="720"/>
    </w:pPr>
    <w:rPr>
      <w:rFonts w:ascii="Calibri" w:hAnsi="Calibri" w:cs="Calibri"/>
      <w:sz w:val="22"/>
      <w:szCs w:val="22"/>
    </w:rPr>
  </w:style>
  <w:style w:type="paragraph" w:customStyle="1" w:styleId="aff9">
    <w:name w:val="Обычный + По ширине"/>
    <w:aliases w:val="Первая строка:  0,95 см"/>
    <w:basedOn w:val="a0"/>
    <w:uiPriority w:val="99"/>
    <w:qFormat/>
    <w:rsid w:val="0013146D"/>
    <w:pPr>
      <w:ind w:firstLine="540"/>
      <w:jc w:val="both"/>
    </w:pPr>
  </w:style>
  <w:style w:type="paragraph" w:customStyle="1" w:styleId="17">
    <w:name w:val="Обычный1"/>
    <w:qFormat/>
    <w:rsid w:val="0013146D"/>
    <w:pPr>
      <w:spacing w:after="0" w:line="100" w:lineRule="atLeast"/>
    </w:pPr>
    <w:rPr>
      <w:rFonts w:ascii="Times New Roman" w:eastAsia="Times New Roman" w:hAnsi="Times New Roman" w:cs="Times New Roman"/>
      <w:kern w:val="2"/>
      <w:sz w:val="14"/>
      <w:szCs w:val="20"/>
      <w:lang w:eastAsia="ar-SA"/>
    </w:rPr>
  </w:style>
  <w:style w:type="paragraph" w:customStyle="1" w:styleId="230">
    <w:name w:val="Основной текст 23"/>
    <w:basedOn w:val="a0"/>
    <w:qFormat/>
    <w:rsid w:val="0013146D"/>
    <w:pPr>
      <w:suppressAutoHyphens/>
      <w:overflowPunct w:val="0"/>
      <w:autoSpaceDE w:val="0"/>
      <w:spacing w:line="320" w:lineRule="exact"/>
      <w:ind w:firstLine="720"/>
      <w:jc w:val="both"/>
    </w:pPr>
    <w:rPr>
      <w:rFonts w:ascii="Times New Roman CYR" w:hAnsi="Times New Roman CYR"/>
      <w:sz w:val="28"/>
      <w:szCs w:val="20"/>
      <w:lang w:eastAsia="ar-SA"/>
    </w:rPr>
  </w:style>
  <w:style w:type="paragraph" w:customStyle="1" w:styleId="25">
    <w:name w:val="Абзац списка2"/>
    <w:basedOn w:val="a0"/>
    <w:uiPriority w:val="99"/>
    <w:qFormat/>
    <w:rsid w:val="0013146D"/>
    <w:pPr>
      <w:spacing w:after="200" w:line="276" w:lineRule="auto"/>
      <w:ind w:left="720"/>
    </w:pPr>
    <w:rPr>
      <w:rFonts w:ascii="Calibri" w:hAnsi="Calibri" w:cs="Calibri"/>
      <w:sz w:val="22"/>
      <w:szCs w:val="22"/>
    </w:rPr>
  </w:style>
  <w:style w:type="paragraph" w:customStyle="1" w:styleId="Default">
    <w:name w:val="Default"/>
    <w:qFormat/>
    <w:rsid w:val="0013146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a">
    <w:name w:val="ЭЭГ"/>
    <w:basedOn w:val="a0"/>
    <w:qFormat/>
    <w:rsid w:val="0013146D"/>
    <w:pPr>
      <w:spacing w:line="360" w:lineRule="auto"/>
      <w:ind w:firstLine="720"/>
      <w:jc w:val="both"/>
    </w:pPr>
  </w:style>
  <w:style w:type="paragraph" w:customStyle="1" w:styleId="affb">
    <w:name w:val="Заголовок статьи"/>
    <w:basedOn w:val="a0"/>
    <w:next w:val="a0"/>
    <w:uiPriority w:val="99"/>
    <w:qFormat/>
    <w:rsid w:val="0013146D"/>
    <w:pPr>
      <w:autoSpaceDE w:val="0"/>
      <w:autoSpaceDN w:val="0"/>
      <w:adjustRightInd w:val="0"/>
      <w:ind w:left="1612" w:hanging="892"/>
      <w:jc w:val="both"/>
    </w:pPr>
    <w:rPr>
      <w:rFonts w:ascii="Arial" w:hAnsi="Arial" w:cs="Arial"/>
    </w:rPr>
  </w:style>
  <w:style w:type="paragraph" w:customStyle="1" w:styleId="120">
    <w:name w:val="Знак12"/>
    <w:basedOn w:val="a0"/>
    <w:qFormat/>
    <w:rsid w:val="0013146D"/>
    <w:pPr>
      <w:spacing w:before="100" w:beforeAutospacing="1" w:after="100" w:afterAutospacing="1"/>
    </w:pPr>
    <w:rPr>
      <w:rFonts w:ascii="Tahoma" w:hAnsi="Tahoma" w:cs="Tahoma"/>
      <w:sz w:val="20"/>
      <w:szCs w:val="20"/>
      <w:lang w:val="en-US" w:eastAsia="en-US"/>
    </w:rPr>
  </w:style>
  <w:style w:type="paragraph" w:customStyle="1" w:styleId="110">
    <w:name w:val="Знак11"/>
    <w:basedOn w:val="a0"/>
    <w:qFormat/>
    <w:rsid w:val="0013146D"/>
    <w:pPr>
      <w:spacing w:before="100" w:beforeAutospacing="1" w:after="100" w:afterAutospacing="1"/>
    </w:pPr>
    <w:rPr>
      <w:rFonts w:ascii="Tahoma" w:hAnsi="Tahoma" w:cs="Tahoma"/>
      <w:sz w:val="20"/>
      <w:szCs w:val="20"/>
      <w:lang w:val="en-US" w:eastAsia="en-US"/>
    </w:rPr>
  </w:style>
  <w:style w:type="paragraph" w:customStyle="1" w:styleId="Pro-List-1">
    <w:name w:val="Pro-List -1"/>
    <w:basedOn w:val="a0"/>
    <w:uiPriority w:val="99"/>
    <w:qFormat/>
    <w:rsid w:val="0013146D"/>
    <w:pPr>
      <w:tabs>
        <w:tab w:val="left" w:pos="2127"/>
      </w:tabs>
      <w:spacing w:before="120" w:line="288" w:lineRule="auto"/>
      <w:ind w:left="2127" w:hanging="284"/>
      <w:jc w:val="both"/>
    </w:pPr>
    <w:rPr>
      <w:rFonts w:ascii="Georgia" w:hAnsi="Georgia" w:cs="Georgia"/>
      <w:sz w:val="20"/>
      <w:szCs w:val="20"/>
    </w:rPr>
  </w:style>
  <w:style w:type="paragraph" w:customStyle="1" w:styleId="ConsPlusTitle">
    <w:name w:val="ConsPlusTitle"/>
    <w:qFormat/>
    <w:rsid w:val="0013146D"/>
    <w:pPr>
      <w:widowControl w:val="0"/>
      <w:suppressAutoHyphens/>
      <w:autoSpaceDE w:val="0"/>
      <w:spacing w:after="0" w:line="240" w:lineRule="auto"/>
    </w:pPr>
    <w:rPr>
      <w:rFonts w:ascii="Arial" w:eastAsia="Times New Roman" w:hAnsi="Arial" w:cs="Arial"/>
      <w:b/>
      <w:bCs/>
      <w:kern w:val="2"/>
      <w:sz w:val="20"/>
      <w:szCs w:val="20"/>
      <w:lang w:eastAsia="ar-SA"/>
    </w:rPr>
  </w:style>
  <w:style w:type="paragraph" w:customStyle="1" w:styleId="affc">
    <w:name w:val="Знак Знак Знак"/>
    <w:basedOn w:val="a0"/>
    <w:qFormat/>
    <w:rsid w:val="0013146D"/>
    <w:pPr>
      <w:spacing w:after="160" w:line="240" w:lineRule="exact"/>
    </w:pPr>
    <w:rPr>
      <w:rFonts w:ascii="Verdana" w:hAnsi="Verdana" w:cs="Verdana"/>
      <w:sz w:val="20"/>
      <w:szCs w:val="20"/>
      <w:lang w:val="en-US" w:eastAsia="en-US"/>
    </w:rPr>
  </w:style>
  <w:style w:type="paragraph" w:customStyle="1" w:styleId="18">
    <w:name w:val="Заголовок1"/>
    <w:basedOn w:val="a0"/>
    <w:next w:val="af"/>
    <w:qFormat/>
    <w:rsid w:val="0013146D"/>
    <w:pPr>
      <w:keepNext/>
      <w:suppressAutoHyphens/>
      <w:spacing w:before="240" w:after="120"/>
    </w:pPr>
    <w:rPr>
      <w:rFonts w:ascii="Arial" w:eastAsia="MS Mincho" w:hAnsi="Arial" w:cs="Arial"/>
      <w:sz w:val="28"/>
      <w:szCs w:val="28"/>
      <w:lang w:eastAsia="ar-SA"/>
    </w:rPr>
  </w:style>
  <w:style w:type="paragraph" w:customStyle="1" w:styleId="19">
    <w:name w:val="Название1"/>
    <w:basedOn w:val="a0"/>
    <w:qFormat/>
    <w:rsid w:val="0013146D"/>
    <w:pPr>
      <w:suppressLineNumbers/>
      <w:suppressAutoHyphens/>
      <w:spacing w:before="120" w:after="120"/>
    </w:pPr>
    <w:rPr>
      <w:i/>
      <w:iCs/>
      <w:lang w:eastAsia="ar-SA"/>
    </w:rPr>
  </w:style>
  <w:style w:type="paragraph" w:customStyle="1" w:styleId="1a">
    <w:name w:val="Указатель1"/>
    <w:basedOn w:val="a0"/>
    <w:qFormat/>
    <w:rsid w:val="0013146D"/>
    <w:pPr>
      <w:suppressLineNumbers/>
      <w:suppressAutoHyphens/>
    </w:pPr>
    <w:rPr>
      <w:sz w:val="20"/>
      <w:szCs w:val="20"/>
      <w:lang w:eastAsia="ar-SA"/>
    </w:rPr>
  </w:style>
  <w:style w:type="paragraph" w:customStyle="1" w:styleId="221">
    <w:name w:val="Основной текст с отступом 22"/>
    <w:basedOn w:val="a0"/>
    <w:qFormat/>
    <w:rsid w:val="0013146D"/>
    <w:pPr>
      <w:suppressAutoHyphens/>
      <w:spacing w:line="360" w:lineRule="auto"/>
      <w:ind w:firstLine="851"/>
    </w:pPr>
    <w:rPr>
      <w:lang w:eastAsia="ar-SA"/>
    </w:rPr>
  </w:style>
  <w:style w:type="paragraph" w:customStyle="1" w:styleId="320">
    <w:name w:val="Основной текст 32"/>
    <w:basedOn w:val="a0"/>
    <w:qFormat/>
    <w:rsid w:val="0013146D"/>
    <w:pPr>
      <w:suppressAutoHyphens/>
      <w:jc w:val="both"/>
    </w:pPr>
    <w:rPr>
      <w:lang w:eastAsia="ar-SA"/>
    </w:rPr>
  </w:style>
  <w:style w:type="paragraph" w:customStyle="1" w:styleId="26">
    <w:name w:val="Обычный2"/>
    <w:basedOn w:val="a0"/>
    <w:qFormat/>
    <w:rsid w:val="0013146D"/>
    <w:pPr>
      <w:suppressAutoHyphens/>
      <w:snapToGrid w:val="0"/>
      <w:spacing w:line="264" w:lineRule="auto"/>
      <w:ind w:firstLine="720"/>
      <w:jc w:val="both"/>
    </w:pPr>
    <w:rPr>
      <w:sz w:val="28"/>
      <w:szCs w:val="28"/>
      <w:lang w:eastAsia="ar-SA"/>
    </w:rPr>
  </w:style>
  <w:style w:type="paragraph" w:customStyle="1" w:styleId="1b">
    <w:name w:val="Цитата1"/>
    <w:basedOn w:val="a0"/>
    <w:qFormat/>
    <w:rsid w:val="0013146D"/>
    <w:pPr>
      <w:suppressAutoHyphens/>
      <w:ind w:left="84" w:right="72" w:firstLine="636"/>
      <w:jc w:val="both"/>
    </w:pPr>
    <w:rPr>
      <w:lang w:eastAsia="ar-SA"/>
    </w:rPr>
  </w:style>
  <w:style w:type="paragraph" w:customStyle="1" w:styleId="321">
    <w:name w:val="Основной текст с отступом 32"/>
    <w:basedOn w:val="a0"/>
    <w:qFormat/>
    <w:rsid w:val="0013146D"/>
    <w:pPr>
      <w:suppressAutoHyphens/>
      <w:spacing w:line="360" w:lineRule="auto"/>
      <w:ind w:firstLine="851"/>
      <w:jc w:val="both"/>
    </w:pPr>
    <w:rPr>
      <w:lang w:eastAsia="ar-SA"/>
    </w:rPr>
  </w:style>
  <w:style w:type="paragraph" w:customStyle="1" w:styleId="affd">
    <w:name w:val="Заголовок таблицы"/>
    <w:basedOn w:val="aff4"/>
    <w:qFormat/>
    <w:rsid w:val="0013146D"/>
    <w:pPr>
      <w:widowControl/>
      <w:jc w:val="center"/>
    </w:pPr>
    <w:rPr>
      <w:rFonts w:eastAsia="Times New Roman"/>
      <w:b/>
      <w:bCs/>
      <w:kern w:val="0"/>
      <w:lang w:eastAsia="ar-SA"/>
    </w:rPr>
  </w:style>
  <w:style w:type="character" w:customStyle="1" w:styleId="1c">
    <w:name w:val="Подзаголовок Знак1"/>
    <w:basedOn w:val="a1"/>
    <w:rsid w:val="0013146D"/>
    <w:rPr>
      <w:rFonts w:asciiTheme="majorHAnsi" w:eastAsiaTheme="majorEastAsia" w:hAnsiTheme="majorHAnsi" w:cstheme="majorBidi"/>
      <w:i/>
      <w:iCs/>
      <w:color w:val="4F81BD" w:themeColor="accent1"/>
      <w:spacing w:val="15"/>
      <w:sz w:val="24"/>
      <w:szCs w:val="24"/>
      <w:lang w:eastAsia="ru-RU"/>
    </w:rPr>
  </w:style>
  <w:style w:type="paragraph" w:customStyle="1" w:styleId="51">
    <w:name w:val="Название5"/>
    <w:basedOn w:val="a0"/>
    <w:next w:val="af6"/>
    <w:qFormat/>
    <w:rsid w:val="0013146D"/>
    <w:pPr>
      <w:suppressAutoHyphens/>
      <w:jc w:val="center"/>
    </w:pPr>
    <w:rPr>
      <w:b/>
      <w:bCs/>
      <w:lang w:eastAsia="ar-SA"/>
    </w:rPr>
  </w:style>
  <w:style w:type="paragraph" w:customStyle="1" w:styleId="250">
    <w:name w:val="Основной текст с отступом 25"/>
    <w:basedOn w:val="a0"/>
    <w:qFormat/>
    <w:rsid w:val="0013146D"/>
    <w:pPr>
      <w:suppressAutoHyphens/>
      <w:spacing w:after="120" w:line="480" w:lineRule="auto"/>
      <w:ind w:left="283"/>
    </w:pPr>
    <w:rPr>
      <w:sz w:val="20"/>
      <w:szCs w:val="20"/>
      <w:lang w:eastAsia="ar-SA"/>
    </w:rPr>
  </w:style>
  <w:style w:type="paragraph" w:customStyle="1" w:styleId="1d">
    <w:name w:val="Красная строка1"/>
    <w:basedOn w:val="af"/>
    <w:qFormat/>
    <w:rsid w:val="0013146D"/>
    <w:pPr>
      <w:suppressAutoHyphens/>
      <w:spacing w:after="0"/>
      <w:ind w:firstLine="283"/>
      <w:jc w:val="both"/>
    </w:pPr>
    <w:rPr>
      <w:lang w:eastAsia="ar-SA"/>
    </w:rPr>
  </w:style>
  <w:style w:type="paragraph" w:customStyle="1" w:styleId="Style3">
    <w:name w:val="Style3"/>
    <w:basedOn w:val="a0"/>
    <w:qFormat/>
    <w:rsid w:val="0013146D"/>
    <w:pPr>
      <w:suppressAutoHyphens/>
      <w:spacing w:line="278" w:lineRule="exact"/>
      <w:ind w:firstLine="427"/>
      <w:jc w:val="both"/>
    </w:pPr>
    <w:rPr>
      <w:sz w:val="20"/>
      <w:szCs w:val="20"/>
      <w:lang w:eastAsia="ar-SA"/>
    </w:rPr>
  </w:style>
  <w:style w:type="paragraph" w:customStyle="1" w:styleId="Style6">
    <w:name w:val="Style6"/>
    <w:basedOn w:val="a0"/>
    <w:qFormat/>
    <w:rsid w:val="0013146D"/>
    <w:pPr>
      <w:suppressAutoHyphens/>
      <w:spacing w:line="278" w:lineRule="exact"/>
      <w:ind w:firstLine="816"/>
      <w:jc w:val="both"/>
    </w:pPr>
    <w:rPr>
      <w:sz w:val="20"/>
      <w:szCs w:val="20"/>
      <w:lang w:eastAsia="ar-SA"/>
    </w:rPr>
  </w:style>
  <w:style w:type="paragraph" w:customStyle="1" w:styleId="Style7">
    <w:name w:val="Style7"/>
    <w:basedOn w:val="a0"/>
    <w:qFormat/>
    <w:rsid w:val="0013146D"/>
    <w:pPr>
      <w:suppressAutoHyphens/>
      <w:spacing w:line="276" w:lineRule="exact"/>
      <w:ind w:firstLine="1387"/>
      <w:jc w:val="both"/>
    </w:pPr>
    <w:rPr>
      <w:sz w:val="20"/>
      <w:szCs w:val="20"/>
      <w:lang w:eastAsia="ar-SA"/>
    </w:rPr>
  </w:style>
  <w:style w:type="paragraph" w:customStyle="1" w:styleId="Style2">
    <w:name w:val="Style2"/>
    <w:basedOn w:val="a0"/>
    <w:qFormat/>
    <w:rsid w:val="0013146D"/>
    <w:pPr>
      <w:suppressAutoHyphens/>
      <w:spacing w:line="278" w:lineRule="exact"/>
      <w:ind w:firstLine="691"/>
      <w:jc w:val="both"/>
    </w:pPr>
    <w:rPr>
      <w:sz w:val="20"/>
      <w:szCs w:val="20"/>
      <w:lang w:eastAsia="ar-SA"/>
    </w:rPr>
  </w:style>
  <w:style w:type="paragraph" w:customStyle="1" w:styleId="msonormalcxsplast">
    <w:name w:val="msonormalcxsplast"/>
    <w:basedOn w:val="a0"/>
    <w:qFormat/>
    <w:rsid w:val="0013146D"/>
    <w:pPr>
      <w:spacing w:before="100" w:beforeAutospacing="1" w:after="100" w:afterAutospacing="1"/>
    </w:pPr>
  </w:style>
  <w:style w:type="paragraph" w:customStyle="1" w:styleId="340">
    <w:name w:val="Основной текст с отступом 34"/>
    <w:basedOn w:val="a0"/>
    <w:qFormat/>
    <w:rsid w:val="0013146D"/>
    <w:pPr>
      <w:suppressAutoHyphens/>
      <w:spacing w:after="120"/>
      <w:ind w:left="283"/>
    </w:pPr>
    <w:rPr>
      <w:sz w:val="16"/>
      <w:szCs w:val="16"/>
      <w:lang w:eastAsia="ar-SA"/>
    </w:rPr>
  </w:style>
  <w:style w:type="paragraph" w:customStyle="1" w:styleId="1e">
    <w:name w:val="Обычный (веб)1"/>
    <w:basedOn w:val="a0"/>
    <w:qFormat/>
    <w:rsid w:val="0013146D"/>
    <w:pPr>
      <w:widowControl w:val="0"/>
      <w:suppressAutoHyphens/>
    </w:pPr>
    <w:rPr>
      <w:kern w:val="2"/>
    </w:rPr>
  </w:style>
  <w:style w:type="paragraph" w:customStyle="1" w:styleId="msonormalbullet2gif">
    <w:name w:val="msonormalbullet2.gif"/>
    <w:basedOn w:val="a0"/>
    <w:uiPriority w:val="99"/>
    <w:qFormat/>
    <w:rsid w:val="0013146D"/>
    <w:pPr>
      <w:spacing w:before="100" w:beforeAutospacing="1" w:after="100" w:afterAutospacing="1"/>
    </w:pPr>
  </w:style>
  <w:style w:type="paragraph" w:customStyle="1" w:styleId="350">
    <w:name w:val="Основной текст с отступом 35"/>
    <w:basedOn w:val="a0"/>
    <w:qFormat/>
    <w:rsid w:val="0013146D"/>
    <w:pPr>
      <w:suppressAutoHyphens/>
      <w:spacing w:after="120"/>
      <w:ind w:left="283"/>
    </w:pPr>
    <w:rPr>
      <w:sz w:val="16"/>
      <w:szCs w:val="16"/>
      <w:lang w:eastAsia="ar-SA"/>
    </w:rPr>
  </w:style>
  <w:style w:type="paragraph" w:customStyle="1" w:styleId="212">
    <w:name w:val="Обычный21"/>
    <w:uiPriority w:val="99"/>
    <w:qFormat/>
    <w:rsid w:val="0013146D"/>
    <w:pPr>
      <w:widowControl w:val="0"/>
      <w:suppressAutoHyphens/>
      <w:spacing w:after="0" w:line="240" w:lineRule="auto"/>
    </w:pPr>
    <w:rPr>
      <w:rFonts w:ascii="Times New Roman" w:eastAsia="Times New Roman" w:hAnsi="Times New Roman" w:cs="Times New Roman"/>
      <w:sz w:val="20"/>
      <w:szCs w:val="20"/>
      <w:lang w:eastAsia="ar-SA"/>
    </w:rPr>
  </w:style>
  <w:style w:type="paragraph" w:customStyle="1" w:styleId="36">
    <w:name w:val="Абзац списка3"/>
    <w:qFormat/>
    <w:rsid w:val="0013146D"/>
    <w:pPr>
      <w:widowControl w:val="0"/>
      <w:suppressAutoHyphens/>
      <w:ind w:left="720"/>
    </w:pPr>
    <w:rPr>
      <w:rFonts w:ascii="Calibri" w:eastAsia="Arial Unicode MS" w:hAnsi="Calibri" w:cs="Calibri"/>
      <w:kern w:val="2"/>
      <w:lang w:eastAsia="ar-SA"/>
    </w:rPr>
  </w:style>
  <w:style w:type="paragraph" w:customStyle="1" w:styleId="121">
    <w:name w:val="Обычный + 12 пт"/>
    <w:aliases w:val="По центру"/>
    <w:basedOn w:val="a0"/>
    <w:qFormat/>
    <w:rsid w:val="0013146D"/>
    <w:pPr>
      <w:suppressAutoHyphens/>
      <w:ind w:firstLine="720"/>
      <w:jc w:val="both"/>
    </w:pPr>
    <w:rPr>
      <w:lang w:eastAsia="ar-SA"/>
    </w:rPr>
  </w:style>
  <w:style w:type="paragraph" w:customStyle="1" w:styleId="Style4">
    <w:name w:val="Style4"/>
    <w:basedOn w:val="a0"/>
    <w:qFormat/>
    <w:rsid w:val="0013146D"/>
    <w:pPr>
      <w:widowControl w:val="0"/>
      <w:autoSpaceDE w:val="0"/>
      <w:autoSpaceDN w:val="0"/>
      <w:adjustRightInd w:val="0"/>
      <w:spacing w:line="278" w:lineRule="exact"/>
    </w:pPr>
  </w:style>
  <w:style w:type="paragraph" w:customStyle="1" w:styleId="text">
    <w:name w:val="text"/>
    <w:basedOn w:val="a0"/>
    <w:qFormat/>
    <w:rsid w:val="0013146D"/>
    <w:pPr>
      <w:spacing w:before="240" w:after="240"/>
    </w:pPr>
  </w:style>
  <w:style w:type="paragraph" w:customStyle="1" w:styleId="xl68">
    <w:name w:val="xl6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69">
    <w:name w:val="xl69"/>
    <w:basedOn w:val="a0"/>
    <w:qFormat/>
    <w:rsid w:val="0013146D"/>
    <w:pPr>
      <w:shd w:val="clear" w:color="auto" w:fill="FFFFFF"/>
      <w:spacing w:before="100" w:beforeAutospacing="1" w:after="100" w:afterAutospacing="1"/>
    </w:pPr>
  </w:style>
  <w:style w:type="paragraph" w:customStyle="1" w:styleId="xl70">
    <w:name w:val="xl70"/>
    <w:basedOn w:val="a0"/>
    <w:qFormat/>
    <w:rsid w:val="0013146D"/>
    <w:pPr>
      <w:shd w:val="clear" w:color="auto" w:fill="FFFFFF"/>
      <w:spacing w:before="100" w:beforeAutospacing="1" w:after="100" w:afterAutospacing="1"/>
    </w:pPr>
  </w:style>
  <w:style w:type="paragraph" w:customStyle="1" w:styleId="xl71">
    <w:name w:val="xl7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3">
    <w:name w:val="xl7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4">
    <w:name w:val="xl7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5">
    <w:name w:val="xl7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rPr>
  </w:style>
  <w:style w:type="paragraph" w:customStyle="1" w:styleId="xl77">
    <w:name w:val="xl7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
    <w:name w:val="xl7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
    <w:name w:val="xl7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82">
    <w:name w:val="xl82"/>
    <w:basedOn w:val="a0"/>
    <w:qFormat/>
    <w:rsid w:val="0013146D"/>
    <w:pPr>
      <w:shd w:val="clear" w:color="auto" w:fill="FFFFFF"/>
      <w:spacing w:before="100" w:beforeAutospacing="1" w:after="100" w:afterAutospacing="1"/>
    </w:pPr>
  </w:style>
  <w:style w:type="paragraph" w:customStyle="1" w:styleId="xl83">
    <w:name w:val="xl8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4">
    <w:name w:val="xl84"/>
    <w:basedOn w:val="a0"/>
    <w:qFormat/>
    <w:rsid w:val="0013146D"/>
    <w:pPr>
      <w:shd w:val="clear" w:color="auto" w:fill="FFFFFF"/>
      <w:spacing w:before="100" w:beforeAutospacing="1" w:after="100" w:afterAutospacing="1"/>
    </w:pPr>
  </w:style>
  <w:style w:type="paragraph" w:customStyle="1" w:styleId="xl85">
    <w:name w:val="xl8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6">
    <w:name w:val="xl8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7">
    <w:name w:val="xl8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rPr>
  </w:style>
  <w:style w:type="paragraph" w:customStyle="1" w:styleId="xl88">
    <w:name w:val="xl88"/>
    <w:basedOn w:val="a0"/>
    <w:qFormat/>
    <w:rsid w:val="0013146D"/>
    <w:pPr>
      <w:shd w:val="clear" w:color="auto" w:fill="FFFFFF"/>
      <w:spacing w:before="100" w:beforeAutospacing="1" w:after="100" w:afterAutospacing="1"/>
    </w:pPr>
    <w:rPr>
      <w:b/>
      <w:bCs/>
      <w:i/>
      <w:iCs/>
    </w:rPr>
  </w:style>
  <w:style w:type="paragraph" w:customStyle="1" w:styleId="xl89">
    <w:name w:val="xl8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0">
    <w:name w:val="xl9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1">
    <w:name w:val="xl9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2">
    <w:name w:val="xl9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3">
    <w:name w:val="xl9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4">
    <w:name w:val="xl94"/>
    <w:basedOn w:val="a0"/>
    <w:qFormat/>
    <w:rsid w:val="0013146D"/>
    <w:pPr>
      <w:spacing w:before="100" w:beforeAutospacing="1" w:after="100" w:afterAutospacing="1"/>
    </w:pPr>
  </w:style>
  <w:style w:type="paragraph" w:customStyle="1" w:styleId="xl95">
    <w:name w:val="xl9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6">
    <w:name w:val="xl96"/>
    <w:basedOn w:val="a0"/>
    <w:qFormat/>
    <w:rsid w:val="0013146D"/>
    <w:pPr>
      <w:spacing w:before="100" w:beforeAutospacing="1" w:after="100" w:afterAutospacing="1"/>
    </w:pPr>
  </w:style>
  <w:style w:type="paragraph" w:customStyle="1" w:styleId="xl97">
    <w:name w:val="xl9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98">
    <w:name w:val="xl98"/>
    <w:basedOn w:val="a0"/>
    <w:qFormat/>
    <w:rsid w:val="0013146D"/>
    <w:pPr>
      <w:spacing w:before="100" w:beforeAutospacing="1" w:after="100" w:afterAutospacing="1"/>
    </w:pPr>
  </w:style>
  <w:style w:type="paragraph" w:customStyle="1" w:styleId="xl99">
    <w:name w:val="xl9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0">
    <w:name w:val="xl100"/>
    <w:basedOn w:val="a0"/>
    <w:qFormat/>
    <w:rsid w:val="0013146D"/>
    <w:pPr>
      <w:spacing w:before="100" w:beforeAutospacing="1" w:after="100" w:afterAutospacing="1"/>
      <w:jc w:val="center"/>
    </w:pPr>
    <w:rPr>
      <w:b/>
      <w:bCs/>
    </w:rPr>
  </w:style>
  <w:style w:type="paragraph" w:customStyle="1" w:styleId="xl101">
    <w:name w:val="xl101"/>
    <w:basedOn w:val="a0"/>
    <w:qFormat/>
    <w:rsid w:val="0013146D"/>
    <w:pPr>
      <w:spacing w:before="100" w:beforeAutospacing="1" w:after="100" w:afterAutospacing="1"/>
    </w:pPr>
  </w:style>
  <w:style w:type="paragraph" w:customStyle="1" w:styleId="xl102">
    <w:name w:val="xl102"/>
    <w:basedOn w:val="a0"/>
    <w:qFormat/>
    <w:rsid w:val="0013146D"/>
    <w:pPr>
      <w:spacing w:before="100" w:beforeAutospacing="1" w:after="100" w:afterAutospacing="1"/>
      <w:jc w:val="center"/>
    </w:pPr>
    <w:rPr>
      <w:b/>
      <w:bCs/>
    </w:rPr>
  </w:style>
  <w:style w:type="paragraph" w:customStyle="1" w:styleId="xl103">
    <w:name w:val="xl103"/>
    <w:basedOn w:val="a0"/>
    <w:qFormat/>
    <w:rsid w:val="0013146D"/>
    <w:pPr>
      <w:spacing w:before="100" w:beforeAutospacing="1" w:after="100" w:afterAutospacing="1"/>
    </w:pPr>
  </w:style>
  <w:style w:type="paragraph" w:customStyle="1" w:styleId="xl104">
    <w:name w:val="xl104"/>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5">
    <w:name w:val="xl105"/>
    <w:basedOn w:val="a0"/>
    <w:qFormat/>
    <w:rsid w:val="0013146D"/>
    <w:pPr>
      <w:pBdr>
        <w:top w:val="single" w:sz="4" w:space="0" w:color="auto"/>
        <w:left w:val="single" w:sz="4" w:space="0" w:color="auto"/>
      </w:pBdr>
      <w:spacing w:before="100" w:beforeAutospacing="1" w:after="100" w:afterAutospacing="1"/>
      <w:jc w:val="center"/>
    </w:pPr>
  </w:style>
  <w:style w:type="paragraph" w:customStyle="1" w:styleId="xl106">
    <w:name w:val="xl106"/>
    <w:basedOn w:val="a0"/>
    <w:qFormat/>
    <w:rsid w:val="0013146D"/>
    <w:pPr>
      <w:pBdr>
        <w:top w:val="single" w:sz="4" w:space="0" w:color="auto"/>
      </w:pBdr>
      <w:spacing w:before="100" w:beforeAutospacing="1" w:after="100" w:afterAutospacing="1"/>
    </w:pPr>
  </w:style>
  <w:style w:type="paragraph" w:customStyle="1" w:styleId="xl107">
    <w:name w:val="xl107"/>
    <w:basedOn w:val="a0"/>
    <w:qFormat/>
    <w:rsid w:val="0013146D"/>
    <w:pPr>
      <w:pBdr>
        <w:top w:val="single" w:sz="4" w:space="0" w:color="auto"/>
        <w:right w:val="single" w:sz="4" w:space="0" w:color="auto"/>
      </w:pBdr>
      <w:spacing w:before="100" w:beforeAutospacing="1" w:after="100" w:afterAutospacing="1"/>
    </w:pPr>
  </w:style>
  <w:style w:type="paragraph" w:customStyle="1" w:styleId="xl108">
    <w:name w:val="xl108"/>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9">
    <w:name w:val="xl109"/>
    <w:basedOn w:val="a0"/>
    <w:qFormat/>
    <w:rsid w:val="0013146D"/>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0">
    <w:name w:val="xl110"/>
    <w:basedOn w:val="a0"/>
    <w:qFormat/>
    <w:rsid w:val="0013146D"/>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1">
    <w:name w:val="xl111"/>
    <w:basedOn w:val="a0"/>
    <w:qFormat/>
    <w:rsid w:val="0013146D"/>
    <w:pPr>
      <w:pBdr>
        <w:left w:val="single" w:sz="4" w:space="0" w:color="auto"/>
        <w:right w:val="single" w:sz="4" w:space="0" w:color="auto"/>
      </w:pBdr>
      <w:spacing w:before="100" w:beforeAutospacing="1" w:after="100" w:afterAutospacing="1"/>
    </w:pPr>
  </w:style>
  <w:style w:type="paragraph" w:customStyle="1" w:styleId="xl112">
    <w:name w:val="xl112"/>
    <w:basedOn w:val="a0"/>
    <w:qFormat/>
    <w:rsid w:val="0013146D"/>
    <w:pPr>
      <w:pBdr>
        <w:left w:val="single" w:sz="4" w:space="0" w:color="auto"/>
        <w:bottom w:val="single" w:sz="4" w:space="0" w:color="auto"/>
      </w:pBdr>
      <w:spacing w:before="100" w:beforeAutospacing="1" w:after="100" w:afterAutospacing="1"/>
    </w:pPr>
  </w:style>
  <w:style w:type="paragraph" w:customStyle="1" w:styleId="xl113">
    <w:name w:val="xl113"/>
    <w:basedOn w:val="a0"/>
    <w:qFormat/>
    <w:rsid w:val="0013146D"/>
    <w:pPr>
      <w:pBdr>
        <w:bottom w:val="single" w:sz="4" w:space="0" w:color="auto"/>
      </w:pBdr>
      <w:spacing w:before="100" w:beforeAutospacing="1" w:after="100" w:afterAutospacing="1"/>
    </w:pPr>
  </w:style>
  <w:style w:type="paragraph" w:customStyle="1" w:styleId="xl114">
    <w:name w:val="xl114"/>
    <w:basedOn w:val="a0"/>
    <w:qFormat/>
    <w:rsid w:val="0013146D"/>
    <w:pPr>
      <w:pBdr>
        <w:bottom w:val="single" w:sz="4" w:space="0" w:color="auto"/>
        <w:right w:val="single" w:sz="4" w:space="0" w:color="auto"/>
      </w:pBdr>
      <w:spacing w:before="100" w:beforeAutospacing="1" w:after="100" w:afterAutospacing="1"/>
    </w:pPr>
  </w:style>
  <w:style w:type="paragraph" w:customStyle="1" w:styleId="xl115">
    <w:name w:val="xl115"/>
    <w:basedOn w:val="a0"/>
    <w:qFormat/>
    <w:rsid w:val="0013146D"/>
    <w:pPr>
      <w:pBdr>
        <w:left w:val="single" w:sz="4" w:space="0" w:color="auto"/>
        <w:right w:val="single" w:sz="4" w:space="0" w:color="auto"/>
      </w:pBdr>
      <w:spacing w:before="100" w:beforeAutospacing="1" w:after="100" w:afterAutospacing="1"/>
    </w:pPr>
  </w:style>
  <w:style w:type="paragraph" w:customStyle="1" w:styleId="xl116">
    <w:name w:val="xl116"/>
    <w:basedOn w:val="a0"/>
    <w:qFormat/>
    <w:rsid w:val="0013146D"/>
    <w:pPr>
      <w:pBdr>
        <w:left w:val="single" w:sz="4" w:space="0" w:color="auto"/>
        <w:right w:val="single" w:sz="4" w:space="0" w:color="auto"/>
      </w:pBdr>
      <w:spacing w:before="100" w:beforeAutospacing="1" w:after="100" w:afterAutospacing="1"/>
      <w:jc w:val="center"/>
    </w:pPr>
  </w:style>
  <w:style w:type="paragraph" w:customStyle="1" w:styleId="xl117">
    <w:name w:val="xl117"/>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18">
    <w:name w:val="xl11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9">
    <w:name w:val="xl11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0">
    <w:name w:val="xl120"/>
    <w:basedOn w:val="a0"/>
    <w:qFormat/>
    <w:rsid w:val="0013146D"/>
    <w:pPr>
      <w:pBdr>
        <w:left w:val="single" w:sz="4" w:space="0" w:color="auto"/>
        <w:bottom w:val="single" w:sz="4" w:space="0" w:color="auto"/>
        <w:right w:val="single" w:sz="4" w:space="0" w:color="auto"/>
      </w:pBdr>
      <w:spacing w:before="100" w:beforeAutospacing="1" w:after="100" w:afterAutospacing="1"/>
    </w:pPr>
  </w:style>
  <w:style w:type="paragraph" w:customStyle="1" w:styleId="xl121">
    <w:name w:val="xl121"/>
    <w:basedOn w:val="a0"/>
    <w:qFormat/>
    <w:rsid w:val="0013146D"/>
    <w:pPr>
      <w:pBdr>
        <w:left w:val="single" w:sz="4" w:space="0" w:color="auto"/>
        <w:bottom w:val="single" w:sz="4" w:space="0" w:color="auto"/>
        <w:right w:val="single" w:sz="4" w:space="0" w:color="auto"/>
      </w:pBdr>
      <w:spacing w:before="100" w:beforeAutospacing="1" w:after="100" w:afterAutospacing="1"/>
    </w:pPr>
  </w:style>
  <w:style w:type="paragraph" w:customStyle="1" w:styleId="xl122">
    <w:name w:val="xl122"/>
    <w:basedOn w:val="a0"/>
    <w:qFormat/>
    <w:rsid w:val="0013146D"/>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23">
    <w:name w:val="xl12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4">
    <w:name w:val="xl12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25">
    <w:name w:val="xl12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6">
    <w:name w:val="xl12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27">
    <w:name w:val="xl12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8">
    <w:name w:val="xl12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9">
    <w:name w:val="xl12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0">
    <w:name w:val="xl13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1">
    <w:name w:val="xl13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2">
    <w:name w:val="xl13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33">
    <w:name w:val="xl13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4">
    <w:name w:val="xl13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5">
    <w:name w:val="xl13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6">
    <w:name w:val="xl13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7">
    <w:name w:val="xl13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38">
    <w:name w:val="xl13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9">
    <w:name w:val="xl13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0">
    <w:name w:val="xl14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1">
    <w:name w:val="xl14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2">
    <w:name w:val="xl14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3">
    <w:name w:val="xl14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44">
    <w:name w:val="xl14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45">
    <w:name w:val="xl14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6">
    <w:name w:val="xl14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7">
    <w:name w:val="xl14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8">
    <w:name w:val="xl14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49">
    <w:name w:val="xl14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0">
    <w:name w:val="xl15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1">
    <w:name w:val="xl15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52">
    <w:name w:val="xl15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3">
    <w:name w:val="xl15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4">
    <w:name w:val="xl15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5">
    <w:name w:val="xl15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6">
    <w:name w:val="xl15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7">
    <w:name w:val="xl15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8">
    <w:name w:val="xl15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9">
    <w:name w:val="xl15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0">
    <w:name w:val="xl16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1">
    <w:name w:val="xl16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2">
    <w:name w:val="xl16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3">
    <w:name w:val="xl16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4">
    <w:name w:val="xl164"/>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65">
    <w:name w:val="xl165"/>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6">
    <w:name w:val="xl166"/>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
    <w:name w:val="xl16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9">
    <w:name w:val="xl16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0">
    <w:name w:val="xl17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71">
    <w:name w:val="xl17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72">
    <w:name w:val="xl17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3">
    <w:name w:val="xl17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4">
    <w:name w:val="xl174"/>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5">
    <w:name w:val="xl175"/>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76">
    <w:name w:val="xl176"/>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77">
    <w:name w:val="xl17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78">
    <w:name w:val="xl17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9">
    <w:name w:val="xl17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0">
    <w:name w:val="xl18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1">
    <w:name w:val="xl18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2">
    <w:name w:val="xl18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3">
    <w:name w:val="xl18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37">
    <w:name w:val="Обычный3"/>
    <w:qFormat/>
    <w:rsid w:val="0013146D"/>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41">
    <w:name w:val="Обычный4"/>
    <w:basedOn w:val="a0"/>
    <w:qFormat/>
    <w:rsid w:val="0013146D"/>
    <w:pPr>
      <w:suppressAutoHyphens/>
      <w:snapToGrid w:val="0"/>
      <w:spacing w:line="264" w:lineRule="auto"/>
      <w:ind w:firstLine="720"/>
      <w:jc w:val="both"/>
    </w:pPr>
    <w:rPr>
      <w:sz w:val="28"/>
      <w:szCs w:val="28"/>
      <w:lang w:eastAsia="ar-SA"/>
    </w:rPr>
  </w:style>
  <w:style w:type="paragraph" w:customStyle="1" w:styleId="42">
    <w:name w:val="Абзац списка4"/>
    <w:qFormat/>
    <w:rsid w:val="0013146D"/>
    <w:pPr>
      <w:widowControl w:val="0"/>
      <w:suppressAutoHyphens/>
      <w:ind w:left="720"/>
    </w:pPr>
    <w:rPr>
      <w:rFonts w:ascii="Calibri" w:eastAsia="Arial Unicode MS" w:hAnsi="Calibri" w:cs="Calibri"/>
      <w:kern w:val="2"/>
      <w:lang w:eastAsia="ar-SA"/>
    </w:rPr>
  </w:style>
  <w:style w:type="paragraph" w:customStyle="1" w:styleId="81">
    <w:name w:val="Заголовок 81"/>
    <w:basedOn w:val="Standard"/>
    <w:next w:val="a0"/>
    <w:qFormat/>
    <w:rsid w:val="0013146D"/>
    <w:pPr>
      <w:keepNext/>
      <w:spacing w:line="100" w:lineRule="atLeast"/>
      <w:jc w:val="center"/>
      <w:outlineLvl w:val="7"/>
    </w:pPr>
    <w:rPr>
      <w:rFonts w:eastAsia="Times New Roman" w:cs="Times New Roman"/>
      <w:szCs w:val="20"/>
      <w:lang w:val="ru-RU" w:eastAsia="ar-SA" w:bidi="ar-SA"/>
    </w:rPr>
  </w:style>
  <w:style w:type="paragraph" w:customStyle="1" w:styleId="xl66">
    <w:name w:val="xl66"/>
    <w:basedOn w:val="a0"/>
    <w:qFormat/>
    <w:rsid w:val="0013146D"/>
    <w:pPr>
      <w:spacing w:before="100" w:beforeAutospacing="1" w:after="100" w:afterAutospacing="1"/>
      <w:jc w:val="center"/>
    </w:pPr>
    <w:rPr>
      <w:rFonts w:ascii="Arial" w:hAnsi="Arial" w:cs="Arial"/>
      <w:sz w:val="16"/>
      <w:szCs w:val="16"/>
    </w:rPr>
  </w:style>
  <w:style w:type="paragraph" w:customStyle="1" w:styleId="xl67">
    <w:name w:val="xl67"/>
    <w:basedOn w:val="a0"/>
    <w:qFormat/>
    <w:rsid w:val="0013146D"/>
    <w:pPr>
      <w:spacing w:before="100" w:beforeAutospacing="1" w:after="100" w:afterAutospacing="1"/>
    </w:pPr>
    <w:rPr>
      <w:rFonts w:ascii="Arial" w:hAnsi="Arial" w:cs="Arial"/>
      <w:b/>
      <w:bCs/>
    </w:rPr>
  </w:style>
  <w:style w:type="character" w:customStyle="1" w:styleId="NoSpacingChar">
    <w:name w:val="No Spacing Char"/>
    <w:link w:val="1f"/>
    <w:locked/>
    <w:rsid w:val="0013146D"/>
    <w:rPr>
      <w:rFonts w:ascii="Calibri" w:hAnsi="Calibri" w:cs="Calibri"/>
    </w:rPr>
  </w:style>
  <w:style w:type="paragraph" w:customStyle="1" w:styleId="1f">
    <w:name w:val="Без интервала1"/>
    <w:link w:val="NoSpacingChar"/>
    <w:qFormat/>
    <w:rsid w:val="0013146D"/>
    <w:pPr>
      <w:spacing w:after="0" w:line="240" w:lineRule="auto"/>
    </w:pPr>
    <w:rPr>
      <w:rFonts w:ascii="Calibri" w:hAnsi="Calibri" w:cs="Calibri"/>
    </w:rPr>
  </w:style>
  <w:style w:type="paragraph" w:customStyle="1" w:styleId="52">
    <w:name w:val="Абзац списка5"/>
    <w:basedOn w:val="a0"/>
    <w:qFormat/>
    <w:rsid w:val="0013146D"/>
    <w:pPr>
      <w:spacing w:after="200" w:line="276" w:lineRule="auto"/>
      <w:ind w:left="720"/>
    </w:pPr>
    <w:rPr>
      <w:rFonts w:ascii="Calibri" w:hAnsi="Calibri" w:cs="Calibri"/>
      <w:sz w:val="22"/>
      <w:szCs w:val="22"/>
    </w:rPr>
  </w:style>
  <w:style w:type="paragraph" w:customStyle="1" w:styleId="61">
    <w:name w:val="Абзац списка6"/>
    <w:basedOn w:val="a0"/>
    <w:qFormat/>
    <w:rsid w:val="0013146D"/>
    <w:pPr>
      <w:suppressAutoHyphens/>
      <w:spacing w:line="276" w:lineRule="auto"/>
      <w:ind w:left="720"/>
    </w:pPr>
    <w:rPr>
      <w:rFonts w:ascii="Calibri" w:hAnsi="Calibri"/>
      <w:sz w:val="22"/>
      <w:szCs w:val="22"/>
      <w:lang w:eastAsia="ar-SA"/>
    </w:rPr>
  </w:style>
  <w:style w:type="paragraph" w:customStyle="1" w:styleId="53">
    <w:name w:val="Обычный5"/>
    <w:qFormat/>
    <w:rsid w:val="0013146D"/>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62">
    <w:name w:val="Обычный6"/>
    <w:basedOn w:val="a0"/>
    <w:qFormat/>
    <w:rsid w:val="0013146D"/>
    <w:pPr>
      <w:snapToGrid w:val="0"/>
      <w:spacing w:line="264" w:lineRule="auto"/>
      <w:ind w:firstLine="720"/>
      <w:jc w:val="both"/>
    </w:pPr>
    <w:rPr>
      <w:sz w:val="28"/>
      <w:szCs w:val="28"/>
      <w:lang w:eastAsia="ar-SA"/>
    </w:rPr>
  </w:style>
  <w:style w:type="paragraph" w:customStyle="1" w:styleId="71">
    <w:name w:val="Абзац списка7"/>
    <w:qFormat/>
    <w:rsid w:val="0013146D"/>
    <w:pPr>
      <w:widowControl w:val="0"/>
      <w:suppressAutoHyphens/>
      <w:ind w:left="720"/>
    </w:pPr>
    <w:rPr>
      <w:rFonts w:ascii="Calibri" w:eastAsia="Arial Unicode MS" w:hAnsi="Calibri" w:cs="Calibri"/>
      <w:kern w:val="2"/>
      <w:lang w:eastAsia="ar-SA"/>
    </w:rPr>
  </w:style>
  <w:style w:type="paragraph" w:customStyle="1" w:styleId="27">
    <w:name w:val="Обычный (веб)2"/>
    <w:basedOn w:val="a0"/>
    <w:qFormat/>
    <w:rsid w:val="0013146D"/>
    <w:pPr>
      <w:widowControl w:val="0"/>
    </w:pPr>
    <w:rPr>
      <w:rFonts w:eastAsia="Andale Sans UI"/>
      <w:kern w:val="2"/>
    </w:rPr>
  </w:style>
  <w:style w:type="paragraph" w:customStyle="1" w:styleId="font5">
    <w:name w:val="font5"/>
    <w:basedOn w:val="a0"/>
    <w:qFormat/>
    <w:rsid w:val="0013146D"/>
    <w:pPr>
      <w:spacing w:before="100" w:beforeAutospacing="1" w:after="100" w:afterAutospacing="1"/>
    </w:pPr>
    <w:rPr>
      <w:sz w:val="22"/>
      <w:szCs w:val="22"/>
    </w:rPr>
  </w:style>
  <w:style w:type="paragraph" w:customStyle="1" w:styleId="font6">
    <w:name w:val="font6"/>
    <w:basedOn w:val="a0"/>
    <w:qFormat/>
    <w:rsid w:val="0013146D"/>
    <w:pPr>
      <w:spacing w:before="100" w:beforeAutospacing="1" w:after="100" w:afterAutospacing="1"/>
    </w:pPr>
    <w:rPr>
      <w:sz w:val="22"/>
      <w:szCs w:val="22"/>
    </w:rPr>
  </w:style>
  <w:style w:type="paragraph" w:customStyle="1" w:styleId="font7">
    <w:name w:val="font7"/>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8">
    <w:name w:val="font8"/>
    <w:basedOn w:val="a0"/>
    <w:qFormat/>
    <w:rsid w:val="0013146D"/>
    <w:pPr>
      <w:spacing w:before="100" w:beforeAutospacing="1" w:after="100" w:afterAutospacing="1"/>
    </w:pPr>
    <w:rPr>
      <w:rFonts w:ascii="Times New Roman CYR" w:hAnsi="Times New Roman CYR" w:cs="Times New Roman CYR"/>
      <w:b/>
      <w:bCs/>
      <w:sz w:val="22"/>
      <w:szCs w:val="22"/>
    </w:rPr>
  </w:style>
  <w:style w:type="paragraph" w:customStyle="1" w:styleId="font9">
    <w:name w:val="font9"/>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10">
    <w:name w:val="font10"/>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11">
    <w:name w:val="font11"/>
    <w:basedOn w:val="a0"/>
    <w:qFormat/>
    <w:rsid w:val="0013146D"/>
    <w:pPr>
      <w:spacing w:before="100" w:beforeAutospacing="1" w:after="100" w:afterAutospacing="1"/>
    </w:pPr>
    <w:rPr>
      <w:rFonts w:ascii="Times New Roman CYR" w:hAnsi="Times New Roman CYR" w:cs="Times New Roman CYR"/>
      <w:b/>
      <w:bCs/>
      <w:sz w:val="22"/>
      <w:szCs w:val="22"/>
    </w:rPr>
  </w:style>
  <w:style w:type="paragraph" w:customStyle="1" w:styleId="font12">
    <w:name w:val="font12"/>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xl65">
    <w:name w:val="xl65"/>
    <w:basedOn w:val="a0"/>
    <w:qFormat/>
    <w:rsid w:val="0013146D"/>
    <w:pPr>
      <w:spacing w:before="100" w:beforeAutospacing="1" w:after="100" w:afterAutospacing="1"/>
    </w:pPr>
    <w:rPr>
      <w:sz w:val="22"/>
      <w:szCs w:val="22"/>
    </w:rPr>
  </w:style>
  <w:style w:type="paragraph" w:customStyle="1" w:styleId="72">
    <w:name w:val="Обычный7"/>
    <w:basedOn w:val="a0"/>
    <w:qFormat/>
    <w:rsid w:val="0013146D"/>
    <w:pPr>
      <w:snapToGrid w:val="0"/>
      <w:spacing w:line="264" w:lineRule="auto"/>
      <w:ind w:firstLine="720"/>
      <w:jc w:val="both"/>
    </w:pPr>
    <w:rPr>
      <w:sz w:val="28"/>
      <w:szCs w:val="28"/>
      <w:lang w:eastAsia="ar-SA"/>
    </w:rPr>
  </w:style>
  <w:style w:type="character" w:customStyle="1" w:styleId="28">
    <w:name w:val="Основной текст (2)_"/>
    <w:basedOn w:val="a1"/>
    <w:link w:val="29"/>
    <w:locked/>
    <w:rsid w:val="0013146D"/>
    <w:rPr>
      <w:sz w:val="23"/>
      <w:szCs w:val="23"/>
      <w:shd w:val="clear" w:color="auto" w:fill="FFFFFF"/>
    </w:rPr>
  </w:style>
  <w:style w:type="paragraph" w:customStyle="1" w:styleId="29">
    <w:name w:val="Основной текст (2)"/>
    <w:basedOn w:val="a0"/>
    <w:link w:val="28"/>
    <w:qFormat/>
    <w:rsid w:val="0013146D"/>
    <w:pPr>
      <w:shd w:val="clear" w:color="auto" w:fill="FFFFFF"/>
      <w:spacing w:line="278" w:lineRule="exact"/>
    </w:pPr>
    <w:rPr>
      <w:rFonts w:asciiTheme="minorHAnsi" w:eastAsiaTheme="minorHAnsi" w:hAnsiTheme="minorHAnsi" w:cstheme="minorBidi"/>
      <w:sz w:val="23"/>
      <w:szCs w:val="23"/>
      <w:lang w:eastAsia="en-US"/>
    </w:rPr>
  </w:style>
  <w:style w:type="paragraph" w:customStyle="1" w:styleId="ConsPlusNonformat">
    <w:name w:val="ConsPlusNonformat"/>
    <w:qFormat/>
    <w:rsid w:val="0013146D"/>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fe">
    <w:name w:val="ХМАО Знак"/>
    <w:link w:val="afff"/>
    <w:locked/>
    <w:rsid w:val="0013146D"/>
    <w:rPr>
      <w:rFonts w:ascii="Calibri" w:hAnsi="Calibri" w:cs="Calibri"/>
    </w:rPr>
  </w:style>
  <w:style w:type="paragraph" w:customStyle="1" w:styleId="afff">
    <w:name w:val="ХМАО"/>
    <w:basedOn w:val="a0"/>
    <w:link w:val="affe"/>
    <w:qFormat/>
    <w:rsid w:val="0013146D"/>
    <w:pPr>
      <w:ind w:firstLine="709"/>
      <w:jc w:val="both"/>
    </w:pPr>
    <w:rPr>
      <w:rFonts w:ascii="Calibri" w:eastAsiaTheme="minorHAnsi" w:hAnsi="Calibri" w:cs="Calibri"/>
      <w:sz w:val="22"/>
      <w:szCs w:val="22"/>
      <w:lang w:eastAsia="en-US"/>
    </w:rPr>
  </w:style>
  <w:style w:type="paragraph" w:customStyle="1" w:styleId="a">
    <w:name w:val="Нумерованный абзац"/>
    <w:qFormat/>
    <w:rsid w:val="0013146D"/>
    <w:pPr>
      <w:numPr>
        <w:numId w:val="1"/>
      </w:numPr>
      <w:tabs>
        <w:tab w:val="left" w:pos="1134"/>
      </w:tabs>
      <w:suppressAutoHyphens/>
      <w:spacing w:before="240" w:after="0" w:line="240" w:lineRule="auto"/>
      <w:jc w:val="both"/>
    </w:pPr>
    <w:rPr>
      <w:rFonts w:ascii="Times New Roman" w:eastAsia="Times New Roman" w:hAnsi="Times New Roman" w:cs="Times New Roman"/>
      <w:noProof/>
      <w:sz w:val="28"/>
      <w:szCs w:val="20"/>
      <w:lang w:eastAsia="ru-RU"/>
    </w:rPr>
  </w:style>
  <w:style w:type="character" w:customStyle="1" w:styleId="222">
    <w:name w:val="Заголовок №2 (2)_"/>
    <w:basedOn w:val="a1"/>
    <w:link w:val="223"/>
    <w:locked/>
    <w:rsid w:val="0013146D"/>
    <w:rPr>
      <w:sz w:val="23"/>
      <w:szCs w:val="23"/>
      <w:shd w:val="clear" w:color="auto" w:fill="FFFFFF"/>
    </w:rPr>
  </w:style>
  <w:style w:type="paragraph" w:customStyle="1" w:styleId="223">
    <w:name w:val="Заголовок №2 (2)"/>
    <w:basedOn w:val="a0"/>
    <w:link w:val="222"/>
    <w:qFormat/>
    <w:rsid w:val="0013146D"/>
    <w:pPr>
      <w:shd w:val="clear" w:color="auto" w:fill="FFFFFF"/>
      <w:spacing w:before="240" w:after="300" w:line="0" w:lineRule="atLeast"/>
      <w:outlineLvl w:val="1"/>
    </w:pPr>
    <w:rPr>
      <w:rFonts w:asciiTheme="minorHAnsi" w:eastAsiaTheme="minorHAnsi" w:hAnsiTheme="minorHAnsi" w:cstheme="minorBidi"/>
      <w:sz w:val="23"/>
      <w:szCs w:val="23"/>
      <w:lang w:eastAsia="en-US"/>
    </w:rPr>
  </w:style>
  <w:style w:type="paragraph" w:customStyle="1" w:styleId="CharCarChar">
    <w:name w:val="Char Car Char"/>
    <w:basedOn w:val="a0"/>
    <w:qFormat/>
    <w:rsid w:val="0013146D"/>
    <w:pPr>
      <w:spacing w:after="160" w:line="240" w:lineRule="exact"/>
    </w:pPr>
    <w:rPr>
      <w:rFonts w:ascii="Verdana" w:hAnsi="Verdana" w:cs="Verdana"/>
      <w:sz w:val="20"/>
      <w:szCs w:val="20"/>
      <w:lang w:val="en-US" w:eastAsia="en-US"/>
    </w:rPr>
  </w:style>
  <w:style w:type="paragraph" w:customStyle="1" w:styleId="afff0">
    <w:name w:val="Всегда"/>
    <w:basedOn w:val="a0"/>
    <w:autoRedefine/>
    <w:qFormat/>
    <w:rsid w:val="0013146D"/>
    <w:pPr>
      <w:tabs>
        <w:tab w:val="left" w:pos="1701"/>
      </w:tabs>
      <w:jc w:val="both"/>
    </w:pPr>
    <w:rPr>
      <w:rFonts w:eastAsiaTheme="minorHAnsi"/>
      <w:lang w:eastAsia="en-US"/>
    </w:rPr>
  </w:style>
  <w:style w:type="paragraph" w:customStyle="1" w:styleId="1f0">
    <w:name w:val="Название объекта1"/>
    <w:basedOn w:val="a0"/>
    <w:next w:val="a0"/>
    <w:qFormat/>
    <w:rsid w:val="0013146D"/>
    <w:pPr>
      <w:widowControl w:val="0"/>
      <w:suppressAutoHyphens/>
    </w:pPr>
    <w:rPr>
      <w:rFonts w:eastAsia="Arial Unicode MS"/>
      <w:b/>
      <w:bCs/>
      <w:kern w:val="2"/>
      <w:sz w:val="20"/>
      <w:szCs w:val="20"/>
      <w:lang w:eastAsia="ar-SA"/>
    </w:rPr>
  </w:style>
  <w:style w:type="paragraph" w:customStyle="1" w:styleId="xl25">
    <w:name w:val="xl25"/>
    <w:basedOn w:val="a0"/>
    <w:qFormat/>
    <w:rsid w:val="0013146D"/>
    <w:pPr>
      <w:autoSpaceDE w:val="0"/>
      <w:spacing w:before="100" w:after="100"/>
    </w:pPr>
    <w:rPr>
      <w:lang w:eastAsia="ar-SA"/>
    </w:rPr>
  </w:style>
  <w:style w:type="paragraph" w:customStyle="1" w:styleId="231">
    <w:name w:val="Основной текст с отступом 23"/>
    <w:basedOn w:val="a0"/>
    <w:qFormat/>
    <w:rsid w:val="0013146D"/>
    <w:pPr>
      <w:widowControl w:val="0"/>
      <w:autoSpaceDE w:val="0"/>
      <w:spacing w:after="120" w:line="480" w:lineRule="auto"/>
      <w:ind w:left="283"/>
    </w:pPr>
    <w:rPr>
      <w:sz w:val="20"/>
      <w:szCs w:val="20"/>
      <w:lang w:eastAsia="ar-SA"/>
    </w:rPr>
  </w:style>
  <w:style w:type="paragraph" w:customStyle="1" w:styleId="afff1">
    <w:name w:val="Содержимое врезки"/>
    <w:basedOn w:val="af"/>
    <w:qFormat/>
    <w:rsid w:val="0013146D"/>
    <w:pPr>
      <w:suppressAutoHyphens/>
      <w:spacing w:after="0"/>
      <w:jc w:val="both"/>
    </w:pPr>
    <w:rPr>
      <w:szCs w:val="20"/>
      <w:lang w:eastAsia="ar-SA"/>
    </w:rPr>
  </w:style>
  <w:style w:type="paragraph" w:customStyle="1" w:styleId="afff2">
    <w:name w:val="Иллюстрация"/>
    <w:basedOn w:val="a0"/>
    <w:qFormat/>
    <w:rsid w:val="0013146D"/>
    <w:pPr>
      <w:widowControl w:val="0"/>
      <w:suppressLineNumbers/>
      <w:suppressAutoHyphens/>
      <w:spacing w:before="120" w:after="120"/>
    </w:pPr>
    <w:rPr>
      <w:rFonts w:ascii="Arial" w:eastAsia="Lucida Sans Unicode" w:hAnsi="Arial" w:cs="Tahoma"/>
      <w:i/>
      <w:iCs/>
      <w:kern w:val="2"/>
      <w:sz w:val="20"/>
    </w:rPr>
  </w:style>
  <w:style w:type="paragraph" w:customStyle="1" w:styleId="1f1">
    <w:name w:val="Текст1"/>
    <w:basedOn w:val="a0"/>
    <w:qFormat/>
    <w:rsid w:val="0013146D"/>
    <w:pPr>
      <w:widowControl w:val="0"/>
      <w:suppressLineNumbers/>
      <w:suppressAutoHyphens/>
      <w:spacing w:before="120" w:after="120"/>
    </w:pPr>
    <w:rPr>
      <w:rFonts w:ascii="Arial" w:eastAsia="Lucida Sans Unicode" w:hAnsi="Arial" w:cs="Tahoma"/>
      <w:i/>
      <w:iCs/>
      <w:kern w:val="2"/>
      <w:sz w:val="20"/>
    </w:rPr>
  </w:style>
  <w:style w:type="paragraph" w:customStyle="1" w:styleId="130">
    <w:name w:val="Обычный + 13 пт"/>
    <w:aliases w:val="Первая строка:  1,25 см,25 см + TimesNewRoman,Черный"/>
    <w:basedOn w:val="a0"/>
    <w:qFormat/>
    <w:rsid w:val="0013146D"/>
    <w:pPr>
      <w:widowControl w:val="0"/>
      <w:autoSpaceDE w:val="0"/>
      <w:autoSpaceDN w:val="0"/>
      <w:snapToGrid w:val="0"/>
      <w:ind w:firstLine="708"/>
      <w:jc w:val="both"/>
    </w:pPr>
    <w:rPr>
      <w:sz w:val="26"/>
    </w:rPr>
  </w:style>
  <w:style w:type="paragraph" w:customStyle="1" w:styleId="msonormalbullet1gif">
    <w:name w:val="msonormalbullet1.gif"/>
    <w:basedOn w:val="a0"/>
    <w:uiPriority w:val="99"/>
    <w:qFormat/>
    <w:rsid w:val="0013146D"/>
    <w:pPr>
      <w:spacing w:before="100" w:beforeAutospacing="1" w:after="100" w:afterAutospacing="1"/>
    </w:pPr>
  </w:style>
  <w:style w:type="paragraph" w:customStyle="1" w:styleId="2a">
    <w:name w:val="Знак2"/>
    <w:basedOn w:val="a0"/>
    <w:uiPriority w:val="99"/>
    <w:qFormat/>
    <w:rsid w:val="0013146D"/>
    <w:pPr>
      <w:spacing w:before="100" w:beforeAutospacing="1" w:after="100" w:afterAutospacing="1"/>
    </w:pPr>
    <w:rPr>
      <w:rFonts w:ascii="Tahoma" w:hAnsi="Tahoma" w:cs="Tahoma"/>
      <w:sz w:val="20"/>
      <w:szCs w:val="20"/>
      <w:lang w:val="en-US" w:eastAsia="en-US"/>
    </w:rPr>
  </w:style>
  <w:style w:type="paragraph" w:customStyle="1" w:styleId="1f2">
    <w:name w:val="Знак1 Знак Знак Знак"/>
    <w:basedOn w:val="a0"/>
    <w:uiPriority w:val="99"/>
    <w:qFormat/>
    <w:rsid w:val="0013146D"/>
    <w:rPr>
      <w:rFonts w:ascii="Verdana" w:hAnsi="Verdana" w:cs="Verdana"/>
      <w:sz w:val="20"/>
      <w:szCs w:val="20"/>
      <w:lang w:val="en-US" w:eastAsia="en-US"/>
    </w:rPr>
  </w:style>
  <w:style w:type="paragraph" w:customStyle="1" w:styleId="213">
    <w:name w:val="Абзац списка21"/>
    <w:basedOn w:val="a0"/>
    <w:qFormat/>
    <w:rsid w:val="0013146D"/>
    <w:pPr>
      <w:spacing w:after="200" w:line="276" w:lineRule="auto"/>
      <w:ind w:left="720"/>
    </w:pPr>
    <w:rPr>
      <w:rFonts w:ascii="Calibri" w:hAnsi="Calibri" w:cs="Calibri"/>
      <w:sz w:val="22"/>
      <w:szCs w:val="22"/>
      <w:lang w:eastAsia="en-US"/>
    </w:rPr>
  </w:style>
  <w:style w:type="paragraph" w:customStyle="1" w:styleId="afff3">
    <w:name w:val="Знак Знак Знак Знак"/>
    <w:basedOn w:val="a0"/>
    <w:qFormat/>
    <w:rsid w:val="0013146D"/>
    <w:rPr>
      <w:rFonts w:ascii="Verdana" w:hAnsi="Verdana" w:cs="Verdana"/>
      <w:sz w:val="20"/>
      <w:szCs w:val="20"/>
      <w:lang w:val="en-US" w:eastAsia="en-US"/>
    </w:rPr>
  </w:style>
  <w:style w:type="paragraph" w:customStyle="1" w:styleId="43">
    <w:name w:val="Знак4"/>
    <w:basedOn w:val="a0"/>
    <w:qFormat/>
    <w:rsid w:val="0013146D"/>
    <w:pPr>
      <w:spacing w:before="100" w:beforeAutospacing="1" w:after="100" w:afterAutospacing="1"/>
    </w:pPr>
    <w:rPr>
      <w:rFonts w:ascii="Tahoma" w:hAnsi="Tahoma"/>
      <w:sz w:val="20"/>
      <w:szCs w:val="20"/>
      <w:lang w:val="en-US" w:eastAsia="en-US"/>
    </w:rPr>
  </w:style>
  <w:style w:type="paragraph" w:customStyle="1" w:styleId="38">
    <w:name w:val="Знак3"/>
    <w:basedOn w:val="a0"/>
    <w:qFormat/>
    <w:rsid w:val="0013146D"/>
    <w:pPr>
      <w:spacing w:after="160" w:line="240" w:lineRule="exact"/>
    </w:pPr>
    <w:rPr>
      <w:rFonts w:ascii="Verdana" w:hAnsi="Verdana" w:cs="Verdana"/>
      <w:sz w:val="20"/>
      <w:szCs w:val="20"/>
      <w:lang w:val="en-US" w:eastAsia="en-US"/>
    </w:rPr>
  </w:style>
  <w:style w:type="paragraph" w:customStyle="1" w:styleId="331">
    <w:name w:val="33"/>
    <w:basedOn w:val="a0"/>
    <w:qFormat/>
    <w:rsid w:val="0013146D"/>
    <w:pPr>
      <w:spacing w:before="100" w:beforeAutospacing="1" w:after="100" w:afterAutospacing="1"/>
    </w:pPr>
  </w:style>
  <w:style w:type="paragraph" w:customStyle="1" w:styleId="312">
    <w:name w:val="31"/>
    <w:basedOn w:val="a0"/>
    <w:qFormat/>
    <w:rsid w:val="0013146D"/>
    <w:pPr>
      <w:spacing w:before="100" w:beforeAutospacing="1" w:after="100" w:afterAutospacing="1"/>
    </w:pPr>
  </w:style>
  <w:style w:type="paragraph" w:customStyle="1" w:styleId="3100">
    <w:name w:val="310"/>
    <w:basedOn w:val="a0"/>
    <w:qFormat/>
    <w:rsid w:val="0013146D"/>
    <w:pPr>
      <w:spacing w:before="100" w:beforeAutospacing="1" w:after="100" w:afterAutospacing="1"/>
    </w:pPr>
  </w:style>
  <w:style w:type="paragraph" w:customStyle="1" w:styleId="afff4">
    <w:name w:val="Обычный (паспорт)"/>
    <w:basedOn w:val="a0"/>
    <w:qFormat/>
    <w:rsid w:val="0013146D"/>
    <w:pPr>
      <w:spacing w:before="120"/>
      <w:jc w:val="both"/>
    </w:pPr>
    <w:rPr>
      <w:sz w:val="28"/>
      <w:szCs w:val="28"/>
    </w:rPr>
  </w:style>
  <w:style w:type="paragraph" w:customStyle="1" w:styleId="xl64">
    <w:name w:val="xl64"/>
    <w:basedOn w:val="a0"/>
    <w:qFormat/>
    <w:rsid w:val="0013146D"/>
    <w:pPr>
      <w:spacing w:before="100" w:beforeAutospacing="1" w:after="100" w:afterAutospacing="1"/>
    </w:pPr>
    <w:rPr>
      <w:rFonts w:ascii="Arial" w:hAnsi="Arial" w:cs="Arial"/>
      <w:sz w:val="20"/>
      <w:szCs w:val="20"/>
    </w:rPr>
  </w:style>
  <w:style w:type="character" w:customStyle="1" w:styleId="1f3">
    <w:name w:val="Основной текст с отступом Знак1"/>
    <w:basedOn w:val="a1"/>
    <w:uiPriority w:val="99"/>
    <w:semiHidden/>
    <w:rsid w:val="0013146D"/>
    <w:rPr>
      <w:rFonts w:ascii="Times New Roman" w:eastAsia="Times New Roman" w:hAnsi="Times New Roman" w:cs="Times New Roman"/>
      <w:sz w:val="24"/>
      <w:szCs w:val="24"/>
      <w:lang w:eastAsia="ru-RU"/>
    </w:rPr>
  </w:style>
  <w:style w:type="character" w:customStyle="1" w:styleId="1f4">
    <w:name w:val="Нижний колонтитул Знак1"/>
    <w:basedOn w:val="a1"/>
    <w:uiPriority w:val="99"/>
    <w:semiHidden/>
    <w:rsid w:val="0013146D"/>
    <w:rPr>
      <w:rFonts w:ascii="Times New Roman" w:eastAsia="Times New Roman" w:hAnsi="Times New Roman" w:cs="Times New Roman"/>
      <w:sz w:val="24"/>
      <w:szCs w:val="24"/>
      <w:lang w:eastAsia="ru-RU"/>
    </w:rPr>
  </w:style>
  <w:style w:type="character" w:customStyle="1" w:styleId="1f5">
    <w:name w:val="Верхний колонтитул Знак1"/>
    <w:basedOn w:val="a1"/>
    <w:semiHidden/>
    <w:rsid w:val="0013146D"/>
    <w:rPr>
      <w:rFonts w:ascii="Times New Roman" w:eastAsia="Times New Roman" w:hAnsi="Times New Roman" w:cs="Times New Roman"/>
      <w:sz w:val="24"/>
      <w:szCs w:val="24"/>
      <w:lang w:eastAsia="ru-RU"/>
    </w:rPr>
  </w:style>
  <w:style w:type="character" w:customStyle="1" w:styleId="214">
    <w:name w:val="Основной текст с отступом 2 Знак1"/>
    <w:basedOn w:val="a1"/>
    <w:semiHidden/>
    <w:rsid w:val="0013146D"/>
    <w:rPr>
      <w:rFonts w:ascii="Times New Roman" w:eastAsia="Times New Roman" w:hAnsi="Times New Roman" w:cs="Times New Roman"/>
      <w:sz w:val="24"/>
      <w:szCs w:val="24"/>
      <w:lang w:eastAsia="ru-RU"/>
    </w:rPr>
  </w:style>
  <w:style w:type="character" w:customStyle="1" w:styleId="313">
    <w:name w:val="Основной текст 3 Знак1"/>
    <w:basedOn w:val="a1"/>
    <w:semiHidden/>
    <w:rsid w:val="0013146D"/>
    <w:rPr>
      <w:rFonts w:ascii="Times New Roman" w:eastAsia="Times New Roman" w:hAnsi="Times New Roman" w:cs="Times New Roman"/>
      <w:sz w:val="16"/>
      <w:szCs w:val="16"/>
      <w:lang w:eastAsia="ru-RU"/>
    </w:rPr>
  </w:style>
  <w:style w:type="character" w:customStyle="1" w:styleId="1f6">
    <w:name w:val="Текст выноски Знак1"/>
    <w:basedOn w:val="a1"/>
    <w:semiHidden/>
    <w:rsid w:val="0013146D"/>
    <w:rPr>
      <w:rFonts w:ascii="Tahoma" w:eastAsia="Times New Roman" w:hAnsi="Tahoma" w:cs="Tahoma"/>
      <w:sz w:val="16"/>
      <w:szCs w:val="16"/>
      <w:lang w:eastAsia="ru-RU"/>
    </w:rPr>
  </w:style>
  <w:style w:type="character" w:customStyle="1" w:styleId="afff5">
    <w:name w:val="Гипертекстовая ссылка"/>
    <w:uiPriority w:val="99"/>
    <w:rsid w:val="0013146D"/>
    <w:rPr>
      <w:color w:val="008000"/>
    </w:rPr>
  </w:style>
  <w:style w:type="character" w:customStyle="1" w:styleId="314">
    <w:name w:val="Основной текст с отступом 3 Знак1"/>
    <w:basedOn w:val="a1"/>
    <w:uiPriority w:val="99"/>
    <w:semiHidden/>
    <w:rsid w:val="0013146D"/>
    <w:rPr>
      <w:rFonts w:ascii="Times New Roman" w:eastAsia="Times New Roman" w:hAnsi="Times New Roman" w:cs="Times New Roman"/>
      <w:sz w:val="16"/>
      <w:szCs w:val="16"/>
      <w:lang w:eastAsia="ru-RU"/>
    </w:rPr>
  </w:style>
  <w:style w:type="character" w:customStyle="1" w:styleId="FontStyle23">
    <w:name w:val="Font Style23"/>
    <w:rsid w:val="0013146D"/>
    <w:rPr>
      <w:rFonts w:ascii="Cambria" w:hAnsi="Cambria" w:cs="Cambria" w:hint="default"/>
      <w:sz w:val="22"/>
      <w:szCs w:val="22"/>
    </w:rPr>
  </w:style>
  <w:style w:type="character" w:customStyle="1" w:styleId="39">
    <w:name w:val="Основной шрифт абзаца3"/>
    <w:rsid w:val="0013146D"/>
  </w:style>
  <w:style w:type="character" w:customStyle="1" w:styleId="1f7">
    <w:name w:val="Тема примечания Знак1"/>
    <w:basedOn w:val="13"/>
    <w:semiHidden/>
    <w:rsid w:val="0013146D"/>
    <w:rPr>
      <w:rFonts w:ascii="Times New Roman" w:eastAsia="Times New Roman" w:hAnsi="Times New Roman" w:cs="Times New Roman"/>
      <w:b/>
      <w:bCs/>
      <w:sz w:val="20"/>
      <w:szCs w:val="20"/>
      <w:lang w:eastAsia="ru-RU"/>
    </w:rPr>
  </w:style>
  <w:style w:type="character" w:customStyle="1" w:styleId="1f8">
    <w:name w:val="Схема документа Знак1"/>
    <w:basedOn w:val="a1"/>
    <w:uiPriority w:val="99"/>
    <w:semiHidden/>
    <w:rsid w:val="0013146D"/>
    <w:rPr>
      <w:rFonts w:ascii="Tahoma" w:eastAsia="Times New Roman" w:hAnsi="Tahoma" w:cs="Tahoma"/>
      <w:sz w:val="16"/>
      <w:szCs w:val="16"/>
      <w:lang w:eastAsia="ru-RU"/>
    </w:rPr>
  </w:style>
  <w:style w:type="character" w:customStyle="1" w:styleId="TitleChar">
    <w:name w:val="Title Char"/>
    <w:aliases w:val="Знак2 Char,Знак3 Char"/>
    <w:basedOn w:val="a1"/>
    <w:uiPriority w:val="99"/>
    <w:rsid w:val="0013146D"/>
    <w:rPr>
      <w:rFonts w:ascii="Cambria" w:hAnsi="Cambria" w:cs="Cambria" w:hint="default"/>
      <w:b/>
      <w:bCs/>
      <w:kern w:val="28"/>
      <w:sz w:val="32"/>
      <w:szCs w:val="32"/>
    </w:rPr>
  </w:style>
  <w:style w:type="character" w:customStyle="1" w:styleId="WW8Num1z0">
    <w:name w:val="WW8Num1z0"/>
    <w:rsid w:val="0013146D"/>
    <w:rPr>
      <w:rFonts w:ascii="Symbol" w:hAnsi="Symbol" w:cs="Symbol" w:hint="default"/>
      <w:sz w:val="18"/>
      <w:szCs w:val="18"/>
    </w:rPr>
  </w:style>
  <w:style w:type="character" w:customStyle="1" w:styleId="WW8Num2z0">
    <w:name w:val="WW8Num2z0"/>
    <w:rsid w:val="0013146D"/>
    <w:rPr>
      <w:rFonts w:ascii="Symbol" w:hAnsi="Symbol" w:cs="Symbol" w:hint="default"/>
    </w:rPr>
  </w:style>
  <w:style w:type="character" w:customStyle="1" w:styleId="WW8Num3z0">
    <w:name w:val="WW8Num3z0"/>
    <w:rsid w:val="0013146D"/>
    <w:rPr>
      <w:rFonts w:ascii="Symbol" w:hAnsi="Symbol" w:cs="Symbol" w:hint="default"/>
    </w:rPr>
  </w:style>
  <w:style w:type="character" w:customStyle="1" w:styleId="WW8Num3z1">
    <w:name w:val="WW8Num3z1"/>
    <w:rsid w:val="0013146D"/>
    <w:rPr>
      <w:rFonts w:ascii="Courier New" w:hAnsi="Courier New" w:cs="Courier New" w:hint="default"/>
    </w:rPr>
  </w:style>
  <w:style w:type="character" w:customStyle="1" w:styleId="WW8Num3z2">
    <w:name w:val="WW8Num3z2"/>
    <w:rsid w:val="0013146D"/>
    <w:rPr>
      <w:rFonts w:ascii="Wingdings" w:hAnsi="Wingdings" w:cs="Wingdings" w:hint="default"/>
    </w:rPr>
  </w:style>
  <w:style w:type="character" w:customStyle="1" w:styleId="WW8Num5z0">
    <w:name w:val="WW8Num5z0"/>
    <w:rsid w:val="0013146D"/>
    <w:rPr>
      <w:rFonts w:ascii="Symbol" w:hAnsi="Symbol" w:cs="Symbol" w:hint="default"/>
    </w:rPr>
  </w:style>
  <w:style w:type="character" w:customStyle="1" w:styleId="WW8Num5z1">
    <w:name w:val="WW8Num5z1"/>
    <w:rsid w:val="0013146D"/>
    <w:rPr>
      <w:rFonts w:ascii="Courier New" w:hAnsi="Courier New" w:cs="Courier New" w:hint="default"/>
    </w:rPr>
  </w:style>
  <w:style w:type="character" w:customStyle="1" w:styleId="WW8Num5z2">
    <w:name w:val="WW8Num5z2"/>
    <w:rsid w:val="0013146D"/>
    <w:rPr>
      <w:rFonts w:ascii="Wingdings" w:hAnsi="Wingdings" w:cs="Wingdings" w:hint="default"/>
    </w:rPr>
  </w:style>
  <w:style w:type="character" w:customStyle="1" w:styleId="WW8Num6z0">
    <w:name w:val="WW8Num6z0"/>
    <w:rsid w:val="0013146D"/>
    <w:rPr>
      <w:rFonts w:ascii="Symbol" w:hAnsi="Symbol" w:cs="Symbol" w:hint="default"/>
    </w:rPr>
  </w:style>
  <w:style w:type="character" w:customStyle="1" w:styleId="WW8Num6z2">
    <w:name w:val="WW8Num6z2"/>
    <w:rsid w:val="0013146D"/>
    <w:rPr>
      <w:rFonts w:ascii="Wingdings" w:hAnsi="Wingdings" w:cs="Wingdings" w:hint="default"/>
    </w:rPr>
  </w:style>
  <w:style w:type="character" w:customStyle="1" w:styleId="WW8Num6z4">
    <w:name w:val="WW8Num6z4"/>
    <w:rsid w:val="0013146D"/>
    <w:rPr>
      <w:rFonts w:ascii="Courier New" w:hAnsi="Courier New" w:cs="Courier New" w:hint="default"/>
    </w:rPr>
  </w:style>
  <w:style w:type="character" w:customStyle="1" w:styleId="WW8Num7z0">
    <w:name w:val="WW8Num7z0"/>
    <w:rsid w:val="0013146D"/>
    <w:rPr>
      <w:rFonts w:ascii="Times New Roman" w:hAnsi="Times New Roman" w:cs="Times New Roman" w:hint="default"/>
    </w:rPr>
  </w:style>
  <w:style w:type="character" w:customStyle="1" w:styleId="WW8Num8z0">
    <w:name w:val="WW8Num8z0"/>
    <w:rsid w:val="0013146D"/>
    <w:rPr>
      <w:rFonts w:ascii="Times New Roman" w:hAnsi="Times New Roman" w:cs="Times New Roman" w:hint="default"/>
    </w:rPr>
  </w:style>
  <w:style w:type="character" w:customStyle="1" w:styleId="WW8Num8z1">
    <w:name w:val="WW8Num8z1"/>
    <w:rsid w:val="0013146D"/>
    <w:rPr>
      <w:rFonts w:ascii="Symbol" w:hAnsi="Symbol" w:cs="Symbol" w:hint="default"/>
    </w:rPr>
  </w:style>
  <w:style w:type="character" w:customStyle="1" w:styleId="WW8Num8z2">
    <w:name w:val="WW8Num8z2"/>
    <w:rsid w:val="0013146D"/>
    <w:rPr>
      <w:rFonts w:ascii="Wingdings" w:hAnsi="Wingdings" w:cs="Wingdings" w:hint="default"/>
    </w:rPr>
  </w:style>
  <w:style w:type="character" w:customStyle="1" w:styleId="WW8Num8z4">
    <w:name w:val="WW8Num8z4"/>
    <w:rsid w:val="0013146D"/>
    <w:rPr>
      <w:rFonts w:ascii="Courier New" w:hAnsi="Courier New" w:cs="Courier New" w:hint="default"/>
    </w:rPr>
  </w:style>
  <w:style w:type="character" w:customStyle="1" w:styleId="WW8Num9z0">
    <w:name w:val="WW8Num9z0"/>
    <w:rsid w:val="0013146D"/>
    <w:rPr>
      <w:rFonts w:ascii="Symbol" w:hAnsi="Symbol" w:cs="Symbol" w:hint="default"/>
    </w:rPr>
  </w:style>
  <w:style w:type="character" w:customStyle="1" w:styleId="WW8Num10z0">
    <w:name w:val="WW8Num10z0"/>
    <w:rsid w:val="0013146D"/>
    <w:rPr>
      <w:rFonts w:ascii="Times New Roman" w:hAnsi="Times New Roman" w:cs="Times New Roman" w:hint="default"/>
    </w:rPr>
  </w:style>
  <w:style w:type="character" w:customStyle="1" w:styleId="WW8Num10z2">
    <w:name w:val="WW8Num10z2"/>
    <w:rsid w:val="0013146D"/>
    <w:rPr>
      <w:rFonts w:ascii="Wingdings" w:hAnsi="Wingdings" w:cs="Wingdings" w:hint="default"/>
    </w:rPr>
  </w:style>
  <w:style w:type="character" w:customStyle="1" w:styleId="WW8Num10z3">
    <w:name w:val="WW8Num10z3"/>
    <w:rsid w:val="0013146D"/>
    <w:rPr>
      <w:rFonts w:ascii="Symbol" w:hAnsi="Symbol" w:cs="Symbol" w:hint="default"/>
    </w:rPr>
  </w:style>
  <w:style w:type="character" w:customStyle="1" w:styleId="WW8Num10z4">
    <w:name w:val="WW8Num10z4"/>
    <w:rsid w:val="0013146D"/>
    <w:rPr>
      <w:rFonts w:ascii="Courier New" w:hAnsi="Courier New" w:cs="Courier New" w:hint="default"/>
    </w:rPr>
  </w:style>
  <w:style w:type="character" w:customStyle="1" w:styleId="WW8Num13z0">
    <w:name w:val="WW8Num13z0"/>
    <w:rsid w:val="0013146D"/>
    <w:rPr>
      <w:rFonts w:ascii="Symbol" w:hAnsi="Symbol" w:cs="Symbol" w:hint="default"/>
    </w:rPr>
  </w:style>
  <w:style w:type="character" w:customStyle="1" w:styleId="WW8Num14z0">
    <w:name w:val="WW8Num14z0"/>
    <w:rsid w:val="0013146D"/>
    <w:rPr>
      <w:rFonts w:ascii="Symbol" w:hAnsi="Symbol" w:cs="Symbol" w:hint="default"/>
    </w:rPr>
  </w:style>
  <w:style w:type="character" w:customStyle="1" w:styleId="WW8Num14z1">
    <w:name w:val="WW8Num14z1"/>
    <w:rsid w:val="0013146D"/>
    <w:rPr>
      <w:rFonts w:ascii="Courier New" w:hAnsi="Courier New" w:cs="Courier New" w:hint="default"/>
    </w:rPr>
  </w:style>
  <w:style w:type="character" w:customStyle="1" w:styleId="WW8Num14z2">
    <w:name w:val="WW8Num14z2"/>
    <w:rsid w:val="0013146D"/>
    <w:rPr>
      <w:rFonts w:ascii="Wingdings" w:hAnsi="Wingdings" w:cs="Wingdings" w:hint="default"/>
    </w:rPr>
  </w:style>
  <w:style w:type="character" w:customStyle="1" w:styleId="WW8Num15z0">
    <w:name w:val="WW8Num15z0"/>
    <w:rsid w:val="0013146D"/>
    <w:rPr>
      <w:rFonts w:ascii="Symbol" w:hAnsi="Symbol" w:cs="Symbol" w:hint="default"/>
    </w:rPr>
  </w:style>
  <w:style w:type="character" w:customStyle="1" w:styleId="WW8Num15z1">
    <w:name w:val="WW8Num15z1"/>
    <w:rsid w:val="0013146D"/>
    <w:rPr>
      <w:rFonts w:ascii="Courier New" w:hAnsi="Courier New" w:cs="Courier New" w:hint="default"/>
    </w:rPr>
  </w:style>
  <w:style w:type="character" w:customStyle="1" w:styleId="WW8Num15z2">
    <w:name w:val="WW8Num15z2"/>
    <w:rsid w:val="0013146D"/>
    <w:rPr>
      <w:rFonts w:ascii="Wingdings" w:hAnsi="Wingdings" w:cs="Wingdings" w:hint="default"/>
    </w:rPr>
  </w:style>
  <w:style w:type="character" w:customStyle="1" w:styleId="WW8Num16z0">
    <w:name w:val="WW8Num16z0"/>
    <w:rsid w:val="0013146D"/>
    <w:rPr>
      <w:rFonts w:ascii="Symbol" w:hAnsi="Symbol" w:cs="Symbol" w:hint="default"/>
    </w:rPr>
  </w:style>
  <w:style w:type="character" w:customStyle="1" w:styleId="WW8Num16z1">
    <w:name w:val="WW8Num16z1"/>
    <w:rsid w:val="0013146D"/>
    <w:rPr>
      <w:rFonts w:ascii="Courier New" w:hAnsi="Courier New" w:cs="Courier New" w:hint="default"/>
    </w:rPr>
  </w:style>
  <w:style w:type="character" w:customStyle="1" w:styleId="WW8Num16z2">
    <w:name w:val="WW8Num16z2"/>
    <w:rsid w:val="0013146D"/>
    <w:rPr>
      <w:rFonts w:ascii="Wingdings" w:hAnsi="Wingdings" w:cs="Wingdings" w:hint="default"/>
    </w:rPr>
  </w:style>
  <w:style w:type="character" w:customStyle="1" w:styleId="WW8Num17z0">
    <w:name w:val="WW8Num17z0"/>
    <w:rsid w:val="0013146D"/>
    <w:rPr>
      <w:rFonts w:ascii="Symbol" w:hAnsi="Symbol" w:cs="Symbol" w:hint="default"/>
    </w:rPr>
  </w:style>
  <w:style w:type="character" w:customStyle="1" w:styleId="WW8Num17z1">
    <w:name w:val="WW8Num17z1"/>
    <w:rsid w:val="0013146D"/>
    <w:rPr>
      <w:rFonts w:ascii="Courier New" w:hAnsi="Courier New" w:cs="Courier New" w:hint="default"/>
    </w:rPr>
  </w:style>
  <w:style w:type="character" w:customStyle="1" w:styleId="WW8Num17z2">
    <w:name w:val="WW8Num17z2"/>
    <w:rsid w:val="0013146D"/>
    <w:rPr>
      <w:rFonts w:ascii="Wingdings" w:hAnsi="Wingdings" w:cs="Wingdings" w:hint="default"/>
    </w:rPr>
  </w:style>
  <w:style w:type="character" w:customStyle="1" w:styleId="WW8Num18z0">
    <w:name w:val="WW8Num18z0"/>
    <w:rsid w:val="0013146D"/>
    <w:rPr>
      <w:rFonts w:ascii="Symbol" w:hAnsi="Symbol" w:cs="Symbol" w:hint="default"/>
    </w:rPr>
  </w:style>
  <w:style w:type="character" w:customStyle="1" w:styleId="WW8Num18z1">
    <w:name w:val="WW8Num18z1"/>
    <w:rsid w:val="0013146D"/>
    <w:rPr>
      <w:rFonts w:ascii="Courier New" w:hAnsi="Courier New" w:cs="Courier New" w:hint="default"/>
    </w:rPr>
  </w:style>
  <w:style w:type="character" w:customStyle="1" w:styleId="WW8Num18z2">
    <w:name w:val="WW8Num18z2"/>
    <w:rsid w:val="0013146D"/>
    <w:rPr>
      <w:rFonts w:ascii="Wingdings" w:hAnsi="Wingdings" w:cs="Wingdings" w:hint="default"/>
    </w:rPr>
  </w:style>
  <w:style w:type="character" w:customStyle="1" w:styleId="WW8Num19z0">
    <w:name w:val="WW8Num19z0"/>
    <w:rsid w:val="0013146D"/>
    <w:rPr>
      <w:rFonts w:ascii="Symbol" w:hAnsi="Symbol" w:cs="Symbol" w:hint="default"/>
    </w:rPr>
  </w:style>
  <w:style w:type="character" w:customStyle="1" w:styleId="WW8Num19z1">
    <w:name w:val="WW8Num19z1"/>
    <w:rsid w:val="0013146D"/>
    <w:rPr>
      <w:rFonts w:ascii="Courier New" w:hAnsi="Courier New" w:cs="Courier New" w:hint="default"/>
    </w:rPr>
  </w:style>
  <w:style w:type="character" w:customStyle="1" w:styleId="WW8Num19z2">
    <w:name w:val="WW8Num19z2"/>
    <w:rsid w:val="0013146D"/>
    <w:rPr>
      <w:rFonts w:ascii="Wingdings" w:hAnsi="Wingdings" w:cs="Wingdings" w:hint="default"/>
    </w:rPr>
  </w:style>
  <w:style w:type="character" w:customStyle="1" w:styleId="WW8Num19z3">
    <w:name w:val="WW8Num19z3"/>
    <w:rsid w:val="0013146D"/>
    <w:rPr>
      <w:rFonts w:ascii="Symbol" w:hAnsi="Symbol" w:cs="Symbol" w:hint="default"/>
    </w:rPr>
  </w:style>
  <w:style w:type="character" w:customStyle="1" w:styleId="WW8Num20z0">
    <w:name w:val="WW8Num20z0"/>
    <w:rsid w:val="0013146D"/>
    <w:rPr>
      <w:rFonts w:ascii="Times New Roman" w:hAnsi="Times New Roman" w:cs="Times New Roman" w:hint="default"/>
    </w:rPr>
  </w:style>
  <w:style w:type="character" w:customStyle="1" w:styleId="WW8Num20z1">
    <w:name w:val="WW8Num20z1"/>
    <w:rsid w:val="0013146D"/>
    <w:rPr>
      <w:rFonts w:ascii="Courier New" w:hAnsi="Courier New" w:cs="Courier New" w:hint="default"/>
    </w:rPr>
  </w:style>
  <w:style w:type="character" w:customStyle="1" w:styleId="WW8Num20z2">
    <w:name w:val="WW8Num20z2"/>
    <w:rsid w:val="0013146D"/>
    <w:rPr>
      <w:rFonts w:ascii="Wingdings" w:hAnsi="Wingdings" w:cs="Wingdings" w:hint="default"/>
    </w:rPr>
  </w:style>
  <w:style w:type="character" w:customStyle="1" w:styleId="WW8Num20z3">
    <w:name w:val="WW8Num20z3"/>
    <w:rsid w:val="0013146D"/>
    <w:rPr>
      <w:rFonts w:ascii="Symbol" w:hAnsi="Symbol" w:cs="Symbol" w:hint="default"/>
    </w:rPr>
  </w:style>
  <w:style w:type="character" w:customStyle="1" w:styleId="WW8Num21z0">
    <w:name w:val="WW8Num21z0"/>
    <w:rsid w:val="0013146D"/>
    <w:rPr>
      <w:rFonts w:ascii="Symbol" w:hAnsi="Symbol" w:cs="Symbol" w:hint="default"/>
    </w:rPr>
  </w:style>
  <w:style w:type="character" w:customStyle="1" w:styleId="WW8Num22z0">
    <w:name w:val="WW8Num22z0"/>
    <w:rsid w:val="0013146D"/>
    <w:rPr>
      <w:rFonts w:ascii="Symbol" w:hAnsi="Symbol" w:cs="Symbol" w:hint="default"/>
    </w:rPr>
  </w:style>
  <w:style w:type="character" w:customStyle="1" w:styleId="WW8Num22z1">
    <w:name w:val="WW8Num22z1"/>
    <w:rsid w:val="0013146D"/>
    <w:rPr>
      <w:rFonts w:ascii="Courier New" w:hAnsi="Courier New" w:cs="Courier New" w:hint="default"/>
    </w:rPr>
  </w:style>
  <w:style w:type="character" w:customStyle="1" w:styleId="WW8Num22z2">
    <w:name w:val="WW8Num22z2"/>
    <w:rsid w:val="0013146D"/>
    <w:rPr>
      <w:rFonts w:ascii="Wingdings" w:hAnsi="Wingdings" w:cs="Wingdings" w:hint="default"/>
    </w:rPr>
  </w:style>
  <w:style w:type="character" w:customStyle="1" w:styleId="WW8Num23z0">
    <w:name w:val="WW8Num23z0"/>
    <w:rsid w:val="0013146D"/>
    <w:rPr>
      <w:rFonts w:ascii="Symbol" w:hAnsi="Symbol" w:cs="Symbol" w:hint="default"/>
    </w:rPr>
  </w:style>
  <w:style w:type="character" w:customStyle="1" w:styleId="WW8Num23z1">
    <w:name w:val="WW8Num23z1"/>
    <w:rsid w:val="0013146D"/>
    <w:rPr>
      <w:rFonts w:ascii="Courier New" w:hAnsi="Courier New" w:cs="Courier New" w:hint="default"/>
    </w:rPr>
  </w:style>
  <w:style w:type="character" w:customStyle="1" w:styleId="WW8Num23z2">
    <w:name w:val="WW8Num23z2"/>
    <w:rsid w:val="0013146D"/>
    <w:rPr>
      <w:rFonts w:ascii="Wingdings" w:hAnsi="Wingdings" w:cs="Wingdings" w:hint="default"/>
    </w:rPr>
  </w:style>
  <w:style w:type="character" w:customStyle="1" w:styleId="WW8Num24z0">
    <w:name w:val="WW8Num24z0"/>
    <w:rsid w:val="0013146D"/>
    <w:rPr>
      <w:rFonts w:ascii="Symbol" w:hAnsi="Symbol" w:cs="Symbol" w:hint="default"/>
    </w:rPr>
  </w:style>
  <w:style w:type="character" w:customStyle="1" w:styleId="WW8Num24z1">
    <w:name w:val="WW8Num24z1"/>
    <w:rsid w:val="0013146D"/>
    <w:rPr>
      <w:rFonts w:ascii="Courier New" w:hAnsi="Courier New" w:cs="Courier New" w:hint="default"/>
    </w:rPr>
  </w:style>
  <w:style w:type="character" w:customStyle="1" w:styleId="WW8Num24z2">
    <w:name w:val="WW8Num24z2"/>
    <w:rsid w:val="0013146D"/>
    <w:rPr>
      <w:rFonts w:ascii="Wingdings" w:hAnsi="Wingdings" w:cs="Wingdings" w:hint="default"/>
    </w:rPr>
  </w:style>
  <w:style w:type="character" w:customStyle="1" w:styleId="WW8Num25z0">
    <w:name w:val="WW8Num25z0"/>
    <w:rsid w:val="0013146D"/>
    <w:rPr>
      <w:rFonts w:ascii="Times New Roman" w:hAnsi="Times New Roman" w:cs="Times New Roman" w:hint="default"/>
    </w:rPr>
  </w:style>
  <w:style w:type="character" w:customStyle="1" w:styleId="WW8Num25z1">
    <w:name w:val="WW8Num25z1"/>
    <w:rsid w:val="0013146D"/>
    <w:rPr>
      <w:rFonts w:ascii="Courier New" w:hAnsi="Courier New" w:cs="Courier New" w:hint="default"/>
    </w:rPr>
  </w:style>
  <w:style w:type="character" w:customStyle="1" w:styleId="WW8Num25z2">
    <w:name w:val="WW8Num25z2"/>
    <w:rsid w:val="0013146D"/>
    <w:rPr>
      <w:rFonts w:ascii="Wingdings" w:hAnsi="Wingdings" w:cs="Wingdings" w:hint="default"/>
    </w:rPr>
  </w:style>
  <w:style w:type="character" w:customStyle="1" w:styleId="WW8Num25z3">
    <w:name w:val="WW8Num25z3"/>
    <w:rsid w:val="0013146D"/>
    <w:rPr>
      <w:rFonts w:ascii="Symbol" w:hAnsi="Symbol" w:cs="Symbol" w:hint="default"/>
    </w:rPr>
  </w:style>
  <w:style w:type="character" w:customStyle="1" w:styleId="WW8Num26z0">
    <w:name w:val="WW8Num26z0"/>
    <w:rsid w:val="0013146D"/>
    <w:rPr>
      <w:rFonts w:ascii="Symbol" w:hAnsi="Symbol" w:cs="Symbol" w:hint="default"/>
    </w:rPr>
  </w:style>
  <w:style w:type="character" w:customStyle="1" w:styleId="WW8Num26z1">
    <w:name w:val="WW8Num26z1"/>
    <w:rsid w:val="0013146D"/>
    <w:rPr>
      <w:rFonts w:ascii="Courier New" w:hAnsi="Courier New" w:cs="Courier New" w:hint="default"/>
    </w:rPr>
  </w:style>
  <w:style w:type="character" w:customStyle="1" w:styleId="WW8Num26z2">
    <w:name w:val="WW8Num26z2"/>
    <w:rsid w:val="0013146D"/>
    <w:rPr>
      <w:rFonts w:ascii="Wingdings" w:hAnsi="Wingdings" w:cs="Wingdings" w:hint="default"/>
    </w:rPr>
  </w:style>
  <w:style w:type="character" w:customStyle="1" w:styleId="WW8Num29z0">
    <w:name w:val="WW8Num29z0"/>
    <w:rsid w:val="0013146D"/>
    <w:rPr>
      <w:rFonts w:ascii="Symbol" w:hAnsi="Symbol" w:cs="Symbol" w:hint="default"/>
    </w:rPr>
  </w:style>
  <w:style w:type="character" w:customStyle="1" w:styleId="WW8Num31z0">
    <w:name w:val="WW8Num31z0"/>
    <w:rsid w:val="0013146D"/>
    <w:rPr>
      <w:rFonts w:ascii="Symbol" w:hAnsi="Symbol" w:cs="Symbol" w:hint="default"/>
    </w:rPr>
  </w:style>
  <w:style w:type="character" w:customStyle="1" w:styleId="WW8Num31z1">
    <w:name w:val="WW8Num31z1"/>
    <w:rsid w:val="0013146D"/>
    <w:rPr>
      <w:rFonts w:ascii="Courier New" w:hAnsi="Courier New" w:cs="Courier New" w:hint="default"/>
    </w:rPr>
  </w:style>
  <w:style w:type="character" w:customStyle="1" w:styleId="WW8Num31z2">
    <w:name w:val="WW8Num31z2"/>
    <w:rsid w:val="0013146D"/>
    <w:rPr>
      <w:rFonts w:ascii="Wingdings" w:hAnsi="Wingdings" w:cs="Wingdings" w:hint="default"/>
    </w:rPr>
  </w:style>
  <w:style w:type="character" w:customStyle="1" w:styleId="WW8Num32z0">
    <w:name w:val="WW8Num32z0"/>
    <w:rsid w:val="0013146D"/>
    <w:rPr>
      <w:rFonts w:ascii="Symbol" w:hAnsi="Symbol" w:cs="Symbol" w:hint="default"/>
    </w:rPr>
  </w:style>
  <w:style w:type="character" w:customStyle="1" w:styleId="WW8Num32z1">
    <w:name w:val="WW8Num32z1"/>
    <w:rsid w:val="0013146D"/>
    <w:rPr>
      <w:rFonts w:ascii="Courier New" w:hAnsi="Courier New" w:cs="Courier New" w:hint="default"/>
    </w:rPr>
  </w:style>
  <w:style w:type="character" w:customStyle="1" w:styleId="WW8Num32z2">
    <w:name w:val="WW8Num32z2"/>
    <w:rsid w:val="0013146D"/>
    <w:rPr>
      <w:rFonts w:ascii="Wingdings" w:hAnsi="Wingdings" w:cs="Wingdings" w:hint="default"/>
    </w:rPr>
  </w:style>
  <w:style w:type="character" w:customStyle="1" w:styleId="WW8Num33z0">
    <w:name w:val="WW8Num33z0"/>
    <w:rsid w:val="0013146D"/>
    <w:rPr>
      <w:rFonts w:ascii="Symbol" w:hAnsi="Symbol" w:cs="Symbol" w:hint="default"/>
    </w:rPr>
  </w:style>
  <w:style w:type="character" w:customStyle="1" w:styleId="WW8Num33z1">
    <w:name w:val="WW8Num33z1"/>
    <w:rsid w:val="0013146D"/>
    <w:rPr>
      <w:rFonts w:ascii="Courier New" w:hAnsi="Courier New" w:cs="Courier New" w:hint="default"/>
    </w:rPr>
  </w:style>
  <w:style w:type="character" w:customStyle="1" w:styleId="WW8Num33z2">
    <w:name w:val="WW8Num33z2"/>
    <w:rsid w:val="0013146D"/>
    <w:rPr>
      <w:rFonts w:ascii="Wingdings" w:hAnsi="Wingdings" w:cs="Wingdings" w:hint="default"/>
    </w:rPr>
  </w:style>
  <w:style w:type="character" w:customStyle="1" w:styleId="1f9">
    <w:name w:val="Основной шрифт абзаца1"/>
    <w:rsid w:val="0013146D"/>
  </w:style>
  <w:style w:type="character" w:customStyle="1" w:styleId="afff6">
    <w:name w:val="Маркеры списка"/>
    <w:rsid w:val="0013146D"/>
    <w:rPr>
      <w:rFonts w:ascii="StarSymbol" w:eastAsia="StarSymbol" w:hAnsi="StarSymbol" w:cs="StarSymbol" w:hint="eastAsia"/>
      <w:sz w:val="18"/>
      <w:szCs w:val="18"/>
    </w:rPr>
  </w:style>
  <w:style w:type="character" w:customStyle="1" w:styleId="FontStyle13">
    <w:name w:val="Font Style13"/>
    <w:rsid w:val="0013146D"/>
    <w:rPr>
      <w:rFonts w:ascii="Times New Roman" w:hAnsi="Times New Roman" w:cs="Times New Roman" w:hint="default"/>
      <w:sz w:val="20"/>
      <w:szCs w:val="20"/>
    </w:rPr>
  </w:style>
  <w:style w:type="character" w:customStyle="1" w:styleId="2b">
    <w:name w:val="Знак Знак2"/>
    <w:rsid w:val="0013146D"/>
    <w:rPr>
      <w:lang w:eastAsia="ar-SA" w:bidi="ar-SA"/>
    </w:rPr>
  </w:style>
  <w:style w:type="character" w:customStyle="1" w:styleId="63">
    <w:name w:val="Знак Знак6"/>
    <w:locked/>
    <w:rsid w:val="0013146D"/>
    <w:rPr>
      <w:b/>
      <w:bCs/>
      <w:sz w:val="24"/>
      <w:szCs w:val="24"/>
      <w:lang w:eastAsia="ar-SA" w:bidi="ar-SA"/>
    </w:rPr>
  </w:style>
  <w:style w:type="character" w:customStyle="1" w:styleId="3a">
    <w:name w:val="Знак Знак3"/>
    <w:locked/>
    <w:rsid w:val="0013146D"/>
    <w:rPr>
      <w:lang w:val="ru-RU" w:eastAsia="ar-SA" w:bidi="ar-SA"/>
    </w:rPr>
  </w:style>
  <w:style w:type="character" w:customStyle="1" w:styleId="215">
    <w:name w:val="Знак Знак21"/>
    <w:uiPriority w:val="99"/>
    <w:rsid w:val="0013146D"/>
    <w:rPr>
      <w:lang w:eastAsia="ar-SA" w:bidi="ar-SA"/>
    </w:rPr>
  </w:style>
  <w:style w:type="character" w:customStyle="1" w:styleId="apple-converted-space">
    <w:name w:val="apple-converted-space"/>
    <w:rsid w:val="0013146D"/>
  </w:style>
  <w:style w:type="character" w:customStyle="1" w:styleId="apple-style-span">
    <w:name w:val="apple-style-span"/>
    <w:rsid w:val="0013146D"/>
  </w:style>
  <w:style w:type="character" w:customStyle="1" w:styleId="FontStyle18">
    <w:name w:val="Font Style18"/>
    <w:rsid w:val="0013146D"/>
    <w:rPr>
      <w:rFonts w:ascii="Times New Roman" w:hAnsi="Times New Roman" w:cs="Times New Roman" w:hint="default"/>
      <w:b/>
      <w:bCs/>
      <w:sz w:val="22"/>
      <w:szCs w:val="22"/>
    </w:rPr>
  </w:style>
  <w:style w:type="character" w:customStyle="1" w:styleId="FontStyle15">
    <w:name w:val="Font Style15"/>
    <w:rsid w:val="0013146D"/>
    <w:rPr>
      <w:rFonts w:ascii="Times New Roman" w:eastAsia="Times New Roman" w:hAnsi="Times New Roman" w:cs="Times New Roman" w:hint="default"/>
      <w:sz w:val="22"/>
      <w:szCs w:val="22"/>
    </w:rPr>
  </w:style>
  <w:style w:type="character" w:customStyle="1" w:styleId="rvts24">
    <w:name w:val="rvts24"/>
    <w:rsid w:val="0013146D"/>
    <w:rPr>
      <w:rFonts w:ascii="Times New Roman" w:hAnsi="Times New Roman" w:cs="Times New Roman" w:hint="default"/>
      <w:sz w:val="24"/>
      <w:szCs w:val="24"/>
    </w:rPr>
  </w:style>
  <w:style w:type="character" w:customStyle="1" w:styleId="216">
    <w:name w:val="Основной текст 2 Знак1"/>
    <w:basedOn w:val="a1"/>
    <w:semiHidden/>
    <w:rsid w:val="0013146D"/>
    <w:rPr>
      <w:rFonts w:ascii="Times New Roman" w:eastAsia="Times New Roman" w:hAnsi="Times New Roman" w:cs="Times New Roman"/>
      <w:sz w:val="24"/>
      <w:szCs w:val="24"/>
      <w:lang w:eastAsia="ru-RU"/>
    </w:rPr>
  </w:style>
  <w:style w:type="character" w:customStyle="1" w:styleId="1fa">
    <w:name w:val="Текст сноски Знак1"/>
    <w:basedOn w:val="a1"/>
    <w:rsid w:val="0013146D"/>
    <w:rPr>
      <w:rFonts w:ascii="Times New Roman" w:eastAsia="Times New Roman" w:hAnsi="Times New Roman" w:cs="Times New Roman"/>
      <w:sz w:val="20"/>
      <w:szCs w:val="20"/>
      <w:lang w:eastAsia="ru-RU"/>
    </w:rPr>
  </w:style>
  <w:style w:type="character" w:customStyle="1" w:styleId="1fb">
    <w:name w:val="Текст концевой сноски Знак1"/>
    <w:basedOn w:val="a1"/>
    <w:semiHidden/>
    <w:rsid w:val="0013146D"/>
    <w:rPr>
      <w:rFonts w:ascii="Times New Roman" w:eastAsia="Times New Roman" w:hAnsi="Times New Roman" w:cs="Times New Roman"/>
      <w:sz w:val="20"/>
      <w:szCs w:val="20"/>
      <w:lang w:eastAsia="ru-RU"/>
    </w:rPr>
  </w:style>
  <w:style w:type="character" w:customStyle="1" w:styleId="afff7">
    <w:name w:val="Основной текст + Не курсив"/>
    <w:basedOn w:val="aff7"/>
    <w:rsid w:val="0013146D"/>
    <w:rPr>
      <w:b w:val="0"/>
      <w:bCs w:val="0"/>
      <w:i/>
      <w:iCs/>
      <w:smallCaps w:val="0"/>
      <w:strike w:val="0"/>
      <w:dstrike w:val="0"/>
      <w:spacing w:val="0"/>
      <w:u w:val="none"/>
      <w:effect w:val="none"/>
      <w:lang w:eastAsia="ar-SA"/>
    </w:rPr>
  </w:style>
  <w:style w:type="character" w:customStyle="1" w:styleId="CharStyle8">
    <w:name w:val="Char Style 8"/>
    <w:rsid w:val="0013146D"/>
    <w:rPr>
      <w:b/>
      <w:bCs/>
      <w:sz w:val="27"/>
      <w:szCs w:val="27"/>
      <w:lang w:eastAsia="ar-SA" w:bidi="ar-SA"/>
    </w:rPr>
  </w:style>
  <w:style w:type="character" w:customStyle="1" w:styleId="1fc">
    <w:name w:val="Заголовок записки Знак1"/>
    <w:basedOn w:val="a1"/>
    <w:semiHidden/>
    <w:rsid w:val="0013146D"/>
    <w:rPr>
      <w:rFonts w:ascii="Times New Roman" w:eastAsia="Times New Roman" w:hAnsi="Times New Roman" w:cs="Times New Roman"/>
      <w:sz w:val="24"/>
      <w:szCs w:val="24"/>
      <w:lang w:eastAsia="ru-RU"/>
    </w:rPr>
  </w:style>
  <w:style w:type="character" w:customStyle="1" w:styleId="WW8Num6z3">
    <w:name w:val="WW8Num6z3"/>
    <w:rsid w:val="0013146D"/>
    <w:rPr>
      <w:rFonts w:ascii="Symbol" w:hAnsi="Symbol" w:hint="default"/>
    </w:rPr>
  </w:style>
  <w:style w:type="character" w:customStyle="1" w:styleId="WW8Num11z0">
    <w:name w:val="WW8Num11z0"/>
    <w:rsid w:val="0013146D"/>
    <w:rPr>
      <w:rFonts w:ascii="Symbol" w:hAnsi="Symbol" w:hint="default"/>
    </w:rPr>
  </w:style>
  <w:style w:type="character" w:customStyle="1" w:styleId="WW8Num11z1">
    <w:name w:val="WW8Num11z1"/>
    <w:rsid w:val="0013146D"/>
    <w:rPr>
      <w:rFonts w:ascii="Courier New" w:hAnsi="Courier New" w:cs="Courier New" w:hint="default"/>
    </w:rPr>
  </w:style>
  <w:style w:type="character" w:customStyle="1" w:styleId="WW8Num11z2">
    <w:name w:val="WW8Num11z2"/>
    <w:rsid w:val="0013146D"/>
    <w:rPr>
      <w:rFonts w:ascii="Wingdings" w:hAnsi="Wingdings" w:hint="default"/>
    </w:rPr>
  </w:style>
  <w:style w:type="character" w:customStyle="1" w:styleId="Heading1Char">
    <w:name w:val="Heading 1 Char"/>
    <w:basedOn w:val="a1"/>
    <w:locked/>
    <w:rsid w:val="0013146D"/>
    <w:rPr>
      <w:rFonts w:ascii="Cambria" w:hAnsi="Cambria" w:cs="Cambria" w:hint="default"/>
      <w:b/>
      <w:bCs/>
      <w:kern w:val="32"/>
      <w:sz w:val="32"/>
      <w:szCs w:val="32"/>
    </w:rPr>
  </w:style>
  <w:style w:type="character" w:customStyle="1" w:styleId="BodyTextChar">
    <w:name w:val="Body Text Char"/>
    <w:basedOn w:val="a1"/>
    <w:locked/>
    <w:rsid w:val="0013146D"/>
    <w:rPr>
      <w:rFonts w:ascii="Times New Roman" w:hAnsi="Times New Roman" w:cs="Times New Roman" w:hint="default"/>
      <w:b/>
      <w:bCs/>
      <w:sz w:val="24"/>
      <w:szCs w:val="24"/>
    </w:rPr>
  </w:style>
  <w:style w:type="character" w:customStyle="1" w:styleId="BodyTextIndentChar">
    <w:name w:val="Body Text Indent Char"/>
    <w:basedOn w:val="a1"/>
    <w:locked/>
    <w:rsid w:val="0013146D"/>
    <w:rPr>
      <w:rFonts w:ascii="Times New Roman" w:hAnsi="Times New Roman" w:cs="Times New Roman" w:hint="default"/>
      <w:sz w:val="24"/>
      <w:szCs w:val="24"/>
      <w:lang w:val="ru-RU" w:eastAsia="ru-RU"/>
    </w:rPr>
  </w:style>
  <w:style w:type="character" w:customStyle="1" w:styleId="BodyTextIndent3Char">
    <w:name w:val="Body Text Indent 3 Char"/>
    <w:basedOn w:val="a1"/>
    <w:locked/>
    <w:rsid w:val="0013146D"/>
    <w:rPr>
      <w:rFonts w:ascii="Times New Roman" w:hAnsi="Times New Roman" w:cs="Times New Roman" w:hint="default"/>
      <w:sz w:val="24"/>
      <w:szCs w:val="24"/>
    </w:rPr>
  </w:style>
  <w:style w:type="character" w:customStyle="1" w:styleId="BodyText2Char">
    <w:name w:val="Body Text 2 Char"/>
    <w:basedOn w:val="a1"/>
    <w:locked/>
    <w:rsid w:val="0013146D"/>
    <w:rPr>
      <w:rFonts w:ascii="Times New Roman" w:hAnsi="Times New Roman" w:cs="Times New Roman" w:hint="default"/>
      <w:sz w:val="24"/>
      <w:szCs w:val="24"/>
    </w:rPr>
  </w:style>
  <w:style w:type="character" w:customStyle="1" w:styleId="HeaderChar">
    <w:name w:val="Header Char"/>
    <w:basedOn w:val="a1"/>
    <w:locked/>
    <w:rsid w:val="0013146D"/>
    <w:rPr>
      <w:rFonts w:ascii="Times New Roman" w:hAnsi="Times New Roman" w:cs="Times New Roman" w:hint="default"/>
      <w:lang w:val="ru-RU" w:eastAsia="ru-RU"/>
    </w:rPr>
  </w:style>
  <w:style w:type="character" w:customStyle="1" w:styleId="FooterChar">
    <w:name w:val="Footer Char"/>
    <w:basedOn w:val="a1"/>
    <w:locked/>
    <w:rsid w:val="0013146D"/>
    <w:rPr>
      <w:rFonts w:ascii="Times New Roman" w:hAnsi="Times New Roman" w:cs="Times New Roman" w:hint="default"/>
      <w:sz w:val="24"/>
      <w:szCs w:val="24"/>
    </w:rPr>
  </w:style>
  <w:style w:type="character" w:customStyle="1" w:styleId="b-serp-itemfrom">
    <w:name w:val="b-serp-item__from"/>
    <w:basedOn w:val="a1"/>
    <w:rsid w:val="0013146D"/>
  </w:style>
  <w:style w:type="character" w:customStyle="1" w:styleId="rvts9">
    <w:name w:val="rvts9"/>
    <w:rsid w:val="0013146D"/>
    <w:rPr>
      <w:rFonts w:ascii="Times New Roman" w:hAnsi="Times New Roman" w:cs="Times New Roman" w:hint="default"/>
      <w:i/>
      <w:iCs/>
    </w:rPr>
  </w:style>
  <w:style w:type="character" w:customStyle="1" w:styleId="TextNPA">
    <w:name w:val="Text NPA"/>
    <w:rsid w:val="0013146D"/>
    <w:rPr>
      <w:rFonts w:ascii="Courier New" w:hAnsi="Courier New" w:cs="Courier New" w:hint="default"/>
    </w:rPr>
  </w:style>
  <w:style w:type="table" w:styleId="afff8">
    <w:name w:val="Table Grid"/>
    <w:basedOn w:val="a2"/>
    <w:uiPriority w:val="39"/>
    <w:rsid w:val="001314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AA1969"/>
    <w:rPr>
      <w:rFonts w:ascii="Arial" w:eastAsia="Arial" w:hAnsi="Arial" w:cs="Arial"/>
      <w:sz w:val="20"/>
      <w:szCs w:val="20"/>
      <w:lang w:eastAsia="ar-SA"/>
    </w:rPr>
  </w:style>
  <w:style w:type="character" w:styleId="afff9">
    <w:name w:val="page number"/>
    <w:basedOn w:val="a1"/>
    <w:rsid w:val="008E36A2"/>
  </w:style>
  <w:style w:type="table" w:styleId="afffa">
    <w:name w:val="Table Elegant"/>
    <w:basedOn w:val="a2"/>
    <w:rsid w:val="008E36A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fd">
    <w:name w:val="Стиль таблицы1"/>
    <w:basedOn w:val="a2"/>
    <w:uiPriority w:val="99"/>
    <w:rsid w:val="008E36A2"/>
    <w:pPr>
      <w:spacing w:after="0" w:line="240" w:lineRule="auto"/>
      <w:jc w:val="center"/>
    </w:pPr>
    <w:rPr>
      <w:rFonts w:ascii="Times New Roman" w:eastAsia="Times New Roman" w:hAnsi="Times New Roman" w:cs="Times New Roman"/>
      <w:sz w:val="20"/>
      <w:szCs w:val="20"/>
      <w:lang w:eastAsia="ru-RU"/>
    </w:rPr>
    <w:tblPr/>
    <w:tcPr>
      <w:vAlign w:val="center"/>
    </w:tcPr>
  </w:style>
  <w:style w:type="character" w:styleId="afffb">
    <w:name w:val="Hyperlink"/>
    <w:rsid w:val="008E36A2"/>
    <w:rPr>
      <w:color w:val="0000FF"/>
      <w:u w:val="single"/>
    </w:rPr>
  </w:style>
  <w:style w:type="character" w:styleId="afffc">
    <w:name w:val="Strong"/>
    <w:qFormat/>
    <w:rsid w:val="008E36A2"/>
    <w:rPr>
      <w:b/>
      <w:bCs/>
    </w:rPr>
  </w:style>
  <w:style w:type="paragraph" w:customStyle="1" w:styleId="150">
    <w:name w:val="Знак15"/>
    <w:basedOn w:val="a0"/>
    <w:qFormat/>
    <w:rsid w:val="008E36A2"/>
    <w:pPr>
      <w:spacing w:before="100" w:beforeAutospacing="1" w:after="100" w:afterAutospacing="1"/>
    </w:pPr>
    <w:rPr>
      <w:rFonts w:ascii="Tahoma" w:hAnsi="Tahoma"/>
      <w:sz w:val="20"/>
      <w:szCs w:val="20"/>
      <w:lang w:val="en-US" w:eastAsia="en-US"/>
    </w:rPr>
  </w:style>
  <w:style w:type="paragraph" w:styleId="1fe">
    <w:name w:val="index 1"/>
    <w:basedOn w:val="a0"/>
    <w:next w:val="a0"/>
    <w:autoRedefine/>
    <w:rsid w:val="008E36A2"/>
    <w:pPr>
      <w:ind w:left="240" w:hanging="240"/>
    </w:pPr>
  </w:style>
  <w:style w:type="paragraph" w:styleId="afffd">
    <w:name w:val="index heading"/>
    <w:basedOn w:val="a0"/>
    <w:rsid w:val="008E36A2"/>
    <w:pPr>
      <w:widowControl w:val="0"/>
      <w:suppressLineNumbers/>
      <w:suppressAutoHyphens/>
      <w:autoSpaceDN w:val="0"/>
      <w:textAlignment w:val="baseline"/>
    </w:pPr>
    <w:rPr>
      <w:rFonts w:ascii="Arial" w:eastAsia="Andale Sans UI" w:hAnsi="Arial" w:cs="Tahoma"/>
      <w:kern w:val="3"/>
      <w:lang w:val="de-DE" w:eastAsia="ja-JP" w:bidi="fa-IR"/>
    </w:rPr>
  </w:style>
  <w:style w:type="paragraph" w:customStyle="1" w:styleId="140">
    <w:name w:val="Знак14"/>
    <w:basedOn w:val="a0"/>
    <w:qFormat/>
    <w:rsid w:val="008E36A2"/>
    <w:pPr>
      <w:spacing w:before="100" w:beforeAutospacing="1" w:after="100" w:afterAutospacing="1"/>
    </w:pPr>
    <w:rPr>
      <w:rFonts w:ascii="Tahoma" w:hAnsi="Tahoma"/>
      <w:sz w:val="20"/>
      <w:szCs w:val="20"/>
      <w:lang w:val="en-US" w:eastAsia="en-US"/>
    </w:rPr>
  </w:style>
  <w:style w:type="character" w:styleId="afffe">
    <w:name w:val="annotation reference"/>
    <w:basedOn w:val="a1"/>
    <w:rsid w:val="008E36A2"/>
    <w:rPr>
      <w:sz w:val="16"/>
      <w:szCs w:val="16"/>
    </w:rPr>
  </w:style>
  <w:style w:type="character" w:customStyle="1" w:styleId="BodyTextChar1">
    <w:name w:val="Body Text Char1"/>
    <w:basedOn w:val="a1"/>
    <w:uiPriority w:val="99"/>
    <w:semiHidden/>
    <w:rsid w:val="008E36A2"/>
    <w:rPr>
      <w:sz w:val="24"/>
      <w:szCs w:val="24"/>
    </w:rPr>
  </w:style>
  <w:style w:type="paragraph" w:styleId="affff">
    <w:name w:val="List"/>
    <w:basedOn w:val="af"/>
    <w:rsid w:val="008E36A2"/>
    <w:pPr>
      <w:suppressAutoHyphens/>
      <w:spacing w:after="0"/>
      <w:jc w:val="both"/>
    </w:pPr>
    <w:rPr>
      <w:lang w:eastAsia="ar-SA"/>
    </w:rPr>
  </w:style>
  <w:style w:type="character" w:styleId="affff0">
    <w:name w:val="Emphasis"/>
    <w:basedOn w:val="a1"/>
    <w:qFormat/>
    <w:rsid w:val="008E36A2"/>
    <w:rPr>
      <w:i/>
      <w:iCs/>
    </w:rPr>
  </w:style>
  <w:style w:type="table" w:customStyle="1" w:styleId="1ff">
    <w:name w:val="Сетка таблицы1"/>
    <w:uiPriority w:val="59"/>
    <w:rsid w:val="008E36A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1">
    <w:name w:val="FollowedHyperlink"/>
    <w:basedOn w:val="a1"/>
    <w:uiPriority w:val="99"/>
    <w:rsid w:val="008E36A2"/>
    <w:rPr>
      <w:color w:val="800080"/>
      <w:u w:val="single"/>
    </w:rPr>
  </w:style>
  <w:style w:type="paragraph" w:customStyle="1" w:styleId="131">
    <w:name w:val="Знак13"/>
    <w:basedOn w:val="a0"/>
    <w:uiPriority w:val="99"/>
    <w:qFormat/>
    <w:rsid w:val="008E36A2"/>
    <w:pPr>
      <w:spacing w:before="100" w:beforeAutospacing="1" w:after="100" w:afterAutospacing="1"/>
    </w:pPr>
    <w:rPr>
      <w:rFonts w:ascii="Tahoma" w:hAnsi="Tahoma"/>
      <w:sz w:val="20"/>
      <w:szCs w:val="20"/>
      <w:lang w:val="en-US" w:eastAsia="en-US"/>
    </w:rPr>
  </w:style>
  <w:style w:type="character" w:customStyle="1" w:styleId="224">
    <w:name w:val="Знак Знак22"/>
    <w:rsid w:val="008E36A2"/>
    <w:rPr>
      <w:lang w:eastAsia="ar-SA"/>
    </w:rPr>
  </w:style>
  <w:style w:type="numbering" w:customStyle="1" w:styleId="1ff0">
    <w:name w:val="Нет списка1"/>
    <w:next w:val="a3"/>
    <w:uiPriority w:val="99"/>
    <w:semiHidden/>
    <w:unhideWhenUsed/>
    <w:rsid w:val="008E36A2"/>
  </w:style>
  <w:style w:type="paragraph" w:styleId="affff2">
    <w:name w:val="Block Text"/>
    <w:basedOn w:val="a0"/>
    <w:uiPriority w:val="99"/>
    <w:unhideWhenUsed/>
    <w:rsid w:val="008E36A2"/>
    <w:pPr>
      <w:widowControl w:val="0"/>
      <w:snapToGrid w:val="0"/>
      <w:ind w:left="280" w:right="200"/>
      <w:jc w:val="center"/>
    </w:pPr>
    <w:rPr>
      <w:sz w:val="28"/>
      <w:szCs w:val="28"/>
    </w:rPr>
  </w:style>
  <w:style w:type="character" w:styleId="affff3">
    <w:name w:val="endnote reference"/>
    <w:uiPriority w:val="99"/>
    <w:rsid w:val="008E36A2"/>
    <w:rPr>
      <w:vertAlign w:val="superscript"/>
    </w:rPr>
  </w:style>
  <w:style w:type="character" w:styleId="affff4">
    <w:name w:val="footnote reference"/>
    <w:rsid w:val="008E36A2"/>
    <w:rPr>
      <w:vertAlign w:val="superscript"/>
    </w:rPr>
  </w:style>
  <w:style w:type="table" w:customStyle="1" w:styleId="2c">
    <w:name w:val="Сетка таблицы2"/>
    <w:basedOn w:val="a2"/>
    <w:next w:val="afff8"/>
    <w:uiPriority w:val="59"/>
    <w:rsid w:val="008E36A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2"/>
    <w:next w:val="afff8"/>
    <w:uiPriority w:val="59"/>
    <w:rsid w:val="008E36A2"/>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2"/>
    <w:next w:val="afff8"/>
    <w:uiPriority w:val="59"/>
    <w:rsid w:val="008E36A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2"/>
    <w:next w:val="afff8"/>
    <w:rsid w:val="008E36A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5">
    <w:name w:val="Placeholder Text"/>
    <w:basedOn w:val="a1"/>
    <w:uiPriority w:val="99"/>
    <w:semiHidden/>
    <w:rsid w:val="008E36A2"/>
    <w:rPr>
      <w:color w:val="808080"/>
    </w:rPr>
  </w:style>
  <w:style w:type="table" w:styleId="1ff1">
    <w:name w:val="Table Classic 1"/>
    <w:basedOn w:val="a2"/>
    <w:uiPriority w:val="99"/>
    <w:rsid w:val="008E36A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710">
    <w:name w:val="Заголовок 7 Знак1"/>
    <w:basedOn w:val="a1"/>
    <w:semiHidden/>
    <w:rsid w:val="001A4EAA"/>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1"/>
    <w:semiHidden/>
    <w:rsid w:val="001A4EAA"/>
    <w:rPr>
      <w:rFonts w:asciiTheme="majorHAnsi" w:eastAsiaTheme="majorEastAsia" w:hAnsiTheme="majorHAnsi" w:cstheme="majorBidi"/>
      <w:color w:val="404040" w:themeColor="text1" w:themeTint="BF"/>
    </w:rPr>
  </w:style>
  <w:style w:type="character" w:customStyle="1" w:styleId="91">
    <w:name w:val="Заголовок 9 Знак1"/>
    <w:basedOn w:val="a1"/>
    <w:semiHidden/>
    <w:rsid w:val="001A4EAA"/>
    <w:rPr>
      <w:rFonts w:asciiTheme="majorHAnsi" w:eastAsiaTheme="majorEastAsia" w:hAnsiTheme="majorHAnsi" w:cstheme="majorBidi"/>
      <w:i/>
      <w:iCs/>
      <w:color w:val="404040" w:themeColor="text1" w:themeTint="BF"/>
    </w:rPr>
  </w:style>
  <w:style w:type="character" w:customStyle="1" w:styleId="company-name">
    <w:name w:val="company-name"/>
    <w:basedOn w:val="a1"/>
    <w:rsid w:val="004C0333"/>
  </w:style>
  <w:style w:type="table" w:customStyle="1" w:styleId="64">
    <w:name w:val="Сетка таблицы6"/>
    <w:basedOn w:val="a2"/>
    <w:next w:val="afff8"/>
    <w:rsid w:val="00B32E1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2"/>
    <w:next w:val="afff8"/>
    <w:uiPriority w:val="39"/>
    <w:rsid w:val="00B32E1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
    <w:name w:val="Заголовок 11"/>
    <w:basedOn w:val="17"/>
    <w:next w:val="17"/>
    <w:qFormat/>
    <w:rsid w:val="00A93ED1"/>
    <w:pPr>
      <w:keepNext/>
      <w:spacing w:line="240" w:lineRule="auto"/>
      <w:outlineLvl w:val="0"/>
    </w:pPr>
    <w:rPr>
      <w:b/>
      <w:kern w:val="0"/>
      <w:sz w:val="20"/>
      <w:lang w:eastAsia="ru-RU"/>
    </w:rPr>
  </w:style>
  <w:style w:type="paragraph" w:customStyle="1" w:styleId="217">
    <w:name w:val="Заголовок 21"/>
    <w:basedOn w:val="17"/>
    <w:next w:val="17"/>
    <w:qFormat/>
    <w:rsid w:val="00A93ED1"/>
    <w:pPr>
      <w:keepNext/>
      <w:spacing w:line="240" w:lineRule="auto"/>
      <w:ind w:left="57"/>
      <w:outlineLvl w:val="1"/>
    </w:pPr>
    <w:rPr>
      <w:b/>
      <w:kern w:val="0"/>
      <w:sz w:val="20"/>
      <w:lang w:eastAsia="ru-RU"/>
    </w:rPr>
  </w:style>
  <w:style w:type="paragraph" w:customStyle="1" w:styleId="315">
    <w:name w:val="Заголовок 31"/>
    <w:basedOn w:val="17"/>
    <w:next w:val="17"/>
    <w:qFormat/>
    <w:rsid w:val="00A93ED1"/>
    <w:pPr>
      <w:keepNext/>
      <w:spacing w:line="240" w:lineRule="auto"/>
      <w:jc w:val="right"/>
      <w:outlineLvl w:val="2"/>
    </w:pPr>
    <w:rPr>
      <w:b/>
      <w:kern w:val="0"/>
      <w:sz w:val="16"/>
      <w:lang w:eastAsia="ru-RU"/>
    </w:rPr>
  </w:style>
  <w:style w:type="paragraph" w:styleId="2d">
    <w:name w:val="Body Text First Indent 2"/>
    <w:basedOn w:val="af4"/>
    <w:link w:val="2e"/>
    <w:uiPriority w:val="99"/>
    <w:unhideWhenUsed/>
    <w:rsid w:val="00A93ED1"/>
    <w:pPr>
      <w:spacing w:after="200" w:line="276" w:lineRule="auto"/>
      <w:ind w:left="360" w:firstLine="360"/>
    </w:pPr>
    <w:rPr>
      <w:rFonts w:ascii="Calibri" w:eastAsia="Times New Roman" w:hAnsi="Calibri" w:cs="Times New Roman"/>
      <w:sz w:val="22"/>
      <w:szCs w:val="22"/>
      <w:lang w:eastAsia="ru-RU"/>
    </w:rPr>
  </w:style>
  <w:style w:type="character" w:customStyle="1" w:styleId="2e">
    <w:name w:val="Красная строка 2 Знак"/>
    <w:basedOn w:val="af3"/>
    <w:link w:val="2d"/>
    <w:uiPriority w:val="99"/>
    <w:rsid w:val="00A93ED1"/>
    <w:rPr>
      <w:rFonts w:ascii="Calibri" w:eastAsia="Times New Roman" w:hAnsi="Calibri" w:cs="Times New Roman"/>
      <w:sz w:val="24"/>
      <w:szCs w:val="24"/>
      <w:lang w:eastAsia="ru-RU"/>
    </w:rPr>
  </w:style>
  <w:style w:type="paragraph" w:customStyle="1" w:styleId="316">
    <w:name w:val="Абзац списка31"/>
    <w:basedOn w:val="a0"/>
    <w:qFormat/>
    <w:rsid w:val="00A93ED1"/>
    <w:pPr>
      <w:spacing w:after="200" w:line="276" w:lineRule="auto"/>
      <w:ind w:left="720"/>
    </w:pPr>
    <w:rPr>
      <w:rFonts w:ascii="Calibri" w:hAnsi="Calibri" w:cs="Calibri"/>
      <w:sz w:val="22"/>
      <w:szCs w:val="22"/>
      <w:lang w:eastAsia="en-US"/>
    </w:rPr>
  </w:style>
  <w:style w:type="character" w:customStyle="1" w:styleId="affff6">
    <w:name w:val="Цветовое выделение"/>
    <w:uiPriority w:val="99"/>
    <w:rsid w:val="00A93ED1"/>
    <w:rPr>
      <w:b/>
      <w:bCs/>
      <w:color w:val="26282F"/>
    </w:rPr>
  </w:style>
  <w:style w:type="paragraph" w:customStyle="1" w:styleId="122">
    <w:name w:val="Заголовок 12"/>
    <w:basedOn w:val="62"/>
    <w:next w:val="62"/>
    <w:qFormat/>
    <w:rsid w:val="00A93ED1"/>
    <w:pPr>
      <w:keepNext/>
      <w:snapToGrid/>
      <w:spacing w:line="240" w:lineRule="auto"/>
      <w:ind w:firstLine="0"/>
      <w:jc w:val="left"/>
      <w:outlineLvl w:val="0"/>
    </w:pPr>
    <w:rPr>
      <w:b/>
      <w:sz w:val="20"/>
      <w:szCs w:val="20"/>
      <w:lang w:eastAsia="ru-RU"/>
    </w:rPr>
  </w:style>
  <w:style w:type="paragraph" w:customStyle="1" w:styleId="225">
    <w:name w:val="Заголовок 22"/>
    <w:basedOn w:val="62"/>
    <w:next w:val="62"/>
    <w:qFormat/>
    <w:rsid w:val="00A93ED1"/>
    <w:pPr>
      <w:keepNext/>
      <w:snapToGrid/>
      <w:spacing w:line="240" w:lineRule="auto"/>
      <w:ind w:left="57" w:firstLine="0"/>
      <w:jc w:val="left"/>
      <w:outlineLvl w:val="1"/>
    </w:pPr>
    <w:rPr>
      <w:b/>
      <w:sz w:val="20"/>
      <w:szCs w:val="20"/>
      <w:lang w:eastAsia="ru-RU"/>
    </w:rPr>
  </w:style>
  <w:style w:type="paragraph" w:customStyle="1" w:styleId="322">
    <w:name w:val="Заголовок 32"/>
    <w:basedOn w:val="62"/>
    <w:next w:val="62"/>
    <w:qFormat/>
    <w:rsid w:val="00A93ED1"/>
    <w:pPr>
      <w:keepNext/>
      <w:snapToGrid/>
      <w:spacing w:line="240" w:lineRule="auto"/>
      <w:ind w:firstLine="0"/>
      <w:jc w:val="right"/>
      <w:outlineLvl w:val="2"/>
    </w:pPr>
    <w:rPr>
      <w:b/>
      <w:sz w:val="16"/>
      <w:szCs w:val="20"/>
      <w:lang w:eastAsia="ru-RU"/>
    </w:rPr>
  </w:style>
  <w:style w:type="paragraph" w:customStyle="1" w:styleId="132">
    <w:name w:val="Заголовок 13"/>
    <w:basedOn w:val="72"/>
    <w:next w:val="72"/>
    <w:qFormat/>
    <w:rsid w:val="00A93ED1"/>
    <w:pPr>
      <w:keepNext/>
      <w:snapToGrid/>
      <w:spacing w:line="240" w:lineRule="auto"/>
      <w:ind w:firstLine="0"/>
      <w:jc w:val="left"/>
      <w:outlineLvl w:val="0"/>
    </w:pPr>
    <w:rPr>
      <w:b/>
      <w:sz w:val="20"/>
      <w:szCs w:val="20"/>
      <w:lang w:eastAsia="ru-RU"/>
    </w:rPr>
  </w:style>
  <w:style w:type="paragraph" w:customStyle="1" w:styleId="232">
    <w:name w:val="Заголовок 23"/>
    <w:basedOn w:val="72"/>
    <w:next w:val="72"/>
    <w:qFormat/>
    <w:rsid w:val="00A93ED1"/>
    <w:pPr>
      <w:keepNext/>
      <w:snapToGrid/>
      <w:spacing w:line="240" w:lineRule="auto"/>
      <w:ind w:left="57" w:firstLine="0"/>
      <w:jc w:val="left"/>
      <w:outlineLvl w:val="1"/>
    </w:pPr>
    <w:rPr>
      <w:b/>
      <w:sz w:val="20"/>
      <w:szCs w:val="20"/>
      <w:lang w:eastAsia="ru-RU"/>
    </w:rPr>
  </w:style>
  <w:style w:type="paragraph" w:customStyle="1" w:styleId="332">
    <w:name w:val="Заголовок 33"/>
    <w:basedOn w:val="72"/>
    <w:next w:val="72"/>
    <w:qFormat/>
    <w:rsid w:val="00A93ED1"/>
    <w:pPr>
      <w:keepNext/>
      <w:snapToGrid/>
      <w:spacing w:line="240" w:lineRule="auto"/>
      <w:ind w:firstLine="0"/>
      <w:jc w:val="right"/>
      <w:outlineLvl w:val="2"/>
    </w:pPr>
    <w:rPr>
      <w:b/>
      <w:sz w:val="16"/>
      <w:szCs w:val="20"/>
      <w:lang w:eastAsia="ru-RU"/>
    </w:rPr>
  </w:style>
  <w:style w:type="paragraph" w:customStyle="1" w:styleId="2f">
    <w:name w:val="Заголовок2"/>
    <w:basedOn w:val="a0"/>
    <w:next w:val="af"/>
    <w:qFormat/>
    <w:rsid w:val="00A93ED1"/>
    <w:pPr>
      <w:keepNext/>
      <w:suppressAutoHyphens/>
      <w:spacing w:before="240" w:after="120"/>
    </w:pPr>
    <w:rPr>
      <w:rFonts w:ascii="Arial" w:eastAsia="MS Mincho" w:hAnsi="Arial" w:cs="Tahoma"/>
      <w:sz w:val="28"/>
      <w:szCs w:val="28"/>
      <w:lang w:eastAsia="ar-SA"/>
    </w:rPr>
  </w:style>
  <w:style w:type="character" w:customStyle="1" w:styleId="extended-textshort">
    <w:name w:val="extended-text__short"/>
    <w:basedOn w:val="a1"/>
    <w:rsid w:val="00A93ED1"/>
  </w:style>
  <w:style w:type="character" w:customStyle="1" w:styleId="1ff2">
    <w:name w:val="Обычный (веб) Знак1"/>
    <w:aliases w:val="Обычный (веб) Знак Знак"/>
    <w:uiPriority w:val="34"/>
    <w:locked/>
    <w:rsid w:val="00A93ED1"/>
    <w:rPr>
      <w:rFonts w:ascii="Calibri" w:eastAsia="Times New Roman" w:hAnsi="Calibri" w:cs="Times New Roman"/>
      <w:lang w:eastAsia="ru-RU"/>
    </w:rPr>
  </w:style>
  <w:style w:type="character" w:customStyle="1" w:styleId="218">
    <w:name w:val="Красная строка 2 Знак1"/>
    <w:basedOn w:val="1f3"/>
    <w:uiPriority w:val="99"/>
    <w:semiHidden/>
    <w:rsid w:val="00A93ED1"/>
    <w:rPr>
      <w:rFonts w:ascii="Times New Roman" w:eastAsia="Times New Roman" w:hAnsi="Times New Roman" w:cs="Times New Roman"/>
      <w:sz w:val="20"/>
      <w:szCs w:val="20"/>
      <w:lang w:eastAsia="ru-RU"/>
    </w:rPr>
  </w:style>
  <w:style w:type="paragraph" w:customStyle="1" w:styleId="82">
    <w:name w:val="Обычный8"/>
    <w:basedOn w:val="a0"/>
    <w:qFormat/>
    <w:rsid w:val="00A93ED1"/>
    <w:pPr>
      <w:suppressAutoHyphens/>
      <w:snapToGrid w:val="0"/>
      <w:spacing w:line="264" w:lineRule="auto"/>
      <w:ind w:firstLine="720"/>
      <w:jc w:val="both"/>
    </w:pPr>
    <w:rPr>
      <w:sz w:val="28"/>
      <w:szCs w:val="28"/>
      <w:lang w:eastAsia="ar-SA"/>
    </w:rPr>
  </w:style>
  <w:style w:type="paragraph" w:customStyle="1" w:styleId="3c">
    <w:name w:val="Заголовок3"/>
    <w:basedOn w:val="a0"/>
    <w:next w:val="af"/>
    <w:rsid w:val="00A93ED1"/>
    <w:pPr>
      <w:keepNext/>
      <w:suppressAutoHyphens/>
      <w:spacing w:before="240" w:after="120"/>
    </w:pPr>
    <w:rPr>
      <w:rFonts w:ascii="Arial" w:eastAsia="MS Mincho" w:hAnsi="Arial" w:cs="Tahoma"/>
      <w:sz w:val="28"/>
      <w:szCs w:val="28"/>
      <w:lang w:eastAsia="ar-SA"/>
    </w:rPr>
  </w:style>
  <w:style w:type="paragraph" w:customStyle="1" w:styleId="92">
    <w:name w:val="Обычный9"/>
    <w:basedOn w:val="a0"/>
    <w:rsid w:val="00A93ED1"/>
    <w:pPr>
      <w:suppressAutoHyphens/>
      <w:snapToGrid w:val="0"/>
      <w:spacing w:line="264" w:lineRule="auto"/>
      <w:ind w:firstLine="720"/>
      <w:jc w:val="both"/>
    </w:pPr>
    <w:rPr>
      <w:sz w:val="28"/>
      <w:szCs w:val="28"/>
      <w:lang w:eastAsia="ar-SA"/>
    </w:rPr>
  </w:style>
  <w:style w:type="character" w:customStyle="1" w:styleId="highlightsearch">
    <w:name w:val="highlightsearch"/>
    <w:basedOn w:val="a1"/>
    <w:rsid w:val="00A93ED1"/>
  </w:style>
  <w:style w:type="table" w:customStyle="1" w:styleId="711">
    <w:name w:val="Сетка таблицы71"/>
    <w:basedOn w:val="a2"/>
    <w:next w:val="afff8"/>
    <w:uiPriority w:val="39"/>
    <w:rsid w:val="001702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a1"/>
    <w:uiPriority w:val="9"/>
    <w:rsid w:val="00856AF8"/>
    <w:rPr>
      <w:rFonts w:ascii="Arial" w:eastAsia="Arial" w:hAnsi="Arial" w:cs="Arial"/>
      <w:sz w:val="34"/>
    </w:rPr>
  </w:style>
  <w:style w:type="character" w:customStyle="1" w:styleId="Heading3Char">
    <w:name w:val="Heading 3 Char"/>
    <w:basedOn w:val="a1"/>
    <w:uiPriority w:val="9"/>
    <w:rsid w:val="00856AF8"/>
    <w:rPr>
      <w:rFonts w:ascii="Arial" w:eastAsia="Arial" w:hAnsi="Arial" w:cs="Arial"/>
      <w:sz w:val="30"/>
      <w:szCs w:val="30"/>
    </w:rPr>
  </w:style>
  <w:style w:type="character" w:customStyle="1" w:styleId="Heading4Char">
    <w:name w:val="Heading 4 Char"/>
    <w:basedOn w:val="a1"/>
    <w:uiPriority w:val="9"/>
    <w:rsid w:val="00856AF8"/>
    <w:rPr>
      <w:rFonts w:ascii="Arial" w:eastAsia="Arial" w:hAnsi="Arial" w:cs="Arial"/>
      <w:b/>
      <w:bCs/>
      <w:sz w:val="26"/>
      <w:szCs w:val="26"/>
    </w:rPr>
  </w:style>
  <w:style w:type="character" w:customStyle="1" w:styleId="Heading5Char">
    <w:name w:val="Heading 5 Char"/>
    <w:basedOn w:val="a1"/>
    <w:uiPriority w:val="9"/>
    <w:rsid w:val="00856AF8"/>
    <w:rPr>
      <w:rFonts w:ascii="Arial" w:eastAsia="Arial" w:hAnsi="Arial" w:cs="Arial"/>
      <w:b/>
      <w:bCs/>
      <w:sz w:val="24"/>
      <w:szCs w:val="24"/>
    </w:rPr>
  </w:style>
  <w:style w:type="character" w:customStyle="1" w:styleId="Heading6Char">
    <w:name w:val="Heading 6 Char"/>
    <w:basedOn w:val="a1"/>
    <w:uiPriority w:val="9"/>
    <w:rsid w:val="00856AF8"/>
    <w:rPr>
      <w:rFonts w:ascii="Arial" w:eastAsia="Arial" w:hAnsi="Arial" w:cs="Arial"/>
      <w:b/>
      <w:bCs/>
      <w:sz w:val="22"/>
      <w:szCs w:val="22"/>
    </w:rPr>
  </w:style>
  <w:style w:type="character" w:customStyle="1" w:styleId="Heading7Char">
    <w:name w:val="Heading 7 Char"/>
    <w:basedOn w:val="a1"/>
    <w:uiPriority w:val="9"/>
    <w:rsid w:val="00856AF8"/>
    <w:rPr>
      <w:rFonts w:ascii="Arial" w:eastAsia="Arial" w:hAnsi="Arial" w:cs="Arial"/>
      <w:b/>
      <w:bCs/>
      <w:i/>
      <w:iCs/>
      <w:sz w:val="22"/>
      <w:szCs w:val="22"/>
    </w:rPr>
  </w:style>
  <w:style w:type="character" w:customStyle="1" w:styleId="Heading8Char">
    <w:name w:val="Heading 8 Char"/>
    <w:basedOn w:val="a1"/>
    <w:uiPriority w:val="9"/>
    <w:rsid w:val="00856AF8"/>
    <w:rPr>
      <w:rFonts w:ascii="Arial" w:eastAsia="Arial" w:hAnsi="Arial" w:cs="Arial"/>
      <w:i/>
      <w:iCs/>
      <w:sz w:val="22"/>
      <w:szCs w:val="22"/>
    </w:rPr>
  </w:style>
  <w:style w:type="character" w:customStyle="1" w:styleId="Heading9Char">
    <w:name w:val="Heading 9 Char"/>
    <w:basedOn w:val="a1"/>
    <w:uiPriority w:val="9"/>
    <w:rsid w:val="00856AF8"/>
    <w:rPr>
      <w:rFonts w:ascii="Arial" w:eastAsia="Arial" w:hAnsi="Arial" w:cs="Arial"/>
      <w:i/>
      <w:iCs/>
      <w:sz w:val="21"/>
      <w:szCs w:val="21"/>
    </w:rPr>
  </w:style>
  <w:style w:type="character" w:customStyle="1" w:styleId="SubtitleChar">
    <w:name w:val="Subtitle Char"/>
    <w:basedOn w:val="a1"/>
    <w:uiPriority w:val="11"/>
    <w:rsid w:val="00856AF8"/>
    <w:rPr>
      <w:sz w:val="24"/>
      <w:szCs w:val="24"/>
    </w:rPr>
  </w:style>
  <w:style w:type="paragraph" w:styleId="2f0">
    <w:name w:val="Quote"/>
    <w:basedOn w:val="a0"/>
    <w:next w:val="a0"/>
    <w:link w:val="2f1"/>
    <w:uiPriority w:val="29"/>
    <w:qFormat/>
    <w:rsid w:val="00856AF8"/>
    <w:pPr>
      <w:ind w:left="720" w:right="720"/>
    </w:pPr>
    <w:rPr>
      <w:i/>
    </w:rPr>
  </w:style>
  <w:style w:type="character" w:customStyle="1" w:styleId="2f1">
    <w:name w:val="Цитата 2 Знак"/>
    <w:basedOn w:val="a1"/>
    <w:link w:val="2f0"/>
    <w:uiPriority w:val="29"/>
    <w:rsid w:val="00856AF8"/>
    <w:rPr>
      <w:rFonts w:ascii="Times New Roman" w:eastAsia="Times New Roman" w:hAnsi="Times New Roman" w:cs="Times New Roman"/>
      <w:i/>
      <w:sz w:val="24"/>
      <w:szCs w:val="24"/>
      <w:lang w:eastAsia="ru-RU"/>
    </w:rPr>
  </w:style>
  <w:style w:type="paragraph" w:styleId="affff7">
    <w:name w:val="Intense Quote"/>
    <w:basedOn w:val="a0"/>
    <w:next w:val="a0"/>
    <w:link w:val="affff8"/>
    <w:uiPriority w:val="30"/>
    <w:qFormat/>
    <w:rsid w:val="00856AF8"/>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fff8">
    <w:name w:val="Выделенная цитата Знак"/>
    <w:basedOn w:val="a1"/>
    <w:link w:val="affff7"/>
    <w:uiPriority w:val="30"/>
    <w:rsid w:val="00856AF8"/>
    <w:rPr>
      <w:rFonts w:ascii="Times New Roman" w:eastAsia="Times New Roman" w:hAnsi="Times New Roman" w:cs="Times New Roman"/>
      <w:i/>
      <w:sz w:val="24"/>
      <w:szCs w:val="24"/>
      <w:shd w:val="clear" w:color="auto" w:fill="F2F2F2"/>
      <w:lang w:eastAsia="ru-RU"/>
    </w:rPr>
  </w:style>
  <w:style w:type="paragraph" w:styleId="affff9">
    <w:name w:val="caption"/>
    <w:basedOn w:val="a0"/>
    <w:next w:val="a0"/>
    <w:uiPriority w:val="35"/>
    <w:semiHidden/>
    <w:unhideWhenUsed/>
    <w:qFormat/>
    <w:rsid w:val="00856AF8"/>
    <w:pPr>
      <w:spacing w:line="276" w:lineRule="auto"/>
    </w:pPr>
    <w:rPr>
      <w:b/>
      <w:bCs/>
      <w:color w:val="4F81BD" w:themeColor="accent1"/>
      <w:sz w:val="18"/>
      <w:szCs w:val="18"/>
    </w:rPr>
  </w:style>
  <w:style w:type="character" w:customStyle="1" w:styleId="CaptionChar">
    <w:name w:val="Caption Char"/>
    <w:uiPriority w:val="99"/>
    <w:rsid w:val="00856AF8"/>
  </w:style>
  <w:style w:type="table" w:customStyle="1" w:styleId="TableGridLight">
    <w:name w:val="Table Grid Light"/>
    <w:basedOn w:val="a2"/>
    <w:uiPriority w:val="59"/>
    <w:rsid w:val="00856AF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
    <w:name w:val="Plain Table 1"/>
    <w:basedOn w:val="a2"/>
    <w:uiPriority w:val="59"/>
    <w:rsid w:val="00856AF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
    <w:name w:val="Plain Table 2"/>
    <w:basedOn w:val="a2"/>
    <w:uiPriority w:val="59"/>
    <w:rsid w:val="00856AF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
    <w:name w:val="Plain Table 3"/>
    <w:basedOn w:val="a2"/>
    <w:uiPriority w:val="99"/>
    <w:rsid w:val="00856AF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
    <w:name w:val="Plain Table 4"/>
    <w:basedOn w:val="a2"/>
    <w:uiPriority w:val="99"/>
    <w:rsid w:val="00856AF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
    <w:name w:val="Plain Table 5"/>
    <w:basedOn w:val="a2"/>
    <w:uiPriority w:val="99"/>
    <w:rsid w:val="00856AF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
    <w:name w:val="Grid Table 1 Light"/>
    <w:basedOn w:val="a2"/>
    <w:uiPriority w:val="99"/>
    <w:rsid w:val="00856AF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rsid w:val="00856AF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2"/>
    <w:uiPriority w:val="99"/>
    <w:rsid w:val="00856AF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2"/>
    <w:uiPriority w:val="99"/>
    <w:rsid w:val="00856AF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2"/>
    <w:uiPriority w:val="99"/>
    <w:rsid w:val="00856AF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2"/>
    <w:uiPriority w:val="99"/>
    <w:rsid w:val="00856AF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2"/>
    <w:uiPriority w:val="99"/>
    <w:rsid w:val="00856AF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
    <w:name w:val="Grid Table 2"/>
    <w:basedOn w:val="a2"/>
    <w:uiPriority w:val="99"/>
    <w:rsid w:val="00856AF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rsid w:val="00856AF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2"/>
    <w:uiPriority w:val="99"/>
    <w:rsid w:val="00856AF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2"/>
    <w:uiPriority w:val="99"/>
    <w:rsid w:val="00856AF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2"/>
    <w:uiPriority w:val="99"/>
    <w:rsid w:val="00856AF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2"/>
    <w:uiPriority w:val="99"/>
    <w:rsid w:val="00856AF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2"/>
    <w:uiPriority w:val="99"/>
    <w:rsid w:val="00856AF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
    <w:name w:val="Grid Table 3"/>
    <w:basedOn w:val="a2"/>
    <w:uiPriority w:val="99"/>
    <w:rsid w:val="00856AF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rsid w:val="00856AF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2"/>
    <w:uiPriority w:val="99"/>
    <w:rsid w:val="00856AF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2"/>
    <w:uiPriority w:val="99"/>
    <w:rsid w:val="00856AF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2"/>
    <w:uiPriority w:val="99"/>
    <w:rsid w:val="00856AF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2"/>
    <w:uiPriority w:val="99"/>
    <w:rsid w:val="00856AF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2"/>
    <w:uiPriority w:val="99"/>
    <w:rsid w:val="00856AF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
    <w:name w:val="Grid Table 4"/>
    <w:basedOn w:val="a2"/>
    <w:uiPriority w:val="59"/>
    <w:rsid w:val="00856AF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rsid w:val="00856AF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2"/>
    <w:uiPriority w:val="59"/>
    <w:rsid w:val="00856AF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2"/>
    <w:uiPriority w:val="59"/>
    <w:rsid w:val="00856AF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2"/>
    <w:uiPriority w:val="59"/>
    <w:rsid w:val="00856AF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2"/>
    <w:uiPriority w:val="59"/>
    <w:rsid w:val="00856AF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2"/>
    <w:uiPriority w:val="59"/>
    <w:rsid w:val="00856AF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
    <w:name w:val="Grid Table 5 Dark"/>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2"/>
    <w:uiPriority w:val="99"/>
    <w:rsid w:val="00856AF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
    <w:name w:val="Grid Table 6 Colorful"/>
    <w:basedOn w:val="a2"/>
    <w:uiPriority w:val="99"/>
    <w:rsid w:val="00856AF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rsid w:val="00856AF8"/>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2"/>
    <w:uiPriority w:val="99"/>
    <w:rsid w:val="00856AF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2"/>
    <w:uiPriority w:val="99"/>
    <w:rsid w:val="00856AF8"/>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2"/>
    <w:uiPriority w:val="99"/>
    <w:rsid w:val="00856AF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2"/>
    <w:uiPriority w:val="99"/>
    <w:rsid w:val="00856AF8"/>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2"/>
    <w:uiPriority w:val="99"/>
    <w:rsid w:val="00856AF8"/>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
    <w:name w:val="Grid Table 7 Colorful"/>
    <w:basedOn w:val="a2"/>
    <w:uiPriority w:val="99"/>
    <w:rsid w:val="00856AF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rsid w:val="00856AF8"/>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2"/>
    <w:uiPriority w:val="99"/>
    <w:rsid w:val="00856AF8"/>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2"/>
    <w:uiPriority w:val="99"/>
    <w:rsid w:val="00856AF8"/>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2"/>
    <w:uiPriority w:val="99"/>
    <w:rsid w:val="00856AF8"/>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2"/>
    <w:uiPriority w:val="99"/>
    <w:rsid w:val="00856AF8"/>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2"/>
    <w:uiPriority w:val="99"/>
    <w:rsid w:val="00856AF8"/>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
    <w:name w:val="List Table 1 Light"/>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2"/>
    <w:uiPriority w:val="99"/>
    <w:rsid w:val="00856AF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
    <w:name w:val="List Table 2"/>
    <w:basedOn w:val="a2"/>
    <w:uiPriority w:val="99"/>
    <w:rsid w:val="00856AF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rsid w:val="00856AF8"/>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2"/>
    <w:uiPriority w:val="99"/>
    <w:rsid w:val="00856AF8"/>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2"/>
    <w:uiPriority w:val="99"/>
    <w:rsid w:val="00856AF8"/>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2"/>
    <w:uiPriority w:val="99"/>
    <w:rsid w:val="00856AF8"/>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2"/>
    <w:uiPriority w:val="99"/>
    <w:rsid w:val="00856AF8"/>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2"/>
    <w:uiPriority w:val="99"/>
    <w:rsid w:val="00856AF8"/>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
    <w:name w:val="List Table 3"/>
    <w:basedOn w:val="a2"/>
    <w:uiPriority w:val="99"/>
    <w:rsid w:val="00856AF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rsid w:val="00856AF8"/>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2"/>
    <w:uiPriority w:val="99"/>
    <w:rsid w:val="00856AF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2"/>
    <w:uiPriority w:val="99"/>
    <w:rsid w:val="00856AF8"/>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2"/>
    <w:uiPriority w:val="99"/>
    <w:rsid w:val="00856AF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2"/>
    <w:uiPriority w:val="99"/>
    <w:rsid w:val="00856AF8"/>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2"/>
    <w:uiPriority w:val="99"/>
    <w:rsid w:val="00856AF8"/>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
    <w:name w:val="List Table 4"/>
    <w:basedOn w:val="a2"/>
    <w:uiPriority w:val="99"/>
    <w:rsid w:val="00856AF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rsid w:val="00856AF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2"/>
    <w:uiPriority w:val="99"/>
    <w:rsid w:val="00856AF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2"/>
    <w:uiPriority w:val="99"/>
    <w:rsid w:val="00856AF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2"/>
    <w:uiPriority w:val="99"/>
    <w:rsid w:val="00856AF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2"/>
    <w:uiPriority w:val="99"/>
    <w:rsid w:val="00856AF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2"/>
    <w:uiPriority w:val="99"/>
    <w:rsid w:val="00856AF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
    <w:name w:val="List Table 5 Dark"/>
    <w:basedOn w:val="a2"/>
    <w:uiPriority w:val="99"/>
    <w:rsid w:val="00856AF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rsid w:val="00856AF8"/>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2"/>
    <w:uiPriority w:val="99"/>
    <w:rsid w:val="00856AF8"/>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2"/>
    <w:uiPriority w:val="99"/>
    <w:rsid w:val="00856AF8"/>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2"/>
    <w:uiPriority w:val="99"/>
    <w:rsid w:val="00856AF8"/>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2"/>
    <w:uiPriority w:val="99"/>
    <w:rsid w:val="00856AF8"/>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2"/>
    <w:uiPriority w:val="99"/>
    <w:rsid w:val="00856AF8"/>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
    <w:name w:val="List Table 6 Colorful"/>
    <w:basedOn w:val="a2"/>
    <w:uiPriority w:val="99"/>
    <w:rsid w:val="00856AF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rsid w:val="00856AF8"/>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2"/>
    <w:uiPriority w:val="99"/>
    <w:rsid w:val="00856AF8"/>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2"/>
    <w:uiPriority w:val="99"/>
    <w:rsid w:val="00856AF8"/>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2"/>
    <w:uiPriority w:val="99"/>
    <w:rsid w:val="00856AF8"/>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2"/>
    <w:uiPriority w:val="99"/>
    <w:rsid w:val="00856AF8"/>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2"/>
    <w:uiPriority w:val="99"/>
    <w:rsid w:val="00856AF8"/>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
    <w:name w:val="List Table 7 Colorful"/>
    <w:basedOn w:val="a2"/>
    <w:uiPriority w:val="99"/>
    <w:rsid w:val="00856AF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rsid w:val="00856AF8"/>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2"/>
    <w:uiPriority w:val="99"/>
    <w:rsid w:val="00856AF8"/>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2"/>
    <w:uiPriority w:val="99"/>
    <w:rsid w:val="00856AF8"/>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2"/>
    <w:uiPriority w:val="99"/>
    <w:rsid w:val="00856AF8"/>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2"/>
    <w:uiPriority w:val="99"/>
    <w:rsid w:val="00856AF8"/>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2"/>
    <w:uiPriority w:val="99"/>
    <w:rsid w:val="00856AF8"/>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2"/>
    <w:uiPriority w:val="99"/>
    <w:rsid w:val="00856AF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2"/>
    <w:uiPriority w:val="99"/>
    <w:rsid w:val="00856AF8"/>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2"/>
    <w:uiPriority w:val="99"/>
    <w:rsid w:val="00856AF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rsid w:val="00856AF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2"/>
    <w:uiPriority w:val="99"/>
    <w:rsid w:val="00856AF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2"/>
    <w:uiPriority w:val="99"/>
    <w:rsid w:val="00856AF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2"/>
    <w:uiPriority w:val="99"/>
    <w:rsid w:val="00856AF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2"/>
    <w:uiPriority w:val="99"/>
    <w:rsid w:val="00856AF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2"/>
    <w:uiPriority w:val="99"/>
    <w:rsid w:val="00856AF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sid w:val="00856AF8"/>
    <w:rPr>
      <w:sz w:val="18"/>
    </w:rPr>
  </w:style>
  <w:style w:type="character" w:customStyle="1" w:styleId="EndnoteTextChar">
    <w:name w:val="Endnote Text Char"/>
    <w:uiPriority w:val="99"/>
    <w:rsid w:val="00856AF8"/>
    <w:rPr>
      <w:sz w:val="20"/>
    </w:rPr>
  </w:style>
  <w:style w:type="paragraph" w:styleId="1ff3">
    <w:name w:val="toc 1"/>
    <w:basedOn w:val="a0"/>
    <w:next w:val="a0"/>
    <w:uiPriority w:val="39"/>
    <w:unhideWhenUsed/>
    <w:rsid w:val="00856AF8"/>
    <w:pPr>
      <w:spacing w:after="57"/>
    </w:pPr>
  </w:style>
  <w:style w:type="paragraph" w:styleId="2f2">
    <w:name w:val="toc 2"/>
    <w:basedOn w:val="a0"/>
    <w:next w:val="a0"/>
    <w:uiPriority w:val="39"/>
    <w:unhideWhenUsed/>
    <w:rsid w:val="00856AF8"/>
    <w:pPr>
      <w:spacing w:after="57"/>
      <w:ind w:left="283"/>
    </w:pPr>
  </w:style>
  <w:style w:type="paragraph" w:styleId="3d">
    <w:name w:val="toc 3"/>
    <w:basedOn w:val="a0"/>
    <w:next w:val="a0"/>
    <w:uiPriority w:val="39"/>
    <w:unhideWhenUsed/>
    <w:rsid w:val="00856AF8"/>
    <w:pPr>
      <w:spacing w:after="57"/>
      <w:ind w:left="567"/>
    </w:pPr>
  </w:style>
  <w:style w:type="paragraph" w:styleId="45">
    <w:name w:val="toc 4"/>
    <w:basedOn w:val="a0"/>
    <w:next w:val="a0"/>
    <w:uiPriority w:val="39"/>
    <w:unhideWhenUsed/>
    <w:rsid w:val="00856AF8"/>
    <w:pPr>
      <w:spacing w:after="57"/>
      <w:ind w:left="850"/>
    </w:pPr>
  </w:style>
  <w:style w:type="paragraph" w:styleId="55">
    <w:name w:val="toc 5"/>
    <w:basedOn w:val="a0"/>
    <w:next w:val="a0"/>
    <w:uiPriority w:val="39"/>
    <w:unhideWhenUsed/>
    <w:rsid w:val="00856AF8"/>
    <w:pPr>
      <w:spacing w:after="57"/>
      <w:ind w:left="1134"/>
    </w:pPr>
  </w:style>
  <w:style w:type="paragraph" w:styleId="65">
    <w:name w:val="toc 6"/>
    <w:basedOn w:val="a0"/>
    <w:next w:val="a0"/>
    <w:uiPriority w:val="39"/>
    <w:unhideWhenUsed/>
    <w:rsid w:val="00856AF8"/>
    <w:pPr>
      <w:spacing w:after="57"/>
      <w:ind w:left="1417"/>
    </w:pPr>
  </w:style>
  <w:style w:type="paragraph" w:styleId="74">
    <w:name w:val="toc 7"/>
    <w:basedOn w:val="a0"/>
    <w:next w:val="a0"/>
    <w:uiPriority w:val="39"/>
    <w:unhideWhenUsed/>
    <w:rsid w:val="00856AF8"/>
    <w:pPr>
      <w:spacing w:after="57"/>
      <w:ind w:left="1701"/>
    </w:pPr>
  </w:style>
  <w:style w:type="paragraph" w:styleId="83">
    <w:name w:val="toc 8"/>
    <w:basedOn w:val="a0"/>
    <w:next w:val="a0"/>
    <w:uiPriority w:val="39"/>
    <w:unhideWhenUsed/>
    <w:rsid w:val="00856AF8"/>
    <w:pPr>
      <w:spacing w:after="57"/>
      <w:ind w:left="1984"/>
    </w:pPr>
  </w:style>
  <w:style w:type="paragraph" w:styleId="93">
    <w:name w:val="toc 9"/>
    <w:basedOn w:val="a0"/>
    <w:next w:val="a0"/>
    <w:uiPriority w:val="39"/>
    <w:unhideWhenUsed/>
    <w:rsid w:val="00856AF8"/>
    <w:pPr>
      <w:spacing w:after="57"/>
      <w:ind w:left="2268"/>
    </w:pPr>
  </w:style>
  <w:style w:type="paragraph" w:styleId="affffa">
    <w:name w:val="TOC Heading"/>
    <w:uiPriority w:val="39"/>
    <w:unhideWhenUsed/>
    <w:rsid w:val="00856AF8"/>
  </w:style>
  <w:style w:type="paragraph" w:styleId="affffb">
    <w:name w:val="table of figures"/>
    <w:basedOn w:val="a0"/>
    <w:next w:val="a0"/>
    <w:uiPriority w:val="99"/>
    <w:unhideWhenUsed/>
    <w:rsid w:val="00856AF8"/>
  </w:style>
  <w:style w:type="numbering" w:customStyle="1" w:styleId="2f3">
    <w:name w:val="Нет списка2"/>
    <w:next w:val="a3"/>
    <w:uiPriority w:val="99"/>
    <w:semiHidden/>
    <w:unhideWhenUsed/>
    <w:rsid w:val="00633AA8"/>
  </w:style>
  <w:style w:type="table" w:customStyle="1" w:styleId="84">
    <w:name w:val="Сетка таблицы8"/>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4">
    <w:name w:val="Изысканная таблица1"/>
    <w:basedOn w:val="a2"/>
    <w:next w:val="afffa"/>
    <w:rsid w:val="00633AA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
    <w:name w:val="Стиль таблицы11"/>
    <w:basedOn w:val="a2"/>
    <w:uiPriority w:val="99"/>
    <w:rsid w:val="00633AA8"/>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13">
    <w:name w:val="Сетка таблицы11"/>
    <w:uiPriority w:val="59"/>
    <w:rsid w:val="00633AA8"/>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
    <w:name w:val="Нет списка11"/>
    <w:next w:val="a3"/>
    <w:uiPriority w:val="99"/>
    <w:semiHidden/>
    <w:unhideWhenUsed/>
    <w:rsid w:val="00633AA8"/>
  </w:style>
  <w:style w:type="table" w:customStyle="1" w:styleId="219">
    <w:name w:val="Сетка таблицы21"/>
    <w:basedOn w:val="a2"/>
    <w:next w:val="afff8"/>
    <w:uiPriority w:val="59"/>
    <w:rsid w:val="00633AA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етка таблицы31"/>
    <w:basedOn w:val="a2"/>
    <w:next w:val="afff8"/>
    <w:uiPriority w:val="59"/>
    <w:rsid w:val="00633AA8"/>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ff8"/>
    <w:uiPriority w:val="59"/>
    <w:rsid w:val="00633AA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ff8"/>
    <w:rsid w:val="00633A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Классическая таблица 11"/>
    <w:basedOn w:val="a2"/>
    <w:next w:val="1ff1"/>
    <w:uiPriority w:val="99"/>
    <w:rsid w:val="00633AA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2"/>
    <w:next w:val="afff8"/>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59"/>
    <w:rsid w:val="00633AA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1">
    <w:name w:val="Plain Table 11"/>
    <w:basedOn w:val="a2"/>
    <w:uiPriority w:val="59"/>
    <w:rsid w:val="00633AA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1">
    <w:name w:val="Plain Table 21"/>
    <w:basedOn w:val="a2"/>
    <w:uiPriority w:val="59"/>
    <w:rsid w:val="00633AA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1">
    <w:name w:val="Plain Table 31"/>
    <w:basedOn w:val="a2"/>
    <w:uiPriority w:val="99"/>
    <w:rsid w:val="00633AA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1">
    <w:name w:val="Plain Table 41"/>
    <w:basedOn w:val="a2"/>
    <w:uiPriority w:val="99"/>
    <w:rsid w:val="00633AA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1">
    <w:name w:val="Plain Table 51"/>
    <w:basedOn w:val="a2"/>
    <w:uiPriority w:val="99"/>
    <w:rsid w:val="00633AA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1">
    <w:name w:val="Grid Table 1 Light1"/>
    <w:basedOn w:val="a2"/>
    <w:uiPriority w:val="99"/>
    <w:rsid w:val="00633AA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a2"/>
    <w:uiPriority w:val="99"/>
    <w:rsid w:val="00633AA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a2"/>
    <w:uiPriority w:val="99"/>
    <w:rsid w:val="00633AA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a2"/>
    <w:uiPriority w:val="99"/>
    <w:rsid w:val="00633AA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a2"/>
    <w:uiPriority w:val="99"/>
    <w:rsid w:val="00633AA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a2"/>
    <w:uiPriority w:val="99"/>
    <w:rsid w:val="00633AA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a2"/>
    <w:uiPriority w:val="99"/>
    <w:rsid w:val="00633AA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1">
    <w:name w:val="Grid Table 21"/>
    <w:basedOn w:val="a2"/>
    <w:uiPriority w:val="99"/>
    <w:rsid w:val="00633AA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a2"/>
    <w:uiPriority w:val="99"/>
    <w:rsid w:val="00633AA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a2"/>
    <w:uiPriority w:val="99"/>
    <w:rsid w:val="00633AA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a2"/>
    <w:uiPriority w:val="99"/>
    <w:rsid w:val="00633AA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a2"/>
    <w:uiPriority w:val="99"/>
    <w:rsid w:val="00633AA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a2"/>
    <w:uiPriority w:val="99"/>
    <w:rsid w:val="00633AA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a2"/>
    <w:uiPriority w:val="99"/>
    <w:rsid w:val="00633AA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1">
    <w:name w:val="Grid Table 31"/>
    <w:basedOn w:val="a2"/>
    <w:uiPriority w:val="99"/>
    <w:rsid w:val="00633AA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a2"/>
    <w:uiPriority w:val="99"/>
    <w:rsid w:val="00633AA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a2"/>
    <w:uiPriority w:val="99"/>
    <w:rsid w:val="00633AA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a2"/>
    <w:uiPriority w:val="99"/>
    <w:rsid w:val="00633AA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a2"/>
    <w:uiPriority w:val="99"/>
    <w:rsid w:val="00633AA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a2"/>
    <w:uiPriority w:val="99"/>
    <w:rsid w:val="00633AA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a2"/>
    <w:uiPriority w:val="99"/>
    <w:rsid w:val="00633AA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1">
    <w:name w:val="Grid Table 41"/>
    <w:basedOn w:val="a2"/>
    <w:uiPriority w:val="59"/>
    <w:rsid w:val="00633AA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a2"/>
    <w:uiPriority w:val="59"/>
    <w:rsid w:val="00633AA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a2"/>
    <w:uiPriority w:val="59"/>
    <w:rsid w:val="00633AA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a2"/>
    <w:uiPriority w:val="59"/>
    <w:rsid w:val="00633AA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a2"/>
    <w:uiPriority w:val="59"/>
    <w:rsid w:val="00633AA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a2"/>
    <w:uiPriority w:val="59"/>
    <w:rsid w:val="00633AA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a2"/>
    <w:uiPriority w:val="59"/>
    <w:rsid w:val="00633AA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1">
    <w:name w:val="Grid Table 5 Dark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1">
    <w:name w:val="Grid Table 5 Dark- Accent 1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1">
    <w:name w:val="Grid Table 5 Dark- Accent 4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1">
    <w:name w:val="Grid Table 6 Colorful1"/>
    <w:basedOn w:val="a2"/>
    <w:uiPriority w:val="99"/>
    <w:rsid w:val="00633AA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a2"/>
    <w:uiPriority w:val="99"/>
    <w:rsid w:val="00633AA8"/>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a2"/>
    <w:uiPriority w:val="99"/>
    <w:rsid w:val="00633AA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a2"/>
    <w:uiPriority w:val="99"/>
    <w:rsid w:val="00633AA8"/>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a2"/>
    <w:uiPriority w:val="99"/>
    <w:rsid w:val="00633AA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a2"/>
    <w:uiPriority w:val="99"/>
    <w:rsid w:val="00633AA8"/>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a2"/>
    <w:uiPriority w:val="99"/>
    <w:rsid w:val="00633AA8"/>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1">
    <w:name w:val="Grid Table 7 Colorful1"/>
    <w:basedOn w:val="a2"/>
    <w:uiPriority w:val="99"/>
    <w:rsid w:val="00633AA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a2"/>
    <w:uiPriority w:val="99"/>
    <w:rsid w:val="00633AA8"/>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a2"/>
    <w:uiPriority w:val="99"/>
    <w:rsid w:val="00633AA8"/>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a2"/>
    <w:uiPriority w:val="99"/>
    <w:rsid w:val="00633AA8"/>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a2"/>
    <w:uiPriority w:val="99"/>
    <w:rsid w:val="00633AA8"/>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a2"/>
    <w:uiPriority w:val="99"/>
    <w:rsid w:val="00633AA8"/>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a2"/>
    <w:uiPriority w:val="99"/>
    <w:rsid w:val="00633AA8"/>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1">
    <w:name w:val="List Table 1 Light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1">
    <w:name w:val="List Table 21"/>
    <w:basedOn w:val="a2"/>
    <w:uiPriority w:val="99"/>
    <w:rsid w:val="00633AA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a2"/>
    <w:uiPriority w:val="99"/>
    <w:rsid w:val="00633AA8"/>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a2"/>
    <w:uiPriority w:val="99"/>
    <w:rsid w:val="00633AA8"/>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a2"/>
    <w:uiPriority w:val="99"/>
    <w:rsid w:val="00633AA8"/>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a2"/>
    <w:uiPriority w:val="99"/>
    <w:rsid w:val="00633AA8"/>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a2"/>
    <w:uiPriority w:val="99"/>
    <w:rsid w:val="00633AA8"/>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a2"/>
    <w:uiPriority w:val="99"/>
    <w:rsid w:val="00633AA8"/>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1">
    <w:name w:val="List Table 31"/>
    <w:basedOn w:val="a2"/>
    <w:uiPriority w:val="99"/>
    <w:rsid w:val="00633AA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a2"/>
    <w:uiPriority w:val="99"/>
    <w:rsid w:val="00633AA8"/>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a2"/>
    <w:uiPriority w:val="99"/>
    <w:rsid w:val="00633AA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a2"/>
    <w:uiPriority w:val="99"/>
    <w:rsid w:val="00633AA8"/>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a2"/>
    <w:uiPriority w:val="99"/>
    <w:rsid w:val="00633AA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a2"/>
    <w:uiPriority w:val="99"/>
    <w:rsid w:val="00633AA8"/>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a2"/>
    <w:uiPriority w:val="99"/>
    <w:rsid w:val="00633AA8"/>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1">
    <w:name w:val="List Table 41"/>
    <w:basedOn w:val="a2"/>
    <w:uiPriority w:val="99"/>
    <w:rsid w:val="00633AA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a2"/>
    <w:uiPriority w:val="99"/>
    <w:rsid w:val="00633AA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a2"/>
    <w:uiPriority w:val="99"/>
    <w:rsid w:val="00633AA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a2"/>
    <w:uiPriority w:val="99"/>
    <w:rsid w:val="00633AA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a2"/>
    <w:uiPriority w:val="99"/>
    <w:rsid w:val="00633AA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a2"/>
    <w:uiPriority w:val="99"/>
    <w:rsid w:val="00633AA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a2"/>
    <w:uiPriority w:val="99"/>
    <w:rsid w:val="00633AA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1">
    <w:name w:val="List Table 5 Dark1"/>
    <w:basedOn w:val="a2"/>
    <w:uiPriority w:val="99"/>
    <w:rsid w:val="00633AA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a2"/>
    <w:uiPriority w:val="99"/>
    <w:rsid w:val="00633AA8"/>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a2"/>
    <w:uiPriority w:val="99"/>
    <w:rsid w:val="00633AA8"/>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a2"/>
    <w:uiPriority w:val="99"/>
    <w:rsid w:val="00633AA8"/>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a2"/>
    <w:uiPriority w:val="99"/>
    <w:rsid w:val="00633AA8"/>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a2"/>
    <w:uiPriority w:val="99"/>
    <w:rsid w:val="00633AA8"/>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a2"/>
    <w:uiPriority w:val="99"/>
    <w:rsid w:val="00633AA8"/>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1">
    <w:name w:val="List Table 6 Colorful1"/>
    <w:basedOn w:val="a2"/>
    <w:uiPriority w:val="99"/>
    <w:rsid w:val="00633AA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a2"/>
    <w:uiPriority w:val="99"/>
    <w:rsid w:val="00633AA8"/>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a2"/>
    <w:uiPriority w:val="99"/>
    <w:rsid w:val="00633AA8"/>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a2"/>
    <w:uiPriority w:val="99"/>
    <w:rsid w:val="00633AA8"/>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a2"/>
    <w:uiPriority w:val="99"/>
    <w:rsid w:val="00633AA8"/>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a2"/>
    <w:uiPriority w:val="99"/>
    <w:rsid w:val="00633AA8"/>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a2"/>
    <w:uiPriority w:val="99"/>
    <w:rsid w:val="00633AA8"/>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1">
    <w:name w:val="List Table 7 Colorful1"/>
    <w:basedOn w:val="a2"/>
    <w:uiPriority w:val="99"/>
    <w:rsid w:val="00633AA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a2"/>
    <w:uiPriority w:val="99"/>
    <w:rsid w:val="00633AA8"/>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a2"/>
    <w:uiPriority w:val="99"/>
    <w:rsid w:val="00633AA8"/>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a2"/>
    <w:uiPriority w:val="99"/>
    <w:rsid w:val="00633AA8"/>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a2"/>
    <w:uiPriority w:val="99"/>
    <w:rsid w:val="00633AA8"/>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a2"/>
    <w:uiPriority w:val="99"/>
    <w:rsid w:val="00633AA8"/>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a2"/>
    <w:uiPriority w:val="99"/>
    <w:rsid w:val="00633AA8"/>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10">
    <w:name w:val="Lined - Accent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1">
    <w:name w:val="Lined - Accent 1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1">
    <w:name w:val="Lined - Accent 2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1">
    <w:name w:val="Lined - Accent 3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1">
    <w:name w:val="Lined - Accent 4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1">
    <w:name w:val="Lined - Accent 5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1">
    <w:name w:val="Lined - Accent 61"/>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10">
    <w:name w:val="Bordered &amp; Lined - Accent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1">
    <w:name w:val="Bordered &amp; Lined - Accent 1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1">
    <w:name w:val="Bordered &amp; Lined - Accent 2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1">
    <w:name w:val="Bordered &amp; Lined - Accent 3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1">
    <w:name w:val="Bordered &amp; Lined - Accent 4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1">
    <w:name w:val="Bordered &amp; Lined - Accent 5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1">
    <w:name w:val="Bordered &amp; Lined - Accent 61"/>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1">
    <w:name w:val="Bordered1"/>
    <w:basedOn w:val="a2"/>
    <w:uiPriority w:val="99"/>
    <w:rsid w:val="00633AA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1">
    <w:name w:val="Bordered - Accent 11"/>
    <w:basedOn w:val="a2"/>
    <w:uiPriority w:val="99"/>
    <w:rsid w:val="00633AA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1">
    <w:name w:val="Bordered - Accent 21"/>
    <w:basedOn w:val="a2"/>
    <w:uiPriority w:val="99"/>
    <w:rsid w:val="00633AA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1">
    <w:name w:val="Bordered - Accent 31"/>
    <w:basedOn w:val="a2"/>
    <w:uiPriority w:val="99"/>
    <w:rsid w:val="00633AA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1">
    <w:name w:val="Bordered - Accent 41"/>
    <w:basedOn w:val="a2"/>
    <w:uiPriority w:val="99"/>
    <w:rsid w:val="00633AA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1">
    <w:name w:val="Bordered - Accent 51"/>
    <w:basedOn w:val="a2"/>
    <w:uiPriority w:val="99"/>
    <w:rsid w:val="00633AA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1">
    <w:name w:val="Bordered - Accent 61"/>
    <w:basedOn w:val="a2"/>
    <w:uiPriority w:val="99"/>
    <w:rsid w:val="00633AA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3e">
    <w:name w:val="Нет списка3"/>
    <w:next w:val="a3"/>
    <w:uiPriority w:val="99"/>
    <w:semiHidden/>
    <w:unhideWhenUsed/>
    <w:rsid w:val="00633AA8"/>
  </w:style>
  <w:style w:type="table" w:customStyle="1" w:styleId="94">
    <w:name w:val="Сетка таблицы9"/>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4">
    <w:name w:val="Изысканная таблица2"/>
    <w:basedOn w:val="a2"/>
    <w:next w:val="afffa"/>
    <w:rsid w:val="00633AA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3">
    <w:name w:val="Стиль таблицы12"/>
    <w:basedOn w:val="a2"/>
    <w:uiPriority w:val="99"/>
    <w:rsid w:val="00633AA8"/>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24">
    <w:name w:val="Сетка таблицы12"/>
    <w:uiPriority w:val="59"/>
    <w:rsid w:val="00633AA8"/>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
    <w:name w:val="Нет списка12"/>
    <w:next w:val="a3"/>
    <w:uiPriority w:val="99"/>
    <w:semiHidden/>
    <w:unhideWhenUsed/>
    <w:rsid w:val="00633AA8"/>
  </w:style>
  <w:style w:type="table" w:customStyle="1" w:styleId="226">
    <w:name w:val="Сетка таблицы22"/>
    <w:basedOn w:val="a2"/>
    <w:next w:val="afff8"/>
    <w:uiPriority w:val="59"/>
    <w:rsid w:val="00633AA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Сетка таблицы32"/>
    <w:basedOn w:val="a2"/>
    <w:next w:val="afff8"/>
    <w:uiPriority w:val="59"/>
    <w:rsid w:val="00633AA8"/>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ff8"/>
    <w:uiPriority w:val="59"/>
    <w:rsid w:val="00633AA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ff8"/>
    <w:rsid w:val="00633A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Классическая таблица 12"/>
    <w:basedOn w:val="a2"/>
    <w:next w:val="1ff1"/>
    <w:uiPriority w:val="99"/>
    <w:rsid w:val="00633AA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0">
    <w:name w:val="Сетка таблицы62"/>
    <w:basedOn w:val="a2"/>
    <w:next w:val="afff8"/>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next w:val="afff8"/>
    <w:uiPriority w:val="39"/>
    <w:rsid w:val="00633A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
    <w:name w:val="Table Grid Light2"/>
    <w:basedOn w:val="a2"/>
    <w:uiPriority w:val="59"/>
    <w:rsid w:val="00633AA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2">
    <w:name w:val="Plain Table 12"/>
    <w:basedOn w:val="a2"/>
    <w:uiPriority w:val="59"/>
    <w:rsid w:val="00633AA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2">
    <w:name w:val="Plain Table 22"/>
    <w:basedOn w:val="a2"/>
    <w:uiPriority w:val="59"/>
    <w:rsid w:val="00633AA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2">
    <w:name w:val="Plain Table 32"/>
    <w:basedOn w:val="a2"/>
    <w:uiPriority w:val="99"/>
    <w:rsid w:val="00633AA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2">
    <w:name w:val="Plain Table 42"/>
    <w:basedOn w:val="a2"/>
    <w:uiPriority w:val="99"/>
    <w:rsid w:val="00633AA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2">
    <w:name w:val="Plain Table 52"/>
    <w:basedOn w:val="a2"/>
    <w:uiPriority w:val="99"/>
    <w:rsid w:val="00633AA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2">
    <w:name w:val="Grid Table 1 Light2"/>
    <w:basedOn w:val="a2"/>
    <w:uiPriority w:val="99"/>
    <w:rsid w:val="00633AA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2">
    <w:name w:val="Grid Table 1 Light - Accent 12"/>
    <w:basedOn w:val="a2"/>
    <w:uiPriority w:val="99"/>
    <w:rsid w:val="00633AA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2">
    <w:name w:val="Grid Table 1 Light - Accent 22"/>
    <w:basedOn w:val="a2"/>
    <w:uiPriority w:val="99"/>
    <w:rsid w:val="00633AA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2">
    <w:name w:val="Grid Table 1 Light - Accent 32"/>
    <w:basedOn w:val="a2"/>
    <w:uiPriority w:val="99"/>
    <w:rsid w:val="00633AA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2">
    <w:name w:val="Grid Table 1 Light - Accent 42"/>
    <w:basedOn w:val="a2"/>
    <w:uiPriority w:val="99"/>
    <w:rsid w:val="00633AA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2">
    <w:name w:val="Grid Table 1 Light - Accent 52"/>
    <w:basedOn w:val="a2"/>
    <w:uiPriority w:val="99"/>
    <w:rsid w:val="00633AA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2">
    <w:name w:val="Grid Table 1 Light - Accent 62"/>
    <w:basedOn w:val="a2"/>
    <w:uiPriority w:val="99"/>
    <w:rsid w:val="00633AA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2">
    <w:name w:val="Grid Table 22"/>
    <w:basedOn w:val="a2"/>
    <w:uiPriority w:val="99"/>
    <w:rsid w:val="00633AA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2">
    <w:name w:val="Grid Table 2 - Accent 12"/>
    <w:basedOn w:val="a2"/>
    <w:uiPriority w:val="99"/>
    <w:rsid w:val="00633AA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2">
    <w:name w:val="Grid Table 2 - Accent 22"/>
    <w:basedOn w:val="a2"/>
    <w:uiPriority w:val="99"/>
    <w:rsid w:val="00633AA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2">
    <w:name w:val="Grid Table 2 - Accent 32"/>
    <w:basedOn w:val="a2"/>
    <w:uiPriority w:val="99"/>
    <w:rsid w:val="00633AA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2">
    <w:name w:val="Grid Table 2 - Accent 42"/>
    <w:basedOn w:val="a2"/>
    <w:uiPriority w:val="99"/>
    <w:rsid w:val="00633AA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2">
    <w:name w:val="Grid Table 2 - Accent 52"/>
    <w:basedOn w:val="a2"/>
    <w:uiPriority w:val="99"/>
    <w:rsid w:val="00633AA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2">
    <w:name w:val="Grid Table 2 - Accent 62"/>
    <w:basedOn w:val="a2"/>
    <w:uiPriority w:val="99"/>
    <w:rsid w:val="00633AA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2">
    <w:name w:val="Grid Table 32"/>
    <w:basedOn w:val="a2"/>
    <w:uiPriority w:val="99"/>
    <w:rsid w:val="00633AA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2">
    <w:name w:val="Grid Table 3 - Accent 12"/>
    <w:basedOn w:val="a2"/>
    <w:uiPriority w:val="99"/>
    <w:rsid w:val="00633AA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2">
    <w:name w:val="Grid Table 3 - Accent 22"/>
    <w:basedOn w:val="a2"/>
    <w:uiPriority w:val="99"/>
    <w:rsid w:val="00633AA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2">
    <w:name w:val="Grid Table 3 - Accent 32"/>
    <w:basedOn w:val="a2"/>
    <w:uiPriority w:val="99"/>
    <w:rsid w:val="00633AA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2">
    <w:name w:val="Grid Table 3 - Accent 42"/>
    <w:basedOn w:val="a2"/>
    <w:uiPriority w:val="99"/>
    <w:rsid w:val="00633AA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2">
    <w:name w:val="Grid Table 3 - Accent 52"/>
    <w:basedOn w:val="a2"/>
    <w:uiPriority w:val="99"/>
    <w:rsid w:val="00633AA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2">
    <w:name w:val="Grid Table 3 - Accent 62"/>
    <w:basedOn w:val="a2"/>
    <w:uiPriority w:val="99"/>
    <w:rsid w:val="00633AA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2">
    <w:name w:val="Grid Table 42"/>
    <w:basedOn w:val="a2"/>
    <w:uiPriority w:val="59"/>
    <w:rsid w:val="00633AA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2">
    <w:name w:val="Grid Table 4 - Accent 12"/>
    <w:basedOn w:val="a2"/>
    <w:uiPriority w:val="59"/>
    <w:rsid w:val="00633AA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2">
    <w:name w:val="Grid Table 4 - Accent 22"/>
    <w:basedOn w:val="a2"/>
    <w:uiPriority w:val="59"/>
    <w:rsid w:val="00633AA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2">
    <w:name w:val="Grid Table 4 - Accent 32"/>
    <w:basedOn w:val="a2"/>
    <w:uiPriority w:val="59"/>
    <w:rsid w:val="00633AA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2">
    <w:name w:val="Grid Table 4 - Accent 42"/>
    <w:basedOn w:val="a2"/>
    <w:uiPriority w:val="59"/>
    <w:rsid w:val="00633AA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2">
    <w:name w:val="Grid Table 4 - Accent 52"/>
    <w:basedOn w:val="a2"/>
    <w:uiPriority w:val="59"/>
    <w:rsid w:val="00633AA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2">
    <w:name w:val="Grid Table 4 - Accent 62"/>
    <w:basedOn w:val="a2"/>
    <w:uiPriority w:val="59"/>
    <w:rsid w:val="00633AA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2">
    <w:name w:val="Grid Table 5 Dark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2">
    <w:name w:val="Grid Table 5 Dark- Accent 1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2">
    <w:name w:val="Grid Table 5 Dark - Accent 2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2">
    <w:name w:val="Grid Table 5 Dark - Accent 3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2">
    <w:name w:val="Grid Table 5 Dark- Accent 4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2">
    <w:name w:val="Grid Table 5 Dark - Accent 5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2">
    <w:name w:val="Grid Table 5 Dark - Accent 62"/>
    <w:basedOn w:val="a2"/>
    <w:uiPriority w:val="99"/>
    <w:rsid w:val="00633AA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2">
    <w:name w:val="Grid Table 6 Colorful2"/>
    <w:basedOn w:val="a2"/>
    <w:uiPriority w:val="99"/>
    <w:rsid w:val="00633AA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2">
    <w:name w:val="Grid Table 6 Colorful - Accent 12"/>
    <w:basedOn w:val="a2"/>
    <w:uiPriority w:val="99"/>
    <w:rsid w:val="00633AA8"/>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2">
    <w:name w:val="Grid Table 6 Colorful - Accent 22"/>
    <w:basedOn w:val="a2"/>
    <w:uiPriority w:val="99"/>
    <w:rsid w:val="00633AA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2">
    <w:name w:val="Grid Table 6 Colorful - Accent 32"/>
    <w:basedOn w:val="a2"/>
    <w:uiPriority w:val="99"/>
    <w:rsid w:val="00633AA8"/>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2">
    <w:name w:val="Grid Table 6 Colorful - Accent 42"/>
    <w:basedOn w:val="a2"/>
    <w:uiPriority w:val="99"/>
    <w:rsid w:val="00633AA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2">
    <w:name w:val="Grid Table 6 Colorful - Accent 52"/>
    <w:basedOn w:val="a2"/>
    <w:uiPriority w:val="99"/>
    <w:rsid w:val="00633AA8"/>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2">
    <w:name w:val="Grid Table 6 Colorful - Accent 62"/>
    <w:basedOn w:val="a2"/>
    <w:uiPriority w:val="99"/>
    <w:rsid w:val="00633AA8"/>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2">
    <w:name w:val="Grid Table 7 Colorful2"/>
    <w:basedOn w:val="a2"/>
    <w:uiPriority w:val="99"/>
    <w:rsid w:val="00633AA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2">
    <w:name w:val="Grid Table 7 Colorful - Accent 12"/>
    <w:basedOn w:val="a2"/>
    <w:uiPriority w:val="99"/>
    <w:rsid w:val="00633AA8"/>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2">
    <w:name w:val="Grid Table 7 Colorful - Accent 22"/>
    <w:basedOn w:val="a2"/>
    <w:uiPriority w:val="99"/>
    <w:rsid w:val="00633AA8"/>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2">
    <w:name w:val="Grid Table 7 Colorful - Accent 32"/>
    <w:basedOn w:val="a2"/>
    <w:uiPriority w:val="99"/>
    <w:rsid w:val="00633AA8"/>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2">
    <w:name w:val="Grid Table 7 Colorful - Accent 42"/>
    <w:basedOn w:val="a2"/>
    <w:uiPriority w:val="99"/>
    <w:rsid w:val="00633AA8"/>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2">
    <w:name w:val="Grid Table 7 Colorful - Accent 52"/>
    <w:basedOn w:val="a2"/>
    <w:uiPriority w:val="99"/>
    <w:rsid w:val="00633AA8"/>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2">
    <w:name w:val="Grid Table 7 Colorful - Accent 62"/>
    <w:basedOn w:val="a2"/>
    <w:uiPriority w:val="99"/>
    <w:rsid w:val="00633AA8"/>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2">
    <w:name w:val="List Table 1 Light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2">
    <w:name w:val="List Table 1 Light - Accent 1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2">
    <w:name w:val="List Table 1 Light - Accent 2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2">
    <w:name w:val="List Table 1 Light - Accent 3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2">
    <w:name w:val="List Table 1 Light - Accent 4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2">
    <w:name w:val="List Table 1 Light - Accent 5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2">
    <w:name w:val="List Table 1 Light - Accent 62"/>
    <w:basedOn w:val="a2"/>
    <w:uiPriority w:val="99"/>
    <w:rsid w:val="00633AA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2">
    <w:name w:val="List Table 22"/>
    <w:basedOn w:val="a2"/>
    <w:uiPriority w:val="99"/>
    <w:rsid w:val="00633AA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2">
    <w:name w:val="List Table 2 - Accent 12"/>
    <w:basedOn w:val="a2"/>
    <w:uiPriority w:val="99"/>
    <w:rsid w:val="00633AA8"/>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2">
    <w:name w:val="List Table 2 - Accent 22"/>
    <w:basedOn w:val="a2"/>
    <w:uiPriority w:val="99"/>
    <w:rsid w:val="00633AA8"/>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2">
    <w:name w:val="List Table 2 - Accent 32"/>
    <w:basedOn w:val="a2"/>
    <w:uiPriority w:val="99"/>
    <w:rsid w:val="00633AA8"/>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2">
    <w:name w:val="List Table 2 - Accent 42"/>
    <w:basedOn w:val="a2"/>
    <w:uiPriority w:val="99"/>
    <w:rsid w:val="00633AA8"/>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2">
    <w:name w:val="List Table 2 - Accent 52"/>
    <w:basedOn w:val="a2"/>
    <w:uiPriority w:val="99"/>
    <w:rsid w:val="00633AA8"/>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2">
    <w:name w:val="List Table 2 - Accent 62"/>
    <w:basedOn w:val="a2"/>
    <w:uiPriority w:val="99"/>
    <w:rsid w:val="00633AA8"/>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2">
    <w:name w:val="List Table 32"/>
    <w:basedOn w:val="a2"/>
    <w:uiPriority w:val="99"/>
    <w:rsid w:val="00633AA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2">
    <w:name w:val="List Table 3 - Accent 12"/>
    <w:basedOn w:val="a2"/>
    <w:uiPriority w:val="99"/>
    <w:rsid w:val="00633AA8"/>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2">
    <w:name w:val="List Table 3 - Accent 22"/>
    <w:basedOn w:val="a2"/>
    <w:uiPriority w:val="99"/>
    <w:rsid w:val="00633AA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2">
    <w:name w:val="List Table 3 - Accent 32"/>
    <w:basedOn w:val="a2"/>
    <w:uiPriority w:val="99"/>
    <w:rsid w:val="00633AA8"/>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2">
    <w:name w:val="List Table 3 - Accent 42"/>
    <w:basedOn w:val="a2"/>
    <w:uiPriority w:val="99"/>
    <w:rsid w:val="00633AA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2">
    <w:name w:val="List Table 3 - Accent 52"/>
    <w:basedOn w:val="a2"/>
    <w:uiPriority w:val="99"/>
    <w:rsid w:val="00633AA8"/>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2">
    <w:name w:val="List Table 3 - Accent 62"/>
    <w:basedOn w:val="a2"/>
    <w:uiPriority w:val="99"/>
    <w:rsid w:val="00633AA8"/>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2">
    <w:name w:val="List Table 42"/>
    <w:basedOn w:val="a2"/>
    <w:uiPriority w:val="99"/>
    <w:rsid w:val="00633AA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2">
    <w:name w:val="List Table 4 - Accent 12"/>
    <w:basedOn w:val="a2"/>
    <w:uiPriority w:val="99"/>
    <w:rsid w:val="00633AA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2">
    <w:name w:val="List Table 4 - Accent 22"/>
    <w:basedOn w:val="a2"/>
    <w:uiPriority w:val="99"/>
    <w:rsid w:val="00633AA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2">
    <w:name w:val="List Table 4 - Accent 32"/>
    <w:basedOn w:val="a2"/>
    <w:uiPriority w:val="99"/>
    <w:rsid w:val="00633AA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2">
    <w:name w:val="List Table 4 - Accent 42"/>
    <w:basedOn w:val="a2"/>
    <w:uiPriority w:val="99"/>
    <w:rsid w:val="00633AA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2">
    <w:name w:val="List Table 4 - Accent 52"/>
    <w:basedOn w:val="a2"/>
    <w:uiPriority w:val="99"/>
    <w:rsid w:val="00633AA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2">
    <w:name w:val="List Table 4 - Accent 62"/>
    <w:basedOn w:val="a2"/>
    <w:uiPriority w:val="99"/>
    <w:rsid w:val="00633AA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2">
    <w:name w:val="List Table 5 Dark2"/>
    <w:basedOn w:val="a2"/>
    <w:uiPriority w:val="99"/>
    <w:rsid w:val="00633AA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2">
    <w:name w:val="List Table 5 Dark - Accent 12"/>
    <w:basedOn w:val="a2"/>
    <w:uiPriority w:val="99"/>
    <w:rsid w:val="00633AA8"/>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2">
    <w:name w:val="List Table 5 Dark - Accent 22"/>
    <w:basedOn w:val="a2"/>
    <w:uiPriority w:val="99"/>
    <w:rsid w:val="00633AA8"/>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2">
    <w:name w:val="List Table 5 Dark - Accent 32"/>
    <w:basedOn w:val="a2"/>
    <w:uiPriority w:val="99"/>
    <w:rsid w:val="00633AA8"/>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2">
    <w:name w:val="List Table 5 Dark - Accent 42"/>
    <w:basedOn w:val="a2"/>
    <w:uiPriority w:val="99"/>
    <w:rsid w:val="00633AA8"/>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2">
    <w:name w:val="List Table 5 Dark - Accent 52"/>
    <w:basedOn w:val="a2"/>
    <w:uiPriority w:val="99"/>
    <w:rsid w:val="00633AA8"/>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2">
    <w:name w:val="List Table 5 Dark - Accent 62"/>
    <w:basedOn w:val="a2"/>
    <w:uiPriority w:val="99"/>
    <w:rsid w:val="00633AA8"/>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2">
    <w:name w:val="List Table 6 Colorful2"/>
    <w:basedOn w:val="a2"/>
    <w:uiPriority w:val="99"/>
    <w:rsid w:val="00633AA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2">
    <w:name w:val="List Table 6 Colorful - Accent 12"/>
    <w:basedOn w:val="a2"/>
    <w:uiPriority w:val="99"/>
    <w:rsid w:val="00633AA8"/>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2">
    <w:name w:val="List Table 6 Colorful - Accent 22"/>
    <w:basedOn w:val="a2"/>
    <w:uiPriority w:val="99"/>
    <w:rsid w:val="00633AA8"/>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2">
    <w:name w:val="List Table 6 Colorful - Accent 32"/>
    <w:basedOn w:val="a2"/>
    <w:uiPriority w:val="99"/>
    <w:rsid w:val="00633AA8"/>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2">
    <w:name w:val="List Table 6 Colorful - Accent 42"/>
    <w:basedOn w:val="a2"/>
    <w:uiPriority w:val="99"/>
    <w:rsid w:val="00633AA8"/>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2">
    <w:name w:val="List Table 6 Colorful - Accent 52"/>
    <w:basedOn w:val="a2"/>
    <w:uiPriority w:val="99"/>
    <w:rsid w:val="00633AA8"/>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2">
    <w:name w:val="List Table 6 Colorful - Accent 62"/>
    <w:basedOn w:val="a2"/>
    <w:uiPriority w:val="99"/>
    <w:rsid w:val="00633AA8"/>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2">
    <w:name w:val="List Table 7 Colorful2"/>
    <w:basedOn w:val="a2"/>
    <w:uiPriority w:val="99"/>
    <w:rsid w:val="00633AA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2">
    <w:name w:val="List Table 7 Colorful - Accent 12"/>
    <w:basedOn w:val="a2"/>
    <w:uiPriority w:val="99"/>
    <w:rsid w:val="00633AA8"/>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2">
    <w:name w:val="List Table 7 Colorful - Accent 22"/>
    <w:basedOn w:val="a2"/>
    <w:uiPriority w:val="99"/>
    <w:rsid w:val="00633AA8"/>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2">
    <w:name w:val="List Table 7 Colorful - Accent 32"/>
    <w:basedOn w:val="a2"/>
    <w:uiPriority w:val="99"/>
    <w:rsid w:val="00633AA8"/>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2">
    <w:name w:val="List Table 7 Colorful - Accent 42"/>
    <w:basedOn w:val="a2"/>
    <w:uiPriority w:val="99"/>
    <w:rsid w:val="00633AA8"/>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2">
    <w:name w:val="List Table 7 Colorful - Accent 52"/>
    <w:basedOn w:val="a2"/>
    <w:uiPriority w:val="99"/>
    <w:rsid w:val="00633AA8"/>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2">
    <w:name w:val="List Table 7 Colorful - Accent 62"/>
    <w:basedOn w:val="a2"/>
    <w:uiPriority w:val="99"/>
    <w:rsid w:val="00633AA8"/>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20">
    <w:name w:val="Lined - Accent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2">
    <w:name w:val="Lined - Accent 1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2">
    <w:name w:val="Lined - Accent 2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2">
    <w:name w:val="Lined - Accent 3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2">
    <w:name w:val="Lined - Accent 4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2">
    <w:name w:val="Lined - Accent 5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2">
    <w:name w:val="Lined - Accent 62"/>
    <w:basedOn w:val="a2"/>
    <w:uiPriority w:val="99"/>
    <w:rsid w:val="00633AA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20">
    <w:name w:val="Bordered &amp; Lined - Accent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2">
    <w:name w:val="Bordered &amp; Lined - Accent 1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2">
    <w:name w:val="Bordered &amp; Lined - Accent 2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2">
    <w:name w:val="Bordered &amp; Lined - Accent 3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2">
    <w:name w:val="Bordered &amp; Lined - Accent 4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2">
    <w:name w:val="Bordered &amp; Lined - Accent 5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2">
    <w:name w:val="Bordered &amp; Lined - Accent 62"/>
    <w:basedOn w:val="a2"/>
    <w:uiPriority w:val="99"/>
    <w:rsid w:val="00633AA8"/>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2">
    <w:name w:val="Bordered2"/>
    <w:basedOn w:val="a2"/>
    <w:uiPriority w:val="99"/>
    <w:rsid w:val="00633AA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2">
    <w:name w:val="Bordered - Accent 12"/>
    <w:basedOn w:val="a2"/>
    <w:uiPriority w:val="99"/>
    <w:rsid w:val="00633AA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2">
    <w:name w:val="Bordered - Accent 22"/>
    <w:basedOn w:val="a2"/>
    <w:uiPriority w:val="99"/>
    <w:rsid w:val="00633AA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2">
    <w:name w:val="Bordered - Accent 32"/>
    <w:basedOn w:val="a2"/>
    <w:uiPriority w:val="99"/>
    <w:rsid w:val="00633AA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2">
    <w:name w:val="Bordered - Accent 42"/>
    <w:basedOn w:val="a2"/>
    <w:uiPriority w:val="99"/>
    <w:rsid w:val="00633AA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2">
    <w:name w:val="Bordered - Accent 52"/>
    <w:basedOn w:val="a2"/>
    <w:uiPriority w:val="99"/>
    <w:rsid w:val="00633AA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2">
    <w:name w:val="Bordered - Accent 62"/>
    <w:basedOn w:val="a2"/>
    <w:uiPriority w:val="99"/>
    <w:rsid w:val="00633AA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numbering" w:customStyle="1" w:styleId="46">
    <w:name w:val="Нет списка4"/>
    <w:next w:val="a3"/>
    <w:uiPriority w:val="99"/>
    <w:semiHidden/>
    <w:unhideWhenUsed/>
    <w:rsid w:val="002D2230"/>
  </w:style>
  <w:style w:type="table" w:customStyle="1" w:styleId="100">
    <w:name w:val="Сетка таблицы10"/>
    <w:basedOn w:val="a2"/>
    <w:next w:val="afff8"/>
    <w:uiPriority w:val="39"/>
    <w:rsid w:val="002D22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Изысканная таблица3"/>
    <w:basedOn w:val="a2"/>
    <w:next w:val="afffa"/>
    <w:rsid w:val="002D2230"/>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3">
    <w:name w:val="Стиль таблицы13"/>
    <w:basedOn w:val="a2"/>
    <w:uiPriority w:val="99"/>
    <w:rsid w:val="002D2230"/>
    <w:pPr>
      <w:spacing w:after="0" w:line="240" w:lineRule="auto"/>
      <w:jc w:val="center"/>
    </w:pPr>
    <w:rPr>
      <w:rFonts w:ascii="Times New Roman" w:eastAsia="Times New Roman" w:hAnsi="Times New Roman" w:cs="Times New Roman"/>
      <w:sz w:val="20"/>
      <w:szCs w:val="20"/>
      <w:lang w:eastAsia="ru-RU"/>
    </w:rPr>
    <w:tblPr/>
    <w:tcPr>
      <w:vAlign w:val="center"/>
    </w:tcPr>
  </w:style>
  <w:style w:type="table" w:customStyle="1" w:styleId="134">
    <w:name w:val="Сетка таблицы13"/>
    <w:uiPriority w:val="59"/>
    <w:rsid w:val="002D2230"/>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
    <w:name w:val="Нет списка13"/>
    <w:next w:val="a3"/>
    <w:uiPriority w:val="99"/>
    <w:semiHidden/>
    <w:unhideWhenUsed/>
    <w:rsid w:val="002D2230"/>
  </w:style>
  <w:style w:type="table" w:customStyle="1" w:styleId="233">
    <w:name w:val="Сетка таблицы23"/>
    <w:basedOn w:val="a2"/>
    <w:next w:val="afff8"/>
    <w:uiPriority w:val="59"/>
    <w:rsid w:val="002D2230"/>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2"/>
    <w:next w:val="afff8"/>
    <w:uiPriority w:val="59"/>
    <w:rsid w:val="002D2230"/>
    <w:pPr>
      <w:spacing w:after="0" w:line="240" w:lineRule="auto"/>
    </w:pPr>
    <w:rPr>
      <w:rFonts w:ascii="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ff8"/>
    <w:uiPriority w:val="59"/>
    <w:rsid w:val="002D2230"/>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fff8"/>
    <w:rsid w:val="002D223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Классическая таблица 13"/>
    <w:basedOn w:val="a2"/>
    <w:next w:val="1ff1"/>
    <w:uiPriority w:val="99"/>
    <w:rsid w:val="002D2230"/>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30">
    <w:name w:val="Сетка таблицы63"/>
    <w:basedOn w:val="a2"/>
    <w:next w:val="afff8"/>
    <w:rsid w:val="002D22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2"/>
    <w:next w:val="afff8"/>
    <w:uiPriority w:val="39"/>
    <w:rsid w:val="002D22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a2"/>
    <w:next w:val="afff8"/>
    <w:uiPriority w:val="39"/>
    <w:rsid w:val="002D22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
    <w:name w:val="Table Grid Light3"/>
    <w:basedOn w:val="a2"/>
    <w:uiPriority w:val="59"/>
    <w:rsid w:val="002D2230"/>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3">
    <w:name w:val="Plain Table 13"/>
    <w:basedOn w:val="a2"/>
    <w:uiPriority w:val="59"/>
    <w:rsid w:val="002D2230"/>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3">
    <w:name w:val="Plain Table 23"/>
    <w:basedOn w:val="a2"/>
    <w:uiPriority w:val="59"/>
    <w:rsid w:val="002D2230"/>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3">
    <w:name w:val="Plain Table 33"/>
    <w:basedOn w:val="a2"/>
    <w:uiPriority w:val="99"/>
    <w:rsid w:val="002D2230"/>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3">
    <w:name w:val="Plain Table 43"/>
    <w:basedOn w:val="a2"/>
    <w:uiPriority w:val="99"/>
    <w:rsid w:val="002D2230"/>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3">
    <w:name w:val="Plain Table 53"/>
    <w:basedOn w:val="a2"/>
    <w:uiPriority w:val="99"/>
    <w:rsid w:val="002D2230"/>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3">
    <w:name w:val="Grid Table 1 Light3"/>
    <w:basedOn w:val="a2"/>
    <w:uiPriority w:val="99"/>
    <w:rsid w:val="002D2230"/>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3">
    <w:name w:val="Grid Table 1 Light - Accent 13"/>
    <w:basedOn w:val="a2"/>
    <w:uiPriority w:val="99"/>
    <w:rsid w:val="002D2230"/>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3">
    <w:name w:val="Grid Table 1 Light - Accent 23"/>
    <w:basedOn w:val="a2"/>
    <w:uiPriority w:val="99"/>
    <w:rsid w:val="002D2230"/>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3">
    <w:name w:val="Grid Table 1 Light - Accent 33"/>
    <w:basedOn w:val="a2"/>
    <w:uiPriority w:val="99"/>
    <w:rsid w:val="002D2230"/>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3">
    <w:name w:val="Grid Table 1 Light - Accent 43"/>
    <w:basedOn w:val="a2"/>
    <w:uiPriority w:val="99"/>
    <w:rsid w:val="002D2230"/>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3">
    <w:name w:val="Grid Table 1 Light - Accent 53"/>
    <w:basedOn w:val="a2"/>
    <w:uiPriority w:val="99"/>
    <w:rsid w:val="002D2230"/>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3">
    <w:name w:val="Grid Table 1 Light - Accent 63"/>
    <w:basedOn w:val="a2"/>
    <w:uiPriority w:val="99"/>
    <w:rsid w:val="002D2230"/>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3">
    <w:name w:val="Grid Table 23"/>
    <w:basedOn w:val="a2"/>
    <w:uiPriority w:val="99"/>
    <w:rsid w:val="002D2230"/>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3">
    <w:name w:val="Grid Table 2 - Accent 13"/>
    <w:basedOn w:val="a2"/>
    <w:uiPriority w:val="99"/>
    <w:rsid w:val="002D2230"/>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3">
    <w:name w:val="Grid Table 2 - Accent 23"/>
    <w:basedOn w:val="a2"/>
    <w:uiPriority w:val="99"/>
    <w:rsid w:val="002D2230"/>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3">
    <w:name w:val="Grid Table 2 - Accent 33"/>
    <w:basedOn w:val="a2"/>
    <w:uiPriority w:val="99"/>
    <w:rsid w:val="002D2230"/>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3">
    <w:name w:val="Grid Table 2 - Accent 43"/>
    <w:basedOn w:val="a2"/>
    <w:uiPriority w:val="99"/>
    <w:rsid w:val="002D2230"/>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3">
    <w:name w:val="Grid Table 2 - Accent 53"/>
    <w:basedOn w:val="a2"/>
    <w:uiPriority w:val="99"/>
    <w:rsid w:val="002D2230"/>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3">
    <w:name w:val="Grid Table 2 - Accent 63"/>
    <w:basedOn w:val="a2"/>
    <w:uiPriority w:val="99"/>
    <w:rsid w:val="002D2230"/>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3">
    <w:name w:val="Grid Table 33"/>
    <w:basedOn w:val="a2"/>
    <w:uiPriority w:val="99"/>
    <w:rsid w:val="002D2230"/>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3">
    <w:name w:val="Grid Table 3 - Accent 13"/>
    <w:basedOn w:val="a2"/>
    <w:uiPriority w:val="99"/>
    <w:rsid w:val="002D2230"/>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3">
    <w:name w:val="Grid Table 3 - Accent 23"/>
    <w:basedOn w:val="a2"/>
    <w:uiPriority w:val="99"/>
    <w:rsid w:val="002D2230"/>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3">
    <w:name w:val="Grid Table 3 - Accent 33"/>
    <w:basedOn w:val="a2"/>
    <w:uiPriority w:val="99"/>
    <w:rsid w:val="002D2230"/>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3">
    <w:name w:val="Grid Table 3 - Accent 43"/>
    <w:basedOn w:val="a2"/>
    <w:uiPriority w:val="99"/>
    <w:rsid w:val="002D2230"/>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3">
    <w:name w:val="Grid Table 3 - Accent 53"/>
    <w:basedOn w:val="a2"/>
    <w:uiPriority w:val="99"/>
    <w:rsid w:val="002D2230"/>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3">
    <w:name w:val="Grid Table 3 - Accent 63"/>
    <w:basedOn w:val="a2"/>
    <w:uiPriority w:val="99"/>
    <w:rsid w:val="002D2230"/>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3">
    <w:name w:val="Grid Table 43"/>
    <w:basedOn w:val="a2"/>
    <w:uiPriority w:val="59"/>
    <w:rsid w:val="002D2230"/>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3">
    <w:name w:val="Grid Table 4 - Accent 13"/>
    <w:basedOn w:val="a2"/>
    <w:uiPriority w:val="59"/>
    <w:rsid w:val="002D2230"/>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3">
    <w:name w:val="Grid Table 4 - Accent 23"/>
    <w:basedOn w:val="a2"/>
    <w:uiPriority w:val="59"/>
    <w:rsid w:val="002D2230"/>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3">
    <w:name w:val="Grid Table 4 - Accent 33"/>
    <w:basedOn w:val="a2"/>
    <w:uiPriority w:val="59"/>
    <w:rsid w:val="002D2230"/>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3">
    <w:name w:val="Grid Table 4 - Accent 43"/>
    <w:basedOn w:val="a2"/>
    <w:uiPriority w:val="59"/>
    <w:rsid w:val="002D2230"/>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3">
    <w:name w:val="Grid Table 4 - Accent 53"/>
    <w:basedOn w:val="a2"/>
    <w:uiPriority w:val="59"/>
    <w:rsid w:val="002D2230"/>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3">
    <w:name w:val="Grid Table 4 - Accent 63"/>
    <w:basedOn w:val="a2"/>
    <w:uiPriority w:val="59"/>
    <w:rsid w:val="002D2230"/>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3">
    <w:name w:val="Grid Table 5 Dark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3">
    <w:name w:val="Grid Table 5 Dark- Accent 1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3">
    <w:name w:val="Grid Table 5 Dark - Accent 2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3">
    <w:name w:val="Grid Table 5 Dark - Accent 3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3">
    <w:name w:val="Grid Table 5 Dark- Accent 4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3">
    <w:name w:val="Grid Table 5 Dark - Accent 5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3">
    <w:name w:val="Grid Table 5 Dark - Accent 63"/>
    <w:basedOn w:val="a2"/>
    <w:uiPriority w:val="99"/>
    <w:rsid w:val="002D2230"/>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3">
    <w:name w:val="Grid Table 6 Colorful3"/>
    <w:basedOn w:val="a2"/>
    <w:uiPriority w:val="99"/>
    <w:rsid w:val="002D2230"/>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3">
    <w:name w:val="Grid Table 6 Colorful - Accent 13"/>
    <w:basedOn w:val="a2"/>
    <w:uiPriority w:val="99"/>
    <w:rsid w:val="002D2230"/>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3">
    <w:name w:val="Grid Table 6 Colorful - Accent 23"/>
    <w:basedOn w:val="a2"/>
    <w:uiPriority w:val="99"/>
    <w:rsid w:val="002D2230"/>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3">
    <w:name w:val="Grid Table 6 Colorful - Accent 33"/>
    <w:basedOn w:val="a2"/>
    <w:uiPriority w:val="99"/>
    <w:rsid w:val="002D2230"/>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3">
    <w:name w:val="Grid Table 6 Colorful - Accent 43"/>
    <w:basedOn w:val="a2"/>
    <w:uiPriority w:val="99"/>
    <w:rsid w:val="002D2230"/>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3">
    <w:name w:val="Grid Table 6 Colorful - Accent 53"/>
    <w:basedOn w:val="a2"/>
    <w:uiPriority w:val="99"/>
    <w:rsid w:val="002D2230"/>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3">
    <w:name w:val="Grid Table 6 Colorful - Accent 63"/>
    <w:basedOn w:val="a2"/>
    <w:uiPriority w:val="99"/>
    <w:rsid w:val="002D2230"/>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3">
    <w:name w:val="Grid Table 7 Colorful3"/>
    <w:basedOn w:val="a2"/>
    <w:uiPriority w:val="99"/>
    <w:rsid w:val="002D2230"/>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3">
    <w:name w:val="Grid Table 7 Colorful - Accent 13"/>
    <w:basedOn w:val="a2"/>
    <w:uiPriority w:val="99"/>
    <w:rsid w:val="002D2230"/>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3">
    <w:name w:val="Grid Table 7 Colorful - Accent 23"/>
    <w:basedOn w:val="a2"/>
    <w:uiPriority w:val="99"/>
    <w:rsid w:val="002D2230"/>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3">
    <w:name w:val="Grid Table 7 Colorful - Accent 33"/>
    <w:basedOn w:val="a2"/>
    <w:uiPriority w:val="99"/>
    <w:rsid w:val="002D2230"/>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3">
    <w:name w:val="Grid Table 7 Colorful - Accent 43"/>
    <w:basedOn w:val="a2"/>
    <w:uiPriority w:val="99"/>
    <w:rsid w:val="002D2230"/>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3">
    <w:name w:val="Grid Table 7 Colorful - Accent 53"/>
    <w:basedOn w:val="a2"/>
    <w:uiPriority w:val="99"/>
    <w:rsid w:val="002D2230"/>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3">
    <w:name w:val="Grid Table 7 Colorful - Accent 63"/>
    <w:basedOn w:val="a2"/>
    <w:uiPriority w:val="99"/>
    <w:rsid w:val="002D2230"/>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3">
    <w:name w:val="List Table 1 Light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3">
    <w:name w:val="List Table 1 Light - Accent 1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3">
    <w:name w:val="List Table 1 Light - Accent 2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3">
    <w:name w:val="List Table 1 Light - Accent 3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3">
    <w:name w:val="List Table 1 Light - Accent 4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3">
    <w:name w:val="List Table 1 Light - Accent 5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3">
    <w:name w:val="List Table 1 Light - Accent 63"/>
    <w:basedOn w:val="a2"/>
    <w:uiPriority w:val="99"/>
    <w:rsid w:val="002D2230"/>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3">
    <w:name w:val="List Table 23"/>
    <w:basedOn w:val="a2"/>
    <w:uiPriority w:val="99"/>
    <w:rsid w:val="002D2230"/>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3">
    <w:name w:val="List Table 2 - Accent 13"/>
    <w:basedOn w:val="a2"/>
    <w:uiPriority w:val="99"/>
    <w:rsid w:val="002D2230"/>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3">
    <w:name w:val="List Table 2 - Accent 23"/>
    <w:basedOn w:val="a2"/>
    <w:uiPriority w:val="99"/>
    <w:rsid w:val="002D2230"/>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3">
    <w:name w:val="List Table 2 - Accent 33"/>
    <w:basedOn w:val="a2"/>
    <w:uiPriority w:val="99"/>
    <w:rsid w:val="002D2230"/>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3">
    <w:name w:val="List Table 2 - Accent 43"/>
    <w:basedOn w:val="a2"/>
    <w:uiPriority w:val="99"/>
    <w:rsid w:val="002D2230"/>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3">
    <w:name w:val="List Table 2 - Accent 53"/>
    <w:basedOn w:val="a2"/>
    <w:uiPriority w:val="99"/>
    <w:rsid w:val="002D2230"/>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3">
    <w:name w:val="List Table 2 - Accent 63"/>
    <w:basedOn w:val="a2"/>
    <w:uiPriority w:val="99"/>
    <w:rsid w:val="002D2230"/>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3">
    <w:name w:val="List Table 33"/>
    <w:basedOn w:val="a2"/>
    <w:uiPriority w:val="99"/>
    <w:rsid w:val="002D2230"/>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3">
    <w:name w:val="List Table 3 - Accent 13"/>
    <w:basedOn w:val="a2"/>
    <w:uiPriority w:val="99"/>
    <w:rsid w:val="002D2230"/>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3">
    <w:name w:val="List Table 3 - Accent 23"/>
    <w:basedOn w:val="a2"/>
    <w:uiPriority w:val="99"/>
    <w:rsid w:val="002D2230"/>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3">
    <w:name w:val="List Table 3 - Accent 33"/>
    <w:basedOn w:val="a2"/>
    <w:uiPriority w:val="99"/>
    <w:rsid w:val="002D2230"/>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3">
    <w:name w:val="List Table 3 - Accent 43"/>
    <w:basedOn w:val="a2"/>
    <w:uiPriority w:val="99"/>
    <w:rsid w:val="002D2230"/>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3">
    <w:name w:val="List Table 3 - Accent 53"/>
    <w:basedOn w:val="a2"/>
    <w:uiPriority w:val="99"/>
    <w:rsid w:val="002D2230"/>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3">
    <w:name w:val="List Table 3 - Accent 63"/>
    <w:basedOn w:val="a2"/>
    <w:uiPriority w:val="99"/>
    <w:rsid w:val="002D2230"/>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3">
    <w:name w:val="List Table 43"/>
    <w:basedOn w:val="a2"/>
    <w:uiPriority w:val="99"/>
    <w:rsid w:val="002D2230"/>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3">
    <w:name w:val="List Table 4 - Accent 13"/>
    <w:basedOn w:val="a2"/>
    <w:uiPriority w:val="99"/>
    <w:rsid w:val="002D2230"/>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3">
    <w:name w:val="List Table 4 - Accent 23"/>
    <w:basedOn w:val="a2"/>
    <w:uiPriority w:val="99"/>
    <w:rsid w:val="002D2230"/>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3">
    <w:name w:val="List Table 4 - Accent 33"/>
    <w:basedOn w:val="a2"/>
    <w:uiPriority w:val="99"/>
    <w:rsid w:val="002D2230"/>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3">
    <w:name w:val="List Table 4 - Accent 43"/>
    <w:basedOn w:val="a2"/>
    <w:uiPriority w:val="99"/>
    <w:rsid w:val="002D2230"/>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3">
    <w:name w:val="List Table 4 - Accent 53"/>
    <w:basedOn w:val="a2"/>
    <w:uiPriority w:val="99"/>
    <w:rsid w:val="002D2230"/>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3">
    <w:name w:val="List Table 4 - Accent 63"/>
    <w:basedOn w:val="a2"/>
    <w:uiPriority w:val="99"/>
    <w:rsid w:val="002D2230"/>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3">
    <w:name w:val="List Table 5 Dark3"/>
    <w:basedOn w:val="a2"/>
    <w:uiPriority w:val="99"/>
    <w:rsid w:val="002D2230"/>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3">
    <w:name w:val="List Table 5 Dark - Accent 13"/>
    <w:basedOn w:val="a2"/>
    <w:uiPriority w:val="99"/>
    <w:rsid w:val="002D2230"/>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3">
    <w:name w:val="List Table 5 Dark - Accent 23"/>
    <w:basedOn w:val="a2"/>
    <w:uiPriority w:val="99"/>
    <w:rsid w:val="002D2230"/>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3">
    <w:name w:val="List Table 5 Dark - Accent 33"/>
    <w:basedOn w:val="a2"/>
    <w:uiPriority w:val="99"/>
    <w:rsid w:val="002D2230"/>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3">
    <w:name w:val="List Table 5 Dark - Accent 43"/>
    <w:basedOn w:val="a2"/>
    <w:uiPriority w:val="99"/>
    <w:rsid w:val="002D2230"/>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3">
    <w:name w:val="List Table 5 Dark - Accent 53"/>
    <w:basedOn w:val="a2"/>
    <w:uiPriority w:val="99"/>
    <w:rsid w:val="002D2230"/>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3">
    <w:name w:val="List Table 5 Dark - Accent 63"/>
    <w:basedOn w:val="a2"/>
    <w:uiPriority w:val="99"/>
    <w:rsid w:val="002D2230"/>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3">
    <w:name w:val="List Table 6 Colorful3"/>
    <w:basedOn w:val="a2"/>
    <w:uiPriority w:val="99"/>
    <w:rsid w:val="002D223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3">
    <w:name w:val="List Table 6 Colorful - Accent 13"/>
    <w:basedOn w:val="a2"/>
    <w:uiPriority w:val="99"/>
    <w:rsid w:val="002D2230"/>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3">
    <w:name w:val="List Table 6 Colorful - Accent 23"/>
    <w:basedOn w:val="a2"/>
    <w:uiPriority w:val="99"/>
    <w:rsid w:val="002D2230"/>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3">
    <w:name w:val="List Table 6 Colorful - Accent 33"/>
    <w:basedOn w:val="a2"/>
    <w:uiPriority w:val="99"/>
    <w:rsid w:val="002D2230"/>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3">
    <w:name w:val="List Table 6 Colorful - Accent 43"/>
    <w:basedOn w:val="a2"/>
    <w:uiPriority w:val="99"/>
    <w:rsid w:val="002D2230"/>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3">
    <w:name w:val="List Table 6 Colorful - Accent 53"/>
    <w:basedOn w:val="a2"/>
    <w:uiPriority w:val="99"/>
    <w:rsid w:val="002D2230"/>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3">
    <w:name w:val="List Table 6 Colorful - Accent 63"/>
    <w:basedOn w:val="a2"/>
    <w:uiPriority w:val="99"/>
    <w:rsid w:val="002D2230"/>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3">
    <w:name w:val="List Table 7 Colorful3"/>
    <w:basedOn w:val="a2"/>
    <w:uiPriority w:val="99"/>
    <w:rsid w:val="002D2230"/>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3">
    <w:name w:val="List Table 7 Colorful - Accent 13"/>
    <w:basedOn w:val="a2"/>
    <w:uiPriority w:val="99"/>
    <w:rsid w:val="002D2230"/>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3">
    <w:name w:val="List Table 7 Colorful - Accent 23"/>
    <w:basedOn w:val="a2"/>
    <w:uiPriority w:val="99"/>
    <w:rsid w:val="002D2230"/>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3">
    <w:name w:val="List Table 7 Colorful - Accent 33"/>
    <w:basedOn w:val="a2"/>
    <w:uiPriority w:val="99"/>
    <w:rsid w:val="002D2230"/>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3">
    <w:name w:val="List Table 7 Colorful - Accent 43"/>
    <w:basedOn w:val="a2"/>
    <w:uiPriority w:val="99"/>
    <w:rsid w:val="002D2230"/>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3">
    <w:name w:val="List Table 7 Colorful - Accent 53"/>
    <w:basedOn w:val="a2"/>
    <w:uiPriority w:val="99"/>
    <w:rsid w:val="002D2230"/>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3">
    <w:name w:val="List Table 7 Colorful - Accent 63"/>
    <w:basedOn w:val="a2"/>
    <w:uiPriority w:val="99"/>
    <w:rsid w:val="002D2230"/>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30">
    <w:name w:val="Lined - Accent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3">
    <w:name w:val="Lined - Accent 1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3">
    <w:name w:val="Lined - Accent 2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3">
    <w:name w:val="Lined - Accent 3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3">
    <w:name w:val="Lined - Accent 4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3">
    <w:name w:val="Lined - Accent 5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3">
    <w:name w:val="Lined - Accent 63"/>
    <w:basedOn w:val="a2"/>
    <w:uiPriority w:val="99"/>
    <w:rsid w:val="002D2230"/>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30">
    <w:name w:val="Bordered &amp; Lined - Accent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3">
    <w:name w:val="Bordered &amp; Lined - Accent 1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3">
    <w:name w:val="Bordered &amp; Lined - Accent 2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3">
    <w:name w:val="Bordered &amp; Lined - Accent 3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3">
    <w:name w:val="Bordered &amp; Lined - Accent 4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3">
    <w:name w:val="Bordered &amp; Lined - Accent 5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3">
    <w:name w:val="Bordered &amp; Lined - Accent 63"/>
    <w:basedOn w:val="a2"/>
    <w:uiPriority w:val="99"/>
    <w:rsid w:val="002D2230"/>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3">
    <w:name w:val="Bordered3"/>
    <w:basedOn w:val="a2"/>
    <w:uiPriority w:val="99"/>
    <w:rsid w:val="002D2230"/>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3">
    <w:name w:val="Bordered - Accent 13"/>
    <w:basedOn w:val="a2"/>
    <w:uiPriority w:val="99"/>
    <w:rsid w:val="002D2230"/>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3">
    <w:name w:val="Bordered - Accent 23"/>
    <w:basedOn w:val="a2"/>
    <w:uiPriority w:val="99"/>
    <w:rsid w:val="002D2230"/>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3">
    <w:name w:val="Bordered - Accent 33"/>
    <w:basedOn w:val="a2"/>
    <w:uiPriority w:val="99"/>
    <w:rsid w:val="002D2230"/>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3">
    <w:name w:val="Bordered - Accent 43"/>
    <w:basedOn w:val="a2"/>
    <w:uiPriority w:val="99"/>
    <w:rsid w:val="002D2230"/>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3">
    <w:name w:val="Bordered - Accent 53"/>
    <w:basedOn w:val="a2"/>
    <w:uiPriority w:val="99"/>
    <w:rsid w:val="002D2230"/>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3">
    <w:name w:val="Bordered - Accent 63"/>
    <w:basedOn w:val="a2"/>
    <w:uiPriority w:val="99"/>
    <w:rsid w:val="002D2230"/>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141">
    <w:name w:val="Сетка таблицы14"/>
    <w:basedOn w:val="a2"/>
    <w:next w:val="afff8"/>
    <w:uiPriority w:val="39"/>
    <w:rsid w:val="00C05F0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14902">
      <w:bodyDiv w:val="1"/>
      <w:marLeft w:val="0"/>
      <w:marRight w:val="0"/>
      <w:marTop w:val="0"/>
      <w:marBottom w:val="0"/>
      <w:divBdr>
        <w:top w:val="none" w:sz="0" w:space="0" w:color="auto"/>
        <w:left w:val="none" w:sz="0" w:space="0" w:color="auto"/>
        <w:bottom w:val="none" w:sz="0" w:space="0" w:color="auto"/>
        <w:right w:val="none" w:sz="0" w:space="0" w:color="auto"/>
      </w:divBdr>
    </w:div>
    <w:div w:id="93215356">
      <w:bodyDiv w:val="1"/>
      <w:marLeft w:val="0"/>
      <w:marRight w:val="0"/>
      <w:marTop w:val="0"/>
      <w:marBottom w:val="0"/>
      <w:divBdr>
        <w:top w:val="none" w:sz="0" w:space="0" w:color="auto"/>
        <w:left w:val="none" w:sz="0" w:space="0" w:color="auto"/>
        <w:bottom w:val="none" w:sz="0" w:space="0" w:color="auto"/>
        <w:right w:val="none" w:sz="0" w:space="0" w:color="auto"/>
      </w:divBdr>
    </w:div>
    <w:div w:id="106896062">
      <w:bodyDiv w:val="1"/>
      <w:marLeft w:val="0"/>
      <w:marRight w:val="0"/>
      <w:marTop w:val="0"/>
      <w:marBottom w:val="0"/>
      <w:divBdr>
        <w:top w:val="none" w:sz="0" w:space="0" w:color="auto"/>
        <w:left w:val="none" w:sz="0" w:space="0" w:color="auto"/>
        <w:bottom w:val="none" w:sz="0" w:space="0" w:color="auto"/>
        <w:right w:val="none" w:sz="0" w:space="0" w:color="auto"/>
      </w:divBdr>
    </w:div>
    <w:div w:id="135294741">
      <w:bodyDiv w:val="1"/>
      <w:marLeft w:val="0"/>
      <w:marRight w:val="0"/>
      <w:marTop w:val="0"/>
      <w:marBottom w:val="0"/>
      <w:divBdr>
        <w:top w:val="none" w:sz="0" w:space="0" w:color="auto"/>
        <w:left w:val="none" w:sz="0" w:space="0" w:color="auto"/>
        <w:bottom w:val="none" w:sz="0" w:space="0" w:color="auto"/>
        <w:right w:val="none" w:sz="0" w:space="0" w:color="auto"/>
      </w:divBdr>
    </w:div>
    <w:div w:id="200217625">
      <w:bodyDiv w:val="1"/>
      <w:marLeft w:val="0"/>
      <w:marRight w:val="0"/>
      <w:marTop w:val="0"/>
      <w:marBottom w:val="0"/>
      <w:divBdr>
        <w:top w:val="none" w:sz="0" w:space="0" w:color="auto"/>
        <w:left w:val="none" w:sz="0" w:space="0" w:color="auto"/>
        <w:bottom w:val="none" w:sz="0" w:space="0" w:color="auto"/>
        <w:right w:val="none" w:sz="0" w:space="0" w:color="auto"/>
      </w:divBdr>
    </w:div>
    <w:div w:id="201403368">
      <w:bodyDiv w:val="1"/>
      <w:marLeft w:val="0"/>
      <w:marRight w:val="0"/>
      <w:marTop w:val="0"/>
      <w:marBottom w:val="0"/>
      <w:divBdr>
        <w:top w:val="none" w:sz="0" w:space="0" w:color="auto"/>
        <w:left w:val="none" w:sz="0" w:space="0" w:color="auto"/>
        <w:bottom w:val="none" w:sz="0" w:space="0" w:color="auto"/>
        <w:right w:val="none" w:sz="0" w:space="0" w:color="auto"/>
      </w:divBdr>
    </w:div>
    <w:div w:id="409812021">
      <w:bodyDiv w:val="1"/>
      <w:marLeft w:val="0"/>
      <w:marRight w:val="0"/>
      <w:marTop w:val="0"/>
      <w:marBottom w:val="0"/>
      <w:divBdr>
        <w:top w:val="none" w:sz="0" w:space="0" w:color="auto"/>
        <w:left w:val="none" w:sz="0" w:space="0" w:color="auto"/>
        <w:bottom w:val="none" w:sz="0" w:space="0" w:color="auto"/>
        <w:right w:val="none" w:sz="0" w:space="0" w:color="auto"/>
      </w:divBdr>
    </w:div>
    <w:div w:id="516428328">
      <w:bodyDiv w:val="1"/>
      <w:marLeft w:val="0"/>
      <w:marRight w:val="0"/>
      <w:marTop w:val="0"/>
      <w:marBottom w:val="0"/>
      <w:divBdr>
        <w:top w:val="none" w:sz="0" w:space="0" w:color="auto"/>
        <w:left w:val="none" w:sz="0" w:space="0" w:color="auto"/>
        <w:bottom w:val="none" w:sz="0" w:space="0" w:color="auto"/>
        <w:right w:val="none" w:sz="0" w:space="0" w:color="auto"/>
      </w:divBdr>
    </w:div>
    <w:div w:id="534200455">
      <w:bodyDiv w:val="1"/>
      <w:marLeft w:val="0"/>
      <w:marRight w:val="0"/>
      <w:marTop w:val="0"/>
      <w:marBottom w:val="0"/>
      <w:divBdr>
        <w:top w:val="none" w:sz="0" w:space="0" w:color="auto"/>
        <w:left w:val="none" w:sz="0" w:space="0" w:color="auto"/>
        <w:bottom w:val="none" w:sz="0" w:space="0" w:color="auto"/>
        <w:right w:val="none" w:sz="0" w:space="0" w:color="auto"/>
      </w:divBdr>
    </w:div>
    <w:div w:id="543520611">
      <w:bodyDiv w:val="1"/>
      <w:marLeft w:val="0"/>
      <w:marRight w:val="0"/>
      <w:marTop w:val="0"/>
      <w:marBottom w:val="0"/>
      <w:divBdr>
        <w:top w:val="none" w:sz="0" w:space="0" w:color="auto"/>
        <w:left w:val="none" w:sz="0" w:space="0" w:color="auto"/>
        <w:bottom w:val="none" w:sz="0" w:space="0" w:color="auto"/>
        <w:right w:val="none" w:sz="0" w:space="0" w:color="auto"/>
      </w:divBdr>
    </w:div>
    <w:div w:id="543829776">
      <w:bodyDiv w:val="1"/>
      <w:marLeft w:val="0"/>
      <w:marRight w:val="0"/>
      <w:marTop w:val="0"/>
      <w:marBottom w:val="0"/>
      <w:divBdr>
        <w:top w:val="none" w:sz="0" w:space="0" w:color="auto"/>
        <w:left w:val="none" w:sz="0" w:space="0" w:color="auto"/>
        <w:bottom w:val="none" w:sz="0" w:space="0" w:color="auto"/>
        <w:right w:val="none" w:sz="0" w:space="0" w:color="auto"/>
      </w:divBdr>
    </w:div>
    <w:div w:id="675377415">
      <w:bodyDiv w:val="1"/>
      <w:marLeft w:val="0"/>
      <w:marRight w:val="0"/>
      <w:marTop w:val="0"/>
      <w:marBottom w:val="0"/>
      <w:divBdr>
        <w:top w:val="none" w:sz="0" w:space="0" w:color="auto"/>
        <w:left w:val="none" w:sz="0" w:space="0" w:color="auto"/>
        <w:bottom w:val="none" w:sz="0" w:space="0" w:color="auto"/>
        <w:right w:val="none" w:sz="0" w:space="0" w:color="auto"/>
      </w:divBdr>
    </w:div>
    <w:div w:id="777869531">
      <w:bodyDiv w:val="1"/>
      <w:marLeft w:val="0"/>
      <w:marRight w:val="0"/>
      <w:marTop w:val="0"/>
      <w:marBottom w:val="0"/>
      <w:divBdr>
        <w:top w:val="none" w:sz="0" w:space="0" w:color="auto"/>
        <w:left w:val="none" w:sz="0" w:space="0" w:color="auto"/>
        <w:bottom w:val="none" w:sz="0" w:space="0" w:color="auto"/>
        <w:right w:val="none" w:sz="0" w:space="0" w:color="auto"/>
      </w:divBdr>
    </w:div>
    <w:div w:id="912276304">
      <w:bodyDiv w:val="1"/>
      <w:marLeft w:val="0"/>
      <w:marRight w:val="0"/>
      <w:marTop w:val="0"/>
      <w:marBottom w:val="0"/>
      <w:divBdr>
        <w:top w:val="none" w:sz="0" w:space="0" w:color="auto"/>
        <w:left w:val="none" w:sz="0" w:space="0" w:color="auto"/>
        <w:bottom w:val="none" w:sz="0" w:space="0" w:color="auto"/>
        <w:right w:val="none" w:sz="0" w:space="0" w:color="auto"/>
      </w:divBdr>
    </w:div>
    <w:div w:id="1072854207">
      <w:bodyDiv w:val="1"/>
      <w:marLeft w:val="0"/>
      <w:marRight w:val="0"/>
      <w:marTop w:val="0"/>
      <w:marBottom w:val="0"/>
      <w:divBdr>
        <w:top w:val="none" w:sz="0" w:space="0" w:color="auto"/>
        <w:left w:val="none" w:sz="0" w:space="0" w:color="auto"/>
        <w:bottom w:val="none" w:sz="0" w:space="0" w:color="auto"/>
        <w:right w:val="none" w:sz="0" w:space="0" w:color="auto"/>
      </w:divBdr>
    </w:div>
    <w:div w:id="1125537089">
      <w:bodyDiv w:val="1"/>
      <w:marLeft w:val="0"/>
      <w:marRight w:val="0"/>
      <w:marTop w:val="0"/>
      <w:marBottom w:val="0"/>
      <w:divBdr>
        <w:top w:val="none" w:sz="0" w:space="0" w:color="auto"/>
        <w:left w:val="none" w:sz="0" w:space="0" w:color="auto"/>
        <w:bottom w:val="none" w:sz="0" w:space="0" w:color="auto"/>
        <w:right w:val="none" w:sz="0" w:space="0" w:color="auto"/>
      </w:divBdr>
    </w:div>
    <w:div w:id="1134257108">
      <w:bodyDiv w:val="1"/>
      <w:marLeft w:val="0"/>
      <w:marRight w:val="0"/>
      <w:marTop w:val="0"/>
      <w:marBottom w:val="0"/>
      <w:divBdr>
        <w:top w:val="none" w:sz="0" w:space="0" w:color="auto"/>
        <w:left w:val="none" w:sz="0" w:space="0" w:color="auto"/>
        <w:bottom w:val="none" w:sz="0" w:space="0" w:color="auto"/>
        <w:right w:val="none" w:sz="0" w:space="0" w:color="auto"/>
      </w:divBdr>
    </w:div>
    <w:div w:id="1141582424">
      <w:bodyDiv w:val="1"/>
      <w:marLeft w:val="0"/>
      <w:marRight w:val="0"/>
      <w:marTop w:val="0"/>
      <w:marBottom w:val="0"/>
      <w:divBdr>
        <w:top w:val="none" w:sz="0" w:space="0" w:color="auto"/>
        <w:left w:val="none" w:sz="0" w:space="0" w:color="auto"/>
        <w:bottom w:val="none" w:sz="0" w:space="0" w:color="auto"/>
        <w:right w:val="none" w:sz="0" w:space="0" w:color="auto"/>
      </w:divBdr>
    </w:div>
    <w:div w:id="1145244331">
      <w:bodyDiv w:val="1"/>
      <w:marLeft w:val="0"/>
      <w:marRight w:val="0"/>
      <w:marTop w:val="0"/>
      <w:marBottom w:val="0"/>
      <w:divBdr>
        <w:top w:val="none" w:sz="0" w:space="0" w:color="auto"/>
        <w:left w:val="none" w:sz="0" w:space="0" w:color="auto"/>
        <w:bottom w:val="none" w:sz="0" w:space="0" w:color="auto"/>
        <w:right w:val="none" w:sz="0" w:space="0" w:color="auto"/>
      </w:divBdr>
    </w:div>
    <w:div w:id="1157303620">
      <w:bodyDiv w:val="1"/>
      <w:marLeft w:val="0"/>
      <w:marRight w:val="0"/>
      <w:marTop w:val="0"/>
      <w:marBottom w:val="0"/>
      <w:divBdr>
        <w:top w:val="none" w:sz="0" w:space="0" w:color="auto"/>
        <w:left w:val="none" w:sz="0" w:space="0" w:color="auto"/>
        <w:bottom w:val="none" w:sz="0" w:space="0" w:color="auto"/>
        <w:right w:val="none" w:sz="0" w:space="0" w:color="auto"/>
      </w:divBdr>
    </w:div>
    <w:div w:id="1238900952">
      <w:bodyDiv w:val="1"/>
      <w:marLeft w:val="0"/>
      <w:marRight w:val="0"/>
      <w:marTop w:val="0"/>
      <w:marBottom w:val="0"/>
      <w:divBdr>
        <w:top w:val="none" w:sz="0" w:space="0" w:color="auto"/>
        <w:left w:val="none" w:sz="0" w:space="0" w:color="auto"/>
        <w:bottom w:val="none" w:sz="0" w:space="0" w:color="auto"/>
        <w:right w:val="none" w:sz="0" w:space="0" w:color="auto"/>
      </w:divBdr>
    </w:div>
    <w:div w:id="1275211433">
      <w:bodyDiv w:val="1"/>
      <w:marLeft w:val="0"/>
      <w:marRight w:val="0"/>
      <w:marTop w:val="0"/>
      <w:marBottom w:val="0"/>
      <w:divBdr>
        <w:top w:val="none" w:sz="0" w:space="0" w:color="auto"/>
        <w:left w:val="none" w:sz="0" w:space="0" w:color="auto"/>
        <w:bottom w:val="none" w:sz="0" w:space="0" w:color="auto"/>
        <w:right w:val="none" w:sz="0" w:space="0" w:color="auto"/>
      </w:divBdr>
    </w:div>
    <w:div w:id="1280264255">
      <w:bodyDiv w:val="1"/>
      <w:marLeft w:val="0"/>
      <w:marRight w:val="0"/>
      <w:marTop w:val="0"/>
      <w:marBottom w:val="0"/>
      <w:divBdr>
        <w:top w:val="none" w:sz="0" w:space="0" w:color="auto"/>
        <w:left w:val="none" w:sz="0" w:space="0" w:color="auto"/>
        <w:bottom w:val="none" w:sz="0" w:space="0" w:color="auto"/>
        <w:right w:val="none" w:sz="0" w:space="0" w:color="auto"/>
      </w:divBdr>
    </w:div>
    <w:div w:id="1296446727">
      <w:bodyDiv w:val="1"/>
      <w:marLeft w:val="0"/>
      <w:marRight w:val="0"/>
      <w:marTop w:val="0"/>
      <w:marBottom w:val="0"/>
      <w:divBdr>
        <w:top w:val="none" w:sz="0" w:space="0" w:color="auto"/>
        <w:left w:val="none" w:sz="0" w:space="0" w:color="auto"/>
        <w:bottom w:val="none" w:sz="0" w:space="0" w:color="auto"/>
        <w:right w:val="none" w:sz="0" w:space="0" w:color="auto"/>
      </w:divBdr>
    </w:div>
    <w:div w:id="1310131949">
      <w:bodyDiv w:val="1"/>
      <w:marLeft w:val="0"/>
      <w:marRight w:val="0"/>
      <w:marTop w:val="0"/>
      <w:marBottom w:val="0"/>
      <w:divBdr>
        <w:top w:val="none" w:sz="0" w:space="0" w:color="auto"/>
        <w:left w:val="none" w:sz="0" w:space="0" w:color="auto"/>
        <w:bottom w:val="none" w:sz="0" w:space="0" w:color="auto"/>
        <w:right w:val="none" w:sz="0" w:space="0" w:color="auto"/>
      </w:divBdr>
    </w:div>
    <w:div w:id="1333531562">
      <w:bodyDiv w:val="1"/>
      <w:marLeft w:val="0"/>
      <w:marRight w:val="0"/>
      <w:marTop w:val="0"/>
      <w:marBottom w:val="0"/>
      <w:divBdr>
        <w:top w:val="none" w:sz="0" w:space="0" w:color="auto"/>
        <w:left w:val="none" w:sz="0" w:space="0" w:color="auto"/>
        <w:bottom w:val="none" w:sz="0" w:space="0" w:color="auto"/>
        <w:right w:val="none" w:sz="0" w:space="0" w:color="auto"/>
      </w:divBdr>
    </w:div>
    <w:div w:id="1376738545">
      <w:bodyDiv w:val="1"/>
      <w:marLeft w:val="0"/>
      <w:marRight w:val="0"/>
      <w:marTop w:val="0"/>
      <w:marBottom w:val="0"/>
      <w:divBdr>
        <w:top w:val="none" w:sz="0" w:space="0" w:color="auto"/>
        <w:left w:val="none" w:sz="0" w:space="0" w:color="auto"/>
        <w:bottom w:val="none" w:sz="0" w:space="0" w:color="auto"/>
        <w:right w:val="none" w:sz="0" w:space="0" w:color="auto"/>
      </w:divBdr>
    </w:div>
    <w:div w:id="1535537491">
      <w:bodyDiv w:val="1"/>
      <w:marLeft w:val="0"/>
      <w:marRight w:val="0"/>
      <w:marTop w:val="0"/>
      <w:marBottom w:val="0"/>
      <w:divBdr>
        <w:top w:val="none" w:sz="0" w:space="0" w:color="auto"/>
        <w:left w:val="none" w:sz="0" w:space="0" w:color="auto"/>
        <w:bottom w:val="none" w:sz="0" w:space="0" w:color="auto"/>
        <w:right w:val="none" w:sz="0" w:space="0" w:color="auto"/>
      </w:divBdr>
    </w:div>
    <w:div w:id="1580604088">
      <w:bodyDiv w:val="1"/>
      <w:marLeft w:val="0"/>
      <w:marRight w:val="0"/>
      <w:marTop w:val="0"/>
      <w:marBottom w:val="0"/>
      <w:divBdr>
        <w:top w:val="none" w:sz="0" w:space="0" w:color="auto"/>
        <w:left w:val="none" w:sz="0" w:space="0" w:color="auto"/>
        <w:bottom w:val="none" w:sz="0" w:space="0" w:color="auto"/>
        <w:right w:val="none" w:sz="0" w:space="0" w:color="auto"/>
      </w:divBdr>
    </w:div>
    <w:div w:id="1716470937">
      <w:bodyDiv w:val="1"/>
      <w:marLeft w:val="0"/>
      <w:marRight w:val="0"/>
      <w:marTop w:val="0"/>
      <w:marBottom w:val="0"/>
      <w:divBdr>
        <w:top w:val="none" w:sz="0" w:space="0" w:color="auto"/>
        <w:left w:val="none" w:sz="0" w:space="0" w:color="auto"/>
        <w:bottom w:val="none" w:sz="0" w:space="0" w:color="auto"/>
        <w:right w:val="none" w:sz="0" w:space="0" w:color="auto"/>
      </w:divBdr>
    </w:div>
    <w:div w:id="1736858180">
      <w:bodyDiv w:val="1"/>
      <w:marLeft w:val="0"/>
      <w:marRight w:val="0"/>
      <w:marTop w:val="0"/>
      <w:marBottom w:val="0"/>
      <w:divBdr>
        <w:top w:val="none" w:sz="0" w:space="0" w:color="auto"/>
        <w:left w:val="none" w:sz="0" w:space="0" w:color="auto"/>
        <w:bottom w:val="none" w:sz="0" w:space="0" w:color="auto"/>
        <w:right w:val="none" w:sz="0" w:space="0" w:color="auto"/>
      </w:divBdr>
    </w:div>
    <w:div w:id="1736901292">
      <w:bodyDiv w:val="1"/>
      <w:marLeft w:val="0"/>
      <w:marRight w:val="0"/>
      <w:marTop w:val="0"/>
      <w:marBottom w:val="0"/>
      <w:divBdr>
        <w:top w:val="none" w:sz="0" w:space="0" w:color="auto"/>
        <w:left w:val="none" w:sz="0" w:space="0" w:color="auto"/>
        <w:bottom w:val="none" w:sz="0" w:space="0" w:color="auto"/>
        <w:right w:val="none" w:sz="0" w:space="0" w:color="auto"/>
      </w:divBdr>
    </w:div>
    <w:div w:id="1740592924">
      <w:bodyDiv w:val="1"/>
      <w:marLeft w:val="0"/>
      <w:marRight w:val="0"/>
      <w:marTop w:val="0"/>
      <w:marBottom w:val="0"/>
      <w:divBdr>
        <w:top w:val="none" w:sz="0" w:space="0" w:color="auto"/>
        <w:left w:val="none" w:sz="0" w:space="0" w:color="auto"/>
        <w:bottom w:val="none" w:sz="0" w:space="0" w:color="auto"/>
        <w:right w:val="none" w:sz="0" w:space="0" w:color="auto"/>
      </w:divBdr>
    </w:div>
    <w:div w:id="1756632180">
      <w:bodyDiv w:val="1"/>
      <w:marLeft w:val="0"/>
      <w:marRight w:val="0"/>
      <w:marTop w:val="0"/>
      <w:marBottom w:val="0"/>
      <w:divBdr>
        <w:top w:val="none" w:sz="0" w:space="0" w:color="auto"/>
        <w:left w:val="none" w:sz="0" w:space="0" w:color="auto"/>
        <w:bottom w:val="none" w:sz="0" w:space="0" w:color="auto"/>
        <w:right w:val="none" w:sz="0" w:space="0" w:color="auto"/>
      </w:divBdr>
    </w:div>
    <w:div w:id="1845394852">
      <w:bodyDiv w:val="1"/>
      <w:marLeft w:val="0"/>
      <w:marRight w:val="0"/>
      <w:marTop w:val="0"/>
      <w:marBottom w:val="0"/>
      <w:divBdr>
        <w:top w:val="none" w:sz="0" w:space="0" w:color="auto"/>
        <w:left w:val="none" w:sz="0" w:space="0" w:color="auto"/>
        <w:bottom w:val="none" w:sz="0" w:space="0" w:color="auto"/>
        <w:right w:val="none" w:sz="0" w:space="0" w:color="auto"/>
      </w:divBdr>
    </w:div>
    <w:div w:id="2001300100">
      <w:bodyDiv w:val="1"/>
      <w:marLeft w:val="0"/>
      <w:marRight w:val="0"/>
      <w:marTop w:val="0"/>
      <w:marBottom w:val="0"/>
      <w:divBdr>
        <w:top w:val="none" w:sz="0" w:space="0" w:color="auto"/>
        <w:left w:val="none" w:sz="0" w:space="0" w:color="auto"/>
        <w:bottom w:val="none" w:sz="0" w:space="0" w:color="auto"/>
        <w:right w:val="none" w:sz="0" w:space="0" w:color="auto"/>
      </w:divBdr>
    </w:div>
    <w:div w:id="2026133932">
      <w:bodyDiv w:val="1"/>
      <w:marLeft w:val="0"/>
      <w:marRight w:val="0"/>
      <w:marTop w:val="0"/>
      <w:marBottom w:val="0"/>
      <w:divBdr>
        <w:top w:val="none" w:sz="0" w:space="0" w:color="auto"/>
        <w:left w:val="none" w:sz="0" w:space="0" w:color="auto"/>
        <w:bottom w:val="none" w:sz="0" w:space="0" w:color="auto"/>
        <w:right w:val="none" w:sz="0" w:space="0" w:color="auto"/>
      </w:divBdr>
    </w:div>
    <w:div w:id="2049447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2.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B9567F-BB10-48C1-B192-CE263CE580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26420</TotalTime>
  <Pages>143</Pages>
  <Words>37530</Words>
  <Characters>213927</Characters>
  <Application>Microsoft Office Word</Application>
  <DocSecurity>0</DocSecurity>
  <Lines>1782</Lines>
  <Paragraphs>501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250956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Гущина Ирина Анатольевна</dc:creator>
  <cp:lastModifiedBy>Бушуева Надежда Павловна</cp:lastModifiedBy>
  <cp:revision>399</cp:revision>
  <cp:lastPrinted>2025-03-21T05:48:00Z</cp:lastPrinted>
  <dcterms:created xsi:type="dcterms:W3CDTF">2020-02-27T09:26:00Z</dcterms:created>
  <dcterms:modified xsi:type="dcterms:W3CDTF">2025-03-24T09:53:00Z</dcterms:modified>
</cp:coreProperties>
</file>